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9C" w:rsidRDefault="001870C7" w:rsidP="0018119C">
      <w:pPr>
        <w:jc w:val="center"/>
      </w:pPr>
      <w:r>
        <w:rPr>
          <w:b/>
          <w:bCs/>
          <w:noProof/>
        </w:rPr>
        <w:drawing>
          <wp:inline distT="0" distB="0" distL="0" distR="0">
            <wp:extent cx="6172200" cy="8558058"/>
            <wp:effectExtent l="19050" t="0" r="0" b="0"/>
            <wp:docPr id="2" name="Рисунок 1" descr="C:\Users\Владелец\Desktop\Документы МАДОУ №242\ПРОФСОЮЗ\КОЛЛЕКТИВНЫЙ ДОГОВОР\Тит лист кол догов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Документы МАДОУ №242\ПРОФСОЮЗ\КОЛЛЕКТИВНЫЙ ДОГОВОР\Тит лист кол договора.jpg"/>
                    <pic:cNvPicPr>
                      <a:picLocks noChangeAspect="1" noChangeArrowheads="1"/>
                    </pic:cNvPicPr>
                  </pic:nvPicPr>
                  <pic:blipFill>
                    <a:blip r:embed="rId8" cstate="print"/>
                    <a:srcRect/>
                    <a:stretch>
                      <a:fillRect/>
                    </a:stretch>
                  </pic:blipFill>
                  <pic:spPr bwMode="auto">
                    <a:xfrm>
                      <a:off x="0" y="0"/>
                      <a:ext cx="6172200" cy="8558058"/>
                    </a:xfrm>
                    <a:prstGeom prst="rect">
                      <a:avLst/>
                    </a:prstGeom>
                    <a:noFill/>
                    <a:ln w="9525">
                      <a:noFill/>
                      <a:miter lim="800000"/>
                      <a:headEnd/>
                      <a:tailEnd/>
                    </a:ln>
                  </pic:spPr>
                </pic:pic>
              </a:graphicData>
            </a:graphic>
          </wp:inline>
        </w:drawing>
      </w:r>
    </w:p>
    <w:p w:rsidR="0018119C" w:rsidRDefault="0018119C" w:rsidP="0018119C">
      <w:pPr>
        <w:jc w:val="center"/>
      </w:pPr>
    </w:p>
    <w:p w:rsidR="0018119C" w:rsidRDefault="0018119C" w:rsidP="0018119C">
      <w:pPr>
        <w:jc w:val="center"/>
      </w:pPr>
    </w:p>
    <w:p w:rsidR="001870C7" w:rsidRDefault="001870C7" w:rsidP="0018119C">
      <w:pPr>
        <w:jc w:val="center"/>
      </w:pPr>
    </w:p>
    <w:p w:rsidR="0018119C" w:rsidRDefault="0018119C" w:rsidP="0018119C">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tblPr>
      <w:tblGrid>
        <w:gridCol w:w="9322"/>
        <w:gridCol w:w="569"/>
      </w:tblGrid>
      <w:tr w:rsidR="0018119C">
        <w:tc>
          <w:tcPr>
            <w:tcW w:w="9322" w:type="dxa"/>
          </w:tcPr>
          <w:p w:rsidR="0018119C" w:rsidRDefault="0018119C" w:rsidP="00000C36">
            <w:pPr>
              <w:numPr>
                <w:ilvl w:val="0"/>
                <w:numId w:val="1"/>
              </w:numPr>
              <w:contextualSpacing/>
            </w:pPr>
            <w:r>
              <w:t>ОБЩИЕ ПОЛОЖЕНИЯ  …………………………………………………........</w:t>
            </w:r>
            <w:r w:rsidR="006D1A9A">
              <w:t>...........</w:t>
            </w:r>
          </w:p>
          <w:p w:rsidR="00352332" w:rsidRDefault="00352332" w:rsidP="00352332">
            <w:pPr>
              <w:ind w:left="786"/>
              <w:contextualSpacing/>
            </w:pPr>
          </w:p>
          <w:p w:rsidR="0018119C" w:rsidRDefault="0018119C" w:rsidP="00000C36">
            <w:pPr>
              <w:numPr>
                <w:ilvl w:val="0"/>
                <w:numId w:val="1"/>
              </w:numPr>
              <w:contextualSpacing/>
              <w:jc w:val="both"/>
            </w:pPr>
            <w:r>
              <w:t>РАЗВИТИЕ СОЦИАЛЬНОГО ПАРТНЕРСТВА……………………………</w:t>
            </w:r>
            <w:r w:rsidR="006D1A9A">
              <w:t>……….</w:t>
            </w:r>
          </w:p>
          <w:p w:rsidR="0018119C" w:rsidRDefault="0018119C" w:rsidP="0018119C">
            <w:pPr>
              <w:jc w:val="both"/>
            </w:pPr>
          </w:p>
          <w:p w:rsidR="0018119C" w:rsidRDefault="0018119C" w:rsidP="00000C36">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ИЗМЕНЕНИИ И РАСТОРЖЕНИИ ТРУДОВОГО ДОГОВОРА……………</w:t>
            </w:r>
            <w:r w:rsidR="006D1A9A">
              <w:t>……...</w:t>
            </w:r>
            <w:r>
              <w:t xml:space="preserve">  </w:t>
            </w:r>
          </w:p>
          <w:p w:rsidR="0018119C" w:rsidRDefault="0018119C" w:rsidP="0018119C">
            <w:pPr>
              <w:ind w:left="786"/>
              <w:contextualSpacing/>
              <w:jc w:val="both"/>
            </w:pPr>
            <w:r>
              <w:t xml:space="preserve">                                                                 </w:t>
            </w:r>
          </w:p>
          <w:p w:rsidR="0018119C" w:rsidRDefault="0018119C" w:rsidP="00000C36">
            <w:pPr>
              <w:numPr>
                <w:ilvl w:val="0"/>
                <w:numId w:val="1"/>
              </w:numPr>
              <w:contextualSpacing/>
              <w:jc w:val="both"/>
              <w:rPr>
                <w:bCs/>
                <w:caps/>
              </w:rPr>
            </w:pPr>
            <w:r>
              <w:rPr>
                <w:bCs/>
                <w:caps/>
              </w:rPr>
              <w:t>рабочее время и время отдыха……………………………………</w:t>
            </w:r>
            <w:r w:rsidR="006D1A9A">
              <w:rPr>
                <w:bCs/>
                <w:caps/>
              </w:rPr>
              <w:t>……….</w:t>
            </w:r>
            <w:r>
              <w:rPr>
                <w:bCs/>
                <w:caps/>
              </w:rPr>
              <w:t xml:space="preserve">  </w:t>
            </w:r>
          </w:p>
          <w:p w:rsidR="0018119C" w:rsidRDefault="0018119C" w:rsidP="0018119C">
            <w:pPr>
              <w:ind w:left="786"/>
              <w:contextualSpacing/>
              <w:jc w:val="both"/>
              <w:rPr>
                <w:bCs/>
                <w:caps/>
              </w:rPr>
            </w:pPr>
            <w:r>
              <w:rPr>
                <w:bCs/>
                <w:caps/>
              </w:rPr>
              <w:t xml:space="preserve">                                                                               </w:t>
            </w:r>
          </w:p>
          <w:p w:rsidR="0018119C" w:rsidRDefault="0018119C" w:rsidP="00000C36">
            <w:pPr>
              <w:numPr>
                <w:ilvl w:val="0"/>
                <w:numId w:val="1"/>
              </w:numPr>
              <w:contextualSpacing/>
              <w:jc w:val="both"/>
            </w:pPr>
            <w:r>
              <w:rPr>
                <w:bCs/>
                <w:caps/>
              </w:rPr>
              <w:t>Оплата и нормирование  труда……………………………………</w:t>
            </w:r>
            <w:r w:rsidR="006D1A9A">
              <w:rPr>
                <w:bCs/>
                <w:caps/>
              </w:rPr>
              <w:t>………</w:t>
            </w:r>
          </w:p>
          <w:p w:rsidR="0018119C" w:rsidRDefault="0018119C" w:rsidP="0018119C">
            <w:pPr>
              <w:jc w:val="both"/>
            </w:pPr>
          </w:p>
          <w:p w:rsidR="0018119C" w:rsidRDefault="0018119C" w:rsidP="00000C36">
            <w:pPr>
              <w:numPr>
                <w:ilvl w:val="0"/>
                <w:numId w:val="1"/>
              </w:numPr>
              <w:contextualSpacing/>
              <w:jc w:val="both"/>
            </w:pPr>
            <w:r>
              <w:rPr>
                <w:bCs/>
                <w:caps/>
              </w:rPr>
              <w:t xml:space="preserve"> Охрана труда И  ЗДОРОВЬЯ……………………………………………</w:t>
            </w:r>
            <w:r w:rsidR="006D1A9A">
              <w:rPr>
                <w:bCs/>
                <w:caps/>
              </w:rPr>
              <w:t>………</w:t>
            </w:r>
          </w:p>
          <w:p w:rsidR="0018119C" w:rsidRDefault="0018119C" w:rsidP="0018119C">
            <w:pPr>
              <w:jc w:val="both"/>
            </w:pPr>
          </w:p>
          <w:p w:rsidR="0018119C" w:rsidRDefault="0018119C" w:rsidP="00000C36">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6D1A9A">
              <w:rPr>
                <w:bCs/>
                <w:caps/>
              </w:rPr>
              <w:t>……..</w:t>
            </w:r>
            <w:r w:rsidR="00E030B0">
              <w:rPr>
                <w:bCs/>
                <w:caps/>
              </w:rPr>
              <w:t>.</w:t>
            </w:r>
          </w:p>
          <w:p w:rsidR="0018119C" w:rsidRDefault="0018119C" w:rsidP="0018119C">
            <w:pPr>
              <w:jc w:val="both"/>
            </w:pPr>
            <w:r>
              <w:rPr>
                <w:bCs/>
                <w:caps/>
              </w:rPr>
              <w:t xml:space="preserve">                          </w:t>
            </w:r>
          </w:p>
          <w:p w:rsidR="0018119C" w:rsidRDefault="00E030B0" w:rsidP="00000C36">
            <w:pPr>
              <w:numPr>
                <w:ilvl w:val="0"/>
                <w:numId w:val="1"/>
              </w:numPr>
              <w:contextualSpacing/>
              <w:jc w:val="both"/>
            </w:pPr>
            <w:r>
              <w:rPr>
                <w:bCs/>
                <w:caps/>
              </w:rPr>
              <w:t xml:space="preserve">ПРОФЕССИОНАЛЬНОЕ </w:t>
            </w:r>
            <w:r w:rsidR="006D1A9A">
              <w:rPr>
                <w:bCs/>
                <w:caps/>
              </w:rPr>
              <w:t>развитие</w:t>
            </w:r>
            <w:r w:rsidR="0018119C">
              <w:rPr>
                <w:bCs/>
                <w:caps/>
              </w:rPr>
              <w:t xml:space="preserve"> РАБОТНИКОВ</w:t>
            </w:r>
            <w:r>
              <w:rPr>
                <w:bCs/>
                <w:caps/>
              </w:rPr>
              <w:t>…………………</w:t>
            </w:r>
            <w:r w:rsidR="006D1A9A">
              <w:rPr>
                <w:bCs/>
                <w:caps/>
              </w:rPr>
              <w:t>.................</w:t>
            </w:r>
          </w:p>
          <w:p w:rsidR="0018119C" w:rsidRDefault="0018119C" w:rsidP="0018119C">
            <w:pPr>
              <w:jc w:val="both"/>
            </w:pPr>
          </w:p>
          <w:p w:rsidR="0018119C" w:rsidRDefault="00E030B0" w:rsidP="00000C36">
            <w:pPr>
              <w:numPr>
                <w:ilvl w:val="0"/>
                <w:numId w:val="1"/>
              </w:numPr>
              <w:contextualSpacing/>
              <w:jc w:val="both"/>
            </w:pPr>
            <w:r>
              <w:rPr>
                <w:bCs/>
              </w:rPr>
              <w:t>ПОДДЕРЖКА МОЛОДЫХ ПЕДАГОГОВ …………………………………</w:t>
            </w:r>
            <w:r w:rsidR="006D1A9A">
              <w:rPr>
                <w:bCs/>
              </w:rPr>
              <w:t>………</w:t>
            </w:r>
          </w:p>
          <w:p w:rsidR="0018119C" w:rsidRDefault="0018119C" w:rsidP="0018119C">
            <w:pPr>
              <w:jc w:val="both"/>
            </w:pPr>
          </w:p>
          <w:p w:rsidR="0018119C" w:rsidRDefault="00E030B0" w:rsidP="00000C36">
            <w:pPr>
              <w:numPr>
                <w:ilvl w:val="0"/>
                <w:numId w:val="1"/>
              </w:numPr>
              <w:contextualSpacing/>
              <w:jc w:val="both"/>
            </w:pPr>
            <w:r>
              <w:rPr>
                <w:bCs/>
                <w:color w:val="000000"/>
              </w:rPr>
              <w:t xml:space="preserve">СПОРТ И </w:t>
            </w:r>
            <w:r w:rsidR="0018119C">
              <w:rPr>
                <w:bCs/>
                <w:color w:val="000000"/>
              </w:rPr>
              <w:t>ЗДОРОВЬЕ    ………………………………………………………</w:t>
            </w:r>
            <w:r w:rsidR="006D1A9A">
              <w:rPr>
                <w:bCs/>
                <w:color w:val="000000"/>
              </w:rPr>
              <w:t>……..</w:t>
            </w:r>
          </w:p>
          <w:p w:rsidR="0018119C" w:rsidRDefault="0018119C" w:rsidP="0018119C">
            <w:pPr>
              <w:jc w:val="both"/>
            </w:pPr>
          </w:p>
          <w:p w:rsidR="0018119C" w:rsidRDefault="0018119C" w:rsidP="00000C36">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r w:rsidR="006D1A9A">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000C36">
            <w:pPr>
              <w:numPr>
                <w:ilvl w:val="0"/>
                <w:numId w:val="1"/>
              </w:numPr>
              <w:contextualSpacing/>
              <w:jc w:val="both"/>
            </w:pPr>
            <w:r>
              <w:rPr>
                <w:bCs/>
                <w:color w:val="000000"/>
              </w:rPr>
              <w:t>ГАРАНТИИ ПРОФСОЮЗ</w:t>
            </w:r>
            <w:r w:rsidR="00E030B0">
              <w:rPr>
                <w:bCs/>
                <w:color w:val="000000"/>
              </w:rPr>
              <w:t>НОЙ ДЕЯТЕЛЬНОСТИ ………………………</w:t>
            </w:r>
            <w:r w:rsidR="006D1A9A">
              <w:rPr>
                <w:bCs/>
                <w:color w:val="000000"/>
              </w:rPr>
              <w:t>……….</w:t>
            </w:r>
          </w:p>
          <w:p w:rsidR="0018119C" w:rsidRDefault="0018119C" w:rsidP="0018119C">
            <w:pPr>
              <w:jc w:val="both"/>
            </w:pPr>
            <w:r>
              <w:rPr>
                <w:bCs/>
                <w:color w:val="000000"/>
              </w:rPr>
              <w:t xml:space="preserve">                                                      </w:t>
            </w:r>
          </w:p>
          <w:p w:rsidR="0018119C" w:rsidRDefault="00ED6585" w:rsidP="00000C36">
            <w:pPr>
              <w:numPr>
                <w:ilvl w:val="0"/>
                <w:numId w:val="1"/>
              </w:numPr>
              <w:contextualSpacing/>
              <w:jc w:val="both"/>
            </w:pPr>
            <w:r>
              <w:rPr>
                <w:color w:val="000000"/>
              </w:rPr>
              <w:t>КОНТРОЛЬ ЗА</w:t>
            </w:r>
            <w:r w:rsidR="00E030B0">
              <w:rPr>
                <w:color w:val="000000"/>
              </w:rPr>
              <w:t xml:space="preserve"> </w:t>
            </w:r>
            <w:r w:rsidR="0018119C">
              <w:rPr>
                <w:color w:val="000000"/>
              </w:rPr>
              <w:t>ВЫПОЛНЕНИЕМ КОЛЛЕКТИВНОГО ДОГОВОРА.</w:t>
            </w:r>
            <w:r w:rsidR="0018119C">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Н КОЛЛЕКТИВНОГО ДОГОВОРА</w:t>
            </w:r>
            <w:r w:rsidR="006D1A9A">
              <w:rPr>
                <w:rFonts w:eastAsia="Calibri"/>
              </w:rPr>
              <w:t>……………..</w:t>
            </w:r>
            <w:r w:rsidR="007B1662">
              <w:rPr>
                <w:rFonts w:eastAsia="Calibri"/>
              </w:rPr>
              <w:t xml:space="preserve">  </w:t>
            </w:r>
            <w:r>
              <w:rPr>
                <w:rFonts w:eastAsia="Calibri"/>
              </w:rPr>
              <w:t xml:space="preserve"> </w:t>
            </w:r>
          </w:p>
          <w:p w:rsidR="0018119C" w:rsidRDefault="0018119C" w:rsidP="0018119C">
            <w:pPr>
              <w:jc w:val="both"/>
            </w:pPr>
            <w:r>
              <w:rPr>
                <w:rFonts w:eastAsia="Calibri"/>
              </w:rPr>
              <w:t xml:space="preserve">                                  </w:t>
            </w:r>
          </w:p>
          <w:p w:rsidR="0018119C" w:rsidRDefault="00E030B0" w:rsidP="00000C36">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r w:rsidR="006D1A9A">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r w:rsidR="006D1A9A">
              <w:rPr>
                <w:bCs/>
                <w:color w:val="000000"/>
              </w:rPr>
              <w:t>…</w:t>
            </w:r>
          </w:p>
        </w:tc>
        <w:tc>
          <w:tcPr>
            <w:tcW w:w="569" w:type="dxa"/>
          </w:tcPr>
          <w:p w:rsidR="0018119C" w:rsidRDefault="0018119C">
            <w:pPr>
              <w:autoSpaceDE w:val="0"/>
              <w:autoSpaceDN w:val="0"/>
              <w:adjustRightInd w:val="0"/>
              <w:jc w:val="center"/>
              <w:rPr>
                <w:color w:val="000000"/>
              </w:rPr>
            </w:pPr>
            <w:r>
              <w:rPr>
                <w:color w:val="000000"/>
              </w:rPr>
              <w:t>3</w:t>
            </w:r>
          </w:p>
          <w:p w:rsidR="00352332" w:rsidRDefault="0035233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515A31">
              <w:rPr>
                <w:color w:val="000000"/>
              </w:rPr>
              <w:t>3</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515A31">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515A31">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929F4">
              <w:rPr>
                <w:color w:val="000000"/>
              </w:rPr>
              <w:t>2</w:t>
            </w:r>
          </w:p>
          <w:p w:rsidR="0018119C" w:rsidRDefault="0018119C">
            <w:pPr>
              <w:autoSpaceDE w:val="0"/>
              <w:autoSpaceDN w:val="0"/>
              <w:adjustRightInd w:val="0"/>
              <w:jc w:val="center"/>
              <w:rPr>
                <w:color w:val="000000"/>
              </w:rPr>
            </w:pPr>
          </w:p>
          <w:p w:rsidR="0018119C" w:rsidRDefault="00515A31">
            <w:pPr>
              <w:autoSpaceDE w:val="0"/>
              <w:autoSpaceDN w:val="0"/>
              <w:adjustRightInd w:val="0"/>
              <w:jc w:val="center"/>
              <w:rPr>
                <w:color w:val="000000"/>
              </w:rPr>
            </w:pPr>
            <w:r>
              <w:rPr>
                <w:color w:val="000000"/>
              </w:rPr>
              <w:t>4</w:t>
            </w:r>
            <w:r w:rsidR="001A50CC">
              <w:rPr>
                <w:color w:val="000000"/>
              </w:rPr>
              <w:t>8</w:t>
            </w:r>
          </w:p>
          <w:p w:rsidR="00E030B0" w:rsidRDefault="00E030B0" w:rsidP="006D1A9A">
            <w:pPr>
              <w:autoSpaceDE w:val="0"/>
              <w:autoSpaceDN w:val="0"/>
              <w:adjustRightInd w:val="0"/>
              <w:rPr>
                <w:color w:val="000000"/>
              </w:rPr>
            </w:pPr>
          </w:p>
          <w:p w:rsidR="0018119C" w:rsidRDefault="007B1662">
            <w:pPr>
              <w:autoSpaceDE w:val="0"/>
              <w:autoSpaceDN w:val="0"/>
              <w:adjustRightInd w:val="0"/>
              <w:jc w:val="center"/>
              <w:rPr>
                <w:color w:val="000000"/>
              </w:rPr>
            </w:pPr>
            <w:r>
              <w:rPr>
                <w:color w:val="000000"/>
              </w:rPr>
              <w:t>5</w:t>
            </w:r>
            <w:r w:rsidR="001A50CC">
              <w:rPr>
                <w:color w:val="000000"/>
              </w:rPr>
              <w:t>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1A50CC">
              <w:rPr>
                <w:color w:val="000000"/>
              </w:rPr>
              <w:t>3</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1A50CC">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1A50CC">
              <w:rPr>
                <w:color w:val="000000"/>
              </w:rPr>
              <w:t>6</w:t>
            </w:r>
          </w:p>
          <w:p w:rsidR="0018119C" w:rsidRDefault="0018119C">
            <w:pPr>
              <w:autoSpaceDE w:val="0"/>
              <w:autoSpaceDN w:val="0"/>
              <w:adjustRightInd w:val="0"/>
              <w:jc w:val="center"/>
              <w:rPr>
                <w:color w:val="000000"/>
              </w:rPr>
            </w:pPr>
          </w:p>
          <w:p w:rsidR="0018119C" w:rsidRDefault="00515A31">
            <w:pPr>
              <w:autoSpaceDE w:val="0"/>
              <w:autoSpaceDN w:val="0"/>
              <w:adjustRightInd w:val="0"/>
              <w:jc w:val="center"/>
              <w:rPr>
                <w:color w:val="000000"/>
              </w:rPr>
            </w:pPr>
            <w:r>
              <w:rPr>
                <w:color w:val="000000"/>
              </w:rPr>
              <w:t>5</w:t>
            </w:r>
            <w:r w:rsidR="001A50CC">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1A50CC">
            <w:pPr>
              <w:autoSpaceDE w:val="0"/>
              <w:autoSpaceDN w:val="0"/>
              <w:adjustRightInd w:val="0"/>
              <w:jc w:val="center"/>
              <w:rPr>
                <w:color w:val="000000"/>
              </w:rPr>
            </w:pPr>
            <w:r>
              <w:rPr>
                <w:color w:val="000000"/>
              </w:rPr>
              <w:t>60</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1A50CC">
              <w:rPr>
                <w:color w:val="000000"/>
              </w:rPr>
              <w:t>1</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1A50CC">
              <w:rPr>
                <w:color w:val="000000"/>
              </w:rPr>
              <w:t>2</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t>I. ОБЩИЕ ПОЛОЖЕНИЯ</w:t>
      </w:r>
    </w:p>
    <w:p w:rsidR="0018119C" w:rsidRPr="00D04225"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w:t>
      </w:r>
      <w:r w:rsidR="00D04225" w:rsidRPr="00D04225">
        <w:t xml:space="preserve">в </w:t>
      </w:r>
      <w:r w:rsidR="00D04225" w:rsidRPr="00D04225">
        <w:rPr>
          <w:color w:val="000000"/>
          <w:spacing w:val="-1"/>
        </w:rPr>
        <w:t>Муниципальном автономном дошкольном образовательном учреждении «Детский сад № 242 комбинированного вида» Приволжского района г. Казани (далее МАДОУ «Детский сад № 242»)</w:t>
      </w:r>
      <w:r w:rsidRPr="00D04225">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D04225">
        <w:rPr>
          <w:sz w:val="28"/>
          <w:szCs w:val="28"/>
        </w:rPr>
        <w:t xml:space="preserve"> </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D04225">
        <w:rPr>
          <w:sz w:val="28"/>
          <w:szCs w:val="28"/>
        </w:rPr>
        <w:t xml:space="preserve"> </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D04225">
        <w:t xml:space="preserve"> </w:t>
      </w:r>
      <w:r w:rsidR="0018119C">
        <w:t>Трудовой кодекс Российской Федерации (далее – ТК РФ);</w:t>
      </w:r>
    </w:p>
    <w:p w:rsidR="0018119C" w:rsidRDefault="005665C8" w:rsidP="0018119C">
      <w:pPr>
        <w:pStyle w:val="32"/>
        <w:ind w:firstLine="426"/>
      </w:pPr>
      <w:r>
        <w:t>-</w:t>
      </w:r>
      <w:r w:rsidR="00D04225">
        <w:t xml:space="preserve"> </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D04225">
        <w:rPr>
          <w:sz w:val="28"/>
          <w:szCs w:val="28"/>
        </w:rPr>
        <w:t xml:space="preserve"> </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D04225">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D04225">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D04225">
        <w:t xml:space="preserve"> </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604E80">
      <w:pPr>
        <w:pStyle w:val="32"/>
        <w:ind w:firstLine="426"/>
        <w:rPr>
          <w:color w:val="000000"/>
        </w:rPr>
      </w:pPr>
      <w:r>
        <w:t xml:space="preserve"> -</w:t>
      </w:r>
      <w:r w:rsidR="00D04225">
        <w:t xml:space="preserve"> </w:t>
      </w:r>
      <w:r w:rsidR="0018119C">
        <w:rPr>
          <w:color w:val="000000"/>
        </w:rPr>
        <w:t>Отраслевое Соглашение между Министерством образования и науки Республики Татарстан и Татарс</w:t>
      </w:r>
      <w:r w:rsidR="00604E80">
        <w:rPr>
          <w:color w:val="000000"/>
        </w:rPr>
        <w:t>танс</w:t>
      </w:r>
      <w:r w:rsidR="0018119C">
        <w:rPr>
          <w:color w:val="000000"/>
        </w:rPr>
        <w:t>к</w:t>
      </w:r>
      <w:r w:rsidR="00086B36">
        <w:rPr>
          <w:color w:val="000000"/>
        </w:rPr>
        <w:t>ой</w:t>
      </w:r>
      <w:r w:rsidR="0018119C">
        <w:rPr>
          <w:color w:val="000000"/>
        </w:rPr>
        <w:t xml:space="preserve"> республиканск</w:t>
      </w:r>
      <w:r w:rsidR="00086B36">
        <w:rPr>
          <w:color w:val="000000"/>
        </w:rPr>
        <w:t>ой</w:t>
      </w:r>
      <w:r w:rsidR="00604E80">
        <w:rPr>
          <w:color w:val="000000"/>
        </w:rPr>
        <w:t xml:space="preserve"> организацией Общероссийского Профсоюза образования </w:t>
      </w:r>
      <w:r w:rsidR="0018119C">
        <w:rPr>
          <w:color w:val="000000"/>
        </w:rPr>
        <w:t>на 202</w:t>
      </w:r>
      <w:r>
        <w:rPr>
          <w:color w:val="000000"/>
        </w:rPr>
        <w:t>4</w:t>
      </w:r>
      <w:r w:rsidR="0018119C">
        <w:rPr>
          <w:color w:val="000000"/>
        </w:rPr>
        <w:t>-202</w:t>
      </w:r>
      <w:r>
        <w:rPr>
          <w:color w:val="000000"/>
        </w:rPr>
        <w:t>6</w:t>
      </w:r>
      <w:r w:rsidR="0018119C">
        <w:rPr>
          <w:color w:val="000000"/>
        </w:rPr>
        <w:t xml:space="preserve"> годы;</w:t>
      </w:r>
    </w:p>
    <w:p w:rsidR="0018119C" w:rsidRPr="00710A7C" w:rsidRDefault="00750B6C" w:rsidP="0018119C">
      <w:pPr>
        <w:shd w:val="clear" w:color="auto" w:fill="FFFFFF"/>
        <w:tabs>
          <w:tab w:val="left" w:pos="1022"/>
        </w:tabs>
        <w:ind w:firstLine="426"/>
        <w:jc w:val="both"/>
        <w:rPr>
          <w:sz w:val="28"/>
          <w:szCs w:val="28"/>
        </w:rPr>
      </w:pPr>
      <w:r>
        <w:rPr>
          <w:sz w:val="28"/>
          <w:szCs w:val="28"/>
        </w:rPr>
        <w:t>-</w:t>
      </w:r>
      <w:r w:rsidR="00D04225">
        <w:rPr>
          <w:sz w:val="28"/>
          <w:szCs w:val="28"/>
        </w:rPr>
        <w:t xml:space="preserve"> </w:t>
      </w:r>
      <w:r w:rsidR="0018119C">
        <w:rPr>
          <w:sz w:val="28"/>
          <w:szCs w:val="28"/>
        </w:rPr>
        <w:t xml:space="preserve">Муниципальное Соглашение между Управлением образования Исполнительного комитета муниципального образования г. Казани </w:t>
      </w:r>
      <w:r w:rsidR="0018119C" w:rsidRPr="00710A7C">
        <w:rPr>
          <w:sz w:val="28"/>
          <w:szCs w:val="28"/>
        </w:rPr>
        <w:t xml:space="preserve">и </w:t>
      </w:r>
      <w:r w:rsidR="00495F08">
        <w:rPr>
          <w:color w:val="000000"/>
          <w:sz w:val="28"/>
          <w:szCs w:val="28"/>
        </w:rPr>
        <w:t>Татарстанской республиканской</w:t>
      </w:r>
      <w:r w:rsidR="00710A7C" w:rsidRPr="00710A7C">
        <w:rPr>
          <w:color w:val="000000"/>
          <w:sz w:val="28"/>
          <w:szCs w:val="28"/>
        </w:rPr>
        <w:t xml:space="preserve"> организацией Общероссийского Профсоюза образования на 2024-2026 годы</w:t>
      </w:r>
      <w:r w:rsidR="0018119C" w:rsidRPr="00710A7C">
        <w:rPr>
          <w:sz w:val="28"/>
          <w:szCs w:val="28"/>
        </w:rPr>
        <w:t xml:space="preserve">.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w:t>
      </w:r>
      <w:r w:rsidR="00D04225" w:rsidRPr="00D04225">
        <w:t xml:space="preserve">заведующего </w:t>
      </w:r>
      <w:r w:rsidR="00D04225" w:rsidRPr="00D04225">
        <w:rPr>
          <w:color w:val="000000"/>
          <w:spacing w:val="-1"/>
        </w:rPr>
        <w:t>МАДОУ «Детский сад № 242»</w:t>
      </w:r>
      <w:r w:rsidR="00D04225" w:rsidRPr="00D04225">
        <w:t xml:space="preserve"> </w:t>
      </w:r>
      <w:r w:rsidR="00D04225" w:rsidRPr="00D04225">
        <w:rPr>
          <w:b/>
        </w:rPr>
        <w:t>Фазульзяновой Альбины Марселевны</w:t>
      </w:r>
      <w:r w:rsidRPr="00D04225">
        <w:t xml:space="preserve"> (да</w:t>
      </w:r>
      <w:r>
        <w:t>лее – работодатель);</w:t>
      </w:r>
    </w:p>
    <w:p w:rsidR="00D04225" w:rsidRPr="00D04225" w:rsidRDefault="0018119C" w:rsidP="00D04225">
      <w:pPr>
        <w:pStyle w:val="32"/>
        <w:ind w:firstLine="426"/>
      </w:pPr>
      <w:r>
        <w:t xml:space="preserve">- работники </w:t>
      </w:r>
      <w:r w:rsidR="00D04225" w:rsidRPr="00D04225">
        <w:rPr>
          <w:color w:val="000000"/>
          <w:spacing w:val="-1"/>
        </w:rPr>
        <w:t>МАДОУ «Детский сад № 242»</w:t>
      </w:r>
      <w:r w:rsidR="00D04225" w:rsidRPr="00D04225">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D04225" w:rsidRPr="00D04225">
        <w:rPr>
          <w:b/>
        </w:rPr>
        <w:t>Мироновой Марины Сергеевны</w:t>
      </w:r>
      <w:r w:rsidR="00D04225" w:rsidRPr="00D04225">
        <w:t>.</w:t>
      </w:r>
    </w:p>
    <w:p w:rsidR="0018119C" w:rsidRDefault="0018119C" w:rsidP="00D04225">
      <w:pPr>
        <w:pStyle w:val="32"/>
        <w:ind w:firstLine="426"/>
        <w:rPr>
          <w:i/>
          <w:color w:val="2E74B5"/>
        </w:rPr>
      </w:pPr>
      <w: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sidR="00D04225" w:rsidRPr="00D04225">
        <w:rPr>
          <w:i/>
          <w:color w:val="1F4E79"/>
        </w:rPr>
        <w:t xml:space="preserve"> (Приложение № 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2E76F3" w:rsidRPr="00352332">
        <w:rPr>
          <w:color w:val="000000"/>
          <w:spacing w:val="-1"/>
        </w:rPr>
        <w:t>МАДОУ «Детский сад № 242»</w:t>
      </w:r>
      <w:r w:rsidRPr="00352332">
        <w:t>,</w:t>
      </w:r>
      <w:r>
        <w:t xml:space="preserve"> в том числе заключивших трудовой договор о работе по совместительству.</w:t>
      </w:r>
    </w:p>
    <w:p w:rsidR="0018119C" w:rsidRDefault="0018119C" w:rsidP="0018119C">
      <w:pPr>
        <w:pStyle w:val="af2"/>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 xml:space="preserve">оглашения между Министерством образования Республики Татарстан и </w:t>
      </w:r>
      <w:r w:rsidR="008A471E" w:rsidRPr="008A471E">
        <w:rPr>
          <w:color w:val="000000"/>
          <w:sz w:val="28"/>
          <w:szCs w:val="28"/>
        </w:rPr>
        <w:t>Татарстанской республиканской организацией Общероссийского Профсоюза образования</w:t>
      </w:r>
      <w:r w:rsidR="008A471E">
        <w:rPr>
          <w:color w:val="000000"/>
        </w:rPr>
        <w:t xml:space="preserve"> </w:t>
      </w:r>
      <w:r>
        <w:rPr>
          <w:sz w:val="28"/>
          <w:szCs w:val="28"/>
        </w:rPr>
        <w:t>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 xml:space="preserve">Муниципального Соглашения между Управлением образования Исполнительного комитета муниципального образования г. Казани и </w:t>
      </w:r>
      <w:r w:rsidR="008A471E" w:rsidRPr="008A471E">
        <w:rPr>
          <w:color w:val="000000"/>
          <w:sz w:val="28"/>
          <w:szCs w:val="28"/>
        </w:rPr>
        <w:t>Татарстанской республиканской организацией Общероссийского Профсоюза</w:t>
      </w:r>
      <w:r w:rsidR="008A471E">
        <w:rPr>
          <w:color w:val="000000"/>
        </w:rPr>
        <w:t xml:space="preserve"> </w:t>
      </w:r>
      <w:r w:rsidR="008A471E" w:rsidRPr="008A471E">
        <w:rPr>
          <w:color w:val="000000"/>
          <w:sz w:val="28"/>
          <w:szCs w:val="28"/>
        </w:rPr>
        <w:t>образования</w:t>
      </w:r>
      <w:r w:rsidR="009F284C">
        <w:rPr>
          <w:sz w:val="28"/>
          <w:szCs w:val="28"/>
        </w:rPr>
        <w:t xml:space="preserve"> на 2024-2026гг.)</w:t>
      </w:r>
      <w:r w:rsidR="007B1662">
        <w:rPr>
          <w:sz w:val="28"/>
          <w:szCs w:val="28"/>
        </w:rPr>
        <w:t>.</w:t>
      </w:r>
      <w:r w:rsidR="009F284C">
        <w:rPr>
          <w:sz w:val="28"/>
          <w:szCs w:val="28"/>
        </w:rPr>
        <w:t xml:space="preserve"> </w:t>
      </w:r>
    </w:p>
    <w:p w:rsidR="00130315" w:rsidRDefault="00564736" w:rsidP="00352332">
      <w:pPr>
        <w:ind w:firstLine="426"/>
        <w:jc w:val="both"/>
        <w:rPr>
          <w:sz w:val="28"/>
          <w:szCs w:val="28"/>
        </w:rPr>
      </w:pPr>
      <w:r w:rsidRPr="00564736">
        <w:rPr>
          <w:sz w:val="28"/>
          <w:szCs w:val="28"/>
        </w:rPr>
        <w:t>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w:t>
      </w:r>
      <w:r w:rsidR="00130315">
        <w:rPr>
          <w:sz w:val="28"/>
          <w:szCs w:val="28"/>
        </w:rPr>
        <w:t>ы труда и внебюджетные средства</w:t>
      </w:r>
      <w:r w:rsidR="005016C1">
        <w:rPr>
          <w:sz w:val="28"/>
          <w:szCs w:val="28"/>
        </w:rPr>
        <w:t xml:space="preserve"> </w:t>
      </w:r>
      <w:r w:rsidRPr="00564736">
        <w:rPr>
          <w:sz w:val="28"/>
          <w:szCs w:val="28"/>
        </w:rPr>
        <w:t>(средства от приносящей доход деятельности</w:t>
      </w:r>
      <w:r w:rsidR="00130315">
        <w:rPr>
          <w:sz w:val="28"/>
          <w:szCs w:val="28"/>
        </w:rPr>
        <w:t xml:space="preserve"> образовательной организации). </w:t>
      </w:r>
    </w:p>
    <w:p w:rsidR="0018119C" w:rsidRPr="00130315" w:rsidRDefault="0018119C" w:rsidP="00352332">
      <w:pPr>
        <w:ind w:firstLine="426"/>
        <w:jc w:val="both"/>
        <w:rPr>
          <w:sz w:val="28"/>
          <w:szCs w:val="28"/>
        </w:rPr>
      </w:pPr>
      <w:r>
        <w:rPr>
          <w:sz w:val="28"/>
          <w:szCs w:val="28"/>
        </w:rPr>
        <w:t>1.6.</w:t>
      </w:r>
      <w:r>
        <w:t xml:space="preserve">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 xml:space="preserve">ТК РФ). </w:t>
      </w:r>
      <w:r>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9D31D2">
        <w:rPr>
          <w:b/>
          <w:sz w:val="28"/>
          <w:szCs w:val="28"/>
        </w:rPr>
        <w:t xml:space="preserve"> </w:t>
      </w:r>
      <w:r w:rsidR="008A471E">
        <w:rPr>
          <w:b/>
          <w:sz w:val="28"/>
          <w:szCs w:val="28"/>
        </w:rPr>
        <w:t>и</w:t>
      </w:r>
      <w:r w:rsidR="009D31D2" w:rsidRPr="00130315">
        <w:rPr>
          <w:b/>
          <w:sz w:val="28"/>
          <w:szCs w:val="28"/>
        </w:rPr>
        <w:t xml:space="preserve"> Республики Татарстан</w:t>
      </w:r>
      <w:r w:rsidR="009D31D2" w:rsidRPr="009D31D2">
        <w:rPr>
          <w:i/>
          <w:sz w:val="28"/>
          <w:szCs w:val="28"/>
        </w:rPr>
        <w:t>.</w:t>
      </w:r>
      <w:r w:rsidR="009D31D2">
        <w:rPr>
          <w:sz w:val="28"/>
          <w:szCs w:val="28"/>
        </w:rPr>
        <w:t xml:space="preserve"> </w:t>
      </w:r>
    </w:p>
    <w:p w:rsidR="00564736" w:rsidRDefault="0018119C" w:rsidP="008A471E">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52332">
        <w:rPr>
          <w:b/>
          <w:sz w:val="28"/>
          <w:szCs w:val="28"/>
        </w:rPr>
        <w:t>пяти</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30315" w:rsidRDefault="0018119C" w:rsidP="00130315">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sidR="00130315">
        <w:rPr>
          <w:sz w:val="28"/>
          <w:szCs w:val="28"/>
        </w:rPr>
        <w:t>ТК РФ).</w:t>
      </w:r>
    </w:p>
    <w:p w:rsidR="0018119C" w:rsidRPr="00130315" w:rsidRDefault="0018119C" w:rsidP="00130315">
      <w:pPr>
        <w:ind w:firstLine="426"/>
        <w:jc w:val="both"/>
        <w:rPr>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 xml:space="preserve">первичную профсоюзную организацию </w:t>
      </w:r>
      <w:r w:rsidR="00130315" w:rsidRPr="00352332">
        <w:rPr>
          <w:color w:val="000000"/>
          <w:spacing w:val="-1"/>
          <w:sz w:val="28"/>
          <w:szCs w:val="28"/>
        </w:rPr>
        <w:t>МАДОУ «Детский сад № 242»</w:t>
      </w:r>
      <w:r w:rsidR="00130315">
        <w:rPr>
          <w:sz w:val="28"/>
          <w:szCs w:val="28"/>
        </w:rPr>
        <w:t xml:space="preserve"> </w:t>
      </w:r>
      <w:r>
        <w:rPr>
          <w:sz w:val="28"/>
          <w:szCs w:val="28"/>
        </w:rPr>
        <w:t xml:space="preserve">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352332">
        <w:rPr>
          <w:sz w:val="28"/>
          <w:szCs w:val="28"/>
        </w:rPr>
        <w:t xml:space="preserve"> в размере 1% из</w:t>
      </w:r>
      <w:r w:rsidR="007F78FC">
        <w:rPr>
          <w:sz w:val="28"/>
          <w:szCs w:val="28"/>
        </w:rPr>
        <w:t xml:space="preserve"> всех видов </w:t>
      </w:r>
      <w:r>
        <w:rPr>
          <w:sz w:val="28"/>
          <w:szCs w:val="28"/>
        </w:rPr>
        <w:t xml:space="preserve">заработной платы на счет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консультации работодателя и представителей работников по вопросам принятия локальных</w:t>
      </w:r>
      <w:r w:rsidR="00130315">
        <w:rPr>
          <w:sz w:val="28"/>
          <w:szCs w:val="28"/>
        </w:rPr>
        <w:t xml:space="preserve"> нормативных актов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EC0538">
      <w:pPr>
        <w:ind w:firstLine="426"/>
        <w:jc w:val="both"/>
        <w:rPr>
          <w:sz w:val="28"/>
          <w:szCs w:val="28"/>
        </w:rPr>
      </w:pPr>
      <w:r>
        <w:rPr>
          <w:color w:val="000000"/>
          <w:sz w:val="28"/>
          <w:szCs w:val="28"/>
        </w:rPr>
        <w:t>-</w:t>
      </w:r>
      <w:r w:rsidR="00352332">
        <w:rPr>
          <w:color w:val="000000"/>
          <w:sz w:val="28"/>
          <w:szCs w:val="28"/>
        </w:rPr>
        <w:t xml:space="preserve"> </w:t>
      </w:r>
      <w:r>
        <w:rPr>
          <w:color w:val="000000"/>
          <w:sz w:val="28"/>
          <w:szCs w:val="28"/>
        </w:rPr>
        <w:t xml:space="preserve">согласно Уставу образовательной организации </w:t>
      </w:r>
      <w:r w:rsidR="00EC0538">
        <w:rPr>
          <w:sz w:val="28"/>
          <w:szCs w:val="28"/>
        </w:rPr>
        <w:t xml:space="preserve"> </w:t>
      </w:r>
      <w:r w:rsidR="0018119C">
        <w:rPr>
          <w:b/>
          <w:sz w:val="28"/>
          <w:szCs w:val="28"/>
        </w:rPr>
        <w:t xml:space="preserve">Работодатель признаёт первичную профсоюзную организацию </w:t>
      </w:r>
      <w:r w:rsidR="00130315" w:rsidRPr="00EC0538">
        <w:rPr>
          <w:b/>
          <w:color w:val="000000"/>
          <w:spacing w:val="-1"/>
          <w:sz w:val="28"/>
          <w:szCs w:val="28"/>
        </w:rPr>
        <w:t>МАДОУ «Детский сад № 242»</w:t>
      </w:r>
      <w:r w:rsidR="0018119C">
        <w:rPr>
          <w:b/>
          <w:sz w:val="28"/>
          <w:szCs w:val="28"/>
        </w:rPr>
        <w:t xml:space="preserve"> единственным полномочным представителем работников образовательно</w:t>
      </w:r>
      <w:r w:rsidR="00D16DAD">
        <w:rPr>
          <w:b/>
          <w:sz w:val="28"/>
          <w:szCs w:val="28"/>
        </w:rPr>
        <w:t>го</w:t>
      </w:r>
      <w:r w:rsidR="0018119C">
        <w:rPr>
          <w:b/>
          <w:sz w:val="28"/>
          <w:szCs w:val="28"/>
        </w:rPr>
        <w:t xml:space="preserve"> </w:t>
      </w:r>
      <w:r w:rsidR="00D16DAD">
        <w:rPr>
          <w:b/>
          <w:sz w:val="28"/>
          <w:szCs w:val="28"/>
        </w:rPr>
        <w:t>учреждения</w:t>
      </w:r>
      <w:r w:rsidR="0018119C">
        <w:rPr>
          <w:b/>
          <w:sz w:val="28"/>
          <w:szCs w:val="28"/>
        </w:rPr>
        <w:t xml:space="preserve"> </w:t>
      </w:r>
      <w:r w:rsidR="0018119C">
        <w:rPr>
          <w:sz w:val="28"/>
          <w:szCs w:val="28"/>
        </w:rPr>
        <w:t>как объединяющую всех членов Профсоюза</w:t>
      </w:r>
      <w:r w:rsidR="00130315">
        <w:rPr>
          <w:sz w:val="28"/>
          <w:szCs w:val="28"/>
        </w:rPr>
        <w:t xml:space="preserve"> как</w:t>
      </w:r>
      <w:r w:rsidR="0018119C">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Изменения и дополнения в локальные акты, являющиеся приложениями к коллективному договору, внос</w:t>
      </w:r>
      <w:r w:rsidR="00130315">
        <w:rPr>
          <w:sz w:val="28"/>
          <w:szCs w:val="28"/>
        </w:rPr>
        <w:t>ить</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EC0538" w:rsidRDefault="0018119C" w:rsidP="00EC0538">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sidR="00130315">
        <w:rPr>
          <w:sz w:val="28"/>
          <w:szCs w:val="28"/>
          <w:vertAlign w:val="superscript"/>
        </w:rPr>
        <w:t>.</w:t>
      </w:r>
    </w:p>
    <w:p w:rsidR="00EC0538" w:rsidRDefault="0018119C" w:rsidP="00EC0538">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37108" w:rsidRDefault="0018119C" w:rsidP="00137108">
      <w:pPr>
        <w:ind w:firstLine="426"/>
        <w:jc w:val="both"/>
        <w:rPr>
          <w:sz w:val="28"/>
          <w:szCs w:val="28"/>
        </w:rPr>
      </w:pPr>
      <w:r>
        <w:rPr>
          <w:sz w:val="28"/>
          <w:szCs w:val="28"/>
        </w:rPr>
        <w:t>1.14.</w:t>
      </w:r>
      <w:r>
        <w:t xml:space="preserve">  </w:t>
      </w:r>
      <w:r>
        <w:rPr>
          <w:sz w:val="28"/>
          <w:szCs w:val="28"/>
        </w:rPr>
        <w:t>Коллективный договор заключается н</w:t>
      </w:r>
      <w:r w:rsidR="00137108">
        <w:rPr>
          <w:sz w:val="28"/>
          <w:szCs w:val="28"/>
        </w:rPr>
        <w:t>а три года  и вступает в силу</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w:t>
      </w:r>
      <w:r w:rsidR="00137108">
        <w:rPr>
          <w:sz w:val="28"/>
          <w:szCs w:val="28"/>
        </w:rPr>
        <w:t xml:space="preserve">ленного коллективным договором. </w:t>
      </w:r>
    </w:p>
    <w:p w:rsidR="0018119C" w:rsidRDefault="0018119C" w:rsidP="00137108">
      <w:pPr>
        <w:ind w:firstLine="426"/>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EC0538">
      <w:pPr>
        <w:pStyle w:val="32"/>
        <w:ind w:firstLine="426"/>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EC0538">
      <w:pPr>
        <w:pStyle w:val="32"/>
        <w:ind w:firstLine="426"/>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EC0538">
      <w:pPr>
        <w:ind w:firstLine="426"/>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EC0538">
      <w:pPr>
        <w:pStyle w:val="32"/>
        <w:ind w:firstLine="426"/>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000C36">
      <w:pPr>
        <w:pStyle w:val="aff0"/>
        <w:numPr>
          <w:ilvl w:val="0"/>
          <w:numId w:val="2"/>
        </w:numPr>
        <w:contextualSpacing/>
        <w:jc w:val="both"/>
        <w:rPr>
          <w:sz w:val="28"/>
          <w:szCs w:val="28"/>
        </w:rPr>
      </w:pPr>
      <w:r>
        <w:rPr>
          <w:sz w:val="28"/>
          <w:szCs w:val="28"/>
        </w:rPr>
        <w:t>«Мастерская профсоюзного творчества»;</w:t>
      </w:r>
    </w:p>
    <w:p w:rsidR="0018119C" w:rsidRDefault="0018119C" w:rsidP="00000C36">
      <w:pPr>
        <w:pStyle w:val="aff0"/>
        <w:numPr>
          <w:ilvl w:val="0"/>
          <w:numId w:val="2"/>
        </w:numPr>
        <w:contextualSpacing/>
        <w:jc w:val="both"/>
        <w:rPr>
          <w:sz w:val="28"/>
          <w:szCs w:val="28"/>
        </w:rPr>
      </w:pPr>
      <w:r>
        <w:rPr>
          <w:sz w:val="28"/>
          <w:szCs w:val="28"/>
        </w:rPr>
        <w:t>«Малые города – большая история»;</w:t>
      </w:r>
    </w:p>
    <w:p w:rsidR="0018119C" w:rsidRDefault="0018119C" w:rsidP="00000C36">
      <w:pPr>
        <w:pStyle w:val="aff0"/>
        <w:numPr>
          <w:ilvl w:val="0"/>
          <w:numId w:val="2"/>
        </w:numPr>
        <w:contextualSpacing/>
        <w:jc w:val="both"/>
        <w:rPr>
          <w:sz w:val="28"/>
          <w:szCs w:val="28"/>
        </w:rPr>
      </w:pPr>
      <w:r>
        <w:rPr>
          <w:sz w:val="28"/>
          <w:szCs w:val="28"/>
        </w:rPr>
        <w:t>«Слушаем музыку вместе»;</w:t>
      </w:r>
    </w:p>
    <w:p w:rsidR="0018119C" w:rsidRDefault="0018119C" w:rsidP="00000C36">
      <w:pPr>
        <w:pStyle w:val="aff0"/>
        <w:numPr>
          <w:ilvl w:val="0"/>
          <w:numId w:val="2"/>
        </w:numPr>
        <w:contextualSpacing/>
        <w:jc w:val="both"/>
        <w:rPr>
          <w:sz w:val="28"/>
          <w:szCs w:val="28"/>
        </w:rPr>
      </w:pPr>
      <w:r>
        <w:rPr>
          <w:sz w:val="28"/>
          <w:szCs w:val="28"/>
        </w:rPr>
        <w:t>«Волшебство входит в каждый дом»;</w:t>
      </w:r>
    </w:p>
    <w:p w:rsidR="0018119C" w:rsidRDefault="0018119C" w:rsidP="00000C36">
      <w:pPr>
        <w:pStyle w:val="aff0"/>
        <w:numPr>
          <w:ilvl w:val="0"/>
          <w:numId w:val="2"/>
        </w:numPr>
        <w:contextualSpacing/>
        <w:jc w:val="both"/>
        <w:rPr>
          <w:sz w:val="28"/>
          <w:szCs w:val="28"/>
        </w:rPr>
      </w:pPr>
      <w:r>
        <w:rPr>
          <w:sz w:val="28"/>
          <w:szCs w:val="28"/>
        </w:rPr>
        <w:t>«</w:t>
      </w:r>
      <w:r w:rsidR="001A725E">
        <w:rPr>
          <w:sz w:val="28"/>
          <w:szCs w:val="28"/>
        </w:rPr>
        <w:t>Театротерапия»;</w:t>
      </w:r>
    </w:p>
    <w:p w:rsidR="0018119C" w:rsidRDefault="0018119C" w:rsidP="00000C36">
      <w:pPr>
        <w:pStyle w:val="aff0"/>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000C36">
      <w:pPr>
        <w:pStyle w:val="aff0"/>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FF54F3" w:rsidP="00000C36">
      <w:pPr>
        <w:pStyle w:val="aff0"/>
        <w:numPr>
          <w:ilvl w:val="0"/>
          <w:numId w:val="2"/>
        </w:numPr>
        <w:contextualSpacing/>
        <w:jc w:val="both"/>
        <w:rPr>
          <w:sz w:val="28"/>
          <w:szCs w:val="28"/>
        </w:rPr>
      </w:pPr>
      <w:r>
        <w:rPr>
          <w:sz w:val="28"/>
          <w:szCs w:val="28"/>
        </w:rPr>
        <w:t>«</w:t>
      </w:r>
      <w:r w:rsidR="00F24300">
        <w:rPr>
          <w:sz w:val="28"/>
          <w:szCs w:val="28"/>
        </w:rPr>
        <w:t xml:space="preserve">Ветераны труда </w:t>
      </w:r>
      <w:r w:rsidR="003E0326">
        <w:rPr>
          <w:sz w:val="28"/>
          <w:szCs w:val="28"/>
        </w:rPr>
        <w:t>с нами рядом</w:t>
      </w:r>
      <w:r w:rsidR="00093CEC">
        <w:rPr>
          <w:sz w:val="28"/>
          <w:szCs w:val="28"/>
        </w:rPr>
        <w:t>…</w:t>
      </w:r>
      <w:r w:rsidR="0018119C">
        <w:rPr>
          <w:sz w:val="28"/>
          <w:szCs w:val="28"/>
        </w:rPr>
        <w:t>»;</w:t>
      </w:r>
    </w:p>
    <w:p w:rsidR="0018119C" w:rsidRDefault="0018119C" w:rsidP="00000C36">
      <w:pPr>
        <w:pStyle w:val="aff0"/>
        <w:numPr>
          <w:ilvl w:val="0"/>
          <w:numId w:val="2"/>
        </w:numPr>
        <w:contextualSpacing/>
        <w:jc w:val="both"/>
        <w:rPr>
          <w:sz w:val="28"/>
          <w:szCs w:val="28"/>
        </w:rPr>
      </w:pPr>
      <w:r>
        <w:rPr>
          <w:sz w:val="28"/>
          <w:szCs w:val="28"/>
        </w:rPr>
        <w:t>«</w:t>
      </w:r>
      <w:r w:rsidR="003E0326">
        <w:rPr>
          <w:sz w:val="28"/>
          <w:szCs w:val="28"/>
        </w:rPr>
        <w:t>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EC0538" w:rsidRDefault="008855AB" w:rsidP="008855AB">
      <w:pPr>
        <w:widowControl w:val="0"/>
        <w:tabs>
          <w:tab w:val="left" w:pos="993"/>
        </w:tabs>
        <w:autoSpaceDE w:val="0"/>
        <w:autoSpaceDN w:val="0"/>
        <w:ind w:right="3"/>
        <w:jc w:val="both"/>
        <w:rPr>
          <w:color w:val="000000"/>
          <w:sz w:val="28"/>
          <w:szCs w:val="28"/>
        </w:rPr>
      </w:pPr>
      <w:r>
        <w:rPr>
          <w:color w:val="000000"/>
          <w:sz w:val="28"/>
          <w:szCs w:val="28"/>
        </w:rPr>
        <w:t xml:space="preserve">       </w:t>
      </w:r>
      <w:r w:rsidRPr="008855AB">
        <w:rPr>
          <w:color w:val="000000"/>
          <w:sz w:val="28"/>
          <w:szCs w:val="28"/>
        </w:rPr>
        <w:t>2.2.1</w:t>
      </w:r>
      <w:r>
        <w:rPr>
          <w:color w:val="000000"/>
          <w:sz w:val="28"/>
          <w:szCs w:val="28"/>
        </w:rPr>
        <w:t>.</w:t>
      </w:r>
      <w:r w:rsidR="00156BDE">
        <w:rPr>
          <w:color w:val="000000"/>
          <w:sz w:val="28"/>
          <w:szCs w:val="28"/>
        </w:rPr>
        <w:t xml:space="preserve"> </w:t>
      </w:r>
      <w:r w:rsidR="0018119C" w:rsidRPr="008855AB">
        <w:rPr>
          <w:color w:val="000000"/>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w:t>
      </w:r>
      <w:r w:rsidR="00EC0538">
        <w:rPr>
          <w:color w:val="000000"/>
          <w:sz w:val="28"/>
          <w:szCs w:val="28"/>
        </w:rPr>
        <w:t>юзные взносы</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001C7BF1" w:rsidRPr="001C7BF1">
        <w:rPr>
          <w:sz w:val="28"/>
          <w:szCs w:val="28"/>
        </w:rPr>
        <w:t xml:space="preserve"> </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w:t>
      </w:r>
      <w:r w:rsidR="001C7BF1">
        <w:rPr>
          <w:sz w:val="28"/>
          <w:szCs w:val="28"/>
        </w:rPr>
        <w:t>е</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Pr="00EC0538" w:rsidRDefault="008855AB" w:rsidP="0018119C">
      <w:pPr>
        <w:autoSpaceDE w:val="0"/>
        <w:autoSpaceDN w:val="0"/>
        <w:adjustRightInd w:val="0"/>
        <w:ind w:firstLine="426"/>
        <w:jc w:val="both"/>
        <w:rPr>
          <w:i/>
          <w:iCs/>
          <w:color w:val="1F497D" w:themeColor="text2"/>
          <w:sz w:val="22"/>
          <w:szCs w:val="22"/>
        </w:rPr>
      </w:pPr>
      <w:r w:rsidRPr="00EC0538">
        <w:rPr>
          <w:i/>
          <w:iCs/>
          <w:color w:val="1F497D" w:themeColor="text2"/>
          <w:sz w:val="22"/>
          <w:szCs w:val="22"/>
        </w:rPr>
        <w:t xml:space="preserve"> </w:t>
      </w:r>
      <w:r w:rsidR="0018119C" w:rsidRPr="00EC0538">
        <w:rPr>
          <w:i/>
          <w:iCs/>
          <w:color w:val="1F497D" w:themeColor="text2"/>
          <w:sz w:val="22"/>
          <w:szCs w:val="22"/>
        </w:rPr>
        <w:t xml:space="preserve"> </w:t>
      </w:r>
      <w:r w:rsidR="0018119C" w:rsidRPr="00EC0538">
        <w:rPr>
          <w:bCs/>
          <w:i/>
          <w:color w:val="1F497D" w:themeColor="text2"/>
          <w:sz w:val="28"/>
          <w:szCs w:val="28"/>
          <w:lang w:eastAsia="en-US"/>
        </w:rPr>
        <w:t>(</w:t>
      </w:r>
      <w:r w:rsidR="00EC0538" w:rsidRPr="00EC0538">
        <w:rPr>
          <w:bCs/>
          <w:i/>
          <w:color w:val="1F497D" w:themeColor="text2"/>
          <w:sz w:val="28"/>
          <w:szCs w:val="28"/>
          <w:lang w:eastAsia="en-US"/>
        </w:rPr>
        <w:t xml:space="preserve">Приложение </w:t>
      </w:r>
      <w:r w:rsidR="00F11EE3" w:rsidRPr="00EC0538">
        <w:rPr>
          <w:bCs/>
          <w:i/>
          <w:color w:val="1F497D" w:themeColor="text2"/>
          <w:sz w:val="28"/>
          <w:szCs w:val="28"/>
          <w:lang w:eastAsia="en-US"/>
        </w:rPr>
        <w:t>№</w:t>
      </w:r>
      <w:r w:rsidR="00812410" w:rsidRPr="00EC0538">
        <w:rPr>
          <w:bCs/>
          <w:i/>
          <w:color w:val="1F497D" w:themeColor="text2"/>
          <w:sz w:val="28"/>
          <w:szCs w:val="28"/>
          <w:lang w:eastAsia="en-US"/>
        </w:rPr>
        <w:t>2</w:t>
      </w:r>
      <w:r w:rsidR="0018119C" w:rsidRPr="00EC0538">
        <w:rPr>
          <w:bCs/>
          <w:i/>
          <w:color w:val="1F497D" w:themeColor="text2"/>
          <w:sz w:val="28"/>
          <w:szCs w:val="28"/>
          <w:lang w:eastAsia="en-US"/>
        </w:rPr>
        <w:t xml:space="preserve"> </w:t>
      </w:r>
      <w:r w:rsidR="00EC0538" w:rsidRPr="00EC0538">
        <w:rPr>
          <w:bCs/>
          <w:i/>
          <w:color w:val="1F497D" w:themeColor="text2"/>
          <w:sz w:val="28"/>
          <w:szCs w:val="28"/>
          <w:lang w:eastAsia="en-US"/>
        </w:rPr>
        <w:t>Положение</w:t>
      </w:r>
      <w:r w:rsidR="00EC0538" w:rsidRPr="00EC0538">
        <w:rPr>
          <w:i/>
          <w:color w:val="1F497D" w:themeColor="text2"/>
          <w:sz w:val="28"/>
          <w:szCs w:val="28"/>
          <w:lang w:eastAsia="en-US"/>
        </w:rPr>
        <w:t xml:space="preserve"> </w:t>
      </w:r>
      <w:r w:rsidR="0018119C" w:rsidRPr="00EC0538">
        <w:rPr>
          <w:i/>
          <w:color w:val="1F497D" w:themeColor="text2"/>
          <w:sz w:val="28"/>
          <w:szCs w:val="28"/>
          <w:lang w:eastAsia="en-US"/>
        </w:rPr>
        <w:t>о размере и порядке уплаты членами Профессионального союза работников народного</w:t>
      </w:r>
      <w:r w:rsidR="0018119C" w:rsidRPr="00EC0538">
        <w:rPr>
          <w:i/>
          <w:color w:val="1F497D" w:themeColor="text2"/>
          <w:spacing w:val="-5"/>
          <w:sz w:val="28"/>
          <w:szCs w:val="28"/>
          <w:lang w:eastAsia="en-US"/>
        </w:rPr>
        <w:t xml:space="preserve"> </w:t>
      </w:r>
      <w:r w:rsidR="0018119C" w:rsidRPr="00EC0538">
        <w:rPr>
          <w:i/>
          <w:color w:val="1F497D" w:themeColor="text2"/>
          <w:sz w:val="28"/>
          <w:szCs w:val="28"/>
          <w:lang w:eastAsia="en-US"/>
        </w:rPr>
        <w:t>образования</w:t>
      </w:r>
      <w:r w:rsidR="0018119C" w:rsidRPr="00EC0538">
        <w:rPr>
          <w:i/>
          <w:color w:val="1F497D" w:themeColor="text2"/>
          <w:spacing w:val="-6"/>
          <w:sz w:val="28"/>
          <w:szCs w:val="28"/>
          <w:lang w:eastAsia="en-US"/>
        </w:rPr>
        <w:t xml:space="preserve"> </w:t>
      </w:r>
      <w:r w:rsidR="0018119C" w:rsidRPr="00EC0538">
        <w:rPr>
          <w:i/>
          <w:color w:val="1F497D" w:themeColor="text2"/>
          <w:sz w:val="28"/>
          <w:szCs w:val="28"/>
          <w:lang w:eastAsia="en-US"/>
        </w:rPr>
        <w:t>и</w:t>
      </w:r>
      <w:r w:rsidR="0018119C" w:rsidRPr="00EC0538">
        <w:rPr>
          <w:i/>
          <w:color w:val="1F497D" w:themeColor="text2"/>
          <w:spacing w:val="-3"/>
          <w:sz w:val="28"/>
          <w:szCs w:val="28"/>
          <w:lang w:eastAsia="en-US"/>
        </w:rPr>
        <w:t xml:space="preserve"> </w:t>
      </w:r>
      <w:r w:rsidR="0018119C" w:rsidRPr="00EC0538">
        <w:rPr>
          <w:i/>
          <w:color w:val="1F497D" w:themeColor="text2"/>
          <w:sz w:val="28"/>
          <w:szCs w:val="28"/>
          <w:lang w:eastAsia="en-US"/>
        </w:rPr>
        <w:t>науки</w:t>
      </w:r>
      <w:r w:rsidR="0018119C" w:rsidRPr="00EC0538">
        <w:rPr>
          <w:i/>
          <w:color w:val="1F497D" w:themeColor="text2"/>
          <w:spacing w:val="-3"/>
          <w:sz w:val="28"/>
          <w:szCs w:val="28"/>
          <w:lang w:eastAsia="en-US"/>
        </w:rPr>
        <w:t xml:space="preserve"> </w:t>
      </w:r>
      <w:r w:rsidR="0018119C" w:rsidRPr="00EC0538">
        <w:rPr>
          <w:i/>
          <w:color w:val="1F497D" w:themeColor="text2"/>
          <w:sz w:val="28"/>
          <w:szCs w:val="28"/>
          <w:lang w:eastAsia="en-US"/>
        </w:rPr>
        <w:t>Российской</w:t>
      </w:r>
      <w:r w:rsidR="0018119C" w:rsidRPr="00EC0538">
        <w:rPr>
          <w:i/>
          <w:color w:val="1F497D" w:themeColor="text2"/>
          <w:spacing w:val="-3"/>
          <w:sz w:val="28"/>
          <w:szCs w:val="28"/>
          <w:lang w:eastAsia="en-US"/>
        </w:rPr>
        <w:t xml:space="preserve"> </w:t>
      </w:r>
      <w:r w:rsidR="0018119C" w:rsidRPr="00EC0538">
        <w:rPr>
          <w:i/>
          <w:color w:val="1F497D" w:themeColor="text2"/>
          <w:sz w:val="28"/>
          <w:szCs w:val="28"/>
          <w:lang w:eastAsia="en-US"/>
        </w:rPr>
        <w:t>Федерации</w:t>
      </w:r>
      <w:r w:rsidR="0018119C" w:rsidRPr="00EC0538">
        <w:rPr>
          <w:bCs/>
          <w:i/>
          <w:color w:val="1F497D" w:themeColor="text2"/>
          <w:sz w:val="28"/>
          <w:szCs w:val="28"/>
          <w:lang w:eastAsia="en-US"/>
        </w:rPr>
        <w:t xml:space="preserve"> членских</w:t>
      </w:r>
      <w:r w:rsidR="0018119C" w:rsidRPr="00EC0538">
        <w:rPr>
          <w:bCs/>
          <w:i/>
          <w:color w:val="1F497D" w:themeColor="text2"/>
          <w:spacing w:val="-3"/>
          <w:sz w:val="28"/>
          <w:szCs w:val="28"/>
          <w:lang w:eastAsia="en-US"/>
        </w:rPr>
        <w:t xml:space="preserve"> </w:t>
      </w:r>
      <w:r w:rsidR="0018119C" w:rsidRPr="00EC0538">
        <w:rPr>
          <w:bCs/>
          <w:i/>
          <w:color w:val="1F497D" w:themeColor="text2"/>
          <w:sz w:val="28"/>
          <w:szCs w:val="28"/>
          <w:lang w:eastAsia="en-US"/>
        </w:rPr>
        <w:t>профсоюзных</w:t>
      </w:r>
      <w:r w:rsidR="0018119C" w:rsidRPr="00EC0538">
        <w:rPr>
          <w:bCs/>
          <w:i/>
          <w:color w:val="1F497D" w:themeColor="text2"/>
          <w:spacing w:val="-3"/>
          <w:sz w:val="28"/>
          <w:szCs w:val="28"/>
          <w:lang w:eastAsia="en-US"/>
        </w:rPr>
        <w:t xml:space="preserve"> </w:t>
      </w:r>
      <w:r w:rsidR="0018119C" w:rsidRPr="00EC0538">
        <w:rPr>
          <w:bCs/>
          <w:i/>
          <w:color w:val="1F497D" w:themeColor="text2"/>
          <w:sz w:val="28"/>
          <w:szCs w:val="28"/>
          <w:lang w:eastAsia="en-US"/>
        </w:rPr>
        <w:t>взносов)</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w:t>
      </w:r>
      <w:r w:rsidR="001C7BF1">
        <w:rPr>
          <w:sz w:val="28"/>
          <w:szCs w:val="28"/>
        </w:rPr>
        <w:t>х средств</w:t>
      </w:r>
      <w:r>
        <w:rPr>
          <w:sz w:val="28"/>
          <w:szCs w:val="28"/>
        </w:rPr>
        <w:t xml:space="preserve"> из заработной платы работника в размере, установленном выборным органом первичной профсоюзной организации, но не менее 1</w:t>
      </w:r>
      <w:r w:rsidR="001C7BF1">
        <w:rPr>
          <w:spacing w:val="-6"/>
          <w:sz w:val="28"/>
          <w:szCs w:val="28"/>
        </w:rPr>
        <w:t xml:space="preserve">% </w:t>
      </w:r>
      <w:r>
        <w:rPr>
          <w:spacing w:val="-6"/>
          <w:sz w:val="28"/>
          <w:szCs w:val="28"/>
        </w:rPr>
        <w:t>(часть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w:t>
      </w:r>
      <w:r w:rsidR="00FF54F3">
        <w:rPr>
          <w:color w:val="000000"/>
          <w:sz w:val="28"/>
          <w:szCs w:val="28"/>
        </w:rPr>
        <w:t>предварительного согласия,</w:t>
      </w:r>
      <w:r>
        <w:rPr>
          <w:color w:val="000000"/>
          <w:sz w:val="28"/>
          <w:szCs w:val="28"/>
        </w:rPr>
        <w:t xml:space="preserve">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w:t>
      </w:r>
      <w:r w:rsidR="00EC0538">
        <w:rPr>
          <w:sz w:val="28"/>
          <w:szCs w:val="28"/>
        </w:rPr>
        <w:t>лагоприятные условия для работы</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00EC0538">
        <w:rPr>
          <w:b/>
          <w:color w:val="000000"/>
          <w:sz w:val="28"/>
          <w:szCs w:val="28"/>
        </w:rPr>
        <w:t xml:space="preserve"> </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C7BF1" w:rsidP="0018119C">
      <w:pPr>
        <w:autoSpaceDE w:val="0"/>
        <w:autoSpaceDN w:val="0"/>
        <w:adjustRightInd w:val="0"/>
        <w:ind w:firstLine="426"/>
        <w:jc w:val="both"/>
        <w:rPr>
          <w:iCs/>
          <w:sz w:val="28"/>
          <w:szCs w:val="28"/>
        </w:rPr>
      </w:pPr>
      <w:r>
        <w:rPr>
          <w:iCs/>
          <w:sz w:val="28"/>
          <w:szCs w:val="28"/>
        </w:rPr>
        <w:t>-</w:t>
      </w:r>
      <w:r w:rsidR="00661D21">
        <w:rPr>
          <w:iCs/>
          <w:sz w:val="28"/>
          <w:szCs w:val="28"/>
        </w:rPr>
        <w:t xml:space="preserve"> установление </w:t>
      </w:r>
      <w:r w:rsidR="00AA6234">
        <w:rPr>
          <w:iCs/>
          <w:sz w:val="28"/>
          <w:szCs w:val="28"/>
        </w:rPr>
        <w:t>перечня</w:t>
      </w:r>
      <w:r w:rsidR="0018119C">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утверждение расписания Н</w:t>
      </w:r>
      <w:r w:rsidR="00EC0538">
        <w:rPr>
          <w:iCs/>
          <w:sz w:val="28"/>
          <w:szCs w:val="28"/>
        </w:rPr>
        <w:t>ОД, годового календарного плана;</w:t>
      </w:r>
      <w:r>
        <w:rPr>
          <w:iCs/>
          <w:sz w:val="28"/>
          <w:szCs w:val="28"/>
        </w:rPr>
        <w:t xml:space="preserve">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945A62" w:rsidRPr="001C7BF1" w:rsidRDefault="0018119C" w:rsidP="001C7BF1">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18119C" w:rsidRDefault="0018119C" w:rsidP="0018119C">
      <w:pPr>
        <w:pStyle w:val="32"/>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w:t>
      </w:r>
      <w:r w:rsidR="00FF54F3">
        <w:rPr>
          <w:b/>
          <w:color w:val="000000"/>
          <w:sz w:val="28"/>
          <w:szCs w:val="28"/>
        </w:rPr>
        <w:t xml:space="preserve"> </w:t>
      </w:r>
      <w:r>
        <w:rPr>
          <w:b/>
          <w:color w:val="000000"/>
          <w:sz w:val="28"/>
          <w:szCs w:val="28"/>
        </w:rPr>
        <w:t>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sidRPr="00FF54F3">
        <w:rPr>
          <w:i/>
          <w:color w:val="17365D" w:themeColor="text2" w:themeShade="BF"/>
          <w:sz w:val="28"/>
          <w:szCs w:val="28"/>
        </w:rPr>
        <w:t>(</w:t>
      </w:r>
      <w:r w:rsidR="00945A62" w:rsidRPr="00FF54F3">
        <w:rPr>
          <w:i/>
          <w:color w:val="17365D" w:themeColor="text2" w:themeShade="BF"/>
          <w:sz w:val="28"/>
          <w:szCs w:val="28"/>
        </w:rPr>
        <w:t>Приложение</w:t>
      </w:r>
      <w:r w:rsidR="00FF54F3">
        <w:rPr>
          <w:i/>
          <w:color w:val="17365D" w:themeColor="text2" w:themeShade="BF"/>
          <w:sz w:val="28"/>
          <w:szCs w:val="28"/>
        </w:rPr>
        <w:t xml:space="preserve"> №3 </w:t>
      </w:r>
      <w:r w:rsidRPr="00FF54F3">
        <w:rPr>
          <w:i/>
          <w:color w:val="17365D" w:themeColor="text2" w:themeShade="BF"/>
          <w:sz w:val="28"/>
          <w:szCs w:val="28"/>
        </w:rPr>
        <w:t>Правила внутреннего трудового распорядка)</w:t>
      </w:r>
      <w:r>
        <w:rPr>
          <w:i/>
          <w:color w:val="FF0000"/>
          <w:sz w:val="28"/>
          <w:szCs w:val="28"/>
        </w:rPr>
        <w:t xml:space="preserve"> </w:t>
      </w:r>
      <w:r>
        <w:rPr>
          <w:sz w:val="28"/>
          <w:szCs w:val="28"/>
        </w:rPr>
        <w:t xml:space="preserve">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w:t>
      </w:r>
      <w:r w:rsidR="004A164D" w:rsidRPr="004A164D">
        <w:rPr>
          <w:color w:val="000000"/>
          <w:sz w:val="28"/>
          <w:szCs w:val="28"/>
        </w:rPr>
        <w:t>Татарстанской республиканской  организацией Общероссийского Профсоюза образования</w:t>
      </w:r>
      <w:r w:rsidR="004A164D">
        <w:rPr>
          <w:color w:val="000000"/>
        </w:rPr>
        <w:t xml:space="preserve"> </w:t>
      </w:r>
      <w:r>
        <w:rPr>
          <w:sz w:val="28"/>
          <w:szCs w:val="28"/>
        </w:rPr>
        <w:t>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18119C" w:rsidP="00FF54F3">
      <w:pPr>
        <w:ind w:firstLine="426"/>
        <w:jc w:val="both"/>
        <w:rPr>
          <w:rFonts w:eastAsia="Calibri"/>
          <w:bCs/>
          <w:i/>
          <w:spacing w:val="-2"/>
          <w:sz w:val="28"/>
          <w:szCs w:val="28"/>
          <w:lang w:eastAsia="en-US"/>
        </w:rPr>
      </w:pPr>
      <w:r w:rsidRPr="0052699E">
        <w:rPr>
          <w:sz w:val="28"/>
          <w:szCs w:val="28"/>
        </w:rPr>
        <w:t>3.1.2.</w:t>
      </w:r>
      <w:r w:rsidR="009E01CC">
        <w:rPr>
          <w:sz w:val="28"/>
          <w:szCs w:val="28"/>
        </w:rPr>
        <w:t xml:space="preserve"> </w:t>
      </w:r>
      <w:r w:rsidRPr="0052699E">
        <w:rPr>
          <w:sz w:val="28"/>
          <w:szCs w:val="28"/>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FF54F3">
        <w:rPr>
          <w:i/>
          <w:color w:val="17365D" w:themeColor="text2" w:themeShade="BF"/>
          <w:sz w:val="28"/>
          <w:szCs w:val="28"/>
        </w:rPr>
        <w:t>(</w:t>
      </w:r>
      <w:r w:rsidR="00945A62" w:rsidRPr="00FF54F3">
        <w:rPr>
          <w:i/>
          <w:color w:val="17365D" w:themeColor="text2" w:themeShade="BF"/>
          <w:sz w:val="28"/>
          <w:szCs w:val="28"/>
        </w:rPr>
        <w:t>Приложение №</w:t>
      </w:r>
      <w:r w:rsidR="00FF54F3">
        <w:rPr>
          <w:i/>
          <w:color w:val="17365D" w:themeColor="text2" w:themeShade="BF"/>
          <w:sz w:val="28"/>
          <w:szCs w:val="28"/>
        </w:rPr>
        <w:t xml:space="preserve"> </w:t>
      </w:r>
      <w:r w:rsidR="00945A62" w:rsidRPr="00FF54F3">
        <w:rPr>
          <w:i/>
          <w:color w:val="17365D" w:themeColor="text2" w:themeShade="BF"/>
          <w:sz w:val="28"/>
          <w:szCs w:val="28"/>
        </w:rPr>
        <w:t>4</w:t>
      </w:r>
      <w:r w:rsidR="00FF54F3">
        <w:rPr>
          <w:i/>
          <w:color w:val="17365D" w:themeColor="text2" w:themeShade="BF"/>
          <w:sz w:val="28"/>
          <w:szCs w:val="28"/>
        </w:rPr>
        <w:t xml:space="preserve"> </w:t>
      </w:r>
      <w:r w:rsidR="00945A62" w:rsidRPr="00FF54F3">
        <w:rPr>
          <w:i/>
          <w:color w:val="17365D" w:themeColor="text2" w:themeShade="BF"/>
          <w:sz w:val="28"/>
          <w:szCs w:val="28"/>
        </w:rPr>
        <w:t>Положение о</w:t>
      </w:r>
      <w:r w:rsidR="0052699E" w:rsidRPr="00FF54F3">
        <w:rPr>
          <w:rFonts w:eastAsia="Calibri"/>
          <w:b/>
          <w:bCs/>
          <w:i/>
          <w:color w:val="17365D" w:themeColor="text2" w:themeShade="BF"/>
          <w:spacing w:val="-2"/>
          <w:sz w:val="28"/>
          <w:szCs w:val="28"/>
          <w:lang w:eastAsia="en-US"/>
        </w:rPr>
        <w:t xml:space="preserve"> </w:t>
      </w:r>
      <w:r w:rsidR="0052699E" w:rsidRPr="00FF54F3">
        <w:rPr>
          <w:rFonts w:eastAsia="Calibri"/>
          <w:bCs/>
          <w:i/>
          <w:color w:val="17365D" w:themeColor="text2" w:themeShade="BF"/>
          <w:spacing w:val="-2"/>
          <w:sz w:val="28"/>
          <w:szCs w:val="28"/>
          <w:lang w:eastAsia="en-US"/>
        </w:rPr>
        <w:t>нормах профессиональной этики педагогических работников</w:t>
      </w:r>
      <w:r w:rsidR="002747B7" w:rsidRPr="00FF54F3">
        <w:rPr>
          <w:rFonts w:eastAsia="Calibri"/>
          <w:bCs/>
          <w:i/>
          <w:color w:val="17365D" w:themeColor="text2" w:themeShade="BF"/>
          <w:spacing w:val="-2"/>
          <w:sz w:val="28"/>
          <w:szCs w:val="28"/>
          <w:lang w:eastAsia="en-US"/>
        </w:rPr>
        <w:t>).</w:t>
      </w:r>
    </w:p>
    <w:p w:rsidR="0018119C" w:rsidRDefault="0018119C" w:rsidP="00FF54F3">
      <w:pPr>
        <w:pStyle w:val="32"/>
        <w:ind w:firstLine="426"/>
      </w:pPr>
      <w:r>
        <w:t xml:space="preserve">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18119C" w:rsidP="00FF54F3">
      <w:pPr>
        <w:pStyle w:val="32"/>
        <w:ind w:firstLine="426"/>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18119C" w:rsidRPr="002C1216" w:rsidRDefault="002747B7" w:rsidP="002C1216">
      <w:pPr>
        <w:pStyle w:val="32"/>
        <w:ind w:firstLine="426"/>
        <w:rPr>
          <w:iCs/>
        </w:rPr>
      </w:pPr>
      <w:r>
        <w:t>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FF54F3">
        <w:rPr>
          <w:color w:val="000000"/>
          <w:shd w:val="clear" w:color="auto" w:fill="FFFFFF"/>
        </w:rPr>
        <w:t xml:space="preserve"> организации</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r w:rsidR="002C1216">
        <w:rPr>
          <w:iCs/>
        </w:rPr>
        <w:t xml:space="preserve"> </w:t>
      </w:r>
      <w:r w:rsidR="0018119C">
        <w:rPr>
          <w:iCs/>
        </w:rPr>
        <w:t>(</w:t>
      </w:r>
      <w:r w:rsidR="0018119C">
        <w:rPr>
          <w:i/>
        </w:rPr>
        <w:t>Пункт 23</w:t>
      </w:r>
      <w:r w:rsidR="00E646CD">
        <w:rPr>
          <w:i/>
        </w:rPr>
        <w:t xml:space="preserve"> Приказа Министерства Просвещения Российской Федерации от 24.03.2023 года №196 «Об утверждении</w:t>
      </w:r>
      <w:r w:rsidR="0018119C">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sidR="0018119C">
        <w:rPr>
          <w:i/>
        </w:rPr>
        <w:t xml:space="preserve"> </w:t>
      </w:r>
      <w:r w:rsidR="00E646CD">
        <w:rPr>
          <w:i/>
        </w:rPr>
        <w:t xml:space="preserve"> </w:t>
      </w:r>
    </w:p>
    <w:p w:rsidR="0018119C" w:rsidRDefault="0018119C" w:rsidP="00FF54F3">
      <w:pPr>
        <w:pStyle w:val="32"/>
        <w:ind w:firstLine="426"/>
        <w:rPr>
          <w:iCs/>
        </w:rPr>
      </w:pPr>
      <w:r>
        <w:rPr>
          <w:iCs/>
        </w:rPr>
        <w:t>3.1.</w:t>
      </w:r>
      <w:r w:rsidR="00E646CD">
        <w:rPr>
          <w:iCs/>
        </w:rPr>
        <w:t>5</w:t>
      </w:r>
      <w:r>
        <w:rPr>
          <w:iCs/>
        </w:rPr>
        <w:t>.</w:t>
      </w:r>
      <w:r w:rsidR="009E01CC">
        <w:rPr>
          <w:iCs/>
        </w:rPr>
        <w:t xml:space="preserve"> </w:t>
      </w:r>
      <w:r>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Pr>
          <w:iCs/>
        </w:rPr>
        <w:t xml:space="preserve">№ 273-ФЗ, успешно осуществляющими профессиональную деятельность, имеющими квалификационные категории или </w:t>
      </w:r>
      <w:r w:rsidR="00FF54F3">
        <w:rPr>
          <w:iCs/>
        </w:rPr>
        <w:t>признанными аттестационной комиссией образовательной организации,</w:t>
      </w:r>
      <w:r>
        <w:rPr>
          <w:iCs/>
        </w:rPr>
        <w:t xml:space="preserve"> соответствующими занимаемой должности, не может быть прекращён на основании части первой статьи 46 Федерального закона № 273-ФЗ.</w:t>
      </w:r>
    </w:p>
    <w:p w:rsidR="0018119C" w:rsidRDefault="0018119C" w:rsidP="00FF54F3">
      <w:pPr>
        <w:pStyle w:val="32"/>
        <w:ind w:firstLine="426"/>
        <w:rPr>
          <w:iCs/>
        </w:rPr>
      </w:pPr>
      <w:r>
        <w:rPr>
          <w:iCs/>
        </w:rPr>
        <w:t>3.1.</w:t>
      </w:r>
      <w:r w:rsidR="00E646CD">
        <w:rPr>
          <w:iCs/>
        </w:rPr>
        <w:t>6</w:t>
      </w:r>
      <w:r>
        <w:rPr>
          <w:iCs/>
        </w:rPr>
        <w:t>.</w:t>
      </w:r>
      <w:r w:rsidR="00FF54F3">
        <w:rPr>
          <w:iCs/>
        </w:rPr>
        <w:t xml:space="preserve">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w:t>
      </w:r>
      <w:r w:rsidR="00FF54F3">
        <w:rPr>
          <w:b/>
          <w:color w:val="000000"/>
          <w:sz w:val="28"/>
          <w:szCs w:val="28"/>
        </w:rPr>
        <w:t xml:space="preserve"> </w:t>
      </w:r>
      <w:r>
        <w:rPr>
          <w:b/>
          <w:color w:val="000000"/>
          <w:sz w:val="28"/>
          <w:szCs w:val="28"/>
        </w:rPr>
        <w:t>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w:t>
      </w:r>
      <w:r w:rsidR="009E01CC">
        <w:rPr>
          <w:color w:val="000000"/>
          <w:sz w:val="28"/>
          <w:szCs w:val="28"/>
        </w:rPr>
        <w:t>чать в письменной (ст.57 ТК РФ)</w:t>
      </w:r>
      <w:r>
        <w:rPr>
          <w:color w:val="000000"/>
          <w:sz w:val="28"/>
          <w:szCs w:val="28"/>
        </w:rPr>
        <w:t xml:space="preserve"> или электронной формах (ст.</w:t>
      </w:r>
      <w:r w:rsidR="00FC1566">
        <w:rPr>
          <w:color w:val="000000"/>
          <w:sz w:val="28"/>
          <w:szCs w:val="28"/>
        </w:rPr>
        <w:t>312.3</w:t>
      </w:r>
      <w:r w:rsidR="009E01CC">
        <w:rPr>
          <w:color w:val="000000"/>
          <w:sz w:val="28"/>
          <w:szCs w:val="28"/>
        </w:rPr>
        <w:t xml:space="preserve"> ТК РФ),</w:t>
      </w:r>
      <w:r>
        <w:rPr>
          <w:color w:val="000000"/>
          <w:sz w:val="28"/>
          <w:szCs w:val="28"/>
        </w:rPr>
        <w:t xml:space="preserve">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w:t>
      </w:r>
      <w:r w:rsidR="00FF54F3">
        <w:rPr>
          <w:color w:val="000000"/>
          <w:sz w:val="28"/>
          <w:szCs w:val="28"/>
        </w:rPr>
        <w:t>й форме не позднее трех рабочих</w:t>
      </w:r>
      <w:r>
        <w:rPr>
          <w:color w:val="000000"/>
          <w:sz w:val="28"/>
          <w:szCs w:val="28"/>
        </w:rPr>
        <w:t xml:space="preserve">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000C36">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000C36">
      <w:pPr>
        <w:numPr>
          <w:ilvl w:val="0"/>
          <w:numId w:val="3"/>
        </w:numPr>
        <w:ind w:left="0" w:firstLine="426"/>
        <w:contextualSpacing/>
        <w:jc w:val="both"/>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 xml:space="preserve">оглашением между Управлением образования Исполнительного комитета муниципального образования  г. Казани и </w:t>
      </w:r>
      <w:r w:rsidR="004A164D" w:rsidRPr="004A164D">
        <w:rPr>
          <w:color w:val="000000"/>
          <w:sz w:val="28"/>
          <w:szCs w:val="28"/>
        </w:rPr>
        <w:t>Татарстанской республиканской  организацией Общероссийского Профсоюза образования</w:t>
      </w:r>
      <w:r w:rsidR="004A164D">
        <w:rPr>
          <w:color w:val="000000"/>
        </w:rPr>
        <w:t xml:space="preserve"> </w:t>
      </w:r>
      <w:r>
        <w:rPr>
          <w:sz w:val="28"/>
          <w:szCs w:val="28"/>
        </w:rPr>
        <w:t>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9E01CC">
      <w:pPr>
        <w:pStyle w:val="32"/>
        <w:ind w:firstLine="426"/>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9E01CC" w:rsidRDefault="00EF0BB2" w:rsidP="009E01CC">
      <w:pPr>
        <w:pStyle w:val="32"/>
        <w:ind w:firstLine="426"/>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9E01CC" w:rsidRDefault="0018119C" w:rsidP="009E01CC">
      <w:pPr>
        <w:pStyle w:val="32"/>
        <w:ind w:firstLine="426"/>
        <w:rPr>
          <w:iCs/>
        </w:rPr>
      </w:pPr>
      <w:r>
        <w:rPr>
          <w:iCs/>
        </w:rPr>
        <w:t xml:space="preserve">3.2.6. При составлении штатного расписания образовательной организации определять наименование их должностей в соответствии </w:t>
      </w:r>
      <w:r w:rsidR="004A164D">
        <w:rPr>
          <w:iCs/>
        </w:rPr>
        <w:t xml:space="preserve">с </w:t>
      </w:r>
      <w:r>
        <w:rPr>
          <w:iCs/>
        </w:rPr>
        <w:t xml:space="preserve">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rPr>
        <w:t>(</w:t>
      </w:r>
      <w:r>
        <w:rPr>
          <w:i/>
        </w:rPr>
        <w:t xml:space="preserve">Постановление Правительства Российской Федерации от </w:t>
      </w:r>
      <w:r w:rsidR="00524E4A">
        <w:rPr>
          <w:i/>
        </w:rPr>
        <w:t>21</w:t>
      </w:r>
      <w:r>
        <w:rPr>
          <w:i/>
        </w:rPr>
        <w:t xml:space="preserve"> </w:t>
      </w:r>
      <w:r w:rsidR="00524E4A">
        <w:rPr>
          <w:i/>
        </w:rPr>
        <w:t>февраля</w:t>
      </w:r>
      <w:r>
        <w:rPr>
          <w:i/>
        </w:rPr>
        <w:t xml:space="preserve"> 20</w:t>
      </w:r>
      <w:r w:rsidR="00524E4A">
        <w:rPr>
          <w:i/>
        </w:rPr>
        <w:t>22</w:t>
      </w:r>
      <w:r>
        <w:rPr>
          <w:i/>
        </w:rPr>
        <w:t xml:space="preserve">г. № </w:t>
      </w:r>
      <w:r w:rsidR="00524E4A">
        <w:rPr>
          <w:i/>
        </w:rPr>
        <w:t>225</w:t>
      </w:r>
      <w:r>
        <w:rPr>
          <w:i/>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9E01CC">
      <w:pPr>
        <w:pStyle w:val="32"/>
        <w:ind w:firstLine="426"/>
        <w:rPr>
          <w:iCs/>
        </w:rPr>
      </w:pPr>
      <w:r>
        <w:t>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9E01CC">
      <w:pPr>
        <w:pStyle w:val="32"/>
        <w:ind w:firstLine="426"/>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9E01CC">
      <w:pPr>
        <w:pStyle w:val="32"/>
        <w:ind w:firstLine="426"/>
        <w:rPr>
          <w:iCs/>
        </w:rPr>
      </w:pPr>
      <w:r>
        <w:rPr>
          <w:iCs/>
        </w:rPr>
        <w:t>-</w:t>
      </w:r>
      <w:r>
        <w:rPr>
          <w:rFonts w:eastAsia="Arial Unicode MS"/>
          <w:color w:val="000000"/>
          <w:kern w:val="2"/>
        </w:rPr>
        <w:t> </w:t>
      </w:r>
      <w:r>
        <w:rPr>
          <w:iCs/>
        </w:rPr>
        <w:t>выплату страховой части пенсии;</w:t>
      </w:r>
    </w:p>
    <w:p w:rsidR="0018119C" w:rsidRDefault="0018119C" w:rsidP="009E01CC">
      <w:pPr>
        <w:pStyle w:val="32"/>
        <w:ind w:firstLine="426"/>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9E01CC">
      <w:pPr>
        <w:pStyle w:val="32"/>
        <w:ind w:firstLine="426"/>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9E01CC">
      <w:pPr>
        <w:pStyle w:val="32"/>
        <w:ind w:firstLine="426"/>
        <w:rPr>
          <w:iCs/>
        </w:rPr>
      </w:pPr>
      <w:r>
        <w:rPr>
          <w:iCs/>
        </w:rPr>
        <w:t>3.2.8. Осущ</w:t>
      </w:r>
      <w:r w:rsidR="00FF54F3">
        <w:rPr>
          <w:iCs/>
        </w:rPr>
        <w:t>ествлять постоянный контроль за</w:t>
      </w:r>
      <w:r>
        <w:rPr>
          <w:iCs/>
        </w:rPr>
        <w:t xml:space="preserve">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9E01CC">
      <w:pPr>
        <w:pStyle w:val="32"/>
        <w:ind w:firstLine="426"/>
      </w:pPr>
      <w:r>
        <w:t>3.2.9.</w:t>
      </w:r>
      <w:r>
        <w:rPr>
          <w:rFonts w:eastAsia="Arial Unicode MS"/>
          <w:color w:val="000000"/>
          <w:kern w:val="2"/>
        </w:rPr>
        <w:t> </w:t>
      </w:r>
      <w: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w:t>
      </w:r>
      <w:r w:rsidRPr="009F41AD">
        <w:t>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федерального нормативного правового акта и утверждается локальным нормативным актом образовательной организации.</w:t>
      </w:r>
    </w:p>
    <w:p w:rsidR="0018119C" w:rsidRDefault="0018119C" w:rsidP="009E01CC">
      <w:pPr>
        <w:pStyle w:val="32"/>
        <w:ind w:firstLine="426"/>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9E01CC">
      <w:pPr>
        <w:pStyle w:val="32"/>
        <w:ind w:firstLine="426"/>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9E01CC">
      <w:pPr>
        <w:pStyle w:val="32"/>
        <w:ind w:firstLine="426"/>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9E01CC">
      <w:pPr>
        <w:shd w:val="clear" w:color="auto" w:fill="FFFFFF"/>
        <w:tabs>
          <w:tab w:val="left" w:pos="1411"/>
        </w:tabs>
        <w:ind w:firstLine="426"/>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9E01CC">
      <w:pPr>
        <w:ind w:firstLine="426"/>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9E01CC" w:rsidRDefault="0018119C" w:rsidP="009E01CC">
      <w:pPr>
        <w:pStyle w:val="32"/>
        <w:ind w:firstLine="426"/>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9E01CC" w:rsidRDefault="000D0227" w:rsidP="009E01CC">
      <w:pPr>
        <w:pStyle w:val="32"/>
        <w:ind w:firstLine="426"/>
      </w:pPr>
      <w:r w:rsidRPr="000D0227">
        <w:t>3.2.14.</w:t>
      </w:r>
      <w:r w:rsidR="00EA0721">
        <w:t xml:space="preserve"> </w:t>
      </w:r>
      <w:r w:rsidRPr="000D0227">
        <w:t>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u w:val="none"/>
          </w:rPr>
          <w:t>условие об испытании</w:t>
        </w:r>
      </w:hyperlink>
      <w:r w:rsidRPr="00713FE8">
        <w:t> работника</w:t>
      </w:r>
      <w:r w:rsidRPr="000D0227">
        <w:t xml:space="preserve"> в целях проверки его соответствия поручаемой работе.</w:t>
      </w:r>
    </w:p>
    <w:p w:rsidR="009E01CC" w:rsidRDefault="000D0227" w:rsidP="009E01CC">
      <w:pPr>
        <w:pStyle w:val="32"/>
        <w:ind w:firstLine="426"/>
      </w:pPr>
      <w:r w:rsidRPr="000D0227">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9E01CC" w:rsidRDefault="000D0227" w:rsidP="009E01CC">
      <w:pPr>
        <w:pStyle w:val="32"/>
        <w:ind w:firstLine="426"/>
      </w:pPr>
      <w:r w:rsidRPr="000D0227">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9E01CC" w:rsidRDefault="000D0227" w:rsidP="009E01CC">
      <w:pPr>
        <w:pStyle w:val="32"/>
        <w:ind w:firstLine="426"/>
        <w:rPr>
          <w:iCs/>
        </w:rPr>
      </w:pPr>
      <w:r>
        <w:t>3.2.15.</w:t>
      </w:r>
      <w:r w:rsidRPr="000D0227">
        <w:rPr>
          <w:color w:val="464C55"/>
          <w:sz w:val="20"/>
          <w:szCs w:val="20"/>
        </w:rPr>
        <w:t xml:space="preserve"> </w:t>
      </w:r>
      <w:r w:rsidRPr="000D0227">
        <w:t>Испытание при приеме на работу не устанавливается для:</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Pr>
          <w:sz w:val="28"/>
          <w:szCs w:val="28"/>
        </w:rPr>
        <w:t>-</w:t>
      </w:r>
      <w:r w:rsidR="009E01CC">
        <w:rPr>
          <w:sz w:val="28"/>
          <w:szCs w:val="28"/>
        </w:rPr>
        <w:t xml:space="preserve"> </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Pr>
          <w:sz w:val="28"/>
          <w:szCs w:val="28"/>
        </w:rPr>
        <w:t>-</w:t>
      </w:r>
      <w:r w:rsidR="009E01CC">
        <w:rPr>
          <w:sz w:val="28"/>
          <w:szCs w:val="28"/>
        </w:rPr>
        <w:t xml:space="preserve"> </w:t>
      </w:r>
      <w:r w:rsidRPr="000D0227">
        <w:rPr>
          <w:sz w:val="28"/>
          <w:szCs w:val="28"/>
        </w:rPr>
        <w:t>беременных женщин и женщин, имеющих детей в возрасте до полутора лет;</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Pr>
          <w:sz w:val="28"/>
          <w:szCs w:val="28"/>
        </w:rPr>
        <w:t>-</w:t>
      </w:r>
      <w:r w:rsidR="009E01CC">
        <w:rPr>
          <w:sz w:val="28"/>
          <w:szCs w:val="28"/>
        </w:rPr>
        <w:t xml:space="preserve"> </w:t>
      </w:r>
      <w:r w:rsidRPr="000D0227">
        <w:rPr>
          <w:sz w:val="28"/>
          <w:szCs w:val="28"/>
        </w:rPr>
        <w:t>лиц, не достигших возраста восемнадцати лет;</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Pr>
          <w:sz w:val="28"/>
          <w:szCs w:val="28"/>
        </w:rPr>
        <w:t>-</w:t>
      </w:r>
      <w:r w:rsidR="009E01CC">
        <w:rPr>
          <w:sz w:val="28"/>
          <w:szCs w:val="28"/>
        </w:rPr>
        <w:t xml:space="preserve"> </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Pr>
          <w:sz w:val="28"/>
          <w:szCs w:val="28"/>
        </w:rPr>
        <w:t>-</w:t>
      </w:r>
      <w:r w:rsidR="009E01CC">
        <w:rPr>
          <w:sz w:val="28"/>
          <w:szCs w:val="28"/>
        </w:rPr>
        <w:t xml:space="preserve"> </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9E01CC" w:rsidRDefault="00EA0721" w:rsidP="009E01CC">
      <w:pPr>
        <w:pStyle w:val="s1"/>
        <w:shd w:val="clear" w:color="auto" w:fill="FFFFFF"/>
        <w:spacing w:before="0" w:beforeAutospacing="0" w:after="0" w:afterAutospacing="0"/>
        <w:ind w:firstLine="426"/>
        <w:jc w:val="both"/>
        <w:rPr>
          <w:sz w:val="28"/>
          <w:szCs w:val="28"/>
        </w:rPr>
      </w:pPr>
      <w:r>
        <w:rPr>
          <w:sz w:val="28"/>
          <w:szCs w:val="28"/>
        </w:rPr>
        <w:t xml:space="preserve">- </w:t>
      </w:r>
      <w:r w:rsidR="000D0227" w:rsidRPr="000D0227">
        <w:rPr>
          <w:sz w:val="28"/>
          <w:szCs w:val="28"/>
        </w:rPr>
        <w:t>лиц, заключающих трудовой договор на срок до двух месяцев</w:t>
      </w:r>
      <w:r w:rsidR="00993761">
        <w:rPr>
          <w:sz w:val="28"/>
          <w:szCs w:val="28"/>
        </w:rPr>
        <w:t>.</w:t>
      </w:r>
    </w:p>
    <w:p w:rsidR="009E01CC" w:rsidRDefault="00460719" w:rsidP="009E01CC">
      <w:pPr>
        <w:pStyle w:val="s1"/>
        <w:shd w:val="clear" w:color="auto" w:fill="FFFFFF"/>
        <w:spacing w:before="0" w:beforeAutospacing="0" w:after="0" w:afterAutospacing="0"/>
        <w:ind w:firstLine="426"/>
        <w:jc w:val="both"/>
        <w:rPr>
          <w:sz w:val="28"/>
          <w:szCs w:val="28"/>
        </w:rPr>
      </w:pPr>
      <w:hyperlink r:id="rId13" w:anchor="block_2" w:history="1">
        <w:r w:rsidR="000D0227" w:rsidRPr="00993761">
          <w:rPr>
            <w:rStyle w:val="a3"/>
            <w:color w:val="auto"/>
            <w:sz w:val="28"/>
            <w:szCs w:val="28"/>
            <w:u w:val="none"/>
          </w:rPr>
          <w:t>Срок испытания</w:t>
        </w:r>
      </w:hyperlink>
      <w:r w:rsidR="000D0227" w:rsidRPr="000D0227">
        <w:rPr>
          <w:sz w:val="28"/>
          <w:szCs w:val="28"/>
        </w:rPr>
        <w:t> не может превышать трех месяцев, а для руководителей организаций и их замест</w:t>
      </w:r>
      <w:r w:rsidR="00EA0721">
        <w:rPr>
          <w:sz w:val="28"/>
          <w:szCs w:val="28"/>
        </w:rPr>
        <w:t>ителей, руководителей филиалов,</w:t>
      </w:r>
      <w:r w:rsidR="00993761">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9E01CC">
        <w:rPr>
          <w:sz w:val="28"/>
          <w:szCs w:val="28"/>
        </w:rPr>
        <w:t>.</w:t>
      </w:r>
    </w:p>
    <w:p w:rsidR="009E01CC" w:rsidRDefault="000D0227" w:rsidP="009E01CC">
      <w:pPr>
        <w:pStyle w:val="s1"/>
        <w:shd w:val="clear" w:color="auto" w:fill="FFFFFF"/>
        <w:spacing w:before="0" w:beforeAutospacing="0" w:after="0" w:afterAutospacing="0"/>
        <w:ind w:firstLine="426"/>
        <w:jc w:val="both"/>
        <w:rPr>
          <w:sz w:val="28"/>
          <w:szCs w:val="28"/>
        </w:rPr>
      </w:pPr>
      <w:r w:rsidRPr="000D0227">
        <w:rPr>
          <w:sz w:val="28"/>
          <w:szCs w:val="28"/>
        </w:rPr>
        <w:t xml:space="preserve">При заключении трудового договора на срок от двух до шести месяцев испытание </w:t>
      </w:r>
      <w:r w:rsidR="009E01CC">
        <w:rPr>
          <w:sz w:val="28"/>
          <w:szCs w:val="28"/>
        </w:rPr>
        <w:t>не может превышать двух недель.</w:t>
      </w:r>
    </w:p>
    <w:p w:rsidR="000D0227" w:rsidRPr="000D0227" w:rsidRDefault="000D0227" w:rsidP="009E01CC">
      <w:pPr>
        <w:pStyle w:val="s1"/>
        <w:shd w:val="clear" w:color="auto" w:fill="FFFFFF"/>
        <w:spacing w:before="0" w:beforeAutospacing="0" w:after="0" w:afterAutospacing="0"/>
        <w:ind w:firstLine="426"/>
        <w:jc w:val="both"/>
        <w:rPr>
          <w:sz w:val="28"/>
          <w:szCs w:val="28"/>
        </w:rPr>
      </w:pPr>
      <w:r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18119C" w:rsidP="0018119C">
      <w:pPr>
        <w:ind w:firstLine="426"/>
        <w:jc w:val="both"/>
        <w:rPr>
          <w:sz w:val="28"/>
          <w:szCs w:val="28"/>
        </w:rPr>
      </w:pPr>
      <w:r>
        <w:rPr>
          <w:sz w:val="28"/>
          <w:szCs w:val="28"/>
        </w:rPr>
        <w:t>3.2.1</w:t>
      </w:r>
      <w:r w:rsidR="00993761">
        <w:rPr>
          <w:sz w:val="28"/>
          <w:szCs w:val="28"/>
        </w:rPr>
        <w:t>6</w:t>
      </w:r>
      <w:r>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EA0721">
        <w:rPr>
          <w:sz w:val="28"/>
          <w:szCs w:val="28"/>
        </w:rPr>
        <w:t xml:space="preserve"> воспитателями</w:t>
      </w:r>
      <w:r>
        <w:rPr>
          <w:sz w:val="28"/>
          <w:szCs w:val="28"/>
        </w:rPr>
        <w:t xml:space="preserve"> и дополнительных соглашений к трудовым договорам с педагогическими работниками рекомендациями и разъяснениями Минобрнауки России и Профсоюза (</w:t>
      </w:r>
      <w:r w:rsidRPr="000E65D5">
        <w:rPr>
          <w:i/>
          <w:sz w:val="28"/>
          <w:szCs w:val="28"/>
        </w:rPr>
        <w:t>письмо Минобрнауки России и Профсоюза от 16 мая 2016 года № НТ-604/08/269</w:t>
      </w:r>
      <w:r>
        <w:rPr>
          <w:sz w:val="28"/>
          <w:szCs w:val="28"/>
        </w:rPr>
        <w:t>):</w:t>
      </w:r>
    </w:p>
    <w:p w:rsidR="0018119C" w:rsidRDefault="0018119C" w:rsidP="009E01CC">
      <w:pPr>
        <w:ind w:firstLine="284"/>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9E01CC" w:rsidRDefault="0018119C" w:rsidP="009E01CC">
      <w:pPr>
        <w:autoSpaceDE w:val="0"/>
        <w:autoSpaceDN w:val="0"/>
        <w:adjustRightInd w:val="0"/>
        <w:ind w:firstLine="284"/>
        <w:jc w:val="both"/>
        <w:rPr>
          <w:sz w:val="28"/>
          <w:szCs w:val="28"/>
        </w:rPr>
      </w:pPr>
      <w:r>
        <w:rPr>
          <w:sz w:val="28"/>
          <w:szCs w:val="28"/>
        </w:rPr>
        <w:t>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084AFE" w:rsidP="009E01CC">
      <w:pPr>
        <w:autoSpaceDE w:val="0"/>
        <w:autoSpaceDN w:val="0"/>
        <w:adjustRightInd w:val="0"/>
        <w:ind w:firstLine="284"/>
        <w:jc w:val="both"/>
        <w:rPr>
          <w:sz w:val="28"/>
          <w:szCs w:val="28"/>
        </w:rPr>
      </w:pPr>
      <w:r>
        <w:rPr>
          <w:sz w:val="28"/>
          <w:szCs w:val="28"/>
        </w:rPr>
        <w:t>3.2.1</w:t>
      </w:r>
      <w:r w:rsidR="00993761">
        <w:rPr>
          <w:sz w:val="28"/>
          <w:szCs w:val="28"/>
        </w:rPr>
        <w:t>7</w:t>
      </w:r>
      <w:r w:rsidR="00EA0721">
        <w:rPr>
          <w:sz w:val="28"/>
          <w:szCs w:val="28"/>
        </w:rPr>
        <w:t>. Допустимая</w:t>
      </w:r>
      <w:r w:rsidR="0018119C">
        <w:rPr>
          <w:sz w:val="28"/>
          <w:szCs w:val="28"/>
        </w:rPr>
        <w:t xml:space="preserve"> </w:t>
      </w:r>
      <w:r w:rsidR="00EA0721">
        <w:rPr>
          <w:sz w:val="28"/>
          <w:szCs w:val="28"/>
        </w:rPr>
        <w:t>документация</w:t>
      </w:r>
      <w:r>
        <w:rPr>
          <w:sz w:val="28"/>
          <w:szCs w:val="28"/>
        </w:rPr>
        <w:t xml:space="preserve"> педагогов, воспитателей детского сада:</w:t>
      </w:r>
      <w:r w:rsidR="0018119C">
        <w:rPr>
          <w:sz w:val="28"/>
          <w:szCs w:val="28"/>
        </w:rPr>
        <w:t xml:space="preserve"> </w:t>
      </w:r>
    </w:p>
    <w:p w:rsidR="00156C35" w:rsidRPr="00232288" w:rsidRDefault="00156C35" w:rsidP="009E01CC">
      <w:pPr>
        <w:pStyle w:val="32"/>
        <w:ind w:firstLine="284"/>
        <w:contextualSpacing/>
      </w:pPr>
      <w:r w:rsidRPr="00232288">
        <w:t>а)</w:t>
      </w:r>
      <w:r w:rsidRPr="00232288">
        <w:rPr>
          <w:rFonts w:eastAsia="Arial Unicode MS"/>
          <w:color w:val="000000"/>
          <w:kern w:val="1"/>
        </w:rPr>
        <w:t> </w:t>
      </w:r>
      <w:r w:rsidRPr="00232288">
        <w:t>участие 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ДО</w:t>
      </w:r>
      <w:r>
        <w:t>, календарный план воспитательно-образовательной работы)</w:t>
      </w:r>
      <w:r w:rsidR="0057213D">
        <w:t>;</w:t>
      </w:r>
    </w:p>
    <w:p w:rsidR="009E01CC" w:rsidRDefault="00156C35" w:rsidP="009E01CC">
      <w:pPr>
        <w:pStyle w:val="32"/>
        <w:ind w:firstLine="284"/>
        <w:contextualSpacing/>
      </w:pPr>
      <w:r w:rsidRPr="00232288">
        <w:t>б)</w:t>
      </w:r>
      <w:r w:rsidRPr="00232288">
        <w:rPr>
          <w:rFonts w:eastAsia="Arial Unicode MS"/>
          <w:color w:val="000000"/>
          <w:kern w:val="1"/>
        </w:rPr>
        <w:t> </w:t>
      </w:r>
      <w:r w:rsidRPr="00232288">
        <w:t>ведение журнала педагогической диагностики (мониторинга)</w:t>
      </w:r>
      <w:r w:rsidR="0057213D">
        <w:t>.</w:t>
      </w:r>
      <w:r>
        <w:t xml:space="preserve">  </w:t>
      </w:r>
      <w:r w:rsidR="0057213D">
        <w:t xml:space="preserve"> </w:t>
      </w:r>
      <w:r>
        <w:t xml:space="preserve">  </w:t>
      </w:r>
    </w:p>
    <w:p w:rsidR="0018119C" w:rsidRPr="000E409E" w:rsidRDefault="0018119C" w:rsidP="009E01CC">
      <w:pPr>
        <w:pStyle w:val="32"/>
        <w:ind w:firstLine="284"/>
        <w:contextualSpacing/>
      </w:pPr>
      <w:r w:rsidRPr="000E409E">
        <w:t>3.2.1</w:t>
      </w:r>
      <w:r w:rsidR="00993761">
        <w:t>8</w:t>
      </w:r>
      <w:r w:rsidRPr="000E409E">
        <w:t>. В трудовой договор включать обязательные условия, указанные в статье 57 ТК РФ.</w:t>
      </w:r>
    </w:p>
    <w:p w:rsidR="0018119C" w:rsidRDefault="0018119C" w:rsidP="009E01CC">
      <w:pPr>
        <w:pStyle w:val="32"/>
        <w:ind w:firstLine="284"/>
      </w:pPr>
      <w:r>
        <w:t>Обязательными для включения в трудовой договор являются следующие условия:</w:t>
      </w:r>
    </w:p>
    <w:p w:rsidR="0018119C" w:rsidRDefault="0018119C" w:rsidP="009E01CC">
      <w:pPr>
        <w:pStyle w:val="32"/>
        <w:ind w:firstLine="426"/>
      </w:pPr>
      <w:r>
        <w:t>-</w:t>
      </w:r>
      <w:r w:rsidR="009E01CC">
        <w:t xml:space="preserve"> </w:t>
      </w:r>
      <w:r>
        <w:t>фамилия, имя, отчество работника и наименование работодателя (фамилия, имя, отчество работодателя</w:t>
      </w:r>
      <w:r w:rsidR="00EA0721">
        <w:t xml:space="preserve"> </w:t>
      </w:r>
      <w:r>
        <w:t>- физического лица), заключившего трудовой договор;</w:t>
      </w:r>
    </w:p>
    <w:p w:rsidR="0018119C" w:rsidRDefault="0018119C" w:rsidP="009E01CC">
      <w:pPr>
        <w:pStyle w:val="32"/>
        <w:ind w:firstLine="426"/>
      </w:pPr>
      <w:r>
        <w:t>-</w:t>
      </w:r>
      <w:r w:rsidR="009E01CC">
        <w:t xml:space="preserve"> </w:t>
      </w:r>
      <w:r>
        <w:t>сведения о документах, удостоверяющих личность работника и работодателя -</w:t>
      </w:r>
      <w:r w:rsidR="00EA0721">
        <w:t xml:space="preserve"> </w:t>
      </w:r>
      <w:r>
        <w:t xml:space="preserve">физического лица; </w:t>
      </w:r>
    </w:p>
    <w:p w:rsidR="0018119C" w:rsidRDefault="0018119C" w:rsidP="009E01CC">
      <w:pPr>
        <w:pStyle w:val="32"/>
        <w:ind w:firstLine="426"/>
      </w:pPr>
      <w:r>
        <w:t>-</w:t>
      </w:r>
      <w:r w:rsidR="009E01CC">
        <w:t xml:space="preserve"> </w:t>
      </w:r>
      <w:r>
        <w:t>идентифицированный номер налогоплательщика;</w:t>
      </w:r>
    </w:p>
    <w:p w:rsidR="0018119C" w:rsidRDefault="0018119C" w:rsidP="009E01CC">
      <w:pPr>
        <w:pStyle w:val="32"/>
        <w:ind w:firstLine="426"/>
      </w:pPr>
      <w:r>
        <w:t>-</w:t>
      </w:r>
      <w:r w:rsidR="009E01CC">
        <w:t xml:space="preserve"> место</w:t>
      </w:r>
      <w:r>
        <w:t xml:space="preserve"> и дата заключения трудового договора;</w:t>
      </w:r>
    </w:p>
    <w:p w:rsidR="0018119C" w:rsidRDefault="0018119C" w:rsidP="009E01CC">
      <w:pPr>
        <w:pStyle w:val="32"/>
        <w:ind w:firstLine="426"/>
      </w:pPr>
      <w:r>
        <w:t>-</w:t>
      </w:r>
      <w:r w:rsidR="009E01CC">
        <w:t xml:space="preserve"> </w:t>
      </w: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9E01CC">
      <w:pPr>
        <w:pStyle w:val="32"/>
        <w:ind w:firstLine="426"/>
      </w:pPr>
      <w:r>
        <w:t>-</w:t>
      </w:r>
      <w:r w:rsidR="009E01CC">
        <w:t xml:space="preserve"> </w:t>
      </w:r>
      <w:r>
        <w:t>дата начала работы, а в случае, когда заключается срочный трудовой договор, -также срок его действия и обстоятельства (причины), посл</w:t>
      </w:r>
      <w:r w:rsidR="00EA0721">
        <w:t>ужившие для заключения срочного</w:t>
      </w:r>
      <w:r>
        <w:t xml:space="preserve"> трудового договора </w:t>
      </w:r>
      <w:r w:rsidR="008F0E72">
        <w:t>в соответствии с ТК РФ или иным</w:t>
      </w:r>
      <w:r>
        <w:t xml:space="preserve"> федеральным законом;</w:t>
      </w:r>
    </w:p>
    <w:p w:rsidR="0018119C" w:rsidRDefault="0018119C" w:rsidP="009E01CC">
      <w:pPr>
        <w:pStyle w:val="32"/>
        <w:ind w:firstLine="426"/>
      </w:pPr>
      <w:r>
        <w:t>-</w:t>
      </w:r>
      <w:r w:rsidR="009E01CC">
        <w:t xml:space="preserve"> </w:t>
      </w: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9E01CC">
      <w:pPr>
        <w:pStyle w:val="32"/>
        <w:ind w:firstLine="426"/>
      </w:pPr>
      <w:r>
        <w:t>-</w:t>
      </w:r>
      <w:r w:rsidR="009E01CC">
        <w:t xml:space="preserve"> </w:t>
      </w: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9E01CC">
      <w:pPr>
        <w:pStyle w:val="32"/>
        <w:ind w:firstLine="426"/>
      </w:pPr>
      <w:r>
        <w:t>-</w:t>
      </w:r>
      <w:r w:rsidR="009E01CC">
        <w:t xml:space="preserve"> </w:t>
      </w:r>
      <w:r>
        <w:t>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9E01CC">
      <w:pPr>
        <w:pStyle w:val="32"/>
        <w:ind w:firstLine="426"/>
      </w:pPr>
      <w:r>
        <w:t>-</w:t>
      </w:r>
      <w:r w:rsidR="009E01CC">
        <w:t xml:space="preserve"> </w:t>
      </w:r>
      <w:r>
        <w:t>условия об обязательном социальном страховании работника в соответствии с ТК РФ и иными федеральными законами;</w:t>
      </w:r>
    </w:p>
    <w:p w:rsidR="0018119C" w:rsidRDefault="0018119C" w:rsidP="009E01CC">
      <w:pPr>
        <w:pStyle w:val="32"/>
        <w:ind w:firstLine="426"/>
      </w:pPr>
      <w:r>
        <w:t>-</w:t>
      </w:r>
      <w:r w:rsidR="009E01CC">
        <w:t xml:space="preserve"> </w:t>
      </w:r>
      <w:r>
        <w:t>условия, определяющие в необходимых случ</w:t>
      </w:r>
      <w:r w:rsidR="009E01CC">
        <w:t>аях характер работы (</w:t>
      </w:r>
      <w:r>
        <w:t>удаленный, дистанционный, подвижной, разъездной, в пути, другой характер работы);</w:t>
      </w:r>
    </w:p>
    <w:p w:rsidR="0018119C" w:rsidRDefault="0018119C" w:rsidP="009E01CC">
      <w:pPr>
        <w:pStyle w:val="32"/>
        <w:ind w:firstLine="426"/>
      </w:pPr>
      <w:r>
        <w:t>-</w:t>
      </w:r>
      <w:r w:rsidR="009E01CC">
        <w:t xml:space="preserve"> </w:t>
      </w:r>
      <w:r>
        <w:t>условия труда на рабочем месте;</w:t>
      </w:r>
    </w:p>
    <w:p w:rsidR="0018119C" w:rsidRDefault="0018119C" w:rsidP="009E01CC">
      <w:pPr>
        <w:pStyle w:val="32"/>
        <w:ind w:firstLine="426"/>
      </w:pPr>
      <w:r>
        <w:t>-</w:t>
      </w:r>
      <w:r w:rsidR="009E01CC">
        <w:t xml:space="preserve"> </w:t>
      </w: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9E01CC">
      <w:pPr>
        <w:pStyle w:val="32"/>
        <w:ind w:firstLine="426"/>
      </w:pPr>
      <w:r>
        <w:t>-</w:t>
      </w:r>
      <w:r w:rsidR="009E01CC">
        <w:t xml:space="preserve"> </w:t>
      </w:r>
      <w:r>
        <w:t>другие условия в случаях, предусмотре</w:t>
      </w:r>
      <w:r w:rsidR="009E01CC">
        <w:t>нных трудовым законодательством</w:t>
      </w:r>
      <w:r>
        <w:t xml:space="preserve"> и иными правовыми актами, содержащими нормы трудового права.</w:t>
      </w:r>
    </w:p>
    <w:p w:rsidR="00AC779B" w:rsidRDefault="00AC779B" w:rsidP="009E01CC">
      <w:pPr>
        <w:pStyle w:val="32"/>
        <w:ind w:firstLine="426"/>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9E01CC">
      <w:pPr>
        <w:pStyle w:val="32"/>
        <w:ind w:firstLine="426"/>
      </w:pPr>
      <w:r>
        <w:t>-</w:t>
      </w:r>
      <w:r w:rsidR="009E01CC">
        <w:t xml:space="preserve"> </w:t>
      </w: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9E01CC">
      <w:pPr>
        <w:pStyle w:val="32"/>
        <w:ind w:firstLine="426"/>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w:t>
      </w:r>
      <w:r w:rsidR="00EA0721">
        <w:t xml:space="preserve"> нормативными актами, настоящим</w:t>
      </w:r>
      <w:r>
        <w:t xml:space="preserve"> коллективным договором.</w:t>
      </w:r>
    </w:p>
    <w:p w:rsidR="0018119C" w:rsidRDefault="0018119C" w:rsidP="009E01CC">
      <w:pPr>
        <w:pStyle w:val="32"/>
        <w:ind w:firstLine="426"/>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9E01CC">
      <w:pPr>
        <w:pStyle w:val="32"/>
        <w:ind w:firstLine="426"/>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9E01CC">
      <w:pPr>
        <w:pStyle w:val="32"/>
        <w:ind w:firstLine="426"/>
      </w:pPr>
      <w:r>
        <w:t>3.2.1</w:t>
      </w:r>
      <w:r w:rsidR="00993761">
        <w:t>9</w:t>
      </w:r>
      <w:r>
        <w:t>.</w:t>
      </w:r>
      <w:r>
        <w:rPr>
          <w:rFonts w:eastAsia="Arial Unicode MS"/>
          <w:color w:val="000000"/>
          <w:kern w:val="2"/>
        </w:rPr>
        <w:t> </w:t>
      </w:r>
      <w: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008F0E72" w:rsidRPr="008F0E72">
        <w:t xml:space="preserve">- </w:t>
      </w:r>
      <w:r>
        <w:t>не позднее, чем за три месяца.</w:t>
      </w:r>
    </w:p>
    <w:p w:rsidR="0018119C" w:rsidRDefault="0018119C" w:rsidP="009E01CC">
      <w:pPr>
        <w:pStyle w:val="32"/>
        <w:ind w:firstLine="426"/>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9E01CC">
      <w:pPr>
        <w:pStyle w:val="32"/>
        <w:ind w:firstLine="426"/>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9E01CC">
      <w:pPr>
        <w:tabs>
          <w:tab w:val="left" w:pos="6865"/>
        </w:tabs>
        <w:ind w:firstLine="426"/>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000C36">
      <w:pPr>
        <w:pStyle w:val="aff0"/>
        <w:numPr>
          <w:ilvl w:val="0"/>
          <w:numId w:val="8"/>
        </w:numPr>
        <w:tabs>
          <w:tab w:val="left" w:pos="567"/>
          <w:tab w:val="left" w:pos="993"/>
          <w:tab w:val="left" w:pos="6865"/>
        </w:tabs>
        <w:ind w:left="0" w:firstLine="426"/>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000C36">
      <w:pPr>
        <w:pStyle w:val="aff0"/>
        <w:numPr>
          <w:ilvl w:val="0"/>
          <w:numId w:val="8"/>
        </w:numPr>
        <w:tabs>
          <w:tab w:val="left" w:pos="567"/>
          <w:tab w:val="left" w:pos="993"/>
          <w:tab w:val="left" w:pos="6865"/>
        </w:tabs>
        <w:ind w:left="0" w:firstLine="426"/>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000C36">
      <w:pPr>
        <w:pStyle w:val="aff0"/>
        <w:numPr>
          <w:ilvl w:val="0"/>
          <w:numId w:val="9"/>
        </w:numPr>
        <w:tabs>
          <w:tab w:val="left" w:pos="851"/>
          <w:tab w:val="left" w:pos="6865"/>
        </w:tabs>
        <w:ind w:hanging="862"/>
        <w:jc w:val="both"/>
        <w:rPr>
          <w:spacing w:val="-2"/>
          <w:sz w:val="28"/>
          <w:szCs w:val="28"/>
        </w:rPr>
      </w:pPr>
      <w:r w:rsidRPr="00594F71">
        <w:rPr>
          <w:spacing w:val="-2"/>
          <w:sz w:val="28"/>
          <w:szCs w:val="28"/>
        </w:rPr>
        <w:t>20 и более человек в течение 30 дней;</w:t>
      </w:r>
    </w:p>
    <w:p w:rsidR="00480F97" w:rsidRPr="00594F71" w:rsidRDefault="00480F97" w:rsidP="00000C36">
      <w:pPr>
        <w:pStyle w:val="aff0"/>
        <w:numPr>
          <w:ilvl w:val="0"/>
          <w:numId w:val="9"/>
        </w:numPr>
        <w:tabs>
          <w:tab w:val="left" w:pos="851"/>
          <w:tab w:val="left" w:pos="6865"/>
        </w:tabs>
        <w:ind w:hanging="862"/>
        <w:jc w:val="both"/>
        <w:rPr>
          <w:spacing w:val="-2"/>
          <w:sz w:val="28"/>
          <w:szCs w:val="28"/>
        </w:rPr>
      </w:pPr>
      <w:r w:rsidRPr="00594F71">
        <w:rPr>
          <w:spacing w:val="-2"/>
          <w:sz w:val="28"/>
          <w:szCs w:val="28"/>
        </w:rPr>
        <w:t>60 и более человек в течение 60 дней;</w:t>
      </w:r>
    </w:p>
    <w:p w:rsidR="00480F97" w:rsidRPr="00594F71" w:rsidRDefault="00480F97" w:rsidP="00000C36">
      <w:pPr>
        <w:pStyle w:val="aff0"/>
        <w:numPr>
          <w:ilvl w:val="0"/>
          <w:numId w:val="9"/>
        </w:numPr>
        <w:tabs>
          <w:tab w:val="left" w:pos="851"/>
          <w:tab w:val="left" w:pos="6865"/>
        </w:tabs>
        <w:ind w:hanging="862"/>
        <w:jc w:val="both"/>
        <w:rPr>
          <w:spacing w:val="-2"/>
          <w:sz w:val="28"/>
          <w:szCs w:val="28"/>
        </w:rPr>
      </w:pPr>
      <w:r w:rsidRPr="00594F71">
        <w:rPr>
          <w:spacing w:val="-2"/>
          <w:sz w:val="28"/>
          <w:szCs w:val="28"/>
        </w:rPr>
        <w:t>100 и более человек в течение 90 дней;</w:t>
      </w:r>
    </w:p>
    <w:p w:rsidR="00480F97" w:rsidRPr="00594F71" w:rsidRDefault="00480F97" w:rsidP="00000C36">
      <w:pPr>
        <w:pStyle w:val="aff0"/>
        <w:numPr>
          <w:ilvl w:val="0"/>
          <w:numId w:val="8"/>
        </w:numPr>
        <w:tabs>
          <w:tab w:val="left" w:pos="567"/>
          <w:tab w:val="left" w:pos="6865"/>
        </w:tabs>
        <w:ind w:left="0" w:firstLine="426"/>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CD2AD4">
      <w:pPr>
        <w:pStyle w:val="32"/>
        <w:ind w:firstLine="426"/>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CD2AD4">
        <w:t xml:space="preserve"> групп воспитанников,</w:t>
      </w:r>
      <w:r>
        <w:t xml:space="preserve"> </w:t>
      </w:r>
      <w:r w:rsidR="00993761">
        <w:t>закрытия (ликвидации)</w:t>
      </w:r>
      <w:r w:rsidR="009D03F8">
        <w:t xml:space="preserve"> образовательной организации.</w:t>
      </w:r>
    </w:p>
    <w:p w:rsidR="0018119C" w:rsidRDefault="0018119C" w:rsidP="00CD2AD4">
      <w:pPr>
        <w:pStyle w:val="32"/>
        <w:ind w:firstLine="426"/>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8F0E72" w:rsidP="00CD2AD4">
      <w:pPr>
        <w:ind w:firstLine="426"/>
        <w:jc w:val="both"/>
        <w:rPr>
          <w:sz w:val="28"/>
          <w:szCs w:val="28"/>
        </w:rPr>
      </w:pPr>
      <w:r>
        <w:rPr>
          <w:sz w:val="28"/>
          <w:szCs w:val="28"/>
        </w:rPr>
        <w:t>-</w:t>
      </w:r>
      <w:r w:rsidR="0018119C">
        <w:rPr>
          <w:sz w:val="28"/>
          <w:szCs w:val="28"/>
        </w:rPr>
        <w:t xml:space="preserve"> одинокие матери и отцы, воспитывающие ребенка в возрасте до 16 лет;</w:t>
      </w:r>
    </w:p>
    <w:p w:rsidR="0018119C" w:rsidRDefault="0018119C" w:rsidP="00CD2AD4">
      <w:pPr>
        <w:ind w:firstLine="426"/>
        <w:jc w:val="both"/>
        <w:rPr>
          <w:sz w:val="28"/>
          <w:szCs w:val="28"/>
        </w:rPr>
      </w:pPr>
      <w:r>
        <w:rPr>
          <w:sz w:val="28"/>
          <w:szCs w:val="28"/>
        </w:rPr>
        <w:t>- родители, имеющие ребенка – инвалида в возрасте до 18 лет;</w:t>
      </w:r>
    </w:p>
    <w:p w:rsidR="0018119C" w:rsidRDefault="0018119C" w:rsidP="00CD2AD4">
      <w:pPr>
        <w:ind w:firstLine="426"/>
        <w:jc w:val="both"/>
        <w:rPr>
          <w:sz w:val="28"/>
          <w:szCs w:val="28"/>
        </w:rPr>
      </w:pPr>
      <w:r>
        <w:rPr>
          <w:sz w:val="28"/>
          <w:szCs w:val="28"/>
        </w:rPr>
        <w:t>- проработавшие в организации свыше 10 лет;</w:t>
      </w:r>
    </w:p>
    <w:p w:rsidR="0018119C" w:rsidRDefault="0018119C" w:rsidP="00CD2AD4">
      <w:pPr>
        <w:ind w:firstLine="426"/>
        <w:jc w:val="both"/>
        <w:rPr>
          <w:sz w:val="28"/>
          <w:szCs w:val="28"/>
        </w:rPr>
      </w:pPr>
      <w:r>
        <w:rPr>
          <w:sz w:val="28"/>
          <w:szCs w:val="28"/>
        </w:rPr>
        <w:t>- награжденные государственными и (или) ведомственными наградами в связи с педагогической деятельностью;</w:t>
      </w:r>
    </w:p>
    <w:p w:rsidR="0018119C" w:rsidRDefault="0018119C" w:rsidP="00CD2AD4">
      <w:pPr>
        <w:ind w:firstLine="426"/>
        <w:jc w:val="both"/>
        <w:rPr>
          <w:sz w:val="28"/>
          <w:szCs w:val="28"/>
        </w:rPr>
      </w:pPr>
      <w:r>
        <w:rPr>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r w:rsidR="008F0E72">
        <w:rPr>
          <w:sz w:val="28"/>
          <w:szCs w:val="28"/>
        </w:rPr>
        <w:t>;</w:t>
      </w:r>
    </w:p>
    <w:p w:rsidR="0018119C" w:rsidRDefault="0018119C" w:rsidP="00CD2AD4">
      <w:pPr>
        <w:ind w:firstLine="426"/>
        <w:jc w:val="both"/>
        <w:rPr>
          <w:bCs/>
          <w:sz w:val="28"/>
          <w:szCs w:val="28"/>
        </w:rPr>
      </w:pPr>
      <w:r>
        <w:rPr>
          <w:bCs/>
          <w:sz w:val="28"/>
          <w:szCs w:val="28"/>
        </w:rPr>
        <w:t>-</w:t>
      </w:r>
      <w:r w:rsidR="00CD2AD4">
        <w:rPr>
          <w:bCs/>
          <w:sz w:val="28"/>
          <w:szCs w:val="28"/>
        </w:rPr>
        <w:t xml:space="preserve"> </w:t>
      </w:r>
      <w:r>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CD2AD4">
      <w:pPr>
        <w:pStyle w:val="32"/>
        <w:ind w:firstLine="426"/>
      </w:pPr>
      <w:r>
        <w:rPr>
          <w:bCs/>
        </w:rPr>
        <w:t xml:space="preserve">-  </w:t>
      </w:r>
      <w:r w:rsidRPr="00D1172B">
        <w:t xml:space="preserve">председатель первичной </w:t>
      </w:r>
      <w:r w:rsidR="008F0E72">
        <w:t xml:space="preserve">профсоюзной </w:t>
      </w:r>
      <w:r w:rsidRPr="00D1172B">
        <w:t>организации, не освобожденный от основной работы, как в период исполнения им этих полномочий, так и в течение двух лет после окончания срока</w:t>
      </w:r>
      <w:r w:rsidR="008F0E72">
        <w:t>;</w:t>
      </w:r>
    </w:p>
    <w:p w:rsidR="003A6EF2" w:rsidRDefault="001E6787" w:rsidP="00CD2AD4">
      <w:pPr>
        <w:pStyle w:val="32"/>
        <w:ind w:firstLine="426"/>
        <w:rPr>
          <w:color w:val="162136"/>
        </w:rPr>
      </w:pPr>
      <w:r>
        <w:t xml:space="preserve"> </w:t>
      </w:r>
      <w:r w:rsidR="003A6EF2">
        <w:rPr>
          <w:color w:val="273350"/>
          <w:shd w:val="clear" w:color="auto" w:fill="FFFFFF"/>
        </w:rPr>
        <w:t>-</w:t>
      </w:r>
      <w:r w:rsidR="00CD2AD4">
        <w:rPr>
          <w:color w:val="273350"/>
          <w:shd w:val="clear" w:color="auto" w:fill="FFFFFF"/>
        </w:rPr>
        <w:t xml:space="preserve"> </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CD2AD4">
      <w:pPr>
        <w:ind w:firstLine="426"/>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000C36">
      <w:pPr>
        <w:pStyle w:val="afff"/>
        <w:numPr>
          <w:ilvl w:val="0"/>
          <w:numId w:val="7"/>
        </w:numPr>
        <w:tabs>
          <w:tab w:val="clear" w:pos="786"/>
        </w:tabs>
        <w:spacing w:after="0"/>
        <w:ind w:left="0" w:firstLine="426"/>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8119C" w:rsidP="00CD2AD4">
      <w:pPr>
        <w:pStyle w:val="32"/>
        <w:ind w:firstLine="426"/>
      </w:pPr>
      <w:r>
        <w:t>3.2.</w:t>
      </w:r>
      <w:r w:rsidR="009D03F8">
        <w:t>21</w:t>
      </w:r>
      <w:r>
        <w:t>.</w:t>
      </w:r>
      <w:r>
        <w:rPr>
          <w:rFonts w:eastAsia="Arial Unicode MS"/>
          <w:color w:val="000000"/>
          <w:kern w:val="2"/>
        </w:rPr>
        <w:t> </w:t>
      </w:r>
      <w: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t xml:space="preserve"> часов в неделю) с сохранением среднего заработка.</w:t>
      </w:r>
    </w:p>
    <w:p w:rsidR="0018119C" w:rsidRDefault="0018119C" w:rsidP="00CD2AD4">
      <w:pPr>
        <w:pStyle w:val="32"/>
        <w:ind w:firstLine="426"/>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CD2AD4">
      <w:pPr>
        <w:pStyle w:val="32"/>
        <w:ind w:firstLine="426"/>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CD2AD4">
      <w:pPr>
        <w:pStyle w:val="32"/>
        <w:tabs>
          <w:tab w:val="left" w:pos="709"/>
          <w:tab w:val="left" w:pos="1620"/>
        </w:tabs>
        <w:ind w:firstLine="426"/>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CD2AD4">
      <w:pPr>
        <w:pStyle w:val="32"/>
        <w:tabs>
          <w:tab w:val="left" w:pos="709"/>
          <w:tab w:val="left" w:pos="1620"/>
        </w:tabs>
        <w:ind w:firstLine="426"/>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CD2AD4">
      <w:pPr>
        <w:pStyle w:val="32"/>
        <w:tabs>
          <w:tab w:val="left" w:pos="709"/>
          <w:tab w:val="left" w:pos="1620"/>
        </w:tabs>
        <w:ind w:firstLine="426"/>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CD2AD4">
      <w:pPr>
        <w:pStyle w:val="32"/>
        <w:tabs>
          <w:tab w:val="left" w:pos="709"/>
          <w:tab w:val="left" w:pos="1620"/>
        </w:tabs>
        <w:ind w:firstLine="426"/>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CD2AD4">
      <w:pPr>
        <w:ind w:firstLine="426"/>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CD2AD4">
      <w:pPr>
        <w:ind w:firstLine="426"/>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CD2AD4">
      <w:pPr>
        <w:pStyle w:val="23"/>
        <w:spacing w:after="0" w:line="240" w:lineRule="auto"/>
        <w:ind w:left="0" w:firstLine="426"/>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CD2AD4">
      <w:pPr>
        <w:pStyle w:val="23"/>
        <w:spacing w:after="0" w:line="240" w:lineRule="auto"/>
        <w:ind w:left="0" w:firstLine="426"/>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CD2AD4">
      <w:pPr>
        <w:pStyle w:val="32"/>
        <w:tabs>
          <w:tab w:val="left" w:pos="1620"/>
        </w:tabs>
        <w:ind w:firstLine="426"/>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w:t>
      </w:r>
      <w:r w:rsidR="008F0E72">
        <w:t>ограммам повышения квалификации</w:t>
      </w:r>
      <w:r>
        <w:t xml:space="preserve">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Pr="00DE4154" w:rsidRDefault="0018119C" w:rsidP="0018119C">
      <w:pPr>
        <w:ind w:firstLine="426"/>
        <w:jc w:val="both"/>
        <w:rPr>
          <w:i/>
          <w:color w:val="244061" w:themeColor="accent1" w:themeShade="80"/>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w:t>
      </w:r>
      <w:r w:rsidR="00DE4154">
        <w:rPr>
          <w:sz w:val="28"/>
          <w:szCs w:val="28"/>
        </w:rPr>
        <w:t>й деятельности не реже чем один</w:t>
      </w:r>
      <w:r>
        <w:rPr>
          <w:sz w:val="28"/>
          <w:szCs w:val="28"/>
        </w:rPr>
        <w:t xml:space="preserve">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Pr="00DE4154">
        <w:rPr>
          <w:i/>
          <w:color w:val="244061" w:themeColor="accent1" w:themeShade="80"/>
          <w:sz w:val="28"/>
          <w:szCs w:val="28"/>
        </w:rPr>
        <w:t>(</w:t>
      </w:r>
      <w:r w:rsidR="005E25E8" w:rsidRPr="00DE4154">
        <w:rPr>
          <w:i/>
          <w:color w:val="244061" w:themeColor="accent1" w:themeShade="80"/>
          <w:sz w:val="28"/>
          <w:szCs w:val="28"/>
        </w:rPr>
        <w:t>Приложение №5 «</w:t>
      </w:r>
      <w:r w:rsidRPr="00DE4154">
        <w:rPr>
          <w:i/>
          <w:color w:val="244061" w:themeColor="accent1" w:themeShade="80"/>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sidRPr="00DE4154">
        <w:rPr>
          <w:i/>
          <w:color w:val="244061" w:themeColor="accent1" w:themeShade="80"/>
          <w:sz w:val="28"/>
          <w:szCs w:val="28"/>
        </w:rPr>
        <w:t>»</w:t>
      </w:r>
      <w:r w:rsidRPr="00DE4154">
        <w:rPr>
          <w:i/>
          <w:color w:val="244061" w:themeColor="accent1" w:themeShade="80"/>
          <w:sz w:val="28"/>
          <w:szCs w:val="28"/>
        </w:rPr>
        <w:t>).</w:t>
      </w:r>
    </w:p>
    <w:p w:rsidR="0018119C" w:rsidRDefault="0018119C" w:rsidP="00DE4154">
      <w:pPr>
        <w:pStyle w:val="32"/>
        <w:tabs>
          <w:tab w:val="left" w:pos="1620"/>
        </w:tabs>
        <w:ind w:firstLine="426"/>
      </w:pPr>
      <w:r>
        <w:rPr>
          <w:color w:val="000000"/>
        </w:rPr>
        <w:t>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DE4154">
      <w:pPr>
        <w:shd w:val="clear" w:color="auto" w:fill="FFFFFF"/>
        <w:tabs>
          <w:tab w:val="left" w:pos="1464"/>
        </w:tabs>
        <w:ind w:firstLine="426"/>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sidR="00DE4154">
        <w:rPr>
          <w:color w:val="000000"/>
          <w:sz w:val="28"/>
          <w:szCs w:val="28"/>
        </w:rPr>
        <w:t xml:space="preserve"> </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DE4154">
      <w:pPr>
        <w:ind w:firstLine="426"/>
        <w:jc w:val="both"/>
        <w:rPr>
          <w:sz w:val="28"/>
          <w:szCs w:val="28"/>
        </w:rPr>
      </w:pPr>
      <w:r>
        <w:rPr>
          <w:sz w:val="28"/>
          <w:szCs w:val="28"/>
        </w:rPr>
        <w:t>- расходы по проезду;</w:t>
      </w:r>
    </w:p>
    <w:p w:rsidR="0018119C" w:rsidRDefault="0018119C" w:rsidP="00DE4154">
      <w:pPr>
        <w:ind w:firstLine="426"/>
        <w:jc w:val="both"/>
        <w:rPr>
          <w:sz w:val="28"/>
          <w:szCs w:val="28"/>
        </w:rPr>
      </w:pPr>
      <w:r>
        <w:rPr>
          <w:sz w:val="28"/>
          <w:szCs w:val="28"/>
        </w:rPr>
        <w:t>-</w:t>
      </w:r>
      <w:r w:rsidR="00DE4154">
        <w:rPr>
          <w:sz w:val="28"/>
          <w:szCs w:val="28"/>
        </w:rPr>
        <w:t xml:space="preserve"> </w:t>
      </w:r>
      <w:r>
        <w:rPr>
          <w:sz w:val="28"/>
          <w:szCs w:val="28"/>
        </w:rPr>
        <w:t>расходы по найму жилого помещения;</w:t>
      </w:r>
    </w:p>
    <w:p w:rsidR="0018119C" w:rsidRDefault="0018119C" w:rsidP="00DE4154">
      <w:pPr>
        <w:ind w:firstLine="426"/>
        <w:jc w:val="both"/>
        <w:rPr>
          <w:sz w:val="28"/>
          <w:szCs w:val="28"/>
        </w:rPr>
      </w:pPr>
      <w:r>
        <w:rPr>
          <w:sz w:val="28"/>
          <w:szCs w:val="28"/>
        </w:rPr>
        <w:t>-</w:t>
      </w:r>
      <w:r w:rsidR="00DE4154">
        <w:rPr>
          <w:sz w:val="28"/>
          <w:szCs w:val="28"/>
        </w:rPr>
        <w:t xml:space="preserve"> </w:t>
      </w:r>
      <w:r>
        <w:rPr>
          <w:sz w:val="28"/>
          <w:szCs w:val="28"/>
        </w:rPr>
        <w:t>дополнительные расходы, связанные с проживанием вне места постоянного жительства (суточные);</w:t>
      </w:r>
    </w:p>
    <w:p w:rsidR="0018119C" w:rsidRDefault="0018119C" w:rsidP="00DE4154">
      <w:pPr>
        <w:ind w:firstLine="426"/>
        <w:jc w:val="both"/>
        <w:rPr>
          <w:sz w:val="28"/>
          <w:szCs w:val="28"/>
        </w:rPr>
      </w:pPr>
      <w:r>
        <w:rPr>
          <w:sz w:val="28"/>
          <w:szCs w:val="28"/>
        </w:rPr>
        <w:t>-</w:t>
      </w:r>
      <w:r w:rsidR="00DE4154">
        <w:rPr>
          <w:sz w:val="28"/>
          <w:szCs w:val="28"/>
        </w:rPr>
        <w:t xml:space="preserve"> </w:t>
      </w:r>
      <w:r>
        <w:rPr>
          <w:sz w:val="28"/>
          <w:szCs w:val="28"/>
        </w:rPr>
        <w:t>иные расходы, произведенные работником с разрешения или ведома работодателя.</w:t>
      </w:r>
    </w:p>
    <w:p w:rsidR="0018119C" w:rsidRDefault="00DE4154" w:rsidP="00DE4154">
      <w:pPr>
        <w:ind w:firstLine="426"/>
        <w:jc w:val="both"/>
        <w:rPr>
          <w:sz w:val="28"/>
          <w:szCs w:val="28"/>
        </w:rPr>
      </w:pPr>
      <w:r>
        <w:rPr>
          <w:sz w:val="28"/>
          <w:szCs w:val="28"/>
        </w:rPr>
        <w:t>Оплата суточных (по России)</w:t>
      </w:r>
      <w:r w:rsidR="0018119C">
        <w:rPr>
          <w:sz w:val="28"/>
          <w:szCs w:val="28"/>
        </w:rPr>
        <w:t xml:space="preserve">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DE4154">
      <w:pPr>
        <w:ind w:firstLine="426"/>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DE4154">
      <w:pPr>
        <w:pStyle w:val="32"/>
        <w:tabs>
          <w:tab w:val="left" w:pos="1620"/>
        </w:tabs>
        <w:ind w:firstLine="426"/>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DE4154">
      <w:pPr>
        <w:pStyle w:val="32"/>
        <w:tabs>
          <w:tab w:val="left" w:pos="1620"/>
        </w:tabs>
        <w:ind w:firstLine="426"/>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w:t>
      </w:r>
      <w:r w:rsidR="00352332">
        <w:rPr>
          <w:rFonts w:eastAsia="Arial Unicode MS"/>
          <w:color w:val="000000"/>
        </w:rPr>
        <w:t xml:space="preserve"> </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DE4154">
      <w:pPr>
        <w:pStyle w:val="32"/>
        <w:tabs>
          <w:tab w:val="left" w:pos="1620"/>
        </w:tabs>
        <w:ind w:firstLine="426"/>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 xml:space="preserve">поступающим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DE4154">
        <w:t xml:space="preserve"> договором</w:t>
      </w:r>
      <w:r>
        <w:t xml:space="preserve"> к трудовому договору (статья 178 ТК РФ)</w:t>
      </w:r>
      <w:r w:rsidR="005E25E8">
        <w:t xml:space="preserve"> </w:t>
      </w:r>
      <w:r w:rsidR="005E25E8" w:rsidRPr="00DE4154">
        <w:rPr>
          <w:i/>
          <w:color w:val="244061" w:themeColor="accent1" w:themeShade="80"/>
        </w:rPr>
        <w:t>(Приложение №</w:t>
      </w:r>
      <w:r w:rsidR="007608F8" w:rsidRPr="00DE4154">
        <w:rPr>
          <w:i/>
          <w:color w:val="244061" w:themeColor="accent1" w:themeShade="80"/>
        </w:rPr>
        <w:t xml:space="preserve"> </w:t>
      </w:r>
      <w:r w:rsidR="005E25E8" w:rsidRPr="00DE4154">
        <w:rPr>
          <w:i/>
          <w:color w:val="244061" w:themeColor="accent1" w:themeShade="80"/>
        </w:rPr>
        <w:t>6 «Ученический договор»).</w:t>
      </w:r>
    </w:p>
    <w:p w:rsidR="0018119C" w:rsidRDefault="0018119C" w:rsidP="00DE4154">
      <w:pPr>
        <w:pStyle w:val="32"/>
        <w:tabs>
          <w:tab w:val="left" w:pos="709"/>
          <w:tab w:val="left" w:pos="1620"/>
        </w:tabs>
        <w:ind w:firstLine="426"/>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DE4154">
      <w:pPr>
        <w:ind w:right="111" w:firstLine="426"/>
        <w:contextualSpacing/>
        <w:jc w:val="both"/>
        <w:rPr>
          <w:sz w:val="28"/>
          <w:szCs w:val="28"/>
        </w:rPr>
      </w:pPr>
      <w:r>
        <w:rPr>
          <w:color w:val="000000"/>
          <w:sz w:val="28"/>
          <w:szCs w:val="28"/>
        </w:rPr>
        <w:t>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DE4154">
      <w:pPr>
        <w:spacing w:before="7" w:after="200"/>
        <w:ind w:right="121" w:firstLine="426"/>
        <w:contextualSpacing/>
        <w:jc w:val="both"/>
        <w:rPr>
          <w:sz w:val="28"/>
          <w:szCs w:val="28"/>
        </w:rPr>
      </w:pPr>
      <w:r>
        <w:rPr>
          <w:sz w:val="28"/>
          <w:szCs w:val="28"/>
        </w:rPr>
        <w:t>-</w:t>
      </w:r>
      <w:r w:rsidR="00DE4154">
        <w:rPr>
          <w:sz w:val="28"/>
          <w:szCs w:val="28"/>
        </w:rPr>
        <w:t xml:space="preserve"> </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B44946">
      <w:pPr>
        <w:ind w:firstLine="426"/>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B44946">
      <w:pPr>
        <w:tabs>
          <w:tab w:val="left" w:pos="599"/>
        </w:tabs>
        <w:ind w:firstLine="425"/>
        <w:contextualSpacing/>
        <w:jc w:val="both"/>
        <w:rPr>
          <w:sz w:val="28"/>
          <w:szCs w:val="28"/>
        </w:rPr>
      </w:pPr>
      <w:r>
        <w:rPr>
          <w:sz w:val="28"/>
          <w:szCs w:val="28"/>
        </w:rPr>
        <w:t>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B44946">
      <w:pPr>
        <w:ind w:firstLine="425"/>
        <w:contextualSpacing/>
        <w:jc w:val="both"/>
        <w:rPr>
          <w:sz w:val="28"/>
          <w:szCs w:val="28"/>
        </w:rPr>
      </w:pPr>
      <w:r>
        <w:rPr>
          <w:sz w:val="28"/>
          <w:szCs w:val="28"/>
        </w:rPr>
        <w:t>К числу таких причин могут относиться:</w:t>
      </w:r>
    </w:p>
    <w:p w:rsidR="0018119C" w:rsidRDefault="0017207C" w:rsidP="00B44946">
      <w:pPr>
        <w:tabs>
          <w:tab w:val="left" w:pos="284"/>
        </w:tabs>
        <w:ind w:firstLine="426"/>
        <w:contextualSpacing/>
        <w:jc w:val="both"/>
        <w:rPr>
          <w:sz w:val="28"/>
          <w:szCs w:val="28"/>
        </w:rPr>
      </w:pPr>
      <w:r>
        <w:rPr>
          <w:sz w:val="28"/>
          <w:szCs w:val="28"/>
        </w:rPr>
        <w:t>-</w:t>
      </w:r>
      <w:r w:rsidR="00DE4154">
        <w:rPr>
          <w:sz w:val="28"/>
          <w:szCs w:val="28"/>
        </w:rPr>
        <w:t xml:space="preserve"> </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B44946">
      <w:pPr>
        <w:tabs>
          <w:tab w:val="left" w:pos="284"/>
        </w:tabs>
        <w:ind w:firstLine="426"/>
        <w:contextualSpacing/>
        <w:jc w:val="both"/>
        <w:rPr>
          <w:sz w:val="28"/>
          <w:szCs w:val="28"/>
        </w:rPr>
      </w:pPr>
      <w:r>
        <w:rPr>
          <w:sz w:val="28"/>
          <w:szCs w:val="28"/>
        </w:rPr>
        <w:t>-</w:t>
      </w:r>
      <w:r w:rsidR="00DE4154">
        <w:rPr>
          <w:sz w:val="28"/>
          <w:szCs w:val="28"/>
        </w:rPr>
        <w:t xml:space="preserve"> </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B44946">
      <w:pPr>
        <w:tabs>
          <w:tab w:val="left" w:pos="599"/>
        </w:tabs>
        <w:ind w:firstLine="426"/>
        <w:contextualSpacing/>
        <w:jc w:val="both"/>
        <w:rPr>
          <w:sz w:val="28"/>
          <w:szCs w:val="28"/>
        </w:rPr>
      </w:pPr>
      <w:bookmarkStart w:id="0" w:name="dst446"/>
      <w:bookmarkEnd w:id="0"/>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B44946">
      <w:pPr>
        <w:tabs>
          <w:tab w:val="left" w:pos="718"/>
        </w:tabs>
        <w:ind w:firstLine="425"/>
        <w:contextualSpacing/>
        <w:jc w:val="both"/>
        <w:rPr>
          <w:sz w:val="28"/>
          <w:szCs w:val="28"/>
        </w:rPr>
      </w:pPr>
      <w:r>
        <w:rPr>
          <w:sz w:val="28"/>
          <w:szCs w:val="28"/>
        </w:rPr>
        <w:t>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B44946">
      <w:pPr>
        <w:tabs>
          <w:tab w:val="left" w:pos="718"/>
        </w:tabs>
        <w:ind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B44946">
      <w:pPr>
        <w:tabs>
          <w:tab w:val="left" w:pos="718"/>
        </w:tabs>
        <w:ind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Pr="00DE4154" w:rsidRDefault="0018119C" w:rsidP="0018119C">
      <w:pPr>
        <w:ind w:firstLine="426"/>
        <w:jc w:val="both"/>
        <w:rPr>
          <w:color w:val="244061" w:themeColor="accent1" w:themeShade="80"/>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DE4154">
        <w:rPr>
          <w:i/>
          <w:color w:val="244061" w:themeColor="accent1" w:themeShade="80"/>
          <w:sz w:val="28"/>
          <w:szCs w:val="28"/>
          <w:shd w:val="clear" w:color="auto" w:fill="FFFFFF"/>
        </w:rPr>
        <w:t>(</w:t>
      </w:r>
      <w:r w:rsidR="007608F8" w:rsidRPr="00DE4154">
        <w:rPr>
          <w:i/>
          <w:color w:val="244061" w:themeColor="accent1" w:themeShade="80"/>
          <w:sz w:val="28"/>
          <w:szCs w:val="28"/>
          <w:shd w:val="clear" w:color="auto" w:fill="FFFFFF"/>
        </w:rPr>
        <w:t>Приложение №7 «</w:t>
      </w:r>
      <w:r w:rsidRPr="00DE4154">
        <w:rPr>
          <w:i/>
          <w:color w:val="244061" w:themeColor="accent1" w:themeShade="80"/>
          <w:sz w:val="28"/>
          <w:szCs w:val="28"/>
          <w:shd w:val="clear" w:color="auto" w:fill="FFFFFF"/>
        </w:rPr>
        <w:t>Положение о защите персональных данных работников</w:t>
      </w:r>
      <w:r w:rsidR="007608F8" w:rsidRPr="00DE4154">
        <w:rPr>
          <w:i/>
          <w:color w:val="244061" w:themeColor="accent1" w:themeShade="80"/>
          <w:sz w:val="28"/>
          <w:szCs w:val="28"/>
          <w:shd w:val="clear" w:color="auto" w:fill="FFFFFF"/>
        </w:rPr>
        <w:t>»</w:t>
      </w:r>
      <w:r w:rsidRPr="00DE4154">
        <w:rPr>
          <w:i/>
          <w:color w:val="244061" w:themeColor="accent1" w:themeShade="80"/>
          <w:sz w:val="28"/>
          <w:szCs w:val="28"/>
          <w:shd w:val="clear" w:color="auto" w:fill="FFFFFF"/>
        </w:rPr>
        <w:t>).</w:t>
      </w:r>
    </w:p>
    <w:p w:rsidR="0018119C" w:rsidRDefault="0018119C" w:rsidP="00DE4154">
      <w:pPr>
        <w:pStyle w:val="32"/>
        <w:ind w:firstLine="426"/>
        <w:rPr>
          <w:b/>
          <w:iCs/>
        </w:rPr>
      </w:pPr>
      <w:r>
        <w:rPr>
          <w:b/>
          <w:iCs/>
        </w:rPr>
        <w:t>3.3. Стороны подтверждают, что:</w:t>
      </w:r>
    </w:p>
    <w:p w:rsidR="0018119C" w:rsidRDefault="0018119C" w:rsidP="00DE4154">
      <w:pPr>
        <w:pStyle w:val="32"/>
        <w:ind w:firstLine="426"/>
      </w:pPr>
      <w:r>
        <w:t>3.3.1.</w:t>
      </w:r>
      <w:r w:rsidR="00DE4154">
        <w:t xml:space="preserve"> </w:t>
      </w:r>
      <w:r>
        <w:t xml:space="preserve">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6" w:history="1">
        <w:r>
          <w:rPr>
            <w:rStyle w:val="affb"/>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7" w:history="1">
        <w:r>
          <w:rPr>
            <w:rStyle w:val="affb"/>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w:t>
      </w:r>
      <w:r w:rsidR="00DE4154">
        <w:t xml:space="preserve"> </w:t>
      </w:r>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Default="0018119C" w:rsidP="00DE4154">
      <w:pPr>
        <w:pStyle w:val="32"/>
        <w:ind w:firstLine="426"/>
      </w:pPr>
      <w:r>
        <w:t>3.3.</w:t>
      </w:r>
      <w:r w:rsidR="005455B3">
        <w:t>2</w:t>
      </w:r>
      <w:r>
        <w:t>. Руководитель организации с согласия Учредителя, заместители руководителя, руководители стр</w:t>
      </w:r>
      <w:r w:rsidR="00DE4154">
        <w:t>уктурных подразделений и другие</w:t>
      </w:r>
      <w:r>
        <w:t xml:space="preserve">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DE4154">
      <w:pPr>
        <w:pStyle w:val="32"/>
        <w:ind w:firstLine="426"/>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w:t>
      </w:r>
      <w:r w:rsidR="00DE4154">
        <w:t>остям осуществляется один раз в</w:t>
      </w:r>
      <w:r>
        <w:t xml:space="preserve">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DE4154">
      <w:pPr>
        <w:pStyle w:val="32"/>
        <w:ind w:firstLine="426"/>
      </w:pPr>
      <w:r>
        <w:t>3.3.</w:t>
      </w:r>
      <w:r w:rsidR="007608F8">
        <w:t>4</w:t>
      </w:r>
      <w:r>
        <w:t>.</w:t>
      </w:r>
      <w:r w:rsidR="00DE4154">
        <w:t xml:space="preserve"> </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Pr="00DE4154" w:rsidRDefault="0018119C" w:rsidP="00DE4154">
      <w:pPr>
        <w:ind w:firstLine="426"/>
        <w:jc w:val="both"/>
        <w:rPr>
          <w:i/>
          <w:color w:val="244061" w:themeColor="accent1" w:themeShade="80"/>
          <w:sz w:val="28"/>
          <w:szCs w:val="28"/>
        </w:rPr>
      </w:pPr>
      <w:r>
        <w:rPr>
          <w:sz w:val="28"/>
          <w:szCs w:val="28"/>
        </w:rPr>
        <w:t>3.</w:t>
      </w:r>
      <w:r w:rsidRPr="00C90721">
        <w:rPr>
          <w:sz w:val="28"/>
          <w:szCs w:val="28"/>
        </w:rPr>
        <w:t>3.</w:t>
      </w:r>
      <w:r w:rsidR="007608F8">
        <w:rPr>
          <w:sz w:val="28"/>
          <w:szCs w:val="28"/>
        </w:rPr>
        <w:t>5</w:t>
      </w:r>
      <w:r w:rsidR="00DE4154">
        <w:rPr>
          <w:sz w:val="28"/>
          <w:szCs w:val="28"/>
        </w:rPr>
        <w:t>.</w:t>
      </w:r>
      <w:r>
        <w:rPr>
          <w:sz w:val="28"/>
          <w:szCs w:val="28"/>
        </w:rPr>
        <w:t xml:space="preserve"> Стороны гарантируют педагогическим работникам</w:t>
      </w:r>
      <w:r w:rsidR="00DE4154">
        <w:rPr>
          <w:sz w:val="28"/>
          <w:szCs w:val="28"/>
        </w:rPr>
        <w:t>, членам Профсоюза,</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sidRPr="00DE4154">
        <w:rPr>
          <w:i/>
          <w:color w:val="244061" w:themeColor="accent1" w:themeShade="80"/>
          <w:sz w:val="28"/>
          <w:szCs w:val="28"/>
        </w:rPr>
        <w:t>(</w:t>
      </w:r>
      <w:r w:rsidR="007608F8" w:rsidRPr="00DE4154">
        <w:rPr>
          <w:i/>
          <w:color w:val="244061" w:themeColor="accent1" w:themeShade="80"/>
          <w:sz w:val="28"/>
          <w:szCs w:val="28"/>
        </w:rPr>
        <w:t>Приложение №8 «</w:t>
      </w:r>
      <w:r w:rsidR="005967B6">
        <w:rPr>
          <w:i/>
          <w:color w:val="244061" w:themeColor="accent1" w:themeShade="80"/>
          <w:sz w:val="28"/>
          <w:szCs w:val="28"/>
        </w:rPr>
        <w:t>П</w:t>
      </w:r>
      <w:r w:rsidRPr="00DE4154">
        <w:rPr>
          <w:i/>
          <w:color w:val="244061" w:themeColor="accent1" w:themeShade="80"/>
          <w:sz w:val="28"/>
          <w:szCs w:val="28"/>
        </w:rPr>
        <w:t>рава и льгот</w:t>
      </w:r>
      <w:r w:rsidR="005967B6">
        <w:rPr>
          <w:i/>
          <w:color w:val="244061" w:themeColor="accent1" w:themeShade="80"/>
          <w:sz w:val="28"/>
          <w:szCs w:val="28"/>
        </w:rPr>
        <w:t>ы</w:t>
      </w:r>
      <w:r w:rsidRPr="00DE4154">
        <w:rPr>
          <w:i/>
          <w:color w:val="244061" w:themeColor="accent1" w:themeShade="80"/>
          <w:sz w:val="28"/>
          <w:szCs w:val="28"/>
        </w:rPr>
        <w:t>, предоставляемы</w:t>
      </w:r>
      <w:r w:rsidR="005967B6">
        <w:rPr>
          <w:i/>
          <w:color w:val="244061" w:themeColor="accent1" w:themeShade="80"/>
          <w:sz w:val="28"/>
          <w:szCs w:val="28"/>
        </w:rPr>
        <w:t>е</w:t>
      </w:r>
      <w:r w:rsidRPr="00DE4154">
        <w:rPr>
          <w:i/>
          <w:color w:val="244061" w:themeColor="accent1" w:themeShade="80"/>
          <w:sz w:val="28"/>
          <w:szCs w:val="28"/>
        </w:rPr>
        <w:t xml:space="preserve"> </w:t>
      </w:r>
      <w:r w:rsidR="005967B6">
        <w:rPr>
          <w:i/>
          <w:color w:val="244061" w:themeColor="accent1" w:themeShade="80"/>
          <w:sz w:val="28"/>
          <w:szCs w:val="28"/>
        </w:rPr>
        <w:t xml:space="preserve">педагогическим </w:t>
      </w:r>
      <w:r w:rsidRPr="00DE4154">
        <w:rPr>
          <w:i/>
          <w:color w:val="244061" w:themeColor="accent1" w:themeShade="80"/>
          <w:sz w:val="28"/>
          <w:szCs w:val="28"/>
        </w:rPr>
        <w:t>работникам образовательных организаций Республики Татарстан при подготовке и проведении аттестации</w:t>
      </w:r>
      <w:r w:rsidR="007608F8" w:rsidRPr="00DE4154">
        <w:rPr>
          <w:i/>
          <w:color w:val="244061" w:themeColor="accent1" w:themeShade="80"/>
          <w:sz w:val="28"/>
          <w:szCs w:val="28"/>
        </w:rPr>
        <w:t>»</w:t>
      </w:r>
      <w:r w:rsidRPr="00DE4154">
        <w:rPr>
          <w:i/>
          <w:color w:val="244061" w:themeColor="accent1" w:themeShade="80"/>
          <w:sz w:val="28"/>
          <w:szCs w:val="28"/>
        </w:rPr>
        <w:t>)</w:t>
      </w:r>
      <w:r w:rsidR="007608F8" w:rsidRPr="00DE4154">
        <w:rPr>
          <w:i/>
          <w:color w:val="244061" w:themeColor="accent1" w:themeShade="80"/>
          <w:sz w:val="28"/>
          <w:szCs w:val="28"/>
        </w:rPr>
        <w:t>.</w:t>
      </w:r>
    </w:p>
    <w:p w:rsidR="0018119C" w:rsidRDefault="0018119C" w:rsidP="00DE4154">
      <w:pPr>
        <w:pStyle w:val="32"/>
        <w:ind w:firstLine="426"/>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DE4154">
      <w:pPr>
        <w:pStyle w:val="32"/>
        <w:ind w:firstLine="426"/>
      </w:pPr>
      <w:r>
        <w:t>3.3.</w:t>
      </w:r>
      <w:r w:rsidR="007608F8">
        <w:t>7</w:t>
      </w:r>
      <w:r>
        <w:t>. Дополнительные основания прекращения трудового договора с педагогическим работником:</w:t>
      </w:r>
    </w:p>
    <w:p w:rsidR="0018119C" w:rsidRDefault="0018119C" w:rsidP="00DE4154">
      <w:pPr>
        <w:pStyle w:val="32"/>
        <w:ind w:firstLine="426"/>
      </w:pPr>
      <w:r>
        <w:t>1) повторное в течение одного года грубое нарушение устава образовательной организации;</w:t>
      </w:r>
    </w:p>
    <w:p w:rsidR="0018119C" w:rsidRDefault="0018119C" w:rsidP="00DE4154">
      <w:pPr>
        <w:pStyle w:val="32"/>
        <w:ind w:firstLine="426"/>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C07798">
      <w:pPr>
        <w:pStyle w:val="32"/>
        <w:ind w:firstLine="426"/>
      </w:pPr>
      <w:r>
        <w:rPr>
          <w:b/>
        </w:rPr>
        <w:t>3.4.</w:t>
      </w:r>
      <w:r>
        <w:tab/>
      </w:r>
      <w:r>
        <w:rPr>
          <w:b/>
        </w:rPr>
        <w:t xml:space="preserve">Выборный орган первичной профсоюзной организации обязуется:  </w:t>
      </w:r>
    </w:p>
    <w:p w:rsidR="0018119C" w:rsidRDefault="0018119C" w:rsidP="00C07798">
      <w:pPr>
        <w:pStyle w:val="a4"/>
        <w:spacing w:before="0" w:beforeAutospacing="0" w:after="0" w:afterAutospacing="0"/>
        <w:ind w:firstLine="426"/>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C07798">
      <w:pPr>
        <w:pStyle w:val="a4"/>
        <w:spacing w:before="0" w:beforeAutospacing="0" w:after="0" w:afterAutospacing="0"/>
        <w:ind w:firstLine="426"/>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w:t>
      </w:r>
      <w:r w:rsidR="00C07798">
        <w:rPr>
          <w:color w:val="000000"/>
          <w:sz w:val="28"/>
          <w:szCs w:val="28"/>
        </w:rPr>
        <w:t>и части третьей статьи 82 ТК РФ</w:t>
      </w:r>
      <w:r w:rsidR="001E0FAC">
        <w:rPr>
          <w:color w:val="000000"/>
          <w:sz w:val="28"/>
          <w:szCs w:val="28"/>
        </w:rPr>
        <w:t xml:space="preserve">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C07798">
      <w:pPr>
        <w:pStyle w:val="a4"/>
        <w:spacing w:before="0" w:beforeAutospacing="0" w:after="0" w:afterAutospacing="0"/>
        <w:ind w:firstLine="426"/>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Pr="00C07798" w:rsidRDefault="0018119C" w:rsidP="0018119C">
      <w:pPr>
        <w:ind w:firstLine="426"/>
        <w:jc w:val="both"/>
        <w:rPr>
          <w:i/>
          <w:color w:val="244061" w:themeColor="accent1" w:themeShade="80"/>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Pr="00C07798">
        <w:rPr>
          <w:i/>
          <w:color w:val="244061" w:themeColor="accent1" w:themeShade="80"/>
          <w:sz w:val="28"/>
          <w:szCs w:val="28"/>
        </w:rPr>
        <w:t>(</w:t>
      </w:r>
      <w:r w:rsidR="00A31C78" w:rsidRPr="00C07798">
        <w:rPr>
          <w:i/>
          <w:color w:val="244061" w:themeColor="accent1" w:themeShade="80"/>
          <w:sz w:val="28"/>
          <w:szCs w:val="28"/>
        </w:rPr>
        <w:t>Приложение №9 «</w:t>
      </w:r>
      <w:r w:rsidRPr="00C07798">
        <w:rPr>
          <w:i/>
          <w:color w:val="244061" w:themeColor="accent1" w:themeShade="80"/>
          <w:sz w:val="28"/>
          <w:szCs w:val="28"/>
        </w:rPr>
        <w:t>Положение о комиссии по трудовым спорам</w:t>
      </w:r>
      <w:r w:rsidR="00A31C78" w:rsidRPr="00C07798">
        <w:rPr>
          <w:i/>
          <w:color w:val="244061" w:themeColor="accent1" w:themeShade="80"/>
          <w:sz w:val="28"/>
          <w:szCs w:val="28"/>
        </w:rPr>
        <w:t>»</w:t>
      </w:r>
      <w:r w:rsidRPr="00C07798">
        <w:rPr>
          <w:i/>
          <w:color w:val="244061" w:themeColor="accent1" w:themeShade="80"/>
          <w:sz w:val="28"/>
          <w:szCs w:val="28"/>
        </w:rPr>
        <w:t>).</w:t>
      </w:r>
    </w:p>
    <w:p w:rsidR="0018119C" w:rsidRPr="00C07798" w:rsidRDefault="0018119C" w:rsidP="0018119C">
      <w:pPr>
        <w:ind w:firstLine="426"/>
        <w:jc w:val="both"/>
        <w:rPr>
          <w:color w:val="244061" w:themeColor="accent1" w:themeShade="80"/>
          <w:sz w:val="28"/>
          <w:szCs w:val="28"/>
        </w:rPr>
      </w:pPr>
      <w:r>
        <w:rPr>
          <w:sz w:val="28"/>
          <w:szCs w:val="28"/>
        </w:rPr>
        <w:t>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sidRPr="00C07798">
        <w:rPr>
          <w:i/>
          <w:color w:val="244061" w:themeColor="accent1" w:themeShade="80"/>
          <w:sz w:val="28"/>
          <w:szCs w:val="28"/>
        </w:rPr>
        <w:t>(</w:t>
      </w:r>
      <w:r w:rsidR="00A31C78" w:rsidRPr="00C07798">
        <w:rPr>
          <w:i/>
          <w:color w:val="244061" w:themeColor="accent1" w:themeShade="80"/>
          <w:sz w:val="28"/>
          <w:szCs w:val="28"/>
        </w:rPr>
        <w:t>Приложение №10 «</w:t>
      </w:r>
      <w:r w:rsidRPr="00C07798">
        <w:rPr>
          <w:i/>
          <w:color w:val="244061" w:themeColor="accent1" w:themeShade="80"/>
          <w:sz w:val="28"/>
          <w:szCs w:val="28"/>
        </w:rPr>
        <w:t>Положение о комиссии по урегулированию споров между участниками образовательных отношений</w:t>
      </w:r>
      <w:r w:rsidR="00A31C78" w:rsidRPr="00C07798">
        <w:rPr>
          <w:i/>
          <w:color w:val="244061" w:themeColor="accent1" w:themeShade="80"/>
          <w:sz w:val="28"/>
          <w:szCs w:val="28"/>
        </w:rPr>
        <w:t>»</w:t>
      </w:r>
      <w:r w:rsidRPr="00C07798">
        <w:rPr>
          <w:i/>
          <w:color w:val="244061" w:themeColor="accent1" w:themeShade="80"/>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w:t>
      </w:r>
      <w:r w:rsidR="00C07798">
        <w:rPr>
          <w:b/>
        </w:rPr>
        <w:t xml:space="preserve"> </w:t>
      </w:r>
      <w:r>
        <w:rPr>
          <w:b/>
        </w:rPr>
        <w:t>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8" w:history="1">
        <w:r>
          <w:rPr>
            <w:rStyle w:val="affb"/>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9"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000C36">
      <w:pPr>
        <w:numPr>
          <w:ilvl w:val="0"/>
          <w:numId w:val="4"/>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000C36">
      <w:pPr>
        <w:numPr>
          <w:ilvl w:val="0"/>
          <w:numId w:val="4"/>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 xml:space="preserve">нагрузка на новый учебный год устанавливается руководителем </w:t>
      </w:r>
      <w:r w:rsidR="00C07798">
        <w:rPr>
          <w:rFonts w:eastAsia="MS Mincho"/>
        </w:rPr>
        <w:t xml:space="preserve">образовательной организации по </w:t>
      </w:r>
      <w:r>
        <w:rPr>
          <w:rFonts w:eastAsia="MS Mincho"/>
        </w:rPr>
        <w:t>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 xml:space="preserve">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w:t>
      </w:r>
      <w:r w:rsidR="002F5F42">
        <w:rPr>
          <w:sz w:val="28"/>
          <w:szCs w:val="28"/>
        </w:rPr>
        <w:t>п</w:t>
      </w:r>
      <w:r>
        <w:rPr>
          <w:sz w:val="28"/>
          <w:szCs w:val="28"/>
        </w:rPr>
        <w:t>латы.</w:t>
      </w:r>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20076D" w:rsidRPr="0020076D" w:rsidRDefault="0020076D" w:rsidP="0020076D">
      <w:pPr>
        <w:ind w:firstLine="426"/>
        <w:jc w:val="both"/>
        <w:rPr>
          <w:sz w:val="28"/>
          <w:szCs w:val="28"/>
        </w:rPr>
      </w:pPr>
      <w:r w:rsidRPr="0020076D">
        <w:rPr>
          <w:sz w:val="28"/>
          <w:szCs w:val="28"/>
        </w:rPr>
        <w:t>В летний период, а также в период отмены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18119C" w:rsidRDefault="0018119C" w:rsidP="0018119C">
      <w:pPr>
        <w:pStyle w:val="32"/>
        <w:ind w:firstLine="426"/>
      </w:pPr>
      <w:r>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w:t>
      </w:r>
      <w:r w:rsidR="002F5F42">
        <w:t>о</w:t>
      </w:r>
      <w:r>
        <w:t>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w:t>
      </w:r>
      <w:r w:rsidR="00C07798">
        <w:t>и</w:t>
      </w:r>
      <w:r>
        <w:t xml:space="preserve"> в возрасте до восемнадцати лет, другие категории работников в соответствии с ТК РФ и иными федеральными законами.</w:t>
      </w:r>
    </w:p>
    <w:p w:rsidR="0018119C" w:rsidRPr="00C07798" w:rsidRDefault="0018119C" w:rsidP="0018119C">
      <w:pPr>
        <w:pStyle w:val="32"/>
        <w:tabs>
          <w:tab w:val="left" w:pos="1134"/>
        </w:tabs>
        <w:ind w:firstLine="426"/>
        <w:rPr>
          <w:i/>
          <w:color w:val="244061" w:themeColor="accent1" w:themeShade="80"/>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w:t>
      </w:r>
      <w:r w:rsidR="00C07798">
        <w:t>с ненормированным рабочим днем.</w:t>
      </w:r>
      <w:r>
        <w:rPr>
          <w:i/>
        </w:rPr>
        <w:t xml:space="preserve"> </w:t>
      </w:r>
      <w:r w:rsidR="00C07569" w:rsidRPr="00C07798">
        <w:rPr>
          <w:i/>
          <w:color w:val="244061" w:themeColor="accent1" w:themeShade="80"/>
        </w:rPr>
        <w:t>(</w:t>
      </w:r>
      <w:r w:rsidR="00862233" w:rsidRPr="00C07798">
        <w:rPr>
          <w:i/>
          <w:color w:val="244061" w:themeColor="accent1" w:themeShade="80"/>
        </w:rPr>
        <w:t>Приложение № 11 «</w:t>
      </w:r>
      <w:r w:rsidRPr="00C07798">
        <w:rPr>
          <w:i/>
          <w:color w:val="244061" w:themeColor="accent1" w:themeShade="80"/>
        </w:rPr>
        <w:t>Перечень должностей с ненормированным рабочим днём</w:t>
      </w:r>
      <w:r w:rsidR="00862233" w:rsidRPr="00C07798">
        <w:rPr>
          <w:i/>
          <w:color w:val="244061" w:themeColor="accent1" w:themeShade="80"/>
        </w:rPr>
        <w:t>»</w:t>
      </w:r>
      <w:r w:rsidRPr="00C07798">
        <w:rPr>
          <w:i/>
          <w:color w:val="244061" w:themeColor="accent1" w:themeShade="80"/>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20"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AF15DF" w:rsidRDefault="00AF15DF" w:rsidP="003614EB">
      <w:pPr>
        <w:pStyle w:val="32"/>
        <w:ind w:firstLine="426"/>
        <w:rPr>
          <w:shd w:val="clear" w:color="auto" w:fill="FFFFFF"/>
        </w:rPr>
      </w:pPr>
      <w:r>
        <w:rPr>
          <w:shd w:val="clear" w:color="auto" w:fill="FFFFFF"/>
        </w:rPr>
        <w:t xml:space="preserve">- </w:t>
      </w:r>
      <w:r w:rsidR="00023EAA" w:rsidRPr="00023EAA">
        <w:rPr>
          <w:shd w:val="clear" w:color="auto" w:fill="FFFFFF"/>
        </w:rPr>
        <w:t xml:space="preserve">работникам, получающим оклад (должностной оклад), </w:t>
      </w:r>
    </w:p>
    <w:p w:rsidR="003614EB" w:rsidRPr="00023EAA" w:rsidRDefault="00023EAA" w:rsidP="003614EB">
      <w:pPr>
        <w:pStyle w:val="32"/>
        <w:ind w:firstLine="426"/>
      </w:pPr>
      <w:r w:rsidRPr="00023EAA">
        <w:rPr>
          <w:shd w:val="clear" w:color="auto" w:fill="FFFFFF"/>
        </w:rPr>
        <w:t>-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w:t>
      </w:r>
      <w:r w:rsidR="00FD7ACE">
        <w:t>еменно вместе с воспитанниками в</w:t>
      </w:r>
      <w:r>
        <w:t xml:space="preserve">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w:t>
      </w:r>
      <w:r w:rsidR="00FD7ACE">
        <w:rPr>
          <w:sz w:val="28"/>
          <w:szCs w:val="28"/>
        </w:rPr>
        <w:t xml:space="preserve"> </w:t>
      </w:r>
      <w:r>
        <w:rPr>
          <w:sz w:val="28"/>
          <w:szCs w:val="28"/>
        </w:rPr>
        <w:t>31 календарный день.</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w:t>
      </w:r>
      <w:r w:rsidR="00FD7ACE">
        <w:rPr>
          <w:sz w:val="28"/>
          <w:szCs w:val="28"/>
        </w:rPr>
        <w:t>и у работника, члена профсоюза,</w:t>
      </w:r>
      <w:r>
        <w:rPr>
          <w:sz w:val="28"/>
          <w:szCs w:val="28"/>
        </w:rPr>
        <w:t xml:space="preserve">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работники в возрасте до 18 лет </w:t>
      </w:r>
      <w:r>
        <w:rPr>
          <w:color w:val="000000"/>
          <w:spacing w:val="-8"/>
          <w:sz w:val="28"/>
          <w:szCs w:val="28"/>
        </w:rPr>
        <w:t>(</w:t>
      </w:r>
      <w:r w:rsidR="0018119C">
        <w:rPr>
          <w:color w:val="000000"/>
          <w:spacing w:val="-8"/>
          <w:sz w:val="28"/>
          <w:szCs w:val="28"/>
        </w:rPr>
        <w:t xml:space="preserve">статьи 122, 267 </w:t>
      </w:r>
      <w:r>
        <w:rPr>
          <w:sz w:val="28"/>
          <w:szCs w:val="28"/>
        </w:rPr>
        <w:t>ТК</w:t>
      </w:r>
      <w:r w:rsidR="0018119C">
        <w:rPr>
          <w:color w:val="000000"/>
          <w:spacing w:val="-8"/>
          <w:sz w:val="28"/>
          <w:szCs w:val="28"/>
        </w:rPr>
        <w:t xml:space="preserve"> РФ</w:t>
      </w:r>
      <w:r>
        <w:rPr>
          <w:color w:val="000000"/>
          <w:spacing w:val="-8"/>
          <w:sz w:val="28"/>
          <w:szCs w:val="28"/>
        </w:rPr>
        <w:t>)</w:t>
      </w:r>
      <w:r w:rsidR="0018119C">
        <w:rPr>
          <w:color w:val="000000"/>
          <w:spacing w:val="-8"/>
          <w:sz w:val="28"/>
          <w:szCs w:val="28"/>
        </w:rPr>
        <w:t>;</w:t>
      </w:r>
    </w:p>
    <w:p w:rsidR="00FD7ACE"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женщины перед отпуском по беременности и родам или непосредственно после него либо по окончании отпуска по уходу за ребенком </w:t>
      </w:r>
      <w:r>
        <w:rPr>
          <w:color w:val="000000"/>
          <w:spacing w:val="-8"/>
          <w:sz w:val="28"/>
          <w:szCs w:val="28"/>
        </w:rPr>
        <w:t>(</w:t>
      </w:r>
      <w:r w:rsidR="0018119C">
        <w:rPr>
          <w:color w:val="000000"/>
          <w:spacing w:val="-8"/>
          <w:sz w:val="28"/>
          <w:szCs w:val="28"/>
        </w:rPr>
        <w:t xml:space="preserve">статьи 122, 260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работники, усыновившие ребенка (детей) в возрасте до трех месяцев </w:t>
      </w:r>
      <w:r>
        <w:rPr>
          <w:color w:val="000000"/>
          <w:spacing w:val="-8"/>
          <w:sz w:val="28"/>
          <w:szCs w:val="28"/>
        </w:rPr>
        <w:t>(</w:t>
      </w:r>
      <w:r w:rsidR="0018119C">
        <w:rPr>
          <w:color w:val="000000"/>
          <w:spacing w:val="-8"/>
          <w:sz w:val="28"/>
          <w:szCs w:val="28"/>
        </w:rPr>
        <w:t xml:space="preserve">статья 122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w:t>
      </w:r>
      <w:r>
        <w:rPr>
          <w:color w:val="000000"/>
          <w:spacing w:val="-8"/>
          <w:sz w:val="28"/>
          <w:szCs w:val="28"/>
        </w:rPr>
        <w:t>(</w:t>
      </w:r>
      <w:r w:rsidR="0018119C">
        <w:rPr>
          <w:color w:val="000000"/>
          <w:spacing w:val="-8"/>
          <w:sz w:val="28"/>
          <w:szCs w:val="28"/>
        </w:rPr>
        <w:t xml:space="preserve">статья 123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работники, которые были отозваны </w:t>
      </w:r>
      <w:r w:rsidR="001031D5">
        <w:rPr>
          <w:color w:val="000000"/>
          <w:spacing w:val="-8"/>
          <w:sz w:val="28"/>
          <w:szCs w:val="28"/>
        </w:rPr>
        <w:t>из</w:t>
      </w:r>
      <w:r w:rsidR="0018119C">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w:t>
      </w:r>
      <w:r>
        <w:rPr>
          <w:color w:val="000000"/>
          <w:spacing w:val="-8"/>
          <w:sz w:val="28"/>
          <w:szCs w:val="28"/>
        </w:rPr>
        <w:t>(</w:t>
      </w:r>
      <w:r w:rsidR="0018119C">
        <w:rPr>
          <w:color w:val="000000"/>
          <w:spacing w:val="-8"/>
          <w:sz w:val="28"/>
          <w:szCs w:val="28"/>
        </w:rPr>
        <w:t xml:space="preserve">статья 125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лица, совмещающие работу с обучением, ежегодный оплачиваемый отпуск по соглашению с работодателем могут присоединить к учебному отпуску </w:t>
      </w:r>
      <w:r>
        <w:rPr>
          <w:color w:val="000000"/>
          <w:spacing w:val="-8"/>
          <w:sz w:val="28"/>
          <w:szCs w:val="28"/>
        </w:rPr>
        <w:t>(</w:t>
      </w:r>
      <w:r w:rsidR="0018119C">
        <w:rPr>
          <w:color w:val="000000"/>
          <w:spacing w:val="-8"/>
          <w:sz w:val="28"/>
          <w:szCs w:val="28"/>
        </w:rPr>
        <w:t xml:space="preserve">статья 177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лица, работающие по совместительству. Таким работникам отпуск предоставляется одновременно с отпуском по основной работе </w:t>
      </w:r>
      <w:r>
        <w:rPr>
          <w:color w:val="000000"/>
          <w:spacing w:val="-8"/>
          <w:sz w:val="28"/>
          <w:szCs w:val="28"/>
        </w:rPr>
        <w:t>(</w:t>
      </w:r>
      <w:r w:rsidR="0018119C">
        <w:rPr>
          <w:color w:val="000000"/>
          <w:spacing w:val="-8"/>
          <w:sz w:val="28"/>
          <w:szCs w:val="28"/>
        </w:rPr>
        <w:t xml:space="preserve">статья 286 </w:t>
      </w:r>
      <w:r>
        <w:rPr>
          <w:sz w:val="28"/>
          <w:szCs w:val="28"/>
        </w:rPr>
        <w:t>ТК</w:t>
      </w:r>
      <w:r>
        <w:rPr>
          <w:color w:val="000000"/>
          <w:spacing w:val="-8"/>
          <w:sz w:val="28"/>
          <w:szCs w:val="28"/>
        </w:rPr>
        <w:t xml:space="preserve"> РФ);</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w:t>
      </w:r>
      <w:r>
        <w:rPr>
          <w:color w:val="000000"/>
          <w:spacing w:val="-8"/>
          <w:sz w:val="28"/>
          <w:szCs w:val="28"/>
        </w:rPr>
        <w:t>атастрофы на Чернобыльской АЭС» (</w:t>
      </w:r>
      <w:r w:rsidR="0018119C">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r>
        <w:rPr>
          <w:color w:val="000000"/>
          <w:spacing w:val="-8"/>
          <w:sz w:val="28"/>
          <w:szCs w:val="28"/>
        </w:rPr>
        <w:t>)</w:t>
      </w:r>
      <w:r w:rsidR="0018119C">
        <w:rPr>
          <w:color w:val="000000"/>
          <w:spacing w:val="-8"/>
          <w:sz w:val="28"/>
          <w:szCs w:val="28"/>
        </w:rPr>
        <w:t>;</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инвалиды войны </w:t>
      </w:r>
      <w:r>
        <w:rPr>
          <w:color w:val="000000"/>
          <w:spacing w:val="-8"/>
          <w:sz w:val="28"/>
          <w:szCs w:val="28"/>
        </w:rPr>
        <w:t>(</w:t>
      </w:r>
      <w:r w:rsidR="0018119C">
        <w:rPr>
          <w:color w:val="000000"/>
          <w:spacing w:val="-8"/>
          <w:sz w:val="28"/>
          <w:szCs w:val="28"/>
        </w:rPr>
        <w:t>статья 14 Федерального закона от 12.01.1995 г. №5-ФЗ «О ветеранах»</w:t>
      </w:r>
      <w:r>
        <w:rPr>
          <w:color w:val="000000"/>
          <w:spacing w:val="-8"/>
          <w:sz w:val="28"/>
          <w:szCs w:val="28"/>
        </w:rPr>
        <w:t>)</w:t>
      </w:r>
      <w:r w:rsidR="0018119C">
        <w:rPr>
          <w:color w:val="000000"/>
          <w:spacing w:val="-8"/>
          <w:sz w:val="28"/>
          <w:szCs w:val="28"/>
        </w:rPr>
        <w:t>;</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лица, награжденные знаком «Почетный донор России» </w:t>
      </w:r>
      <w:r>
        <w:rPr>
          <w:color w:val="000000"/>
          <w:spacing w:val="-8"/>
          <w:sz w:val="28"/>
          <w:szCs w:val="28"/>
        </w:rPr>
        <w:t>(</w:t>
      </w:r>
      <w:r w:rsidR="0018119C">
        <w:rPr>
          <w:color w:val="000000"/>
          <w:spacing w:val="-8"/>
          <w:sz w:val="28"/>
          <w:szCs w:val="28"/>
        </w:rPr>
        <w:t>статья 11 Закона РФ от 09.06.1993 г. № 5142-1 «О донорстве крови и ее компонентов»</w:t>
      </w:r>
      <w:r>
        <w:rPr>
          <w:color w:val="000000"/>
          <w:spacing w:val="-8"/>
          <w:sz w:val="28"/>
          <w:szCs w:val="28"/>
        </w:rPr>
        <w:t>)</w:t>
      </w:r>
      <w:r w:rsidR="0018119C">
        <w:rPr>
          <w:color w:val="000000"/>
          <w:spacing w:val="-8"/>
          <w:sz w:val="28"/>
          <w:szCs w:val="28"/>
        </w:rPr>
        <w:t>;</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граждане, подвергшиеся воздействию радиации вследствие ядерных испытаний на Семипалатинском полигоне </w:t>
      </w:r>
      <w:r>
        <w:rPr>
          <w:color w:val="000000"/>
          <w:spacing w:val="-8"/>
          <w:sz w:val="28"/>
          <w:szCs w:val="28"/>
        </w:rPr>
        <w:t>(</w:t>
      </w:r>
      <w:r w:rsidR="0018119C">
        <w:rPr>
          <w:color w:val="000000"/>
          <w:spacing w:val="-8"/>
          <w:sz w:val="28"/>
          <w:szCs w:val="28"/>
        </w:rPr>
        <w:t>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r>
        <w:rPr>
          <w:color w:val="000000"/>
          <w:spacing w:val="-8"/>
          <w:sz w:val="28"/>
          <w:szCs w:val="28"/>
        </w:rPr>
        <w:t>)</w:t>
      </w:r>
      <w:r w:rsidR="0018119C">
        <w:rPr>
          <w:color w:val="000000"/>
          <w:spacing w:val="-8"/>
          <w:sz w:val="28"/>
          <w:szCs w:val="28"/>
        </w:rPr>
        <w:t>;</w:t>
      </w:r>
    </w:p>
    <w:p w:rsidR="0018119C" w:rsidRDefault="00FD7ACE" w:rsidP="00FD7ACE">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w:t>
      </w:r>
      <w:r w:rsidR="0018119C">
        <w:rPr>
          <w:color w:val="000000"/>
          <w:spacing w:val="-8"/>
          <w:sz w:val="28"/>
          <w:szCs w:val="28"/>
        </w:rPr>
        <w:t xml:space="preserve"> супруги военнослужащих одновременно с отпуском военнослужащих </w:t>
      </w:r>
      <w:r>
        <w:rPr>
          <w:color w:val="000000"/>
          <w:spacing w:val="-8"/>
          <w:sz w:val="28"/>
          <w:szCs w:val="28"/>
        </w:rPr>
        <w:t>(</w:t>
      </w:r>
      <w:r w:rsidR="0018119C">
        <w:rPr>
          <w:color w:val="000000"/>
          <w:spacing w:val="-8"/>
          <w:sz w:val="28"/>
          <w:szCs w:val="28"/>
        </w:rPr>
        <w:t>статья 11 Федерального закона от 27.05.1998 г. № 76-ФЗ «О статусе военнослужащих»</w:t>
      </w:r>
      <w:r w:rsidR="00234422">
        <w:rPr>
          <w:color w:val="000000"/>
          <w:spacing w:val="-8"/>
          <w:sz w:val="28"/>
          <w:szCs w:val="28"/>
        </w:rPr>
        <w:t>;</w:t>
      </w:r>
    </w:p>
    <w:p w:rsidR="00234422" w:rsidRPr="008F092F" w:rsidRDefault="00FD7ACE" w:rsidP="00FD7ACE">
      <w:pPr>
        <w:pStyle w:val="a4"/>
        <w:shd w:val="clear" w:color="auto" w:fill="FFFFFF"/>
        <w:spacing w:before="0" w:beforeAutospacing="0" w:after="0" w:afterAutospacing="0"/>
        <w:ind w:firstLine="426"/>
        <w:jc w:val="both"/>
        <w:rPr>
          <w:rFonts w:ascii="Montserrat" w:hAnsi="Montserrat"/>
          <w:sz w:val="28"/>
          <w:szCs w:val="28"/>
        </w:rPr>
      </w:pPr>
      <w:r>
        <w:rPr>
          <w:spacing w:val="-8"/>
          <w:sz w:val="28"/>
          <w:szCs w:val="28"/>
        </w:rPr>
        <w:t>-</w:t>
      </w:r>
      <w:r w:rsidR="00234422" w:rsidRPr="008F092F">
        <w:t> </w:t>
      </w:r>
      <w:r w:rsidR="00234422" w:rsidRPr="008F092F">
        <w:rPr>
          <w:rStyle w:val="affe"/>
          <w:b w:val="0"/>
          <w:sz w:val="28"/>
          <w:szCs w:val="28"/>
        </w:rPr>
        <w:t>отпуск супруг</w:t>
      </w:r>
      <w:r>
        <w:rPr>
          <w:rStyle w:val="affe"/>
          <w:b w:val="0"/>
          <w:sz w:val="28"/>
          <w:szCs w:val="28"/>
        </w:rPr>
        <w:t>е</w:t>
      </w:r>
      <w:r w:rsidR="00234422" w:rsidRPr="008F092F">
        <w:rPr>
          <w:rStyle w:val="affe"/>
          <w:b w:val="0"/>
          <w:sz w:val="28"/>
          <w:szCs w:val="28"/>
        </w:rPr>
        <w:t xml:space="preserve"> участника СВО предоставляется</w:t>
      </w:r>
      <w:r w:rsidR="00234422"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r w:rsidR="00EB1D08">
        <w:rPr>
          <w:sz w:val="28"/>
          <w:szCs w:val="28"/>
        </w:rPr>
        <w:t>.</w:t>
      </w:r>
    </w:p>
    <w:p w:rsidR="0018119C" w:rsidRDefault="0018119C" w:rsidP="00EB1D08">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EB1D08">
      <w:pPr>
        <w:pStyle w:val="a4"/>
        <w:shd w:val="clear" w:color="auto" w:fill="FFFFFF"/>
        <w:spacing w:before="0" w:beforeAutospacing="0" w:after="0" w:afterAutospacing="0"/>
        <w:ind w:firstLine="426"/>
        <w:jc w:val="both"/>
        <w:rPr>
          <w:color w:val="000000"/>
          <w:spacing w:val="-8"/>
          <w:sz w:val="28"/>
          <w:szCs w:val="28"/>
        </w:rPr>
      </w:pPr>
      <w:r>
        <w:rPr>
          <w:color w:val="000000"/>
          <w:spacing w:val="-8"/>
          <w:sz w:val="28"/>
          <w:szCs w:val="28"/>
        </w:rPr>
        <w:t>Изменение графика отпусков работодателем может осуществлят</w:t>
      </w:r>
      <w:r w:rsidR="00EB1D08">
        <w:rPr>
          <w:color w:val="000000"/>
          <w:spacing w:val="-8"/>
          <w:sz w:val="28"/>
          <w:szCs w:val="28"/>
        </w:rPr>
        <w:t>ься только с согласия работника</w:t>
      </w:r>
      <w:r>
        <w:rPr>
          <w:color w:val="000000"/>
          <w:spacing w:val="-8"/>
          <w:sz w:val="28"/>
          <w:szCs w:val="28"/>
        </w:rPr>
        <w:t xml:space="preserve"> и выборного органа первичной профсоюзной организации.</w:t>
      </w:r>
    </w:p>
    <w:p w:rsidR="0018119C" w:rsidRDefault="0018119C" w:rsidP="0018119C">
      <w:pPr>
        <w:pStyle w:val="af2"/>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Pr="00EB1D08" w:rsidRDefault="0018119C" w:rsidP="004B0F00">
      <w:pPr>
        <w:tabs>
          <w:tab w:val="left" w:pos="599"/>
          <w:tab w:val="left" w:pos="1134"/>
        </w:tabs>
        <w:ind w:right="104" w:firstLine="426"/>
        <w:contextualSpacing/>
        <w:jc w:val="both"/>
        <w:rPr>
          <w:i/>
          <w:color w:val="244061" w:themeColor="accent1" w:themeShade="80"/>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w:t>
      </w:r>
      <w:r w:rsidR="004B0F00" w:rsidRPr="00EB1D08">
        <w:rPr>
          <w:color w:val="244061" w:themeColor="accent1" w:themeShade="80"/>
          <w:sz w:val="28"/>
          <w:szCs w:val="28"/>
        </w:rPr>
        <w:t xml:space="preserve">. </w:t>
      </w:r>
      <w:r w:rsidR="004B0F00" w:rsidRPr="00EB1D08">
        <w:rPr>
          <w:i/>
          <w:color w:val="244061" w:themeColor="accent1" w:themeShade="80"/>
          <w:sz w:val="28"/>
          <w:szCs w:val="28"/>
        </w:rPr>
        <w:t>(</w:t>
      </w:r>
      <w:r w:rsidR="00612A49" w:rsidRPr="00EB1D08">
        <w:rPr>
          <w:i/>
          <w:color w:val="244061" w:themeColor="accent1" w:themeShade="80"/>
          <w:sz w:val="28"/>
          <w:szCs w:val="28"/>
        </w:rPr>
        <w:t>Приложение №12 «</w:t>
      </w:r>
      <w:r w:rsidR="00612A49" w:rsidRPr="00EB1D08">
        <w:rPr>
          <w:rFonts w:eastAsia="Calibri"/>
          <w:bCs/>
          <w:i/>
          <w:color w:val="244061" w:themeColor="accent1" w:themeShade="80"/>
          <w:sz w:val="28"/>
          <w:szCs w:val="28"/>
          <w:lang w:eastAsia="en-US"/>
        </w:rPr>
        <w:t xml:space="preserve">Перечень профессий и </w:t>
      </w:r>
      <w:r w:rsidR="00EB1D08">
        <w:rPr>
          <w:rFonts w:eastAsia="Calibri"/>
          <w:bCs/>
          <w:i/>
          <w:color w:val="244061" w:themeColor="accent1" w:themeShade="80"/>
          <w:sz w:val="28"/>
          <w:szCs w:val="28"/>
          <w:lang w:eastAsia="en-US"/>
        </w:rPr>
        <w:t>должностей с вредными условиями</w:t>
      </w:r>
      <w:r w:rsidR="00612A49" w:rsidRPr="00EB1D08">
        <w:rPr>
          <w:rFonts w:eastAsia="Calibri"/>
          <w:bCs/>
          <w:i/>
          <w:color w:val="244061" w:themeColor="accent1" w:themeShade="80"/>
          <w:sz w:val="28"/>
          <w:szCs w:val="28"/>
          <w:lang w:eastAsia="en-US"/>
        </w:rPr>
        <w:t xml:space="preserve"> труда, работа в которых дает право на дополнительный отпуск и сокращенный рабочий день. Перечень работ с неблагоприятн</w:t>
      </w:r>
      <w:r w:rsidR="00EB1D08">
        <w:rPr>
          <w:rFonts w:eastAsia="Calibri"/>
          <w:bCs/>
          <w:i/>
          <w:color w:val="244061" w:themeColor="accent1" w:themeShade="80"/>
          <w:sz w:val="28"/>
          <w:szCs w:val="28"/>
          <w:lang w:eastAsia="en-US"/>
        </w:rPr>
        <w:t>ыми условиями труда, на которых</w:t>
      </w:r>
      <w:r w:rsidR="00612A49" w:rsidRPr="00EB1D08">
        <w:rPr>
          <w:rFonts w:eastAsia="Calibri"/>
          <w:bCs/>
          <w:i/>
          <w:color w:val="244061" w:themeColor="accent1" w:themeShade="80"/>
          <w:sz w:val="28"/>
          <w:szCs w:val="28"/>
          <w:lang w:eastAsia="en-US"/>
        </w:rPr>
        <w:t xml:space="preserve"> устанавливаются</w:t>
      </w:r>
      <w:r w:rsidR="005A6D61" w:rsidRPr="00EB1D08">
        <w:rPr>
          <w:rFonts w:eastAsia="Calibri"/>
          <w:bCs/>
          <w:i/>
          <w:color w:val="244061" w:themeColor="accent1" w:themeShade="80"/>
          <w:sz w:val="28"/>
          <w:szCs w:val="28"/>
          <w:lang w:eastAsia="en-US"/>
        </w:rPr>
        <w:t xml:space="preserve"> </w:t>
      </w:r>
      <w:r w:rsidR="00EB1D08">
        <w:rPr>
          <w:rFonts w:eastAsia="Calibri"/>
          <w:bCs/>
          <w:i/>
          <w:color w:val="244061" w:themeColor="accent1" w:themeShade="80"/>
          <w:sz w:val="28"/>
          <w:szCs w:val="28"/>
          <w:lang w:eastAsia="en-US"/>
        </w:rPr>
        <w:t>доплаты работникам</w:t>
      </w:r>
      <w:r w:rsidR="00612A49" w:rsidRPr="00EB1D08">
        <w:rPr>
          <w:rFonts w:eastAsia="Calibri"/>
          <w:bCs/>
          <w:i/>
          <w:color w:val="244061" w:themeColor="accent1" w:themeShade="80"/>
          <w:sz w:val="28"/>
          <w:szCs w:val="28"/>
          <w:lang w:eastAsia="en-US"/>
        </w:rPr>
        <w:t>»</w:t>
      </w:r>
      <w:r w:rsidR="004B0F00" w:rsidRPr="00EB1D08">
        <w:rPr>
          <w:rFonts w:eastAsia="Calibri"/>
          <w:bCs/>
          <w:i/>
          <w:color w:val="244061" w:themeColor="accent1" w:themeShade="80"/>
          <w:sz w:val="28"/>
          <w:szCs w:val="28"/>
          <w:lang w:eastAsia="en-US"/>
        </w:rPr>
        <w:t>)</w:t>
      </w:r>
      <w:r w:rsidR="00612A49" w:rsidRPr="00EB1D08">
        <w:rPr>
          <w:color w:val="244061" w:themeColor="accent1" w:themeShade="80"/>
          <w:sz w:val="28"/>
          <w:szCs w:val="28"/>
        </w:rPr>
        <w:t>.</w:t>
      </w:r>
    </w:p>
    <w:p w:rsidR="004B0F00" w:rsidRPr="00DD4982" w:rsidRDefault="004B0F00" w:rsidP="00EB1D08">
      <w:pPr>
        <w:pStyle w:val="32"/>
        <w:ind w:firstLine="426"/>
      </w:pP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CB0A2B" w:rsidP="00EB1D08">
      <w:pPr>
        <w:pStyle w:val="3a"/>
        <w:spacing w:after="0"/>
        <w:ind w:left="0" w:firstLine="426"/>
        <w:jc w:val="both"/>
        <w:rPr>
          <w:sz w:val="28"/>
          <w:szCs w:val="28"/>
        </w:rPr>
      </w:pPr>
      <w:r>
        <w:rPr>
          <w:sz w:val="28"/>
          <w:szCs w:val="28"/>
        </w:rPr>
        <w:t>-</w:t>
      </w:r>
      <w:r w:rsidR="00EB1D08">
        <w:rPr>
          <w:sz w:val="28"/>
          <w:szCs w:val="28"/>
        </w:rPr>
        <w:t xml:space="preserve"> </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EB1D08">
      <w:pPr>
        <w:pStyle w:val="3a"/>
        <w:spacing w:after="0"/>
        <w:ind w:left="0" w:firstLine="426"/>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Pr="00EB1D08" w:rsidRDefault="00CB0A2B" w:rsidP="0018119C">
      <w:pPr>
        <w:ind w:firstLine="426"/>
        <w:jc w:val="both"/>
        <w:rPr>
          <w:i/>
          <w:color w:val="244061" w:themeColor="accent1" w:themeShade="80"/>
          <w:sz w:val="28"/>
          <w:szCs w:val="28"/>
        </w:rPr>
      </w:pPr>
      <w:r>
        <w:rPr>
          <w:sz w:val="28"/>
          <w:szCs w:val="28"/>
        </w:rPr>
        <w:t>4.1.25.</w:t>
      </w:r>
      <w:r w:rsidR="00EB1D08">
        <w:rPr>
          <w:sz w:val="28"/>
          <w:szCs w:val="28"/>
        </w:rPr>
        <w:t xml:space="preserve"> </w:t>
      </w:r>
      <w:r>
        <w:rPr>
          <w:sz w:val="28"/>
          <w:szCs w:val="28"/>
        </w:rPr>
        <w:t>Р</w:t>
      </w:r>
      <w:r w:rsidR="0018119C">
        <w:rPr>
          <w:sz w:val="28"/>
          <w:szCs w:val="28"/>
        </w:rPr>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5A6D61">
        <w:rPr>
          <w:i/>
          <w:sz w:val="28"/>
          <w:szCs w:val="28"/>
          <w:shd w:val="clear" w:color="auto" w:fill="FFFFFF"/>
        </w:rPr>
        <w:t xml:space="preserve"> </w:t>
      </w:r>
      <w:r w:rsidR="005A6D61" w:rsidRPr="00EB1D08">
        <w:rPr>
          <w:i/>
          <w:color w:val="244061" w:themeColor="accent1" w:themeShade="80"/>
          <w:sz w:val="28"/>
          <w:szCs w:val="28"/>
          <w:shd w:val="clear" w:color="auto" w:fill="FFFFFF"/>
        </w:rPr>
        <w:t>(Приложение №11 «</w:t>
      </w:r>
      <w:r w:rsidR="0018119C" w:rsidRPr="00EB1D08">
        <w:rPr>
          <w:i/>
          <w:color w:val="244061" w:themeColor="accent1" w:themeShade="80"/>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sidRPr="00EB1D08">
        <w:rPr>
          <w:i/>
          <w:color w:val="244061" w:themeColor="accent1" w:themeShade="80"/>
          <w:sz w:val="28"/>
          <w:szCs w:val="28"/>
        </w:rPr>
        <w:t>»</w:t>
      </w:r>
      <w:r w:rsidR="0018119C" w:rsidRPr="00EB1D08">
        <w:rPr>
          <w:i/>
          <w:color w:val="244061" w:themeColor="accent1" w:themeShade="80"/>
          <w:sz w:val="28"/>
          <w:szCs w:val="28"/>
        </w:rPr>
        <w:t>).</w:t>
      </w:r>
    </w:p>
    <w:p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w:t>
      </w:r>
      <w:r w:rsidR="00EB1D08">
        <w:rPr>
          <w:color w:val="000000"/>
          <w:sz w:val="28"/>
          <w:szCs w:val="28"/>
        </w:rPr>
        <w:t>График предоставления указанных</w:t>
      </w:r>
      <w:r w:rsidR="0094213E">
        <w:rPr>
          <w:color w:val="000000"/>
          <w:sz w:val="28"/>
          <w:szCs w:val="28"/>
        </w:rPr>
        <w:t xml:space="preserve">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1"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1"/>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Pr="00EB1D08" w:rsidRDefault="0018119C" w:rsidP="00166CF7">
      <w:pPr>
        <w:ind w:firstLine="426"/>
        <w:jc w:val="both"/>
        <w:rPr>
          <w:color w:val="244061" w:themeColor="accent1" w:themeShade="80"/>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 xml:space="preserve">организации </w:t>
      </w:r>
      <w:r w:rsidR="00166CF7" w:rsidRPr="00EB1D08">
        <w:rPr>
          <w:i/>
          <w:color w:val="244061" w:themeColor="accent1" w:themeShade="80"/>
          <w:sz w:val="28"/>
          <w:szCs w:val="28"/>
        </w:rPr>
        <w:t>(Приложение №13 «Положение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rsidR="00EB1D08">
        <w:t xml:space="preserve">обязуется предоставлять </w:t>
      </w:r>
      <w:r>
        <w:t>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EB1D08" w:rsidRPr="006F3E6F" w:rsidRDefault="00EB1D08" w:rsidP="006F3E6F">
      <w:pPr>
        <w:pStyle w:val="a4"/>
        <w:shd w:val="clear" w:color="auto" w:fill="FFFFFF"/>
        <w:spacing w:before="0" w:beforeAutospacing="0" w:after="0" w:afterAutospacing="0"/>
        <w:ind w:firstLine="426"/>
        <w:jc w:val="both"/>
        <w:rPr>
          <w:rFonts w:ascii="Montserrat" w:hAnsi="Montserrat"/>
          <w:sz w:val="28"/>
          <w:szCs w:val="28"/>
        </w:rPr>
      </w:pP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w:t>
      </w:r>
      <w:r>
        <w:rPr>
          <w:sz w:val="28"/>
          <w:szCs w:val="28"/>
        </w:rPr>
        <w:t>е прохождением</w:t>
      </w:r>
      <w:r w:rsidRPr="008F092F">
        <w:rPr>
          <w:sz w:val="28"/>
          <w:szCs w:val="28"/>
        </w:rPr>
        <w:t xml:space="preserve"> </w:t>
      </w:r>
      <w:r w:rsidR="00137FD0">
        <w:rPr>
          <w:color w:val="000000"/>
        </w:rPr>
        <w:t>–</w:t>
      </w:r>
      <w:r w:rsidRPr="008F092F">
        <w:rPr>
          <w:sz w:val="28"/>
          <w:szCs w:val="28"/>
        </w:rPr>
        <w:t xml:space="preserve"> до 14 календарных дней в году</w:t>
      </w:r>
      <w:r w:rsidR="00137FD0">
        <w:rPr>
          <w:color w:val="000000"/>
        </w:rPr>
        <w:t>;</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П</w:t>
      </w:r>
      <w:r w:rsidR="00137FD0">
        <w:rPr>
          <w:color w:val="000000"/>
        </w:rPr>
        <w:t>еренесение отпуска на следующий</w:t>
      </w:r>
      <w:r>
        <w:rPr>
          <w:color w:val="000000"/>
        </w:rPr>
        <w:t xml:space="preserve">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137FD0" w:rsidRDefault="00137FD0" w:rsidP="00137FD0">
      <w:pPr>
        <w:ind w:firstLine="426"/>
        <w:jc w:val="both"/>
        <w:rPr>
          <w:color w:val="244061" w:themeColor="accent1" w:themeShade="80"/>
          <w:sz w:val="28"/>
          <w:szCs w:val="28"/>
        </w:rPr>
      </w:pPr>
      <w:r>
        <w:rPr>
          <w:color w:val="000000"/>
          <w:sz w:val="28"/>
          <w:szCs w:val="28"/>
        </w:rPr>
        <w:t>4.1.33. Работодатель вправе</w:t>
      </w:r>
      <w:r w:rsidR="00AB64EB" w:rsidRPr="00AB64EB">
        <w:rPr>
          <w:color w:val="000000"/>
          <w:sz w:val="28"/>
          <w:szCs w:val="28"/>
        </w:rPr>
        <w:t xml:space="preserve"> с учетом мотивированного мнения выборного профсоюзного органа предоставлять работникам дополнительные оплачиваемые отпуска на основан</w:t>
      </w:r>
      <w:r w:rsidR="006F3E6F">
        <w:rPr>
          <w:color w:val="000000"/>
          <w:sz w:val="28"/>
          <w:szCs w:val="28"/>
        </w:rPr>
        <w:t xml:space="preserve">ии статей </w:t>
      </w:r>
      <w:r w:rsidR="006F3E6F" w:rsidRPr="006F3E6F">
        <w:rPr>
          <w:color w:val="000000"/>
          <w:sz w:val="28"/>
          <w:szCs w:val="28"/>
        </w:rPr>
        <w:t>116-119, 185.1 ТК РФ,</w:t>
      </w:r>
      <w:r w:rsidR="00AB64EB">
        <w:rPr>
          <w:color w:val="000000"/>
          <w:sz w:val="28"/>
          <w:szCs w:val="28"/>
        </w:rPr>
        <w:t xml:space="preserve"> </w:t>
      </w:r>
      <w:r w:rsidR="00AB64EB" w:rsidRPr="00AB64EB">
        <w:rPr>
          <w:sz w:val="28"/>
          <w:szCs w:val="28"/>
        </w:rPr>
        <w:t>Постановлени</w:t>
      </w:r>
      <w:r w:rsidR="00C73103">
        <w:rPr>
          <w:sz w:val="28"/>
          <w:szCs w:val="28"/>
        </w:rPr>
        <w:t>я</w:t>
      </w:r>
      <w:r w:rsidR="00AB64EB"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sidR="00AB64EB">
        <w:rPr>
          <w:sz w:val="28"/>
          <w:szCs w:val="28"/>
        </w:rPr>
        <w:t>, отрас</w:t>
      </w:r>
      <w:r w:rsidR="00C73103">
        <w:rPr>
          <w:sz w:val="28"/>
          <w:szCs w:val="28"/>
        </w:rPr>
        <w:t xml:space="preserve">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137FD0">
        <w:rPr>
          <w:color w:val="244061" w:themeColor="accent1" w:themeShade="80"/>
          <w:sz w:val="28"/>
          <w:szCs w:val="28"/>
        </w:rPr>
        <w:t>(</w:t>
      </w:r>
      <w:r w:rsidR="00C73103" w:rsidRPr="00137FD0">
        <w:rPr>
          <w:i/>
          <w:color w:val="244061" w:themeColor="accent1" w:themeShade="80"/>
          <w:sz w:val="28"/>
          <w:szCs w:val="28"/>
        </w:rPr>
        <w:t>Приложение №1</w:t>
      </w:r>
      <w:r w:rsidR="00491332" w:rsidRPr="00137FD0">
        <w:rPr>
          <w:i/>
          <w:color w:val="244061" w:themeColor="accent1" w:themeShade="80"/>
          <w:sz w:val="28"/>
          <w:szCs w:val="28"/>
        </w:rPr>
        <w:t>4</w:t>
      </w:r>
      <w:r w:rsidR="00C73103" w:rsidRPr="00137FD0">
        <w:rPr>
          <w:i/>
          <w:color w:val="244061" w:themeColor="accent1" w:themeShade="80"/>
          <w:sz w:val="28"/>
          <w:szCs w:val="28"/>
        </w:rPr>
        <w:t xml:space="preserve"> «Положение о порядке и условиях предоставления дополнительных отпусков работникам»).</w:t>
      </w:r>
    </w:p>
    <w:p w:rsidR="0018119C" w:rsidRDefault="0018119C" w:rsidP="002C1216">
      <w:pPr>
        <w:pStyle w:val="32"/>
        <w:tabs>
          <w:tab w:val="left" w:pos="993"/>
        </w:tabs>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8"/>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000C36">
      <w:pPr>
        <w:pStyle w:val="af8"/>
        <w:numPr>
          <w:ilvl w:val="0"/>
          <w:numId w:val="5"/>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000C36">
      <w:pPr>
        <w:pStyle w:val="af2"/>
        <w:numPr>
          <w:ilvl w:val="0"/>
          <w:numId w:val="5"/>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9C7A3E">
        <w:rPr>
          <w:rFonts w:eastAsia="MS Mincho"/>
          <w:sz w:val="28"/>
          <w:szCs w:val="28"/>
        </w:rPr>
        <w:t>на</w:t>
      </w:r>
      <w:r w:rsidR="00F71901">
        <w:rPr>
          <w:rFonts w:eastAsia="MS Mincho"/>
          <w:sz w:val="28"/>
          <w:szCs w:val="28"/>
        </w:rPr>
        <w:t xml:space="preserve">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Pr="009C7A3E" w:rsidRDefault="0018119C" w:rsidP="0018119C">
      <w:pPr>
        <w:pStyle w:val="af8"/>
        <w:ind w:firstLine="426"/>
        <w:jc w:val="both"/>
        <w:rPr>
          <w:rFonts w:ascii="Times New Roman" w:eastAsia="MS Mincho" w:hAnsi="Times New Roman"/>
          <w:color w:val="244061" w:themeColor="accent1" w:themeShade="80"/>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8E4237">
        <w:rPr>
          <w:rFonts w:ascii="Times New Roman" w:hAnsi="Times New Roman"/>
          <w:color w:val="444444"/>
          <w:sz w:val="28"/>
          <w:szCs w:val="28"/>
          <w:shd w:val="clear" w:color="auto" w:fill="FFFFFF"/>
        </w:rPr>
        <w:t xml:space="preserve"> (с изменениями)</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 №869; от 29.10.2019 №3921; от 28.02.2022</w:t>
      </w:r>
      <w:r w:rsidR="009C7A3E">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№563; от 06.04.2022 №962; от 18.01.2023 №110; от 18.0</w:t>
      </w:r>
      <w:r w:rsidR="009C7A3E">
        <w:rPr>
          <w:rFonts w:ascii="Times New Roman" w:hAnsi="Times New Roman"/>
          <w:i/>
          <w:sz w:val="28"/>
          <w:szCs w:val="28"/>
          <w:shd w:val="clear" w:color="auto" w:fill="FFFFFF"/>
        </w:rPr>
        <w:t>1.2023 №111; от 09.02.2024 №453</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Pr>
          <w:rFonts w:ascii="Times New Roman" w:hAnsi="Times New Roman"/>
          <w:sz w:val="28"/>
          <w:szCs w:val="28"/>
        </w:rPr>
        <w:t xml:space="preserve"> Положением об оплате труда работников образовательного учреждения </w:t>
      </w:r>
      <w:r w:rsidRPr="009C7A3E">
        <w:rPr>
          <w:rFonts w:ascii="Times New Roman" w:eastAsia="MS Mincho" w:hAnsi="Times New Roman"/>
          <w:i/>
          <w:color w:val="244061" w:themeColor="accent1" w:themeShade="80"/>
          <w:sz w:val="28"/>
          <w:szCs w:val="28"/>
        </w:rPr>
        <w:t>(</w:t>
      </w:r>
      <w:r w:rsidR="00C73103" w:rsidRPr="009C7A3E">
        <w:rPr>
          <w:rFonts w:ascii="Times New Roman" w:eastAsia="MS Mincho" w:hAnsi="Times New Roman"/>
          <w:i/>
          <w:color w:val="244061" w:themeColor="accent1" w:themeShade="80"/>
          <w:sz w:val="28"/>
          <w:szCs w:val="28"/>
        </w:rPr>
        <w:t>Приложение №1</w:t>
      </w:r>
      <w:r w:rsidR="000E65D5" w:rsidRPr="009C7A3E">
        <w:rPr>
          <w:rFonts w:ascii="Times New Roman" w:eastAsia="MS Mincho" w:hAnsi="Times New Roman"/>
          <w:i/>
          <w:color w:val="244061" w:themeColor="accent1" w:themeShade="80"/>
          <w:sz w:val="28"/>
          <w:szCs w:val="28"/>
        </w:rPr>
        <w:t>5</w:t>
      </w:r>
      <w:r w:rsidR="00C73103" w:rsidRPr="009C7A3E">
        <w:rPr>
          <w:rFonts w:ascii="Times New Roman" w:eastAsia="MS Mincho" w:hAnsi="Times New Roman"/>
          <w:i/>
          <w:color w:val="244061" w:themeColor="accent1" w:themeShade="80"/>
          <w:sz w:val="28"/>
          <w:szCs w:val="28"/>
        </w:rPr>
        <w:t xml:space="preserve"> «</w:t>
      </w:r>
      <w:r w:rsidRPr="009C7A3E">
        <w:rPr>
          <w:rFonts w:ascii="Times New Roman" w:eastAsia="MS Mincho" w:hAnsi="Times New Roman"/>
          <w:i/>
          <w:color w:val="244061" w:themeColor="accent1" w:themeShade="80"/>
          <w:sz w:val="28"/>
          <w:szCs w:val="28"/>
        </w:rPr>
        <w:t>Положение об условиях оплаты труда работников</w:t>
      </w:r>
      <w:r w:rsidR="00C73103" w:rsidRPr="009C7A3E">
        <w:rPr>
          <w:rFonts w:ascii="Times New Roman" w:eastAsia="MS Mincho" w:hAnsi="Times New Roman"/>
          <w:i/>
          <w:color w:val="244061" w:themeColor="accent1" w:themeShade="80"/>
          <w:sz w:val="28"/>
          <w:szCs w:val="28"/>
        </w:rPr>
        <w:t>»</w:t>
      </w:r>
      <w:r w:rsidRPr="009C7A3E">
        <w:rPr>
          <w:rFonts w:ascii="Times New Roman" w:hAnsi="Times New Roman"/>
          <w:color w:val="244061" w:themeColor="accent1" w:themeShade="80"/>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w:t>
      </w:r>
      <w:r w:rsidR="009C7A3E">
        <w:rPr>
          <w:sz w:val="28"/>
          <w:szCs w:val="28"/>
        </w:rPr>
        <w:t xml:space="preserve"> </w:t>
      </w:r>
      <w:r w:rsidR="00DB6631">
        <w:rPr>
          <w:rFonts w:eastAsia="Calibri"/>
          <w:sz w:val="28"/>
          <w:szCs w:val="28"/>
          <w:lang w:eastAsia="en-US"/>
        </w:rPr>
        <w:t xml:space="preserve">выплаты </w:t>
      </w: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работникам, входящим в профессионально-квалификационную группу должн</w:t>
      </w:r>
      <w:r w:rsidR="00DB6631">
        <w:rPr>
          <w:sz w:val="28"/>
          <w:szCs w:val="28"/>
        </w:rPr>
        <w:t>остей педагогических работников.</w:t>
      </w:r>
      <w:r w:rsidR="00DE1AA9">
        <w:rPr>
          <w:sz w:val="28"/>
          <w:szCs w:val="28"/>
        </w:rPr>
        <w:t xml:space="preserve">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Pr="00144132" w:rsidRDefault="0018119C" w:rsidP="0018119C">
      <w:pPr>
        <w:autoSpaceDE w:val="0"/>
        <w:autoSpaceDN w:val="0"/>
        <w:adjustRightInd w:val="0"/>
        <w:ind w:firstLine="426"/>
        <w:jc w:val="both"/>
        <w:rPr>
          <w:rFonts w:eastAsia="MS Mincho"/>
          <w:i/>
          <w:color w:val="244061" w:themeColor="accent1" w:themeShade="80"/>
          <w:sz w:val="28"/>
          <w:szCs w:val="28"/>
        </w:rPr>
      </w:pPr>
      <w:r w:rsidRPr="00144132">
        <w:rPr>
          <w:color w:val="244061" w:themeColor="accent1" w:themeShade="80"/>
          <w:sz w:val="28"/>
          <w:szCs w:val="28"/>
        </w:rPr>
        <w:t xml:space="preserve"> </w:t>
      </w:r>
      <w:r w:rsidRPr="00144132">
        <w:rPr>
          <w:rFonts w:eastAsia="MS Mincho"/>
          <w:i/>
          <w:color w:val="244061" w:themeColor="accent1" w:themeShade="80"/>
          <w:sz w:val="28"/>
          <w:szCs w:val="28"/>
        </w:rPr>
        <w:t>(</w:t>
      </w:r>
      <w:r w:rsidR="00C73103" w:rsidRPr="00144132">
        <w:rPr>
          <w:rFonts w:eastAsia="MS Mincho"/>
          <w:i/>
          <w:color w:val="244061" w:themeColor="accent1" w:themeShade="80"/>
          <w:sz w:val="28"/>
          <w:szCs w:val="28"/>
        </w:rPr>
        <w:t>Приложение №</w:t>
      </w:r>
      <w:r w:rsidR="00491332" w:rsidRPr="00144132">
        <w:rPr>
          <w:rFonts w:eastAsia="MS Mincho"/>
          <w:i/>
          <w:color w:val="244061" w:themeColor="accent1" w:themeShade="80"/>
          <w:sz w:val="28"/>
          <w:szCs w:val="28"/>
        </w:rPr>
        <w:t>1</w:t>
      </w:r>
      <w:r w:rsidR="000E65D5" w:rsidRPr="00144132">
        <w:rPr>
          <w:rFonts w:eastAsia="MS Mincho"/>
          <w:i/>
          <w:color w:val="244061" w:themeColor="accent1" w:themeShade="80"/>
          <w:sz w:val="28"/>
          <w:szCs w:val="28"/>
        </w:rPr>
        <w:t>6</w:t>
      </w:r>
      <w:r w:rsidR="00ED12C0" w:rsidRPr="00144132">
        <w:rPr>
          <w:rFonts w:eastAsia="MS Mincho"/>
          <w:i/>
          <w:color w:val="244061" w:themeColor="accent1" w:themeShade="80"/>
          <w:sz w:val="28"/>
          <w:szCs w:val="28"/>
        </w:rPr>
        <w:t xml:space="preserve"> «</w:t>
      </w:r>
      <w:r w:rsidRPr="00144132">
        <w:rPr>
          <w:rFonts w:eastAsia="MS Mincho"/>
          <w:i/>
          <w:color w:val="244061" w:themeColor="accent1" w:themeShade="80"/>
          <w:sz w:val="28"/>
          <w:szCs w:val="28"/>
        </w:rPr>
        <w:t xml:space="preserve">Положение о </w:t>
      </w:r>
      <w:r w:rsidR="005B3DB1">
        <w:rPr>
          <w:rFonts w:eastAsia="MS Mincho"/>
          <w:i/>
          <w:color w:val="244061" w:themeColor="accent1" w:themeShade="80"/>
          <w:sz w:val="28"/>
          <w:szCs w:val="28"/>
        </w:rPr>
        <w:t xml:space="preserve">порядке распределения </w:t>
      </w:r>
      <w:r w:rsidRPr="00144132">
        <w:rPr>
          <w:rFonts w:eastAsia="MS Mincho"/>
          <w:i/>
          <w:color w:val="244061" w:themeColor="accent1" w:themeShade="80"/>
          <w:sz w:val="28"/>
          <w:szCs w:val="28"/>
        </w:rPr>
        <w:t>стимулирующ</w:t>
      </w:r>
      <w:r w:rsidR="005B3DB1">
        <w:rPr>
          <w:rFonts w:eastAsia="MS Mincho"/>
          <w:i/>
          <w:color w:val="244061" w:themeColor="accent1" w:themeShade="80"/>
          <w:sz w:val="28"/>
          <w:szCs w:val="28"/>
        </w:rPr>
        <w:t>их</w:t>
      </w:r>
      <w:r w:rsidRPr="00144132">
        <w:rPr>
          <w:rFonts w:eastAsia="MS Mincho"/>
          <w:i/>
          <w:color w:val="244061" w:themeColor="accent1" w:themeShade="80"/>
          <w:sz w:val="28"/>
          <w:szCs w:val="28"/>
        </w:rPr>
        <w:t xml:space="preserve"> </w:t>
      </w:r>
      <w:r w:rsidR="005B3DB1">
        <w:rPr>
          <w:rFonts w:eastAsia="MS Mincho"/>
          <w:i/>
          <w:color w:val="244061" w:themeColor="accent1" w:themeShade="80"/>
          <w:sz w:val="28"/>
          <w:szCs w:val="28"/>
        </w:rPr>
        <w:t>выплат</w:t>
      </w:r>
      <w:r w:rsidRPr="00144132">
        <w:rPr>
          <w:rFonts w:eastAsia="MS Mincho"/>
          <w:i/>
          <w:color w:val="244061" w:themeColor="accent1" w:themeShade="80"/>
          <w:sz w:val="28"/>
          <w:szCs w:val="28"/>
        </w:rPr>
        <w:t xml:space="preserve"> за качество работ</w:t>
      </w:r>
      <w:r w:rsidR="005B3DB1">
        <w:rPr>
          <w:rFonts w:eastAsia="MS Mincho"/>
          <w:i/>
          <w:color w:val="244061" w:themeColor="accent1" w:themeShade="80"/>
          <w:sz w:val="28"/>
          <w:szCs w:val="28"/>
        </w:rPr>
        <w:t>ы</w:t>
      </w:r>
      <w:r w:rsidR="00ED12C0" w:rsidRPr="00144132">
        <w:rPr>
          <w:rFonts w:eastAsia="MS Mincho"/>
          <w:i/>
          <w:color w:val="244061" w:themeColor="accent1" w:themeShade="80"/>
          <w:sz w:val="28"/>
          <w:szCs w:val="28"/>
        </w:rPr>
        <w:t>»</w:t>
      </w:r>
      <w:r w:rsidRPr="00144132">
        <w:rPr>
          <w:rFonts w:eastAsia="MS Mincho"/>
          <w:i/>
          <w:color w:val="244061" w:themeColor="accent1" w:themeShade="80"/>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Pr="00144132" w:rsidRDefault="0018119C" w:rsidP="0018119C">
      <w:pPr>
        <w:ind w:firstLine="426"/>
        <w:jc w:val="both"/>
        <w:rPr>
          <w:rFonts w:eastAsia="Calibri"/>
          <w:color w:val="244061" w:themeColor="accent1" w:themeShade="80"/>
          <w:sz w:val="28"/>
          <w:szCs w:val="28"/>
          <w:lang w:eastAsia="en-US"/>
        </w:rPr>
      </w:pPr>
      <w:r>
        <w:rPr>
          <w:rFonts w:eastAsia="Calibri"/>
          <w:sz w:val="28"/>
          <w:szCs w:val="28"/>
          <w:lang w:eastAsia="en-US"/>
        </w:rPr>
        <w:t xml:space="preserve">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sidRPr="00144132">
        <w:rPr>
          <w:rFonts w:eastAsia="Calibri"/>
          <w:i/>
          <w:color w:val="244061" w:themeColor="accent1" w:themeShade="80"/>
          <w:sz w:val="28"/>
          <w:szCs w:val="28"/>
          <w:lang w:eastAsia="en-US"/>
        </w:rPr>
        <w:t>(</w:t>
      </w:r>
      <w:r w:rsidR="00ED12C0" w:rsidRPr="00144132">
        <w:rPr>
          <w:rFonts w:eastAsia="Calibri"/>
          <w:i/>
          <w:color w:val="244061" w:themeColor="accent1" w:themeShade="80"/>
          <w:sz w:val="28"/>
          <w:szCs w:val="28"/>
          <w:lang w:eastAsia="en-US"/>
        </w:rPr>
        <w:t>Приложение №1</w:t>
      </w:r>
      <w:r w:rsidR="000E65D5" w:rsidRPr="00144132">
        <w:rPr>
          <w:rFonts w:eastAsia="Calibri"/>
          <w:i/>
          <w:color w:val="244061" w:themeColor="accent1" w:themeShade="80"/>
          <w:sz w:val="28"/>
          <w:szCs w:val="28"/>
          <w:lang w:eastAsia="en-US"/>
        </w:rPr>
        <w:t>7</w:t>
      </w:r>
      <w:r w:rsidR="00ED12C0" w:rsidRPr="00144132">
        <w:rPr>
          <w:rFonts w:eastAsia="Calibri"/>
          <w:i/>
          <w:color w:val="244061" w:themeColor="accent1" w:themeShade="80"/>
          <w:sz w:val="28"/>
          <w:szCs w:val="28"/>
          <w:lang w:eastAsia="en-US"/>
        </w:rPr>
        <w:t xml:space="preserve"> «</w:t>
      </w:r>
      <w:r w:rsidRPr="00144132">
        <w:rPr>
          <w:rFonts w:eastAsia="Calibri"/>
          <w:i/>
          <w:color w:val="244061" w:themeColor="accent1" w:themeShade="80"/>
          <w:sz w:val="28"/>
          <w:szCs w:val="28"/>
          <w:lang w:eastAsia="en-US"/>
        </w:rPr>
        <w:t>Критерии оценки эффективности деятельности работы и оценочный лист</w:t>
      </w:r>
      <w:r w:rsidR="00ED12C0" w:rsidRPr="00144132">
        <w:rPr>
          <w:rFonts w:eastAsia="Calibri"/>
          <w:i/>
          <w:color w:val="244061" w:themeColor="accent1" w:themeShade="80"/>
          <w:sz w:val="28"/>
          <w:szCs w:val="28"/>
          <w:lang w:eastAsia="en-US"/>
        </w:rPr>
        <w:t>»</w:t>
      </w:r>
      <w:r w:rsidRPr="00144132">
        <w:rPr>
          <w:rFonts w:eastAsia="Calibri"/>
          <w:i/>
          <w:color w:val="244061" w:themeColor="accent1" w:themeShade="80"/>
          <w:sz w:val="28"/>
          <w:szCs w:val="28"/>
          <w:lang w:eastAsia="en-US"/>
        </w:rPr>
        <w:t>)</w:t>
      </w:r>
      <w:r w:rsidRPr="00144132">
        <w:rPr>
          <w:rFonts w:eastAsia="Calibri"/>
          <w:color w:val="244061" w:themeColor="accent1" w:themeShade="80"/>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sidRPr="00144132">
        <w:rPr>
          <w:rFonts w:eastAsia="Arial"/>
          <w:i/>
          <w:color w:val="244061" w:themeColor="accent1" w:themeShade="80"/>
          <w:sz w:val="28"/>
          <w:szCs w:val="28"/>
          <w:lang w:eastAsia="ar-SA"/>
        </w:rPr>
        <w:t>(</w:t>
      </w:r>
      <w:r w:rsidR="00ED12C0" w:rsidRPr="00144132">
        <w:rPr>
          <w:rFonts w:eastAsia="Arial"/>
          <w:i/>
          <w:color w:val="244061" w:themeColor="accent1" w:themeShade="80"/>
          <w:sz w:val="28"/>
          <w:szCs w:val="28"/>
          <w:lang w:eastAsia="ar-SA"/>
        </w:rPr>
        <w:t>Приложение №1</w:t>
      </w:r>
      <w:r w:rsidR="00072FB2" w:rsidRPr="00144132">
        <w:rPr>
          <w:rFonts w:eastAsia="Arial"/>
          <w:i/>
          <w:color w:val="244061" w:themeColor="accent1" w:themeShade="80"/>
          <w:sz w:val="28"/>
          <w:szCs w:val="28"/>
          <w:lang w:eastAsia="ar-SA"/>
        </w:rPr>
        <w:t>8</w:t>
      </w:r>
      <w:r w:rsidR="00ED12C0" w:rsidRPr="00144132">
        <w:rPr>
          <w:rFonts w:eastAsia="Arial"/>
          <w:i/>
          <w:color w:val="244061" w:themeColor="accent1" w:themeShade="80"/>
          <w:sz w:val="28"/>
          <w:szCs w:val="28"/>
          <w:lang w:eastAsia="ar-SA"/>
        </w:rPr>
        <w:t xml:space="preserve"> «</w:t>
      </w:r>
      <w:r w:rsidRPr="00144132">
        <w:rPr>
          <w:rFonts w:eastAsia="Arial"/>
          <w:i/>
          <w:color w:val="244061" w:themeColor="accent1" w:themeShade="80"/>
          <w:sz w:val="28"/>
          <w:szCs w:val="28"/>
          <w:lang w:eastAsia="ar-SA"/>
        </w:rPr>
        <w:t>Положение об использовании 2% премиального фонда оплаты труда</w:t>
      </w:r>
      <w:r w:rsidR="00ED12C0" w:rsidRPr="00144132">
        <w:rPr>
          <w:rFonts w:eastAsia="Arial"/>
          <w:i/>
          <w:color w:val="244061" w:themeColor="accent1" w:themeShade="80"/>
          <w:sz w:val="28"/>
          <w:szCs w:val="28"/>
          <w:lang w:eastAsia="ar-SA"/>
        </w:rPr>
        <w:t>»</w:t>
      </w:r>
      <w:r w:rsidRPr="00144132">
        <w:rPr>
          <w:rFonts w:eastAsia="Arial"/>
          <w:i/>
          <w:color w:val="244061" w:themeColor="accent1" w:themeShade="80"/>
          <w:sz w:val="28"/>
          <w:szCs w:val="28"/>
          <w:lang w:eastAsia="ar-SA"/>
        </w:rPr>
        <w:t>)</w:t>
      </w:r>
      <w:r w:rsidRPr="00144132">
        <w:rPr>
          <w:rFonts w:eastAsia="Arial"/>
          <w:color w:val="244061" w:themeColor="accent1" w:themeShade="80"/>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w:t>
      </w:r>
      <w:r w:rsidR="00144132">
        <w:rPr>
          <w:rFonts w:eastAsia="Arial"/>
          <w:sz w:val="28"/>
          <w:szCs w:val="28"/>
          <w:lang w:eastAsia="ar-SA"/>
        </w:rPr>
        <w:t xml:space="preserve">орода </w:t>
      </w:r>
      <w:r>
        <w:rPr>
          <w:rFonts w:eastAsia="Arial"/>
          <w:sz w:val="28"/>
          <w:szCs w:val="28"/>
          <w:lang w:eastAsia="ar-SA"/>
        </w:rPr>
        <w:t>Каз</w:t>
      </w:r>
      <w:r w:rsidR="00144132">
        <w:rPr>
          <w:rFonts w:eastAsia="Arial"/>
          <w:sz w:val="28"/>
          <w:szCs w:val="28"/>
          <w:lang w:eastAsia="ar-SA"/>
        </w:rPr>
        <w:t xml:space="preserve">ани, соглашением, коллективным </w:t>
      </w:r>
      <w:r>
        <w:rPr>
          <w:rFonts w:eastAsia="Arial"/>
          <w:sz w:val="28"/>
          <w:szCs w:val="28"/>
          <w:lang w:eastAsia="ar-SA"/>
        </w:rPr>
        <w:t xml:space="preserve">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 xml:space="preserve">Учебная нагрузка, выполненная в порядке замещения временно отсутствующих по болезни и </w:t>
      </w:r>
      <w:r w:rsidR="00144132">
        <w:rPr>
          <w:color w:val="000000"/>
          <w:sz w:val="28"/>
          <w:szCs w:val="28"/>
        </w:rPr>
        <w:t>другим причинам педагога,</w:t>
      </w:r>
      <w:r>
        <w:rPr>
          <w:color w:val="000000"/>
          <w:sz w:val="28"/>
          <w:szCs w:val="28"/>
        </w:rPr>
        <w:t xml:space="preserve"> оплачивается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w:t>
      </w:r>
      <w:r w:rsidR="00144132">
        <w:rPr>
          <w:color w:val="000000"/>
          <w:sz w:val="28"/>
          <w:szCs w:val="28"/>
        </w:rPr>
        <w:t xml:space="preserve"> вместо повышенной оплаты может</w:t>
      </w:r>
      <w:r>
        <w:rPr>
          <w:color w:val="000000"/>
          <w:sz w:val="28"/>
          <w:szCs w:val="28"/>
        </w:rPr>
        <w:t xml:space="preserve">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2"/>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2"/>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2"/>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2"/>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2"/>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2"/>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w:t>
      </w:r>
      <w:r w:rsidR="008E4237">
        <w:rPr>
          <w:color w:val="000000"/>
          <w:sz w:val="28"/>
          <w:szCs w:val="28"/>
        </w:rPr>
        <w:t xml:space="preserve"> </w:t>
      </w:r>
      <w:r>
        <w:rPr>
          <w:color w:val="000000"/>
          <w:sz w:val="28"/>
          <w:szCs w:val="28"/>
        </w:rPr>
        <w:t>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2"/>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2"/>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2"/>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2"/>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2"/>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2"/>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2"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3" w:name="sub_2512117"/>
      <w:bookmarkEnd w:id="2"/>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5.17. Работник, который досрочно вышел из отпуска по уходу за ребенком (в т.ч.</w:t>
      </w:r>
      <w:r w:rsidR="00144132">
        <w:rPr>
          <w:color w:val="000000"/>
          <w:sz w:val="28"/>
          <w:szCs w:val="28"/>
        </w:rPr>
        <w:t xml:space="preserve"> </w:t>
      </w:r>
      <w:r>
        <w:rPr>
          <w:color w:val="000000"/>
          <w:sz w:val="28"/>
          <w:szCs w:val="28"/>
        </w:rPr>
        <w:t>на условиях неполного рабочего времени), в общем порядке имеет право на ежегодный оплачиваемый отпуск (ч.1 ст.121, ч.4 ст.310 Т</w:t>
      </w:r>
      <w:r w:rsidR="001A4E46">
        <w:rPr>
          <w:color w:val="000000"/>
          <w:sz w:val="28"/>
          <w:szCs w:val="28"/>
        </w:rPr>
        <w:t xml:space="preserve">К </w:t>
      </w:r>
      <w:r>
        <w:rPr>
          <w:color w:val="000000"/>
          <w:sz w:val="28"/>
          <w:szCs w:val="28"/>
        </w:rPr>
        <w:t>РФ). При этом на время осно</w:t>
      </w:r>
      <w:r w:rsidR="001A4E46">
        <w:rPr>
          <w:color w:val="000000"/>
          <w:sz w:val="28"/>
          <w:szCs w:val="28"/>
        </w:rPr>
        <w:t>вного отпуска работника выплата</w:t>
      </w:r>
      <w:r>
        <w:rPr>
          <w:color w:val="000000"/>
          <w:sz w:val="28"/>
          <w:szCs w:val="28"/>
        </w:rPr>
        <w:t xml:space="preserve">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3"/>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 xml:space="preserve">нистров Республики Татарстан </w:t>
      </w:r>
      <w:r w:rsidR="00480F97" w:rsidRPr="001A4E46">
        <w:rPr>
          <w:sz w:val="28"/>
          <w:szCs w:val="28"/>
        </w:rPr>
        <w:t>от</w:t>
      </w:r>
      <w:r w:rsidR="00480F97" w:rsidRPr="001A4E46">
        <w:rPr>
          <w:b/>
          <w:sz w:val="28"/>
          <w:szCs w:val="28"/>
        </w:rPr>
        <w:t xml:space="preserve"> </w:t>
      </w:r>
      <w:r w:rsidR="00480F97" w:rsidRPr="001A4E46">
        <w:rPr>
          <w:sz w:val="28"/>
          <w:szCs w:val="28"/>
        </w:rPr>
        <w:t>15.11.2022 г. №1214</w:t>
      </w:r>
      <w:r w:rsidRPr="001A4E46">
        <w:rPr>
          <w:sz w:val="28"/>
          <w:szCs w:val="28"/>
        </w:rPr>
        <w:t xml:space="preserve"> «Об</w:t>
      </w:r>
      <w:r>
        <w:rPr>
          <w:sz w:val="28"/>
          <w:szCs w:val="28"/>
        </w:rPr>
        <w:t xml:space="preserve">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Pr="002A2D16" w:rsidRDefault="0018119C" w:rsidP="0018119C">
      <w:pPr>
        <w:ind w:firstLine="426"/>
        <w:jc w:val="both"/>
        <w:rPr>
          <w:i/>
          <w:iCs/>
          <w:color w:val="244061" w:themeColor="accent1" w:themeShade="80"/>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Pr="002A2D16">
        <w:rPr>
          <w:i/>
          <w:iCs/>
          <w:color w:val="244061" w:themeColor="accent1" w:themeShade="80"/>
          <w:sz w:val="28"/>
          <w:szCs w:val="28"/>
        </w:rPr>
        <w:t>(</w:t>
      </w:r>
      <w:r w:rsidR="00344537" w:rsidRPr="002A2D16">
        <w:rPr>
          <w:i/>
          <w:iCs/>
          <w:color w:val="244061" w:themeColor="accent1" w:themeShade="80"/>
          <w:sz w:val="28"/>
          <w:szCs w:val="28"/>
        </w:rPr>
        <w:t>Приложение</w:t>
      </w:r>
      <w:r w:rsidR="00287091" w:rsidRPr="002A2D16">
        <w:rPr>
          <w:i/>
          <w:iCs/>
          <w:color w:val="244061" w:themeColor="accent1" w:themeShade="80"/>
          <w:sz w:val="28"/>
          <w:szCs w:val="28"/>
        </w:rPr>
        <w:t xml:space="preserve"> </w:t>
      </w:r>
      <w:r w:rsidR="00344537" w:rsidRPr="002A2D16">
        <w:rPr>
          <w:i/>
          <w:iCs/>
          <w:color w:val="244061" w:themeColor="accent1" w:themeShade="80"/>
          <w:sz w:val="28"/>
          <w:szCs w:val="28"/>
        </w:rPr>
        <w:t xml:space="preserve">№ </w:t>
      </w:r>
      <w:r w:rsidR="00072FB2" w:rsidRPr="002A2D16">
        <w:rPr>
          <w:i/>
          <w:iCs/>
          <w:color w:val="244061" w:themeColor="accent1" w:themeShade="80"/>
          <w:sz w:val="28"/>
          <w:szCs w:val="28"/>
        </w:rPr>
        <w:t>19</w:t>
      </w:r>
      <w:r w:rsidR="00287091" w:rsidRPr="002A2D16">
        <w:rPr>
          <w:i/>
          <w:iCs/>
          <w:color w:val="244061" w:themeColor="accent1" w:themeShade="80"/>
          <w:sz w:val="28"/>
          <w:szCs w:val="28"/>
        </w:rPr>
        <w:t xml:space="preserve">  «</w:t>
      </w:r>
      <w:r w:rsidRPr="002A2D16">
        <w:rPr>
          <w:i/>
          <w:iCs/>
          <w:color w:val="244061" w:themeColor="accent1" w:themeShade="80"/>
          <w:sz w:val="28"/>
          <w:szCs w:val="28"/>
        </w:rPr>
        <w:t>Соглашение по охране труда</w:t>
      </w:r>
      <w:r w:rsidR="00287091" w:rsidRPr="002A2D16">
        <w:rPr>
          <w:i/>
          <w:iCs/>
          <w:color w:val="244061" w:themeColor="accent1" w:themeShade="80"/>
          <w:sz w:val="28"/>
          <w:szCs w:val="28"/>
        </w:rPr>
        <w:t>»</w:t>
      </w:r>
      <w:r w:rsidRPr="002A2D16">
        <w:rPr>
          <w:i/>
          <w:iCs/>
          <w:color w:val="244061" w:themeColor="accent1" w:themeShade="80"/>
          <w:sz w:val="28"/>
          <w:szCs w:val="28"/>
        </w:rPr>
        <w:t>).</w:t>
      </w:r>
    </w:p>
    <w:p w:rsidR="0018119C" w:rsidRDefault="0018119C" w:rsidP="0018119C">
      <w:pPr>
        <w:ind w:firstLine="426"/>
        <w:jc w:val="both"/>
        <w:rPr>
          <w:sz w:val="28"/>
          <w:szCs w:val="28"/>
        </w:rPr>
      </w:pPr>
      <w:r>
        <w:rPr>
          <w:sz w:val="28"/>
          <w:szCs w:val="28"/>
        </w:rPr>
        <w:t xml:space="preserve">Соглашение по охране труда заключается на календарный год. Результаты его выполнения обсуждаются на общем собрании </w:t>
      </w:r>
      <w:r w:rsidR="00F929F4">
        <w:rPr>
          <w:sz w:val="28"/>
          <w:szCs w:val="28"/>
        </w:rPr>
        <w:t>работников</w:t>
      </w:r>
      <w:r>
        <w:rPr>
          <w:sz w:val="28"/>
          <w:szCs w:val="28"/>
        </w:rPr>
        <w:t xml:space="preserve">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Pr="002A2D16" w:rsidRDefault="0018119C" w:rsidP="0018119C">
      <w:pPr>
        <w:ind w:firstLine="426"/>
        <w:jc w:val="both"/>
        <w:rPr>
          <w:color w:val="244061" w:themeColor="accent1" w:themeShade="80"/>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sidRPr="002A2D16">
        <w:rPr>
          <w:i/>
          <w:color w:val="244061" w:themeColor="accent1" w:themeShade="80"/>
          <w:sz w:val="28"/>
          <w:szCs w:val="28"/>
        </w:rPr>
        <w:t>(</w:t>
      </w:r>
      <w:r w:rsidR="00287091" w:rsidRPr="002A2D16">
        <w:rPr>
          <w:i/>
          <w:color w:val="244061" w:themeColor="accent1" w:themeShade="80"/>
          <w:sz w:val="28"/>
          <w:szCs w:val="28"/>
        </w:rPr>
        <w:t>Приложение №2</w:t>
      </w:r>
      <w:r w:rsidR="00072FB2" w:rsidRPr="002A2D16">
        <w:rPr>
          <w:i/>
          <w:color w:val="244061" w:themeColor="accent1" w:themeShade="80"/>
          <w:sz w:val="28"/>
          <w:szCs w:val="28"/>
        </w:rPr>
        <w:t>0</w:t>
      </w:r>
      <w:r w:rsidR="00287091" w:rsidRPr="002A2D16">
        <w:rPr>
          <w:i/>
          <w:color w:val="244061" w:themeColor="accent1" w:themeShade="80"/>
          <w:sz w:val="28"/>
          <w:szCs w:val="28"/>
        </w:rPr>
        <w:t xml:space="preserve"> «</w:t>
      </w:r>
      <w:r w:rsidRPr="002A2D16">
        <w:rPr>
          <w:i/>
          <w:color w:val="244061" w:themeColor="accent1" w:themeShade="80"/>
          <w:sz w:val="28"/>
          <w:szCs w:val="28"/>
        </w:rPr>
        <w:t>Положение о комиссии по охране труда</w:t>
      </w:r>
      <w:r w:rsidR="00287091" w:rsidRPr="002A2D16">
        <w:rPr>
          <w:i/>
          <w:color w:val="244061" w:themeColor="accent1" w:themeShade="80"/>
          <w:sz w:val="28"/>
          <w:szCs w:val="28"/>
        </w:rPr>
        <w:t>»</w:t>
      </w:r>
      <w:r w:rsidRPr="002A2D16">
        <w:rPr>
          <w:i/>
          <w:color w:val="244061" w:themeColor="accent1" w:themeShade="80"/>
          <w:sz w:val="28"/>
          <w:szCs w:val="28"/>
        </w:rPr>
        <w:t>)</w:t>
      </w:r>
      <w:r w:rsidRPr="002A2D16">
        <w:rPr>
          <w:color w:val="244061" w:themeColor="accent1" w:themeShade="80"/>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Pr="002A2D16" w:rsidRDefault="0018119C" w:rsidP="0018119C">
      <w:pPr>
        <w:ind w:firstLine="426"/>
        <w:jc w:val="both"/>
        <w:rPr>
          <w:i/>
          <w:color w:val="244061" w:themeColor="accent1" w:themeShade="80"/>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sidRPr="002A2D16">
        <w:rPr>
          <w:i/>
          <w:color w:val="244061" w:themeColor="accent1" w:themeShade="80"/>
          <w:sz w:val="28"/>
          <w:szCs w:val="28"/>
        </w:rPr>
        <w:t>(</w:t>
      </w:r>
      <w:r w:rsidR="00287091" w:rsidRPr="002A2D16">
        <w:rPr>
          <w:i/>
          <w:color w:val="244061" w:themeColor="accent1" w:themeShade="80"/>
          <w:sz w:val="28"/>
          <w:szCs w:val="28"/>
        </w:rPr>
        <w:t>Приложение № 2</w:t>
      </w:r>
      <w:r w:rsidR="00072FB2" w:rsidRPr="002A2D16">
        <w:rPr>
          <w:i/>
          <w:color w:val="244061" w:themeColor="accent1" w:themeShade="80"/>
          <w:sz w:val="28"/>
          <w:szCs w:val="28"/>
        </w:rPr>
        <w:t>1</w:t>
      </w:r>
      <w:r w:rsidR="00287091" w:rsidRPr="002A2D16">
        <w:rPr>
          <w:i/>
          <w:color w:val="244061" w:themeColor="accent1" w:themeShade="80"/>
          <w:sz w:val="28"/>
          <w:szCs w:val="28"/>
        </w:rPr>
        <w:t xml:space="preserve"> «</w:t>
      </w:r>
      <w:r w:rsidRPr="002A2D16">
        <w:rPr>
          <w:i/>
          <w:color w:val="244061" w:themeColor="accent1" w:themeShade="80"/>
          <w:sz w:val="28"/>
          <w:szCs w:val="28"/>
        </w:rPr>
        <w:t>Положение об административно-общественном контроле за состоянием охраны труда</w:t>
      </w:r>
      <w:r w:rsidR="00287091" w:rsidRPr="002A2D16">
        <w:rPr>
          <w:i/>
          <w:color w:val="244061" w:themeColor="accent1" w:themeShade="80"/>
          <w:sz w:val="28"/>
          <w:szCs w:val="28"/>
        </w:rPr>
        <w:t>»</w:t>
      </w:r>
      <w:r w:rsidRPr="002A2D16">
        <w:rPr>
          <w:i/>
          <w:color w:val="244061" w:themeColor="accent1" w:themeShade="80"/>
          <w:sz w:val="28"/>
          <w:szCs w:val="28"/>
        </w:rPr>
        <w:t>).</w:t>
      </w:r>
    </w:p>
    <w:p w:rsidR="0018119C" w:rsidRPr="002A2D16" w:rsidRDefault="0018119C" w:rsidP="0018119C">
      <w:pPr>
        <w:ind w:firstLine="426"/>
        <w:jc w:val="both"/>
        <w:rPr>
          <w:color w:val="244061" w:themeColor="accent1" w:themeShade="80"/>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Pr="002A2D16">
        <w:rPr>
          <w:i/>
          <w:color w:val="244061" w:themeColor="accent1" w:themeShade="80"/>
          <w:sz w:val="28"/>
          <w:szCs w:val="28"/>
        </w:rPr>
        <w:t>(</w:t>
      </w:r>
      <w:r w:rsidR="00287091" w:rsidRPr="002A2D16">
        <w:rPr>
          <w:i/>
          <w:color w:val="244061" w:themeColor="accent1" w:themeShade="80"/>
          <w:sz w:val="28"/>
          <w:szCs w:val="28"/>
        </w:rPr>
        <w:t>Приложение №2</w:t>
      </w:r>
      <w:r w:rsidR="00072FB2" w:rsidRPr="002A2D16">
        <w:rPr>
          <w:i/>
          <w:color w:val="244061" w:themeColor="accent1" w:themeShade="80"/>
          <w:sz w:val="28"/>
          <w:szCs w:val="28"/>
        </w:rPr>
        <w:t>2</w:t>
      </w:r>
      <w:r w:rsidR="00287091" w:rsidRPr="002A2D16">
        <w:rPr>
          <w:i/>
          <w:color w:val="244061" w:themeColor="accent1" w:themeShade="80"/>
          <w:sz w:val="28"/>
          <w:szCs w:val="28"/>
        </w:rPr>
        <w:t xml:space="preserve"> «</w:t>
      </w:r>
      <w:r w:rsidRPr="002A2D16">
        <w:rPr>
          <w:i/>
          <w:color w:val="244061" w:themeColor="accent1" w:themeShade="80"/>
          <w:sz w:val="28"/>
          <w:szCs w:val="28"/>
        </w:rPr>
        <w:t>Положение об уполномоченном лице по охране труда</w:t>
      </w:r>
      <w:r w:rsidR="00287091" w:rsidRPr="002A2D16">
        <w:rPr>
          <w:i/>
          <w:color w:val="244061" w:themeColor="accent1" w:themeShade="80"/>
          <w:sz w:val="28"/>
          <w:szCs w:val="28"/>
        </w:rPr>
        <w:t>»</w:t>
      </w:r>
      <w:r w:rsidRPr="002A2D16">
        <w:rPr>
          <w:i/>
          <w:color w:val="244061" w:themeColor="accent1" w:themeShade="80"/>
          <w:sz w:val="28"/>
          <w:szCs w:val="28"/>
        </w:rPr>
        <w:t>)</w:t>
      </w:r>
      <w:r w:rsidRPr="002A2D16">
        <w:rPr>
          <w:color w:val="244061" w:themeColor="accent1" w:themeShade="80"/>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Pr="002A2D16" w:rsidRDefault="0018119C" w:rsidP="0018119C">
      <w:pPr>
        <w:ind w:firstLine="426"/>
        <w:jc w:val="both"/>
        <w:rPr>
          <w:color w:val="244061" w:themeColor="accent1" w:themeShade="80"/>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sidRPr="002A2D16">
        <w:rPr>
          <w:i/>
          <w:color w:val="244061" w:themeColor="accent1" w:themeShade="80"/>
          <w:sz w:val="28"/>
          <w:szCs w:val="28"/>
        </w:rPr>
        <w:t>(</w:t>
      </w:r>
      <w:r w:rsidR="00287091" w:rsidRPr="002A2D16">
        <w:rPr>
          <w:i/>
          <w:color w:val="244061" w:themeColor="accent1" w:themeShade="80"/>
          <w:sz w:val="28"/>
          <w:szCs w:val="28"/>
        </w:rPr>
        <w:t>Приложение №2</w:t>
      </w:r>
      <w:r w:rsidR="00072FB2" w:rsidRPr="002A2D16">
        <w:rPr>
          <w:i/>
          <w:color w:val="244061" w:themeColor="accent1" w:themeShade="80"/>
          <w:sz w:val="28"/>
          <w:szCs w:val="28"/>
        </w:rPr>
        <w:t>3</w:t>
      </w:r>
      <w:r w:rsidR="00287091" w:rsidRPr="002A2D16">
        <w:rPr>
          <w:i/>
          <w:color w:val="244061" w:themeColor="accent1" w:themeShade="80"/>
          <w:sz w:val="28"/>
          <w:szCs w:val="28"/>
        </w:rPr>
        <w:t xml:space="preserve"> «</w:t>
      </w:r>
      <w:r w:rsidRPr="002A2D16">
        <w:rPr>
          <w:i/>
          <w:color w:val="244061" w:themeColor="accent1" w:themeShade="80"/>
          <w:sz w:val="28"/>
          <w:szCs w:val="28"/>
        </w:rPr>
        <w:t>Положение о системе управления охраной труда</w:t>
      </w:r>
      <w:r w:rsidR="00287091" w:rsidRPr="002A2D16">
        <w:rPr>
          <w:i/>
          <w:color w:val="244061" w:themeColor="accent1" w:themeShade="80"/>
          <w:sz w:val="28"/>
          <w:szCs w:val="28"/>
        </w:rPr>
        <w:t>»</w:t>
      </w:r>
      <w:r w:rsidRPr="002A2D16">
        <w:rPr>
          <w:i/>
          <w:color w:val="244061" w:themeColor="accent1" w:themeShade="80"/>
          <w:sz w:val="28"/>
          <w:szCs w:val="28"/>
        </w:rPr>
        <w:t>)</w:t>
      </w:r>
      <w:r w:rsidRPr="002A2D16">
        <w:rPr>
          <w:color w:val="244061" w:themeColor="accent1" w:themeShade="80"/>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sidR="004D4F25">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A2D16" w:rsidRDefault="0018119C" w:rsidP="0018119C">
      <w:pPr>
        <w:ind w:firstLine="426"/>
        <w:jc w:val="both"/>
        <w:rPr>
          <w:i/>
          <w:color w:val="244061" w:themeColor="accent1" w:themeShade="80"/>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2A2D16">
        <w:rPr>
          <w:sz w:val="28"/>
          <w:szCs w:val="28"/>
        </w:rPr>
        <w:t xml:space="preserve"> на основании</w:t>
      </w:r>
      <w:r w:rsidR="006B340C">
        <w:rPr>
          <w:sz w:val="28"/>
          <w:szCs w:val="28"/>
        </w:rPr>
        <w:t xml:space="preserve"> Приказа Министерства труда и социальной защиты от 29.10.2021г. №767н</w:t>
      </w:r>
      <w:r w:rsidR="002A2D16">
        <w:rPr>
          <w:sz w:val="28"/>
          <w:szCs w:val="28"/>
        </w:rPr>
        <w:t xml:space="preserve"> «</w:t>
      </w:r>
      <w:r w:rsidR="006B340C">
        <w:rPr>
          <w:sz w:val="28"/>
          <w:szCs w:val="28"/>
        </w:rPr>
        <w:t xml:space="preserve">Об утверждении единых типовых норм выдачи средств индивидуальной защиты  и смывающих средств» </w:t>
      </w:r>
      <w:r w:rsidR="00906E82">
        <w:rPr>
          <w:sz w:val="28"/>
          <w:szCs w:val="28"/>
        </w:rPr>
        <w:t xml:space="preserve">  и  в </w:t>
      </w:r>
      <w:r w:rsidR="002A2D16">
        <w:rPr>
          <w:sz w:val="28"/>
          <w:szCs w:val="28"/>
        </w:rPr>
        <w:t>порядке определенном  Приказом</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от  29.10.2021г. №767н  «Об утверждени</w:t>
      </w:r>
      <w:r w:rsidR="002A2D16">
        <w:rPr>
          <w:sz w:val="28"/>
          <w:szCs w:val="28"/>
        </w:rPr>
        <w:t>и Правил обеспечения работников</w:t>
      </w:r>
      <w:r w:rsidR="00906E82">
        <w:rPr>
          <w:sz w:val="28"/>
          <w:szCs w:val="28"/>
        </w:rPr>
        <w:t xml:space="preserve">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A2D16">
        <w:rPr>
          <w:i/>
          <w:color w:val="244061" w:themeColor="accent1" w:themeShade="80"/>
          <w:sz w:val="28"/>
          <w:szCs w:val="28"/>
        </w:rPr>
        <w:t>(Приложение №2</w:t>
      </w:r>
      <w:r w:rsidR="00072FB2" w:rsidRPr="002A2D16">
        <w:rPr>
          <w:i/>
          <w:color w:val="244061" w:themeColor="accent1" w:themeShade="80"/>
          <w:sz w:val="28"/>
          <w:szCs w:val="28"/>
        </w:rPr>
        <w:t>4</w:t>
      </w:r>
      <w:r w:rsidR="002B3D2B" w:rsidRPr="002A2D16">
        <w:rPr>
          <w:i/>
          <w:color w:val="244061" w:themeColor="accent1" w:themeShade="80"/>
          <w:sz w:val="28"/>
          <w:szCs w:val="28"/>
        </w:rPr>
        <w:t xml:space="preserve">  «Положение об обеспечении работников  средствами индивидуальной защиты  и смывающими  средствами»).</w:t>
      </w:r>
    </w:p>
    <w:p w:rsidR="0018119C" w:rsidRPr="002A2D16" w:rsidRDefault="0018119C" w:rsidP="0018119C">
      <w:pPr>
        <w:ind w:firstLine="426"/>
        <w:jc w:val="both"/>
        <w:rPr>
          <w:rFonts w:eastAsia="Calibri"/>
          <w:i/>
          <w:color w:val="244061" w:themeColor="accent1" w:themeShade="80"/>
          <w:sz w:val="28"/>
          <w:szCs w:val="28"/>
          <w:lang w:eastAsia="en-US"/>
        </w:rPr>
      </w:pPr>
      <w:r>
        <w:rPr>
          <w:sz w:val="28"/>
          <w:szCs w:val="28"/>
        </w:rPr>
        <w:t>6.2.1</w:t>
      </w:r>
      <w:r w:rsidR="006F5F4B">
        <w:rPr>
          <w:sz w:val="28"/>
          <w:szCs w:val="28"/>
        </w:rPr>
        <w:t>3</w:t>
      </w:r>
      <w:r>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Pr="002A2D16">
        <w:rPr>
          <w:i/>
          <w:color w:val="244061" w:themeColor="accent1" w:themeShade="80"/>
          <w:sz w:val="28"/>
          <w:szCs w:val="28"/>
        </w:rPr>
        <w:t>(</w:t>
      </w:r>
      <w:r w:rsidR="002B3D2B" w:rsidRPr="002A2D16">
        <w:rPr>
          <w:i/>
          <w:color w:val="244061" w:themeColor="accent1" w:themeShade="80"/>
          <w:sz w:val="28"/>
          <w:szCs w:val="28"/>
        </w:rPr>
        <w:t>Приложение №2</w:t>
      </w:r>
      <w:r w:rsidR="00072FB2" w:rsidRPr="002A2D16">
        <w:rPr>
          <w:i/>
          <w:color w:val="244061" w:themeColor="accent1" w:themeShade="80"/>
          <w:sz w:val="28"/>
          <w:szCs w:val="28"/>
        </w:rPr>
        <w:t>5</w:t>
      </w:r>
      <w:r w:rsidR="002B3D2B" w:rsidRPr="002A2D16">
        <w:rPr>
          <w:i/>
          <w:color w:val="244061" w:themeColor="accent1" w:themeShade="80"/>
          <w:sz w:val="28"/>
          <w:szCs w:val="28"/>
        </w:rPr>
        <w:t xml:space="preserve"> «</w:t>
      </w:r>
      <w:r w:rsidRPr="002A2D16">
        <w:rPr>
          <w:rFonts w:eastAsia="Calibri"/>
          <w:i/>
          <w:color w:val="244061" w:themeColor="accent1" w:themeShade="80"/>
          <w:sz w:val="28"/>
          <w:szCs w:val="28"/>
          <w:lang w:eastAsia="en-US"/>
        </w:rPr>
        <w:t>Положение о п</w:t>
      </w:r>
      <w:r w:rsidR="004D4F25">
        <w:rPr>
          <w:rFonts w:eastAsia="Calibri"/>
          <w:i/>
          <w:color w:val="244061" w:themeColor="accent1" w:themeShade="80"/>
          <w:sz w:val="28"/>
          <w:szCs w:val="28"/>
          <w:lang w:eastAsia="en-US"/>
        </w:rPr>
        <w:t>о</w:t>
      </w:r>
      <w:r w:rsidRPr="002A2D16">
        <w:rPr>
          <w:rFonts w:eastAsia="Calibri"/>
          <w:i/>
          <w:color w:val="244061" w:themeColor="accent1" w:themeShade="80"/>
          <w:sz w:val="28"/>
          <w:szCs w:val="28"/>
          <w:lang w:eastAsia="en-US"/>
        </w:rPr>
        <w:t>рядке и сроках проведения обязательного при приеме на работу и периодических повторных медицинских осмотров</w:t>
      </w:r>
      <w:r w:rsidR="002B3D2B" w:rsidRPr="002A2D16">
        <w:rPr>
          <w:rFonts w:eastAsia="Calibri"/>
          <w:i/>
          <w:color w:val="244061" w:themeColor="accent1" w:themeShade="80"/>
          <w:sz w:val="28"/>
          <w:szCs w:val="28"/>
          <w:lang w:eastAsia="en-US"/>
        </w:rPr>
        <w:t>»</w:t>
      </w:r>
      <w:r w:rsidRPr="002A2D16">
        <w:rPr>
          <w:rFonts w:eastAsia="Calibri"/>
          <w:i/>
          <w:color w:val="244061" w:themeColor="accent1" w:themeShade="80"/>
          <w:sz w:val="28"/>
          <w:szCs w:val="28"/>
          <w:lang w:eastAsia="en-US"/>
        </w:rPr>
        <w:t>).</w:t>
      </w:r>
    </w:p>
    <w:p w:rsidR="005908F9" w:rsidRPr="009A50FF" w:rsidRDefault="002B648A" w:rsidP="002A2D16">
      <w:pPr>
        <w:tabs>
          <w:tab w:val="left" w:pos="993"/>
        </w:tabs>
        <w:ind w:firstLine="426"/>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 xml:space="preserve">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w:t>
      </w:r>
      <w:r w:rsidR="004D4F25">
        <w:rPr>
          <w:sz w:val="28"/>
          <w:szCs w:val="28"/>
        </w:rPr>
        <w:t>№</w:t>
      </w:r>
      <w:r w:rsidR="005908F9" w:rsidRPr="009A50FF">
        <w:rPr>
          <w:sz w:val="28"/>
          <w:szCs w:val="28"/>
        </w:rPr>
        <w:t xml:space="preserve">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2A2D16">
      <w:pPr>
        <w:tabs>
          <w:tab w:val="left" w:pos="993"/>
        </w:tabs>
        <w:ind w:firstLine="426"/>
        <w:contextualSpacing/>
        <w:jc w:val="both"/>
        <w:rPr>
          <w:sz w:val="28"/>
          <w:szCs w:val="28"/>
        </w:rPr>
      </w:pPr>
      <w:r>
        <w:rPr>
          <w:sz w:val="28"/>
          <w:szCs w:val="28"/>
        </w:rPr>
        <w:t>6.2.1</w:t>
      </w:r>
      <w:r w:rsidR="006F5F4B">
        <w:rPr>
          <w:sz w:val="28"/>
          <w:szCs w:val="28"/>
        </w:rPr>
        <w:t>5</w:t>
      </w:r>
      <w:r w:rsidR="004D4F25">
        <w:rPr>
          <w:sz w:val="28"/>
          <w:szCs w:val="28"/>
        </w:rPr>
        <w:t>.</w:t>
      </w:r>
      <w:r w:rsidR="005908F9">
        <w:rPr>
          <w:sz w:val="28"/>
          <w:szCs w:val="28"/>
        </w:rPr>
        <w:t xml:space="preserve"> </w:t>
      </w:r>
      <w:r w:rsidR="005908F9" w:rsidRPr="009A50FF">
        <w:rPr>
          <w:sz w:val="28"/>
          <w:szCs w:val="28"/>
        </w:rPr>
        <w:t xml:space="preserve">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w:t>
      </w:r>
      <w:r w:rsidR="004D4F25">
        <w:rPr>
          <w:sz w:val="28"/>
          <w:szCs w:val="28"/>
        </w:rPr>
        <w:t>№</w:t>
      </w:r>
      <w:r w:rsidR="005908F9" w:rsidRPr="009A50FF">
        <w:rPr>
          <w:sz w:val="28"/>
          <w:szCs w:val="28"/>
        </w:rPr>
        <w:t xml:space="preserve">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4D4F25" w:rsidRDefault="00677079" w:rsidP="004D4F25">
      <w:pPr>
        <w:shd w:val="clear" w:color="auto" w:fill="FFFFFF"/>
        <w:ind w:firstLine="426"/>
        <w:jc w:val="both"/>
        <w:rPr>
          <w:color w:val="333333"/>
          <w:sz w:val="28"/>
          <w:szCs w:val="28"/>
        </w:rPr>
      </w:pPr>
      <w:r>
        <w:rPr>
          <w:color w:val="333333"/>
          <w:sz w:val="28"/>
          <w:szCs w:val="28"/>
        </w:rPr>
        <w:t>6.2.24.</w:t>
      </w:r>
      <w:r w:rsidR="002A2D16">
        <w:rPr>
          <w:color w:val="333333"/>
          <w:sz w:val="28"/>
          <w:szCs w:val="28"/>
        </w:rPr>
        <w:t xml:space="preserve"> </w:t>
      </w:r>
      <w:r w:rsidRPr="00677079">
        <w:rPr>
          <w:color w:val="333333"/>
          <w:sz w:val="28"/>
          <w:szCs w:val="28"/>
        </w:rPr>
        <w:t>Работа в ночное время оплачивается сотрудникам в повышенном размере по сравнению с работой в нормальных</w:t>
      </w:r>
      <w:r w:rsidR="004D4F25">
        <w:rPr>
          <w:color w:val="333333"/>
          <w:sz w:val="28"/>
          <w:szCs w:val="28"/>
        </w:rPr>
        <w:t xml:space="preserve"> условиях (ч. 1 ст. 154 ТК РФ).</w:t>
      </w:r>
    </w:p>
    <w:p w:rsidR="00677079" w:rsidRPr="00677079" w:rsidRDefault="00677079" w:rsidP="004D4F25">
      <w:pPr>
        <w:shd w:val="clear" w:color="auto" w:fill="FFFFFF"/>
        <w:ind w:firstLine="426"/>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18119C" w:rsidRPr="002A2D16" w:rsidRDefault="0018119C" w:rsidP="002A2D16">
      <w:pPr>
        <w:ind w:firstLine="425"/>
        <w:jc w:val="both"/>
        <w:rPr>
          <w:sz w:val="28"/>
          <w:szCs w:val="28"/>
        </w:rPr>
      </w:pPr>
      <w:r>
        <w:rPr>
          <w:sz w:val="28"/>
          <w:szCs w:val="28"/>
        </w:rPr>
        <w:t>6.3.5.</w:t>
      </w:r>
      <w:r w:rsidR="002A2D16">
        <w:rPr>
          <w:sz w:val="28"/>
          <w:szCs w:val="28"/>
        </w:rPr>
        <w:t xml:space="preserve"> </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2A2D16" w:rsidP="0018119C">
      <w:pPr>
        <w:ind w:firstLine="426"/>
        <w:jc w:val="both"/>
        <w:rPr>
          <w:sz w:val="28"/>
          <w:szCs w:val="28"/>
        </w:rPr>
      </w:pPr>
      <w:r>
        <w:rPr>
          <w:sz w:val="28"/>
          <w:szCs w:val="28"/>
        </w:rPr>
        <w:t>- по приемке учебных</w:t>
      </w:r>
      <w:r w:rsidR="0018119C">
        <w:rPr>
          <w:sz w:val="28"/>
          <w:szCs w:val="28"/>
        </w:rPr>
        <w:t xml:space="preserve">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3A142A" w:rsidRPr="002A2D16" w:rsidRDefault="0018119C" w:rsidP="002A2D16">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w:t>
      </w:r>
      <w:r w:rsidR="002A2D16">
        <w:rPr>
          <w:sz w:val="28"/>
          <w:szCs w:val="28"/>
        </w:rPr>
        <w:t>ств, направляемых на социальные</w:t>
      </w:r>
      <w:r>
        <w:rPr>
          <w:sz w:val="28"/>
          <w:szCs w:val="28"/>
        </w:rPr>
        <w:t xml:space="preserve">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Pr="002A2D16" w:rsidRDefault="0018119C" w:rsidP="0018119C">
      <w:pPr>
        <w:ind w:firstLine="426"/>
        <w:jc w:val="both"/>
        <w:rPr>
          <w:i/>
          <w:color w:val="244061" w:themeColor="accent1" w:themeShade="80"/>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sidRPr="002A2D16">
        <w:rPr>
          <w:i/>
          <w:color w:val="244061" w:themeColor="accent1" w:themeShade="80"/>
          <w:sz w:val="28"/>
          <w:szCs w:val="28"/>
        </w:rPr>
        <w:t>(</w:t>
      </w:r>
      <w:r w:rsidR="00C022CA" w:rsidRPr="002A2D16">
        <w:rPr>
          <w:i/>
          <w:color w:val="244061" w:themeColor="accent1" w:themeShade="80"/>
          <w:sz w:val="28"/>
          <w:szCs w:val="28"/>
        </w:rPr>
        <w:t>Приложение №2</w:t>
      </w:r>
      <w:r w:rsidR="00072FB2" w:rsidRPr="002A2D16">
        <w:rPr>
          <w:i/>
          <w:color w:val="244061" w:themeColor="accent1" w:themeShade="80"/>
          <w:sz w:val="28"/>
          <w:szCs w:val="28"/>
        </w:rPr>
        <w:t>6</w:t>
      </w:r>
      <w:r w:rsidR="00C022CA" w:rsidRPr="002A2D16">
        <w:rPr>
          <w:i/>
          <w:color w:val="244061" w:themeColor="accent1" w:themeShade="80"/>
          <w:sz w:val="28"/>
          <w:szCs w:val="28"/>
        </w:rPr>
        <w:t xml:space="preserve"> «</w:t>
      </w:r>
      <w:r w:rsidRPr="002A2D16">
        <w:rPr>
          <w:rFonts w:eastAsia="Calibri"/>
          <w:bCs/>
          <w:i/>
          <w:color w:val="244061" w:themeColor="accent1" w:themeShade="80"/>
          <w:sz w:val="28"/>
          <w:szCs w:val="28"/>
          <w:lang w:eastAsia="en-US"/>
        </w:rPr>
        <w:t xml:space="preserve">Положение о предоставлении </w:t>
      </w:r>
      <w:r w:rsidR="00D34720">
        <w:rPr>
          <w:rFonts w:eastAsia="Calibri"/>
          <w:bCs/>
          <w:i/>
          <w:color w:val="244061" w:themeColor="accent1" w:themeShade="80"/>
          <w:sz w:val="28"/>
          <w:szCs w:val="28"/>
          <w:lang w:eastAsia="en-US"/>
        </w:rPr>
        <w:t>свободного оплачиваемого дня</w:t>
      </w:r>
      <w:r w:rsidRPr="002A2D16">
        <w:rPr>
          <w:rFonts w:eastAsia="Calibri"/>
          <w:bCs/>
          <w:i/>
          <w:color w:val="244061" w:themeColor="accent1" w:themeShade="80"/>
          <w:sz w:val="28"/>
          <w:szCs w:val="28"/>
          <w:lang w:eastAsia="en-US"/>
        </w:rPr>
        <w:t xml:space="preserve"> женщинам, имеющим детей в возрасте до 16 лет</w:t>
      </w:r>
      <w:r w:rsidR="002F39C8" w:rsidRPr="002A2D16">
        <w:rPr>
          <w:rFonts w:eastAsia="Calibri"/>
          <w:bCs/>
          <w:i/>
          <w:color w:val="244061" w:themeColor="accent1" w:themeShade="80"/>
          <w:sz w:val="28"/>
          <w:szCs w:val="28"/>
          <w:lang w:eastAsia="en-US"/>
        </w:rPr>
        <w:t xml:space="preserve"> и мужчине, воспитывающему ребенка, без матери</w:t>
      </w:r>
      <w:r w:rsidR="00C022CA" w:rsidRPr="002A2D16">
        <w:rPr>
          <w:rFonts w:eastAsia="Calibri"/>
          <w:bCs/>
          <w:i/>
          <w:color w:val="244061" w:themeColor="accent1" w:themeShade="80"/>
          <w:sz w:val="28"/>
          <w:szCs w:val="28"/>
          <w:lang w:eastAsia="en-US"/>
        </w:rPr>
        <w:t>»</w:t>
      </w:r>
      <w:r w:rsidRPr="002A2D16">
        <w:rPr>
          <w:rFonts w:eastAsia="Calibri"/>
          <w:bCs/>
          <w:i/>
          <w:color w:val="244061" w:themeColor="accent1" w:themeShade="80"/>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w:t>
      </w:r>
      <w:r w:rsidR="00BE0B05">
        <w:rPr>
          <w:color w:val="000000"/>
          <w:sz w:val="28"/>
          <w:szCs w:val="28"/>
        </w:rPr>
        <w:t xml:space="preserve"> </w:t>
      </w: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BE0B05">
      <w:pPr>
        <w:ind w:firstLine="426"/>
        <w:jc w:val="both"/>
        <w:rPr>
          <w:sz w:val="28"/>
          <w:szCs w:val="28"/>
        </w:rPr>
      </w:pPr>
      <w:r>
        <w:rPr>
          <w:sz w:val="28"/>
          <w:szCs w:val="28"/>
        </w:rPr>
        <w:t>- работникам, являющимся участниками</w:t>
      </w:r>
      <w:r w:rsidR="00BE0B05">
        <w:rPr>
          <w:sz w:val="28"/>
          <w:szCs w:val="28"/>
        </w:rPr>
        <w:t xml:space="preserve"> боевых действий - один рабочий</w:t>
      </w:r>
      <w:r>
        <w:rPr>
          <w:sz w:val="28"/>
          <w:szCs w:val="28"/>
        </w:rPr>
        <w:t xml:space="preserve">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w:t>
      </w:r>
      <w:r w:rsidR="00BE0B05">
        <w:rPr>
          <w:sz w:val="28"/>
          <w:szCs w:val="28"/>
        </w:rPr>
        <w:t>ствий – один рабочий день</w:t>
      </w:r>
      <w:r>
        <w:rPr>
          <w:sz w:val="28"/>
          <w:szCs w:val="28"/>
        </w:rPr>
        <w:t xml:space="preserve"> в квартал.</w:t>
      </w:r>
    </w:p>
    <w:p w:rsidR="002935B6" w:rsidRDefault="00BE0B05" w:rsidP="0018119C">
      <w:pPr>
        <w:ind w:firstLine="426"/>
        <w:jc w:val="both"/>
        <w:rPr>
          <w:sz w:val="28"/>
          <w:szCs w:val="28"/>
        </w:rPr>
      </w:pPr>
      <w:r>
        <w:rPr>
          <w:sz w:val="28"/>
          <w:szCs w:val="28"/>
        </w:rPr>
        <w:t xml:space="preserve">По </w:t>
      </w:r>
      <w:r w:rsidR="002935B6">
        <w:rPr>
          <w:sz w:val="28"/>
          <w:szCs w:val="28"/>
        </w:rPr>
        <w:t>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 xml:space="preserve">7.2.3. Предоставлять работникам образовательной организации, проработавшим в течение учебного года </w:t>
      </w:r>
      <w:r w:rsidRPr="004D4F25">
        <w:rPr>
          <w:i/>
          <w:color w:val="000000"/>
          <w:sz w:val="28"/>
          <w:szCs w:val="28"/>
        </w:rPr>
        <w:t>без листа нетрудоспособности</w:t>
      </w:r>
      <w:r>
        <w:rPr>
          <w:color w:val="000000"/>
          <w:sz w:val="28"/>
          <w:szCs w:val="28"/>
        </w:rPr>
        <w:t xml:space="preserve">, дополнительного оплачиваемого отпуска в количестве </w:t>
      </w:r>
      <w:r w:rsidRPr="004D4F25">
        <w:rPr>
          <w:i/>
          <w:color w:val="000000"/>
          <w:sz w:val="28"/>
          <w:szCs w:val="28"/>
        </w:rPr>
        <w:t>3</w:t>
      </w:r>
      <w:r>
        <w:rPr>
          <w:color w:val="000000"/>
          <w:sz w:val="28"/>
          <w:szCs w:val="28"/>
        </w:rPr>
        <w:t xml:space="preserve">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w:t>
      </w:r>
      <w:r w:rsidRPr="004D4F25">
        <w:rPr>
          <w:i/>
          <w:color w:val="000000"/>
          <w:sz w:val="28"/>
          <w:szCs w:val="28"/>
        </w:rPr>
        <w:t>не освобождённому председателю профсоюзной организации</w:t>
      </w:r>
      <w:r>
        <w:rPr>
          <w:color w:val="000000"/>
          <w:sz w:val="28"/>
          <w:szCs w:val="28"/>
        </w:rPr>
        <w:t xml:space="preserve"> учреждения дополнительного оплачиваемого отпуска в количестве </w:t>
      </w:r>
      <w:r w:rsidR="00E54BFF" w:rsidRPr="004D4F25">
        <w:rPr>
          <w:i/>
          <w:color w:val="000000"/>
          <w:sz w:val="28"/>
          <w:szCs w:val="28"/>
        </w:rPr>
        <w:t>7</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sidR="00E54BFF">
        <w:rPr>
          <w:color w:val="000000"/>
          <w:sz w:val="28"/>
          <w:szCs w:val="28"/>
        </w:rPr>
        <w:t>те</w:t>
      </w:r>
      <w:r w:rsidR="00C022CA">
        <w:rPr>
          <w:color w:val="000000"/>
          <w:sz w:val="28"/>
          <w:szCs w:val="28"/>
        </w:rPr>
        <w:t>)</w:t>
      </w:r>
      <w:r>
        <w:rPr>
          <w:color w:val="000000"/>
          <w:sz w:val="27"/>
          <w:szCs w:val="27"/>
        </w:rPr>
        <w:t xml:space="preserve"> </w:t>
      </w:r>
      <w:r>
        <w:rPr>
          <w:color w:val="000000"/>
          <w:sz w:val="28"/>
          <w:szCs w:val="28"/>
        </w:rPr>
        <w:t>и «Новое слово» при финансовой возможности.</w:t>
      </w:r>
    </w:p>
    <w:p w:rsidR="0018119C" w:rsidRPr="00E54BFF" w:rsidRDefault="0018119C" w:rsidP="0018119C">
      <w:pPr>
        <w:ind w:firstLine="426"/>
        <w:jc w:val="both"/>
        <w:rPr>
          <w:color w:val="244061" w:themeColor="accent1" w:themeShade="80"/>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sidRPr="00E54BFF">
        <w:rPr>
          <w:i/>
          <w:color w:val="244061" w:themeColor="accent1" w:themeShade="80"/>
          <w:sz w:val="28"/>
          <w:szCs w:val="28"/>
        </w:rPr>
        <w:t>(</w:t>
      </w:r>
      <w:r w:rsidR="00C022CA" w:rsidRPr="00E54BFF">
        <w:rPr>
          <w:i/>
          <w:color w:val="244061" w:themeColor="accent1" w:themeShade="80"/>
          <w:sz w:val="28"/>
          <w:szCs w:val="28"/>
        </w:rPr>
        <w:t>Приложение №2</w:t>
      </w:r>
      <w:r w:rsidR="00072FB2" w:rsidRPr="00E54BFF">
        <w:rPr>
          <w:i/>
          <w:color w:val="244061" w:themeColor="accent1" w:themeShade="80"/>
          <w:sz w:val="28"/>
          <w:szCs w:val="28"/>
        </w:rPr>
        <w:t>7</w:t>
      </w:r>
      <w:r w:rsidR="00C022CA" w:rsidRPr="00E54BFF">
        <w:rPr>
          <w:i/>
          <w:color w:val="244061" w:themeColor="accent1" w:themeShade="80"/>
          <w:sz w:val="28"/>
          <w:szCs w:val="28"/>
        </w:rPr>
        <w:t xml:space="preserve"> «</w:t>
      </w:r>
      <w:r w:rsidRPr="00E54BFF">
        <w:rPr>
          <w:i/>
          <w:color w:val="244061" w:themeColor="accent1" w:themeShade="80"/>
          <w:sz w:val="28"/>
          <w:szCs w:val="28"/>
        </w:rPr>
        <w:t>Положение о порядке</w:t>
      </w:r>
      <w:r w:rsidRPr="00E54BFF">
        <w:rPr>
          <w:rFonts w:eastAsia="Calibri"/>
          <w:i/>
          <w:color w:val="244061" w:themeColor="accent1" w:themeShade="80"/>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sidRPr="00E54BFF">
        <w:rPr>
          <w:rFonts w:eastAsia="Calibri"/>
          <w:i/>
          <w:color w:val="244061" w:themeColor="accent1" w:themeShade="80"/>
          <w:sz w:val="28"/>
          <w:szCs w:val="28"/>
          <w:lang w:eastAsia="en-US"/>
        </w:rPr>
        <w:t>»</w:t>
      </w:r>
      <w:r w:rsidRPr="00E54BFF">
        <w:rPr>
          <w:rFonts w:eastAsia="Calibri"/>
          <w:i/>
          <w:color w:val="244061" w:themeColor="accent1" w:themeShade="80"/>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w:t>
      </w:r>
      <w:r w:rsidR="00E54BFF">
        <w:rPr>
          <w:sz w:val="28"/>
          <w:szCs w:val="28"/>
        </w:rPr>
        <w:t>м порядке бесплатно актовый зал</w:t>
      </w:r>
      <w:r>
        <w:rPr>
          <w:sz w:val="28"/>
          <w:szCs w:val="28"/>
        </w:rPr>
        <w:t xml:space="preserve">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Выплачивать единовременное</w:t>
      </w:r>
      <w:r w:rsidR="00E54BFF">
        <w:rPr>
          <w:sz w:val="28"/>
          <w:szCs w:val="28"/>
        </w:rPr>
        <w:t xml:space="preserve"> пособие при увольнении впервые</w:t>
      </w:r>
      <w:r>
        <w:rPr>
          <w:sz w:val="28"/>
          <w:szCs w:val="28"/>
        </w:rPr>
        <w:t xml:space="preserve">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Развивать профсоюзное конкурсное движен</w:t>
      </w:r>
      <w:r w:rsidR="00E54BFF">
        <w:rPr>
          <w:rFonts w:eastAsia="Arial Unicode MS"/>
          <w:color w:val="000000"/>
          <w:kern w:val="2"/>
          <w:sz w:val="28"/>
          <w:szCs w:val="28"/>
        </w:rPr>
        <w:t>ие, предусматривающее поощрение</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стиму</w:t>
      </w:r>
      <w:r w:rsidR="00E54BFF">
        <w:rPr>
          <w:sz w:val="28"/>
          <w:szCs w:val="28"/>
        </w:rPr>
        <w:t>лирующие выплаты по результатам</w:t>
      </w:r>
      <w:r>
        <w:rPr>
          <w:sz w:val="28"/>
          <w:szCs w:val="28"/>
        </w:rPr>
        <w:t xml:space="preserve">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54BFF">
        <w:rPr>
          <w:iCs/>
          <w:sz w:val="28"/>
          <w:szCs w:val="28"/>
        </w:rPr>
        <w:t>отдых по проектам:</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w:t>
      </w:r>
      <w:r w:rsidR="00E54BFF">
        <w:rPr>
          <w:iCs/>
          <w:spacing w:val="-4"/>
          <w:sz w:val="28"/>
          <w:szCs w:val="28"/>
        </w:rPr>
        <w:t xml:space="preserve"> </w:t>
      </w:r>
      <w:r>
        <w:rPr>
          <w:iCs/>
          <w:spacing w:val="-4"/>
          <w:sz w:val="28"/>
          <w:szCs w:val="28"/>
        </w:rPr>
        <w:t>«Путевка от Профсоюза»;</w:t>
      </w:r>
    </w:p>
    <w:p w:rsidR="0018119C" w:rsidRDefault="0018119C" w:rsidP="0018119C">
      <w:pPr>
        <w:ind w:firstLine="426"/>
        <w:jc w:val="both"/>
        <w:rPr>
          <w:i/>
          <w:iCs/>
          <w:sz w:val="28"/>
          <w:szCs w:val="28"/>
        </w:rPr>
      </w:pPr>
      <w:r>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Pr>
          <w:i/>
          <w:iCs/>
          <w:sz w:val="28"/>
          <w:szCs w:val="28"/>
        </w:rPr>
        <w:t>(согласно Положению</w:t>
      </w:r>
      <w:r w:rsidR="003D3CE4">
        <w:rPr>
          <w:i/>
          <w:iCs/>
          <w:sz w:val="28"/>
          <w:szCs w:val="28"/>
        </w:rPr>
        <w:t xml:space="preserve"> Республиканского комитета Профсоюза</w:t>
      </w:r>
      <w:r>
        <w:rPr>
          <w:i/>
          <w:iCs/>
          <w:sz w:val="28"/>
          <w:szCs w:val="28"/>
        </w:rPr>
        <w:t>)</w:t>
      </w:r>
      <w:r w:rsidR="00E11E68">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sidR="00E54BFF">
        <w:rPr>
          <w:b/>
          <w:sz w:val="28"/>
          <w:szCs w:val="28"/>
        </w:rPr>
        <w:t>. ПРОФЕССИОНАЛЬНОЕ РАЗВИТИЕ</w:t>
      </w:r>
      <w:r>
        <w:rPr>
          <w:b/>
          <w:sz w:val="28"/>
          <w:szCs w:val="28"/>
        </w:rPr>
        <w:t xml:space="preserve"> РАБОТНИКОВ</w:t>
      </w:r>
    </w:p>
    <w:p w:rsidR="0018119C" w:rsidRDefault="0018119C" w:rsidP="00E54BFF">
      <w:pPr>
        <w:pStyle w:val="31"/>
        <w:ind w:left="0" w:firstLine="426"/>
        <w:rPr>
          <w:b/>
          <w:sz w:val="28"/>
          <w:szCs w:val="28"/>
        </w:rPr>
      </w:pPr>
      <w:r>
        <w:rPr>
          <w:b/>
          <w:sz w:val="28"/>
          <w:szCs w:val="28"/>
        </w:rPr>
        <w:t>8.1.</w:t>
      </w:r>
      <w:r w:rsidR="00E54BFF">
        <w:rPr>
          <w:b/>
          <w:sz w:val="28"/>
          <w:szCs w:val="28"/>
        </w:rPr>
        <w:t xml:space="preserve"> </w:t>
      </w:r>
      <w:r>
        <w:rPr>
          <w:b/>
          <w:sz w:val="28"/>
          <w:szCs w:val="28"/>
        </w:rPr>
        <w:t>Стороны договорились:</w:t>
      </w:r>
    </w:p>
    <w:p w:rsidR="006D2A8A" w:rsidRDefault="0018119C" w:rsidP="00E54BFF">
      <w:pPr>
        <w:tabs>
          <w:tab w:val="left" w:pos="9498"/>
        </w:tabs>
        <w:spacing w:line="100" w:lineRule="atLeast"/>
        <w:ind w:firstLine="426"/>
        <w:jc w:val="both"/>
        <w:rPr>
          <w:sz w:val="28"/>
          <w:szCs w:val="28"/>
        </w:rPr>
      </w:pPr>
      <w:r>
        <w:rPr>
          <w:sz w:val="28"/>
          <w:szCs w:val="28"/>
        </w:rPr>
        <w:t>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E54BFF">
      <w:pPr>
        <w:ind w:firstLine="426"/>
        <w:contextualSpacing/>
        <w:jc w:val="both"/>
        <w:rPr>
          <w:sz w:val="28"/>
          <w:szCs w:val="28"/>
        </w:rPr>
      </w:pPr>
      <w:r>
        <w:rPr>
          <w:sz w:val="28"/>
          <w:szCs w:val="28"/>
        </w:rPr>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E54BFF">
      <w:pPr>
        <w:ind w:firstLine="426"/>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18119C" w:rsidP="00E54BFF">
      <w:pPr>
        <w:pStyle w:val="31"/>
        <w:ind w:left="0" w:firstLine="426"/>
        <w:jc w:val="both"/>
        <w:rPr>
          <w:sz w:val="28"/>
          <w:szCs w:val="28"/>
        </w:rPr>
      </w:pPr>
      <w:r>
        <w:rPr>
          <w:sz w:val="28"/>
          <w:szCs w:val="28"/>
        </w:rPr>
        <w:t>8.1.</w:t>
      </w:r>
      <w:r w:rsidR="006D2A8A">
        <w:rPr>
          <w:sz w:val="28"/>
          <w:szCs w:val="28"/>
        </w:rPr>
        <w:t>2</w:t>
      </w:r>
      <w:r>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Гарантии и компенсации работникам, совмещающим работу с получением образования (высшего образова</w:t>
      </w:r>
      <w:r w:rsidR="00E54BFF">
        <w:rPr>
          <w:sz w:val="28"/>
          <w:szCs w:val="28"/>
        </w:rPr>
        <w:t xml:space="preserve">ния по программам бакалавриата, </w:t>
      </w:r>
      <w:r>
        <w:rPr>
          <w:sz w:val="28"/>
          <w:szCs w:val="28"/>
        </w:rPr>
        <w:t xml:space="preserve">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Pr="00D9011D" w:rsidRDefault="0018119C" w:rsidP="00D9011D">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w:t>
      </w:r>
      <w:r w:rsidR="00D9011D">
        <w:rPr>
          <w:sz w:val="28"/>
          <w:szCs w:val="28"/>
        </w:rPr>
        <w:t>ределённых в трудовом договоре.</w:t>
      </w: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sidR="00E54BFF">
        <w:rPr>
          <w:sz w:val="28"/>
          <w:szCs w:val="28"/>
        </w:rPr>
        <w:t>активное обучение</w:t>
      </w:r>
      <w:r w:rsidR="00A34A90">
        <w:rPr>
          <w:sz w:val="28"/>
          <w:szCs w:val="28"/>
        </w:rPr>
        <w:t xml:space="preserve"> </w:t>
      </w:r>
      <w:r>
        <w:rPr>
          <w:sz w:val="28"/>
          <w:szCs w:val="28"/>
        </w:rPr>
        <w:t>молодежного профсоюзного актива.</w:t>
      </w:r>
    </w:p>
    <w:p w:rsidR="00495F08" w:rsidRDefault="00495F08" w:rsidP="0018119C">
      <w:pPr>
        <w:autoSpaceDE w:val="0"/>
        <w:autoSpaceDN w:val="0"/>
        <w:adjustRightInd w:val="0"/>
        <w:ind w:firstLine="426"/>
        <w:jc w:val="both"/>
        <w:rPr>
          <w:sz w:val="28"/>
          <w:szCs w:val="28"/>
        </w:rPr>
      </w:pPr>
    </w:p>
    <w:p w:rsidR="00495F08" w:rsidRDefault="00495F08" w:rsidP="0018119C">
      <w:pPr>
        <w:autoSpaceDE w:val="0"/>
        <w:autoSpaceDN w:val="0"/>
        <w:adjustRightInd w:val="0"/>
        <w:ind w:firstLine="426"/>
        <w:jc w:val="both"/>
        <w:rPr>
          <w:sz w:val="28"/>
          <w:szCs w:val="28"/>
        </w:rPr>
      </w:pP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при участии в плановых мероприятиях, прово</w:t>
      </w:r>
      <w:r w:rsidR="00E54BFF">
        <w:rPr>
          <w:sz w:val="28"/>
          <w:szCs w:val="28"/>
        </w:rPr>
        <w:t>димых районным или городским</w:t>
      </w:r>
      <w:r>
        <w:rPr>
          <w:sz w:val="28"/>
          <w:szCs w:val="28"/>
        </w:rPr>
        <w:t xml:space="preserve"> Советом молодых педагогов предоставл</w:t>
      </w:r>
      <w:r w:rsidR="00E54BFF">
        <w:rPr>
          <w:sz w:val="28"/>
          <w:szCs w:val="28"/>
        </w:rPr>
        <w:t>ять свободные дни с сохранением</w:t>
      </w:r>
      <w:r>
        <w:rPr>
          <w:sz w:val="28"/>
          <w:szCs w:val="28"/>
        </w:rPr>
        <w:t xml:space="preserve"> средней заработной платы</w:t>
      </w:r>
      <w:r w:rsidR="0045578E">
        <w:rPr>
          <w:sz w:val="28"/>
          <w:szCs w:val="28"/>
        </w:rPr>
        <w:t>;</w:t>
      </w:r>
    </w:p>
    <w:p w:rsidR="0045578E" w:rsidRPr="009A50FF" w:rsidRDefault="0045578E" w:rsidP="00E54BFF">
      <w:pPr>
        <w:pStyle w:val="Default"/>
        <w:ind w:firstLine="426"/>
        <w:contextualSpacing/>
        <w:jc w:val="both"/>
        <w:rPr>
          <w:color w:val="auto"/>
          <w:sz w:val="28"/>
          <w:szCs w:val="28"/>
        </w:rPr>
      </w:pPr>
      <w:r>
        <w:rPr>
          <w:sz w:val="28"/>
          <w:szCs w:val="28"/>
        </w:rPr>
        <w:t>-</w:t>
      </w:r>
      <w:r w:rsidR="00E54BFF">
        <w:rPr>
          <w:sz w:val="28"/>
          <w:szCs w:val="28"/>
        </w:rPr>
        <w:t xml:space="preserve"> </w:t>
      </w: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sidR="00E54BFF">
        <w:rPr>
          <w:color w:val="auto"/>
          <w:sz w:val="28"/>
          <w:szCs w:val="28"/>
        </w:rPr>
        <w:t>ам</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135812" w:rsidRPr="00D9011D" w:rsidRDefault="0045578E" w:rsidP="00D9011D">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Pr="00D9011D" w:rsidRDefault="0018119C" w:rsidP="0018119C">
      <w:pPr>
        <w:ind w:firstLine="426"/>
        <w:jc w:val="both"/>
        <w:rPr>
          <w:sz w:val="28"/>
          <w:szCs w:val="28"/>
        </w:rPr>
      </w:pPr>
      <w:r w:rsidRPr="00D9011D">
        <w:rPr>
          <w:sz w:val="28"/>
          <w:szCs w:val="28"/>
        </w:rPr>
        <w:t xml:space="preserve">10.1. В целях реализации </w:t>
      </w:r>
      <w:r w:rsidRPr="00D9011D">
        <w:rPr>
          <w:sz w:val="28"/>
          <w:szCs w:val="28"/>
          <w:lang w:eastAsia="en-US"/>
        </w:rPr>
        <w:t>Программы «Здорово здоровым здравствовать» в рамках</w:t>
      </w:r>
      <w:r w:rsidRPr="00D9011D">
        <w:rPr>
          <w:sz w:val="28"/>
          <w:szCs w:val="28"/>
        </w:rPr>
        <w:t xml:space="preserve"> </w:t>
      </w:r>
      <w:r w:rsidRPr="00D9011D">
        <w:rPr>
          <w:sz w:val="28"/>
          <w:szCs w:val="28"/>
          <w:lang w:eastAsia="en-US"/>
        </w:rPr>
        <w:t>Всероссийского движения «Профсоюз – территория здоровь</w:t>
      </w:r>
      <w:r w:rsidR="00E54BFF" w:rsidRPr="00D9011D">
        <w:rPr>
          <w:sz w:val="28"/>
          <w:szCs w:val="28"/>
          <w:lang w:eastAsia="en-US"/>
        </w:rPr>
        <w:t xml:space="preserve">я», </w:t>
      </w:r>
      <w:r w:rsidRPr="00D9011D">
        <w:rPr>
          <w:sz w:val="28"/>
          <w:szCs w:val="28"/>
          <w:lang w:eastAsia="en-US"/>
        </w:rPr>
        <w:t xml:space="preserve">муниципальной </w:t>
      </w:r>
      <w:r w:rsidRPr="00D9011D">
        <w:rPr>
          <w:sz w:val="28"/>
          <w:szCs w:val="28"/>
        </w:rPr>
        <w:t xml:space="preserve">программы «Сохранение и укрепление общественного здоровья населения г.Казани на 2020 – 2025 годы», </w:t>
      </w:r>
      <w:r w:rsidRPr="00D9011D">
        <w:rPr>
          <w:sz w:val="28"/>
          <w:szCs w:val="28"/>
          <w:shd w:val="clear" w:color="auto" w:fill="FFFFFF"/>
        </w:rPr>
        <w:t xml:space="preserve">направленных на сохранение и укрепление физического и психологического здоровья работников образования, </w:t>
      </w:r>
      <w:r w:rsidRPr="00D9011D">
        <w:rPr>
          <w:sz w:val="28"/>
          <w:szCs w:val="28"/>
        </w:rPr>
        <w:t xml:space="preserve">создание условий </w:t>
      </w:r>
      <w:r w:rsidR="00D9011D" w:rsidRPr="00D9011D">
        <w:rPr>
          <w:sz w:val="28"/>
          <w:szCs w:val="28"/>
        </w:rPr>
        <w:t>и системы мотивации для ведения</w:t>
      </w:r>
      <w:r w:rsidR="00D9011D">
        <w:rPr>
          <w:sz w:val="28"/>
          <w:szCs w:val="28"/>
        </w:rPr>
        <w:t xml:space="preserve"> здорового образа жизни в трудовом коллективе</w:t>
      </w:r>
      <w:r w:rsidRPr="00D9011D">
        <w:rPr>
          <w:sz w:val="28"/>
          <w:szCs w:val="28"/>
        </w:rPr>
        <w:t xml:space="preserve"> М</w:t>
      </w:r>
      <w:r w:rsidR="00E54BFF" w:rsidRPr="00D9011D">
        <w:rPr>
          <w:sz w:val="28"/>
          <w:szCs w:val="28"/>
        </w:rPr>
        <w:t>А</w:t>
      </w:r>
      <w:r w:rsidRPr="00D9011D">
        <w:rPr>
          <w:sz w:val="28"/>
          <w:szCs w:val="28"/>
        </w:rPr>
        <w:t xml:space="preserve">ДОУ «Детский сад № </w:t>
      </w:r>
      <w:r w:rsidR="00E54BFF" w:rsidRPr="00D9011D">
        <w:rPr>
          <w:sz w:val="28"/>
          <w:szCs w:val="28"/>
        </w:rPr>
        <w:t>242</w:t>
      </w:r>
      <w:r w:rsidRPr="00D9011D">
        <w:rPr>
          <w:sz w:val="28"/>
          <w:szCs w:val="28"/>
        </w:rPr>
        <w:t xml:space="preserve">», </w:t>
      </w:r>
      <w:r w:rsidRPr="00D9011D">
        <w:rPr>
          <w:b/>
          <w:sz w:val="28"/>
          <w:szCs w:val="28"/>
        </w:rPr>
        <w:t>стороны договорились</w:t>
      </w:r>
      <w:r w:rsidRPr="00D9011D">
        <w:rPr>
          <w:sz w:val="28"/>
          <w:szCs w:val="28"/>
        </w:rPr>
        <w:t>:</w:t>
      </w:r>
    </w:p>
    <w:p w:rsidR="0018119C" w:rsidRPr="00D9011D" w:rsidRDefault="0018119C" w:rsidP="0018119C">
      <w:pPr>
        <w:ind w:firstLine="426"/>
        <w:jc w:val="both"/>
        <w:rPr>
          <w:sz w:val="28"/>
          <w:szCs w:val="28"/>
          <w:shd w:val="clear" w:color="auto" w:fill="FFFFFF"/>
        </w:rPr>
      </w:pPr>
      <w:r w:rsidRPr="00D9011D">
        <w:rPr>
          <w:rFonts w:eastAsia="Calibri"/>
          <w:sz w:val="28"/>
          <w:szCs w:val="28"/>
          <w:lang w:eastAsia="ar-SA"/>
        </w:rPr>
        <w:t>10.1.1.</w:t>
      </w:r>
      <w:r w:rsidRPr="00D9011D">
        <w:rPr>
          <w:rFonts w:eastAsia="Calibri"/>
          <w:kern w:val="2"/>
          <w:sz w:val="28"/>
          <w:szCs w:val="28"/>
          <w:lang w:eastAsia="ar-SA"/>
        </w:rPr>
        <w:t xml:space="preserve"> </w:t>
      </w:r>
      <w:r w:rsidRPr="00D9011D">
        <w:rPr>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sidRPr="00D9011D">
        <w:rPr>
          <w:sz w:val="28"/>
          <w:szCs w:val="28"/>
          <w:shd w:val="clear" w:color="auto" w:fill="FFFFFF"/>
        </w:rPr>
        <w:t xml:space="preserve">10.1.2. Способствовать формированию у работников </w:t>
      </w:r>
      <w:r w:rsidRPr="00D9011D">
        <w:rPr>
          <w:sz w:val="28"/>
          <w:szCs w:val="28"/>
        </w:rPr>
        <w:t>ответственного отношения к своему здоровью, овладеть практическими</w:t>
      </w:r>
      <w:r>
        <w:rPr>
          <w:color w:val="000000"/>
          <w:sz w:val="28"/>
          <w:szCs w:val="28"/>
        </w:rPr>
        <w:t xml:space="preserve">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w:t>
      </w:r>
      <w:r w:rsidR="00D9011D">
        <w:rPr>
          <w:sz w:val="28"/>
          <w:szCs w:val="28"/>
        </w:rPr>
        <w:t>овать</w:t>
      </w:r>
      <w:r>
        <w:rPr>
          <w:sz w:val="28"/>
          <w:szCs w:val="28"/>
        </w:rPr>
        <w:t xml:space="preserve">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E54BFF">
        <w:rPr>
          <w:color w:val="000000"/>
          <w:sz w:val="28"/>
          <w:szCs w:val="28"/>
        </w:rPr>
        <w:t>ой</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E54BFF">
        <w:rPr>
          <w:sz w:val="28"/>
          <w:szCs w:val="28"/>
          <w:lang w:eastAsia="en-US"/>
        </w:rPr>
        <w:t xml:space="preserve"> Всероссийского</w:t>
      </w:r>
      <w:r w:rsidR="00415F87">
        <w:rPr>
          <w:sz w:val="28"/>
          <w:szCs w:val="28"/>
          <w:lang w:eastAsia="en-US"/>
        </w:rPr>
        <w:t xml:space="preserve"> </w:t>
      </w:r>
      <w:r>
        <w:rPr>
          <w:sz w:val="28"/>
          <w:szCs w:val="28"/>
          <w:lang w:eastAsia="en-US"/>
        </w:rPr>
        <w:t>конкурса</w:t>
      </w:r>
      <w:r w:rsidR="00E54BFF">
        <w:rPr>
          <w:sz w:val="28"/>
          <w:szCs w:val="28"/>
          <w:lang w:eastAsia="en-US"/>
        </w:rPr>
        <w:t xml:space="preserve"> проектов</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w:t>
      </w:r>
      <w:r w:rsidR="00E54BFF">
        <w:rPr>
          <w:sz w:val="28"/>
          <w:szCs w:val="28"/>
          <w:lang w:eastAsia="en-US"/>
        </w:rPr>
        <w:t>йской акции по фоновой ходьбе «</w:t>
      </w:r>
      <w:r>
        <w:rPr>
          <w:sz w:val="28"/>
          <w:szCs w:val="28"/>
          <w:lang w:eastAsia="en-US"/>
        </w:rPr>
        <w:t>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w:t>
      </w:r>
      <w:r w:rsidR="00E54BFF">
        <w:rPr>
          <w:rFonts w:eastAsia="Calibri"/>
          <w:sz w:val="28"/>
          <w:szCs w:val="28"/>
          <w:lang w:eastAsia="ar-SA"/>
        </w:rPr>
        <w:t xml:space="preserve"> </w:t>
      </w:r>
      <w:r>
        <w:rPr>
          <w:rFonts w:eastAsia="Calibri"/>
          <w:sz w:val="28"/>
          <w:szCs w:val="28"/>
          <w:lang w:eastAsia="ar-SA"/>
        </w:rPr>
        <w:t>Ок</w:t>
      </w:r>
      <w:r w:rsidR="00E54BFF">
        <w:rPr>
          <w:rFonts w:eastAsia="Calibri"/>
          <w:sz w:val="28"/>
          <w:szCs w:val="28"/>
          <w:lang w:eastAsia="ar-SA"/>
        </w:rPr>
        <w:t>азывает содействие в реализации</w:t>
      </w:r>
      <w:r>
        <w:rPr>
          <w:rFonts w:eastAsia="Calibri"/>
          <w:sz w:val="28"/>
          <w:szCs w:val="28"/>
          <w:lang w:eastAsia="ar-SA"/>
        </w:rPr>
        <w:t xml:space="preserve"> районного проекта «</w:t>
      </w:r>
      <w:r w:rsidR="00DB5675">
        <w:rPr>
          <w:rFonts w:eastAsia="Calibri"/>
          <w:sz w:val="28"/>
          <w:szCs w:val="28"/>
          <w:lang w:eastAsia="ar-SA"/>
        </w:rPr>
        <w:t>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w:t>
      </w:r>
      <w:r w:rsidR="00E54BFF">
        <w:rPr>
          <w:sz w:val="28"/>
          <w:szCs w:val="28"/>
        </w:rPr>
        <w:t xml:space="preserve"> «Мой Профсоюз», «Новое слово»,</w:t>
      </w:r>
      <w:r>
        <w:rPr>
          <w:sz w:val="28"/>
          <w:szCs w:val="28"/>
        </w:rPr>
        <w:t xml:space="preserve"> и социальные сети</w:t>
      </w:r>
      <w:r w:rsidR="00677079">
        <w:rPr>
          <w:sz w:val="28"/>
          <w:szCs w:val="28"/>
        </w:rPr>
        <w:t>: Телеграм, ВКонтакте.</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E54BFF" w:rsidP="0018119C">
      <w:pPr>
        <w:ind w:firstLine="426"/>
        <w:jc w:val="both"/>
        <w:rPr>
          <w:color w:val="000000"/>
          <w:sz w:val="28"/>
          <w:szCs w:val="28"/>
        </w:rPr>
      </w:pPr>
      <w:r>
        <w:rPr>
          <w:sz w:val="28"/>
          <w:szCs w:val="28"/>
        </w:rPr>
        <w:t>11.</w:t>
      </w:r>
      <w:r w:rsidR="00D9011D">
        <w:rPr>
          <w:sz w:val="28"/>
          <w:szCs w:val="28"/>
        </w:rPr>
        <w:t>2</w:t>
      </w:r>
      <w:r>
        <w:rPr>
          <w:sz w:val="28"/>
          <w:szCs w:val="28"/>
        </w:rPr>
        <w:t>. Проводить</w:t>
      </w:r>
      <w:r w:rsidR="0018119C">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11.</w:t>
      </w:r>
      <w:r w:rsidR="00D9011D">
        <w:rPr>
          <w:sz w:val="28"/>
          <w:szCs w:val="28"/>
        </w:rPr>
        <w:t>3</w:t>
      </w:r>
      <w:r>
        <w:rPr>
          <w:sz w:val="28"/>
          <w:szCs w:val="28"/>
        </w:rPr>
        <w:t xml:space="preserve">.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w:t>
      </w:r>
      <w:r w:rsidR="00D9011D">
        <w:rPr>
          <w:sz w:val="28"/>
          <w:szCs w:val="28"/>
        </w:rPr>
        <w:t>4</w:t>
      </w:r>
      <w:r>
        <w:rPr>
          <w:sz w:val="28"/>
          <w:szCs w:val="28"/>
        </w:rPr>
        <w:t>.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D9011D" w:rsidRDefault="00D15150" w:rsidP="00D9011D">
      <w:pPr>
        <w:jc w:val="both"/>
        <w:rPr>
          <w:bCs/>
          <w:sz w:val="28"/>
          <w:szCs w:val="28"/>
        </w:rPr>
      </w:pPr>
      <w:r>
        <w:rPr>
          <w:bCs/>
          <w:sz w:val="28"/>
          <w:szCs w:val="28"/>
        </w:rPr>
        <w:t xml:space="preserve">      11.</w:t>
      </w:r>
      <w:r w:rsidR="00D9011D">
        <w:rPr>
          <w:bCs/>
          <w:sz w:val="28"/>
          <w:szCs w:val="28"/>
        </w:rPr>
        <w:t>5</w:t>
      </w:r>
      <w:r>
        <w:rPr>
          <w:bCs/>
          <w:sz w:val="28"/>
          <w:szCs w:val="28"/>
        </w:rPr>
        <w:t>.</w:t>
      </w:r>
      <w:r w:rsidRPr="009A50FF">
        <w:rPr>
          <w:bCs/>
          <w:sz w:val="28"/>
          <w:szCs w:val="28"/>
        </w:rPr>
        <w:t xml:space="preserve"> Стороны проводят разъяснительную работу среди членов Профсоюза по участию в республиканском проект</w:t>
      </w:r>
      <w:r w:rsidR="00D9011D">
        <w:rPr>
          <w:bCs/>
          <w:sz w:val="28"/>
          <w:szCs w:val="28"/>
        </w:rPr>
        <w:t>е «Профсоюзный бонус к пенсии».</w:t>
      </w: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D9011D" w:rsidRDefault="0018119C" w:rsidP="0018119C">
      <w:pPr>
        <w:ind w:firstLine="426"/>
        <w:jc w:val="both"/>
        <w:rPr>
          <w:i/>
          <w:color w:val="17365D" w:themeColor="text2" w:themeShade="BF"/>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 xml:space="preserve">(или) профсоюзной деятельностью </w:t>
      </w:r>
      <w:r w:rsidR="00072FB2" w:rsidRPr="00D9011D">
        <w:rPr>
          <w:color w:val="17365D" w:themeColor="text2" w:themeShade="BF"/>
          <w:spacing w:val="-6"/>
          <w:sz w:val="28"/>
          <w:szCs w:val="28"/>
        </w:rPr>
        <w:t>(</w:t>
      </w:r>
      <w:r w:rsidR="00072FB2" w:rsidRPr="00D9011D">
        <w:rPr>
          <w:i/>
          <w:color w:val="17365D" w:themeColor="text2" w:themeShade="BF"/>
          <w:spacing w:val="-6"/>
          <w:sz w:val="28"/>
          <w:szCs w:val="28"/>
        </w:rPr>
        <w:t>Приложение №28 «П</w:t>
      </w:r>
      <w:r w:rsidR="00E02DC5" w:rsidRPr="00D9011D">
        <w:rPr>
          <w:i/>
          <w:color w:val="17365D" w:themeColor="text2" w:themeShade="BF"/>
          <w:spacing w:val="-6"/>
          <w:sz w:val="28"/>
          <w:szCs w:val="28"/>
        </w:rPr>
        <w:t>орядок принятия в члены Профессионального союза работников народного образования и науки Российской Федерации и прекращения чл</w:t>
      </w:r>
      <w:r w:rsidR="00E54BFF" w:rsidRPr="00D9011D">
        <w:rPr>
          <w:i/>
          <w:color w:val="17365D" w:themeColor="text2" w:themeShade="BF"/>
          <w:spacing w:val="-6"/>
          <w:sz w:val="28"/>
          <w:szCs w:val="28"/>
        </w:rPr>
        <w:t>енства в Профессиональном союзе</w:t>
      </w:r>
      <w:r w:rsidR="00072FB2" w:rsidRPr="00D9011D">
        <w:rPr>
          <w:i/>
          <w:color w:val="17365D" w:themeColor="text2" w:themeShade="BF"/>
          <w:spacing w:val="-6"/>
          <w:sz w:val="28"/>
          <w:szCs w:val="28"/>
        </w:rPr>
        <w:t xml:space="preserve"> о </w:t>
      </w:r>
      <w:r w:rsidR="00E02DC5" w:rsidRPr="00D9011D">
        <w:rPr>
          <w:i/>
          <w:color w:val="17365D" w:themeColor="text2" w:themeShade="BF"/>
          <w:spacing w:val="-6"/>
          <w:sz w:val="28"/>
          <w:szCs w:val="28"/>
        </w:rPr>
        <w:t>работников народного образования и науки Российской Федерации»).</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w:t>
      </w:r>
      <w:r w:rsidR="00E54BFF">
        <w:rPr>
          <w:rFonts w:eastAsia="Calibri"/>
          <w:color w:val="000000"/>
          <w:sz w:val="28"/>
          <w:szCs w:val="28"/>
        </w:rPr>
        <w:t>ами первичной и территориальной профсоюзными организациями</w:t>
      </w:r>
      <w:r>
        <w:rPr>
          <w:rFonts w:eastAsia="Calibri"/>
          <w:color w:val="000000"/>
          <w:sz w:val="28"/>
          <w:szCs w:val="28"/>
        </w:rPr>
        <w:t xml:space="preserve">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iCs/>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установлены </w:t>
      </w:r>
      <w:r>
        <w:rPr>
          <w:iCs/>
          <w:sz w:val="28"/>
          <w:szCs w:val="28"/>
        </w:rPr>
        <w:t xml:space="preserve">  доплаты за счёт средств стимулирующей части фонда оплаты труда образовательной организации</w:t>
      </w:r>
      <w:r w:rsidR="00EE5E68">
        <w:rPr>
          <w:iCs/>
          <w:sz w:val="28"/>
          <w:szCs w:val="28"/>
        </w:rPr>
        <w:t xml:space="preserve"> и предоставлены от 3-х до 10</w:t>
      </w:r>
      <w:r w:rsidR="005C1C42">
        <w:rPr>
          <w:iCs/>
          <w:sz w:val="28"/>
          <w:szCs w:val="28"/>
        </w:rPr>
        <w:t xml:space="preserve"> оплачиваемых дней дополнительного отпуска.  </w:t>
      </w:r>
    </w:p>
    <w:p w:rsidR="00EE5E68" w:rsidRDefault="00EE5E68" w:rsidP="00EE5E68">
      <w:pPr>
        <w:autoSpaceDE w:val="0"/>
        <w:autoSpaceDN w:val="0"/>
        <w:adjustRightInd w:val="0"/>
        <w:ind w:firstLine="426"/>
        <w:contextualSpacing/>
        <w:jc w:val="both"/>
        <w:rPr>
          <w:sz w:val="28"/>
          <w:szCs w:val="28"/>
        </w:rPr>
      </w:pPr>
      <w:r w:rsidRPr="003D7E15">
        <w:rPr>
          <w:iCs/>
          <w:sz w:val="28"/>
          <w:szCs w:val="28"/>
        </w:rPr>
        <w:t>Предоставля</w:t>
      </w:r>
      <w:r w:rsidR="00515A31">
        <w:rPr>
          <w:iCs/>
          <w:sz w:val="28"/>
          <w:szCs w:val="28"/>
        </w:rPr>
        <w:t>ть</w:t>
      </w:r>
      <w:r w:rsidRPr="003D7E15">
        <w:rPr>
          <w:iCs/>
          <w:sz w:val="28"/>
          <w:szCs w:val="28"/>
        </w:rPr>
        <w:t xml:space="preserve"> ежегодно в летнее время дополнительный оплачиваемый отпуск председателю первичной профсоюзной организации в количестве 7 календарных дней, заместителям председателя - 3 календарных дня, уполномоченному по охране труда </w:t>
      </w:r>
      <w:r w:rsidRPr="003D7E15">
        <w:rPr>
          <w:sz w:val="28"/>
          <w:szCs w:val="28"/>
        </w:rPr>
        <w:t>выборным органом первичной профсоюзной организации</w:t>
      </w:r>
      <w:r w:rsidRPr="003D7E15">
        <w:rPr>
          <w:iCs/>
          <w:sz w:val="28"/>
          <w:szCs w:val="28"/>
        </w:rPr>
        <w:t xml:space="preserve"> - </w:t>
      </w:r>
      <w:r>
        <w:rPr>
          <w:iCs/>
          <w:sz w:val="28"/>
          <w:szCs w:val="28"/>
        </w:rPr>
        <w:t>3</w:t>
      </w:r>
      <w:r w:rsidRPr="003D7E15">
        <w:rPr>
          <w:iCs/>
          <w:sz w:val="28"/>
          <w:szCs w:val="28"/>
        </w:rPr>
        <w:t xml:space="preserve"> календарных дня.</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Pr="00D9011D" w:rsidRDefault="0018119C" w:rsidP="00D9011D">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w:t>
      </w:r>
      <w:r w:rsidR="00D9011D">
        <w:rPr>
          <w:color w:val="000000"/>
          <w:sz w:val="28"/>
          <w:szCs w:val="28"/>
        </w:rPr>
        <w:t>ммуникационной сети «Интернет».</w:t>
      </w: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rPr>
        <w:t>М</w:t>
      </w:r>
      <w:r w:rsidR="00E54BFF">
        <w:rPr>
          <w:color w:val="000000"/>
          <w:sz w:val="28"/>
          <w:szCs w:val="28"/>
        </w:rPr>
        <w:t>А</w:t>
      </w:r>
      <w:r>
        <w:rPr>
          <w:color w:val="000000"/>
          <w:sz w:val="28"/>
          <w:szCs w:val="28"/>
        </w:rPr>
        <w:t xml:space="preserve">ДОУ «Детский сад № </w:t>
      </w:r>
      <w:r w:rsidR="00E54BFF">
        <w:rPr>
          <w:color w:val="000000"/>
          <w:sz w:val="28"/>
          <w:szCs w:val="28"/>
        </w:rPr>
        <w:t>242</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580411" w:rsidRPr="00D9011D" w:rsidRDefault="0018119C" w:rsidP="00D9011D">
      <w:pPr>
        <w:autoSpaceDE w:val="0"/>
        <w:autoSpaceDN w:val="0"/>
        <w:adjustRightInd w:val="0"/>
        <w:ind w:firstLine="426"/>
        <w:jc w:val="both"/>
        <w:rPr>
          <w:color w:val="000000"/>
          <w:sz w:val="28"/>
          <w:szCs w:val="28"/>
        </w:rPr>
      </w:pPr>
      <w:r>
        <w:rPr>
          <w:color w:val="000000"/>
          <w:sz w:val="28"/>
          <w:szCs w:val="28"/>
        </w:rPr>
        <w:t>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w:t>
      </w:r>
      <w:r w:rsidR="00D9011D">
        <w:rPr>
          <w:color w:val="000000"/>
          <w:sz w:val="28"/>
          <w:szCs w:val="28"/>
        </w:rPr>
        <w:t xml:space="preserve">очного прекращения полномочий. </w:t>
      </w: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Настоящий коллективный договор вступает в силу с м</w:t>
      </w:r>
      <w:r w:rsidR="005D352E">
        <w:rPr>
          <w:color w:val="000000"/>
          <w:sz w:val="28"/>
          <w:szCs w:val="28"/>
        </w:rPr>
        <w:t>омента его подписания сторонами</w:t>
      </w:r>
      <w:r>
        <w:rPr>
          <w:color w:val="000000"/>
          <w:sz w:val="28"/>
          <w:szCs w:val="28"/>
        </w:rPr>
        <w:t xml:space="preserve"> и действует по</w:t>
      </w:r>
      <w:r w:rsidR="00CB7838">
        <w:rPr>
          <w:color w:val="000000"/>
          <w:sz w:val="28"/>
          <w:szCs w:val="28"/>
        </w:rPr>
        <w:t xml:space="preserve"> </w:t>
      </w:r>
      <w:r w:rsidR="005D352E">
        <w:rPr>
          <w:color w:val="000000"/>
          <w:sz w:val="28"/>
          <w:szCs w:val="28"/>
        </w:rPr>
        <w:t>29.05.</w:t>
      </w:r>
      <w:r w:rsidR="00CB7838">
        <w:rPr>
          <w:color w:val="000000"/>
          <w:sz w:val="28"/>
          <w:szCs w:val="28"/>
        </w:rPr>
        <w:t>2027 год</w:t>
      </w:r>
      <w:r w:rsidR="005D352E">
        <w:rPr>
          <w:color w:val="000000"/>
          <w:sz w:val="28"/>
          <w:szCs w:val="28"/>
        </w:rPr>
        <w:t>а</w:t>
      </w:r>
      <w:r>
        <w:rPr>
          <w:sz w:val="28"/>
          <w:szCs w:val="28"/>
        </w:rPr>
        <w:t xml:space="preserve">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 xml:space="preserve">18. Положение о </w:t>
      </w:r>
      <w:r w:rsidR="0093299D">
        <w:rPr>
          <w:rFonts w:eastAsia="Calibri"/>
          <w:bCs/>
          <w:lang w:eastAsia="en-US"/>
        </w:rPr>
        <w:t>формировании и использовании 2%</w:t>
      </w:r>
      <w:r>
        <w:rPr>
          <w:rFonts w:eastAsia="Calibri"/>
          <w:bCs/>
          <w:lang w:eastAsia="en-US"/>
        </w:rPr>
        <w:t xml:space="preserve"> премиального </w:t>
      </w:r>
      <w:r w:rsidR="00E061B5">
        <w:rPr>
          <w:rFonts w:eastAsia="Calibri"/>
          <w:bCs/>
          <w:lang w:eastAsia="en-US"/>
        </w:rPr>
        <w:t>фонда оплаты труда</w:t>
      </w:r>
      <w:r>
        <w:rPr>
          <w:rFonts w:eastAsia="Calibri"/>
          <w:bCs/>
          <w:lang w:eastAsia="en-US"/>
        </w:rPr>
        <w:t>.</w:t>
      </w:r>
    </w:p>
    <w:p w:rsidR="002F70CB" w:rsidRDefault="002F70CB" w:rsidP="002F70CB">
      <w:pPr>
        <w:ind w:firstLine="426"/>
        <w:jc w:val="both"/>
        <w:rPr>
          <w:rFonts w:eastAsia="Calibri"/>
          <w:lang w:eastAsia="en-US"/>
        </w:rPr>
      </w:pPr>
      <w:r>
        <w:rPr>
          <w:rFonts w:eastAsia="Calibri"/>
          <w:bCs/>
          <w:lang w:eastAsia="en-US"/>
        </w:rPr>
        <w:t>19.</w:t>
      </w:r>
      <w:r w:rsidRPr="002F70CB">
        <w:rPr>
          <w:rFonts w:eastAsia="Calibri"/>
          <w:bCs/>
          <w:lang w:eastAsia="en-US"/>
        </w:rPr>
        <w:t xml:space="preserve"> </w:t>
      </w:r>
      <w:r>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t>20.</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21.</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22.</w:t>
      </w:r>
      <w:r w:rsidRPr="002F70CB">
        <w:rPr>
          <w:rFonts w:eastAsia="Calibri"/>
          <w:color w:val="000000"/>
          <w:lang w:eastAsia="en-US"/>
        </w:rPr>
        <w:t xml:space="preserve"> </w:t>
      </w:r>
      <w:r>
        <w:rPr>
          <w:rFonts w:eastAsia="Calibri"/>
          <w:color w:val="000000"/>
          <w:lang w:eastAsia="en-US"/>
        </w:rPr>
        <w:t>П</w:t>
      </w:r>
      <w:r w:rsidR="00E061B5">
        <w:rPr>
          <w:rFonts w:eastAsia="Calibri"/>
          <w:color w:val="000000"/>
          <w:lang w:eastAsia="en-US"/>
        </w:rPr>
        <w:t>оложение об уполномоченном лице</w:t>
      </w:r>
      <w:r>
        <w:rPr>
          <w:rFonts w:eastAsia="Calibri"/>
          <w:color w:val="000000"/>
          <w:lang w:eastAsia="en-US"/>
        </w:rPr>
        <w:t xml:space="preserve"> по охране труда.</w:t>
      </w:r>
    </w:p>
    <w:p w:rsidR="002F70CB" w:rsidRDefault="002F70CB" w:rsidP="002F70CB">
      <w:pPr>
        <w:ind w:firstLine="426"/>
        <w:jc w:val="both"/>
        <w:rPr>
          <w:rFonts w:eastAsia="Calibri"/>
          <w:bCs/>
          <w:color w:val="000000"/>
          <w:lang w:eastAsia="en-US"/>
        </w:rPr>
      </w:pPr>
      <w:r>
        <w:rPr>
          <w:rFonts w:eastAsia="Calibri"/>
          <w:lang w:eastAsia="en-US"/>
        </w:rPr>
        <w:t>23.</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24.</w:t>
      </w:r>
      <w:r w:rsidRPr="002F70CB">
        <w:rPr>
          <w:rFonts w:eastAsia="Calibri"/>
          <w:bCs/>
          <w:color w:val="000000"/>
          <w:lang w:eastAsia="en-US"/>
        </w:rPr>
        <w:t xml:space="preserve"> </w:t>
      </w:r>
      <w:r w:rsidR="00CB7838">
        <w:rPr>
          <w:rFonts w:eastAsia="Calibri"/>
          <w:bCs/>
          <w:color w:val="000000"/>
          <w:lang w:eastAsia="en-US"/>
        </w:rPr>
        <w:t>Положение</w:t>
      </w:r>
      <w:r w:rsidRPr="00B373DE">
        <w:rPr>
          <w:rFonts w:eastAsia="Calibri"/>
          <w:bCs/>
          <w:color w:val="000000"/>
          <w:lang w:eastAsia="en-US"/>
        </w:rPr>
        <w:t xml:space="preserve"> </w:t>
      </w:r>
      <w:r w:rsidR="00CB7838">
        <w:rPr>
          <w:bCs/>
          <w:spacing w:val="1"/>
          <w:w w:val="113"/>
        </w:rPr>
        <w:t>об обеспечении работников средствами</w:t>
      </w:r>
      <w:r w:rsidRPr="00CE754A">
        <w:rPr>
          <w:bCs/>
          <w:spacing w:val="1"/>
          <w:w w:val="113"/>
        </w:rPr>
        <w:t xml:space="preserve">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25.</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26.</w:t>
      </w:r>
      <w:r w:rsidRPr="002F70CB">
        <w:rPr>
          <w:rFonts w:eastAsia="Calibri"/>
          <w:bCs/>
          <w:lang w:eastAsia="en-US"/>
        </w:rPr>
        <w:t xml:space="preserve"> </w:t>
      </w:r>
      <w:r>
        <w:rPr>
          <w:rFonts w:eastAsia="Calibri"/>
          <w:bCs/>
          <w:lang w:eastAsia="en-US"/>
        </w:rPr>
        <w:t xml:space="preserve">Положение о предоставлении свободного </w:t>
      </w:r>
      <w:r w:rsidR="00E061B5">
        <w:rPr>
          <w:rFonts w:eastAsia="Calibri"/>
          <w:bCs/>
          <w:lang w:eastAsia="en-US"/>
        </w:rPr>
        <w:t>оплачиваемого дня</w:t>
      </w:r>
      <w:r>
        <w:rPr>
          <w:rFonts w:eastAsia="Calibri"/>
          <w:bCs/>
          <w:lang w:eastAsia="en-US"/>
        </w:rPr>
        <w:t xml:space="preserve"> женщинам, имеющим детей в возрасте до 1</w:t>
      </w:r>
      <w:r w:rsidR="00CB7838">
        <w:rPr>
          <w:rFonts w:eastAsia="Calibri"/>
          <w:bCs/>
          <w:lang w:eastAsia="en-US"/>
        </w:rPr>
        <w:t>6 лет и мужчинам, воспитывающим ребенка в возрасте до 16 лет,</w:t>
      </w:r>
      <w:r>
        <w:rPr>
          <w:rFonts w:eastAsia="Calibri"/>
          <w:bCs/>
          <w:lang w:eastAsia="en-US"/>
        </w:rPr>
        <w:t xml:space="preserve"> без матери.</w:t>
      </w:r>
    </w:p>
    <w:p w:rsidR="001F0509" w:rsidRDefault="001F0509" w:rsidP="001F0509">
      <w:pPr>
        <w:ind w:firstLine="426"/>
        <w:jc w:val="both"/>
        <w:rPr>
          <w:rFonts w:eastAsia="Calibri"/>
          <w:lang w:eastAsia="en-US"/>
        </w:rPr>
      </w:pPr>
      <w:r>
        <w:rPr>
          <w:rFonts w:eastAsia="Calibri"/>
          <w:bCs/>
          <w:lang w:eastAsia="en-US"/>
        </w:rPr>
        <w:t>27.</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lang w:eastAsia="en-US"/>
        </w:rPr>
      </w:pPr>
    </w:p>
    <w:p w:rsidR="00E22A23" w:rsidRDefault="00292E6D" w:rsidP="0018119C">
      <w:pPr>
        <w:ind w:firstLine="426"/>
        <w:jc w:val="both"/>
        <w:rPr>
          <w:rFonts w:eastAsia="Calibri"/>
          <w:lang w:eastAsia="en-US"/>
        </w:rPr>
      </w:pPr>
      <w:r>
        <w:rPr>
          <w:rFonts w:eastAsia="Calibri"/>
          <w:bCs/>
          <w:lang w:eastAsia="en-US"/>
        </w:rPr>
        <w:t xml:space="preserve"> </w:t>
      </w: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18119C">
        <w:rPr>
          <w:b/>
        </w:rPr>
        <w:t>От работников:</w:t>
      </w:r>
    </w:p>
    <w:p w:rsidR="0018119C" w:rsidRDefault="0018119C" w:rsidP="0018119C">
      <w:pPr>
        <w:pStyle w:val="32"/>
      </w:pPr>
      <w:r>
        <w:t xml:space="preserve">Заведующий </w:t>
      </w:r>
      <w:r>
        <w:tab/>
      </w:r>
      <w:r>
        <w:tab/>
      </w:r>
      <w:r>
        <w:tab/>
      </w:r>
      <w:r>
        <w:tab/>
      </w:r>
      <w:r>
        <w:tab/>
        <w:t xml:space="preserve">         Председатель первичной</w:t>
      </w:r>
    </w:p>
    <w:p w:rsidR="0018119C" w:rsidRDefault="00052625" w:rsidP="0018119C">
      <w:pPr>
        <w:pStyle w:val="32"/>
        <w:ind w:hanging="4963"/>
      </w:pPr>
      <w:r>
        <w:t>образовательной организа</w:t>
      </w:r>
      <w:r w:rsidR="0018119C">
        <w:tab/>
      </w:r>
      <w:r w:rsidR="00993B8E" w:rsidRPr="00993B8E">
        <w:t>МАДОУ «Детский сад № 242»</w:t>
      </w:r>
      <w:r w:rsidR="0018119C">
        <w:tab/>
      </w:r>
      <w:r w:rsidR="0018119C">
        <w:tab/>
        <w:t xml:space="preserve">         профсоюзной организации</w:t>
      </w:r>
    </w:p>
    <w:p w:rsidR="0018119C" w:rsidRDefault="0018119C" w:rsidP="0018119C">
      <w:pPr>
        <w:pStyle w:val="32"/>
        <w:ind w:hanging="4963"/>
      </w:pPr>
      <w:r>
        <w:tab/>
      </w:r>
      <w:r>
        <w:tab/>
      </w:r>
      <w:r>
        <w:tab/>
      </w:r>
      <w:r>
        <w:tab/>
      </w:r>
      <w:r>
        <w:tab/>
      </w:r>
      <w:r>
        <w:tab/>
      </w:r>
      <w:r>
        <w:tab/>
      </w:r>
      <w:r>
        <w:tab/>
      </w:r>
      <w:r>
        <w:tab/>
      </w:r>
    </w:p>
    <w:p w:rsidR="00993B8E" w:rsidRPr="00993B8E" w:rsidRDefault="00993B8E" w:rsidP="00993B8E">
      <w:pPr>
        <w:jc w:val="both"/>
        <w:rPr>
          <w:sz w:val="28"/>
          <w:szCs w:val="28"/>
        </w:rPr>
      </w:pPr>
      <w:r w:rsidRPr="00993B8E">
        <w:rPr>
          <w:sz w:val="28"/>
          <w:szCs w:val="28"/>
        </w:rPr>
        <w:t>___________А.М. Фазульзянова</w:t>
      </w:r>
      <w:r w:rsidRPr="00993B8E">
        <w:rPr>
          <w:sz w:val="28"/>
          <w:szCs w:val="28"/>
        </w:rPr>
        <w:tab/>
      </w:r>
      <w:r w:rsidRPr="00993B8E">
        <w:rPr>
          <w:sz w:val="28"/>
          <w:szCs w:val="28"/>
        </w:rPr>
        <w:tab/>
      </w:r>
      <w:r w:rsidRPr="00993B8E">
        <w:rPr>
          <w:sz w:val="28"/>
          <w:szCs w:val="28"/>
        </w:rPr>
        <w:tab/>
        <w:t>___________М.С. Миронова</w:t>
      </w:r>
    </w:p>
    <w:p w:rsidR="00993B8E" w:rsidRPr="00993B8E" w:rsidRDefault="00993B8E" w:rsidP="00993B8E">
      <w:pPr>
        <w:jc w:val="both"/>
        <w:rPr>
          <w:sz w:val="16"/>
          <w:szCs w:val="16"/>
        </w:rPr>
      </w:pPr>
      <w:r w:rsidRPr="00993B8E">
        <w:rPr>
          <w:sz w:val="16"/>
          <w:szCs w:val="16"/>
        </w:rPr>
        <w:t xml:space="preserve">      (подпись, Ф.И.О.)</w:t>
      </w:r>
      <w:r w:rsidRPr="00993B8E">
        <w:rPr>
          <w:sz w:val="16"/>
          <w:szCs w:val="16"/>
        </w:rPr>
        <w:tab/>
      </w:r>
      <w:r w:rsidRPr="00993B8E">
        <w:rPr>
          <w:sz w:val="16"/>
          <w:szCs w:val="16"/>
        </w:rPr>
        <w:tab/>
      </w:r>
      <w:r w:rsidRPr="00993B8E">
        <w:rPr>
          <w:sz w:val="16"/>
          <w:szCs w:val="16"/>
        </w:rPr>
        <w:tab/>
      </w:r>
      <w:r w:rsidRPr="00993B8E">
        <w:rPr>
          <w:sz w:val="16"/>
          <w:szCs w:val="16"/>
        </w:rPr>
        <w:tab/>
      </w:r>
      <w:r w:rsidRPr="00993B8E">
        <w:rPr>
          <w:sz w:val="16"/>
          <w:szCs w:val="16"/>
        </w:rPr>
        <w:tab/>
      </w:r>
      <w:r w:rsidRPr="00993B8E">
        <w:rPr>
          <w:sz w:val="16"/>
          <w:szCs w:val="16"/>
        </w:rPr>
        <w:tab/>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Pr="0014121C" w:rsidRDefault="0014121C" w:rsidP="0014121C"/>
    <w:p w:rsidR="0014121C" w:rsidRDefault="0014121C" w:rsidP="0014121C"/>
    <w:p w:rsidR="0014121C" w:rsidRDefault="0014121C" w:rsidP="0014121C">
      <w:pPr>
        <w:rPr>
          <w:b/>
        </w:rPr>
      </w:pPr>
      <w:r>
        <w:rPr>
          <w:b/>
        </w:rPr>
        <w:t xml:space="preserve"> </w:t>
      </w:r>
    </w:p>
    <w:p w:rsidR="0014121C" w:rsidRDefault="00993B8E" w:rsidP="0014121C">
      <w:pPr>
        <w:rPr>
          <w:b/>
        </w:rPr>
      </w:pPr>
      <w:r>
        <w:rPr>
          <w:b/>
        </w:rPr>
        <w:t>Протокол</w:t>
      </w:r>
      <w:r w:rsidR="0093299D">
        <w:rPr>
          <w:b/>
        </w:rPr>
        <w:t xml:space="preserve"> общего Собрания работников от</w:t>
      </w:r>
      <w:r w:rsidR="0014121C">
        <w:rPr>
          <w:b/>
        </w:rPr>
        <w:t xml:space="preserve"> </w:t>
      </w:r>
      <w:r w:rsidR="00FC6126">
        <w:rPr>
          <w:b/>
        </w:rPr>
        <w:t>29</w:t>
      </w:r>
      <w:r w:rsidR="0093299D">
        <w:rPr>
          <w:b/>
        </w:rPr>
        <w:t>.05.</w:t>
      </w:r>
      <w:r w:rsidR="0014121C">
        <w:rPr>
          <w:b/>
        </w:rPr>
        <w:t>2024 г. №</w:t>
      </w:r>
      <w:r w:rsidR="00513767">
        <w:rPr>
          <w:b/>
        </w:rPr>
        <w:t xml:space="preserve"> 3</w:t>
      </w:r>
      <w:r w:rsidR="0014121C">
        <w:rPr>
          <w:b/>
        </w:rPr>
        <w:t xml:space="preserve"> </w:t>
      </w:r>
      <w:r w:rsidR="0014121C" w:rsidRPr="0014121C">
        <w:rPr>
          <w:b/>
        </w:rPr>
        <w:t xml:space="preserve"> </w:t>
      </w:r>
    </w:p>
    <w:p w:rsidR="0014121C" w:rsidRPr="0014121C" w:rsidRDefault="0014121C" w:rsidP="0014121C"/>
    <w:p w:rsidR="0014121C" w:rsidRDefault="0014121C" w:rsidP="0014121C"/>
    <w:p w:rsidR="008763E2" w:rsidRDefault="0014121C" w:rsidP="008763E2">
      <w:pPr>
        <w:rPr>
          <w:b/>
        </w:rPr>
      </w:pPr>
      <w:r w:rsidRPr="0014121C">
        <w:rPr>
          <w:b/>
        </w:rPr>
        <w:t>Председатель</w:t>
      </w:r>
      <w:r w:rsidR="00993B8E">
        <w:rPr>
          <w:b/>
        </w:rPr>
        <w:t xml:space="preserve"> </w:t>
      </w:r>
      <w:r>
        <w:rPr>
          <w:b/>
        </w:rPr>
        <w:t>_________</w:t>
      </w:r>
      <w:r w:rsidR="0093299D">
        <w:rPr>
          <w:b/>
        </w:rPr>
        <w:t xml:space="preserve"> </w:t>
      </w:r>
      <w:r w:rsidRPr="0014121C">
        <w:rPr>
          <w:b/>
        </w:rPr>
        <w:t xml:space="preserve"> </w:t>
      </w:r>
      <w:r w:rsidR="00513767">
        <w:rPr>
          <w:b/>
        </w:rPr>
        <w:t>Миронова М.С.</w:t>
      </w:r>
    </w:p>
    <w:p w:rsidR="0078668E" w:rsidRDefault="008763E2" w:rsidP="008763E2">
      <w:pPr>
        <w:rPr>
          <w:i/>
          <w:sz w:val="16"/>
          <w:szCs w:val="16"/>
        </w:rPr>
      </w:pPr>
      <w:r>
        <w:rPr>
          <w:b/>
        </w:rPr>
        <w:t xml:space="preserve">          </w:t>
      </w:r>
      <w:r w:rsidR="00513767">
        <w:rPr>
          <w:b/>
        </w:rPr>
        <w:t xml:space="preserve">               </w:t>
      </w:r>
      <w:r>
        <w:rPr>
          <w:i/>
          <w:sz w:val="16"/>
          <w:szCs w:val="16"/>
        </w:rPr>
        <w:t>(подпись, Ф.И.О.)</w:t>
      </w:r>
    </w:p>
    <w:p w:rsidR="00993B8E" w:rsidRPr="00993B8E" w:rsidRDefault="00993B8E" w:rsidP="009E4328">
      <w:pPr>
        <w:jc w:val="right"/>
        <w:rPr>
          <w:rFonts w:eastAsia="Calibri"/>
          <w:b/>
          <w:i/>
          <w:noProof/>
        </w:rPr>
      </w:pPr>
      <w:r w:rsidRPr="00993B8E">
        <w:rPr>
          <w:rFonts w:eastAsia="Calibri"/>
          <w:b/>
          <w:i/>
          <w:noProof/>
        </w:rPr>
        <w:t>Приложение № 1</w:t>
      </w:r>
    </w:p>
    <w:tbl>
      <w:tblPr>
        <w:tblW w:w="10384" w:type="dxa"/>
        <w:tblInd w:w="-318" w:type="dxa"/>
        <w:tblLook w:val="04A0"/>
      </w:tblPr>
      <w:tblGrid>
        <w:gridCol w:w="5246"/>
        <w:gridCol w:w="5138"/>
      </w:tblGrid>
      <w:tr w:rsidR="00993B8E" w:rsidRPr="00993B8E" w:rsidTr="00993B8E">
        <w:tc>
          <w:tcPr>
            <w:tcW w:w="5246" w:type="dxa"/>
            <w:vAlign w:val="center"/>
          </w:tcPr>
          <w:p w:rsidR="00993B8E" w:rsidRPr="00993B8E" w:rsidRDefault="00993B8E" w:rsidP="00993B8E">
            <w:pPr>
              <w:spacing w:after="120"/>
              <w:ind w:left="283"/>
              <w:rPr>
                <w:b/>
              </w:rPr>
            </w:pPr>
            <w:r>
              <w:rPr>
                <w:b/>
              </w:rPr>
              <w:t>СОГЛАСОВАНО</w:t>
            </w:r>
          </w:p>
          <w:p w:rsidR="00993B8E" w:rsidRDefault="00993B8E" w:rsidP="00993B8E">
            <w:pPr>
              <w:spacing w:after="120"/>
              <w:ind w:left="283"/>
            </w:pPr>
            <w:r w:rsidRPr="00993B8E">
              <w:t xml:space="preserve">Председатель </w:t>
            </w:r>
            <w:r>
              <w:t xml:space="preserve">первичной </w:t>
            </w:r>
          </w:p>
          <w:p w:rsidR="00993B8E" w:rsidRDefault="00993B8E" w:rsidP="00993B8E">
            <w:pPr>
              <w:spacing w:after="120"/>
              <w:ind w:left="283"/>
            </w:pPr>
            <w:r w:rsidRPr="00993B8E">
              <w:t xml:space="preserve">профсоюзной организации </w:t>
            </w:r>
          </w:p>
          <w:p w:rsidR="00993B8E" w:rsidRPr="00993B8E" w:rsidRDefault="00993B8E" w:rsidP="00993B8E">
            <w:pPr>
              <w:spacing w:after="120"/>
              <w:ind w:left="283"/>
            </w:pPr>
            <w:r w:rsidRPr="00993B8E">
              <w:t xml:space="preserve">МАДОУ «Детский сад № 242»  </w:t>
            </w:r>
          </w:p>
          <w:p w:rsidR="00993B8E" w:rsidRPr="00993B8E" w:rsidRDefault="00993B8E" w:rsidP="00993B8E">
            <w:pPr>
              <w:spacing w:after="120"/>
              <w:ind w:left="283"/>
            </w:pPr>
            <w:r w:rsidRPr="00993B8E">
              <w:t>__________ М.С. Миронова</w:t>
            </w:r>
          </w:p>
        </w:tc>
        <w:tc>
          <w:tcPr>
            <w:tcW w:w="5138" w:type="dxa"/>
          </w:tcPr>
          <w:p w:rsidR="00993B8E" w:rsidRPr="00993B8E" w:rsidRDefault="00993B8E" w:rsidP="00993B8E">
            <w:pPr>
              <w:spacing w:after="120"/>
              <w:ind w:left="601"/>
              <w:rPr>
                <w:b/>
              </w:rPr>
            </w:pPr>
            <w:r w:rsidRPr="00993B8E">
              <w:rPr>
                <w:b/>
              </w:rPr>
              <w:t>УТВЕРЖДАЮ</w:t>
            </w:r>
          </w:p>
          <w:p w:rsidR="00993B8E" w:rsidRPr="00993B8E" w:rsidRDefault="00993B8E" w:rsidP="00993B8E">
            <w:pPr>
              <w:spacing w:after="120"/>
              <w:ind w:left="601"/>
            </w:pPr>
            <w:r w:rsidRPr="00993B8E">
              <w:t xml:space="preserve">Заведующий </w:t>
            </w:r>
          </w:p>
          <w:p w:rsidR="00993B8E" w:rsidRPr="00993B8E" w:rsidRDefault="00993B8E" w:rsidP="00993B8E">
            <w:pPr>
              <w:spacing w:after="120"/>
              <w:ind w:left="601"/>
            </w:pPr>
            <w:r w:rsidRPr="00993B8E">
              <w:t>МАДОУ «Детский сад № 242»</w:t>
            </w:r>
          </w:p>
          <w:p w:rsidR="00993B8E" w:rsidRPr="00993B8E" w:rsidRDefault="00993B8E" w:rsidP="00993B8E">
            <w:pPr>
              <w:tabs>
                <w:tab w:val="left" w:pos="142"/>
              </w:tabs>
              <w:spacing w:after="225"/>
              <w:ind w:left="601"/>
              <w:contextualSpacing/>
              <w:textAlignment w:val="baseline"/>
            </w:pPr>
            <w:r w:rsidRPr="00993B8E">
              <w:t>___________ А.М. Фазульзянова</w:t>
            </w:r>
          </w:p>
          <w:p w:rsidR="00993B8E" w:rsidRPr="00993B8E" w:rsidRDefault="00993B8E" w:rsidP="00993B8E">
            <w:pPr>
              <w:rPr>
                <w:rFonts w:eastAsia="Calibri"/>
                <w:lang w:eastAsia="en-US"/>
              </w:rPr>
            </w:pPr>
          </w:p>
          <w:p w:rsidR="00993B8E" w:rsidRPr="00993B8E" w:rsidRDefault="00993B8E" w:rsidP="00993B8E">
            <w:r w:rsidRPr="00993B8E">
              <w:rPr>
                <w:rFonts w:eastAsia="Calibri"/>
                <w:lang w:eastAsia="en-US"/>
              </w:rPr>
              <w:t xml:space="preserve">          Приказ от </w:t>
            </w:r>
            <w:r w:rsidR="00E47232">
              <w:rPr>
                <w:rFonts w:eastAsia="Calibri"/>
                <w:lang w:eastAsia="en-US"/>
              </w:rPr>
              <w:t>17.04.</w:t>
            </w:r>
            <w:r w:rsidRPr="00993B8E">
              <w:rPr>
                <w:rFonts w:eastAsia="Calibri"/>
                <w:lang w:eastAsia="en-US"/>
              </w:rPr>
              <w:t>202</w:t>
            </w:r>
            <w:r w:rsidR="00936E72">
              <w:rPr>
                <w:rFonts w:eastAsia="Calibri"/>
                <w:lang w:eastAsia="en-US"/>
              </w:rPr>
              <w:t>4</w:t>
            </w:r>
            <w:r w:rsidRPr="00993B8E">
              <w:rPr>
                <w:rFonts w:eastAsia="Calibri"/>
                <w:lang w:eastAsia="en-US"/>
              </w:rPr>
              <w:t xml:space="preserve"> г. №</w:t>
            </w:r>
            <w:r w:rsidR="00E47232">
              <w:rPr>
                <w:rFonts w:eastAsia="Calibri"/>
                <w:lang w:eastAsia="en-US"/>
              </w:rPr>
              <w:t xml:space="preserve"> 33-О</w:t>
            </w:r>
          </w:p>
          <w:p w:rsidR="00993B8E" w:rsidRPr="00993B8E" w:rsidRDefault="00993B8E" w:rsidP="00993B8E">
            <w:pPr>
              <w:tabs>
                <w:tab w:val="left" w:pos="142"/>
              </w:tabs>
              <w:spacing w:after="225"/>
              <w:ind w:left="601"/>
              <w:contextualSpacing/>
              <w:textAlignment w:val="baseline"/>
              <w:rPr>
                <w:color w:val="FF0000"/>
              </w:rPr>
            </w:pPr>
          </w:p>
        </w:tc>
      </w:tr>
    </w:tbl>
    <w:p w:rsidR="00993B8E" w:rsidRPr="00993B8E" w:rsidRDefault="00993B8E" w:rsidP="00936E72">
      <w:pPr>
        <w:widowControl w:val="0"/>
        <w:tabs>
          <w:tab w:val="left" w:pos="6379"/>
        </w:tabs>
        <w:ind w:firstLine="426"/>
        <w:jc w:val="center"/>
        <w:rPr>
          <w:b/>
        </w:rPr>
      </w:pPr>
      <w:r w:rsidRPr="00993B8E">
        <w:rPr>
          <w:b/>
        </w:rPr>
        <w:t>ПОЛОЖЕНИЕ О КОМИССИИ</w:t>
      </w:r>
    </w:p>
    <w:p w:rsidR="00993B8E" w:rsidRPr="00993B8E" w:rsidRDefault="00993B8E" w:rsidP="00936E72">
      <w:pPr>
        <w:tabs>
          <w:tab w:val="left" w:pos="6379"/>
        </w:tabs>
        <w:ind w:firstLine="426"/>
        <w:jc w:val="center"/>
        <w:rPr>
          <w:b/>
        </w:rPr>
      </w:pPr>
      <w:r w:rsidRPr="00993B8E">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p>
    <w:p w:rsidR="00993B8E" w:rsidRPr="00993B8E" w:rsidRDefault="00993B8E" w:rsidP="00936E72">
      <w:pPr>
        <w:tabs>
          <w:tab w:val="left" w:pos="6379"/>
        </w:tabs>
        <w:ind w:firstLine="426"/>
        <w:jc w:val="center"/>
        <w:rPr>
          <w:b/>
        </w:rPr>
      </w:pPr>
      <w:r w:rsidRPr="00993B8E">
        <w:rPr>
          <w:b/>
        </w:rPr>
        <w:t xml:space="preserve">Муниципального автономного дошкольного образовательного учреждения </w:t>
      </w:r>
    </w:p>
    <w:p w:rsidR="00993B8E" w:rsidRPr="00993B8E" w:rsidRDefault="00993B8E" w:rsidP="00936E72">
      <w:pPr>
        <w:tabs>
          <w:tab w:val="left" w:pos="6379"/>
        </w:tabs>
        <w:ind w:firstLine="426"/>
        <w:jc w:val="center"/>
      </w:pPr>
      <w:r w:rsidRPr="00993B8E">
        <w:rPr>
          <w:b/>
        </w:rPr>
        <w:t>«Детский сад № 242 комбинированного вида» Приволжского района г. Казани</w:t>
      </w:r>
    </w:p>
    <w:p w:rsidR="00993B8E" w:rsidRPr="00993B8E" w:rsidRDefault="00993B8E" w:rsidP="00936E72">
      <w:pPr>
        <w:tabs>
          <w:tab w:val="left" w:pos="6379"/>
        </w:tabs>
        <w:ind w:firstLine="426"/>
        <w:jc w:val="center"/>
      </w:pPr>
      <w:r w:rsidRPr="00993B8E">
        <w:rPr>
          <w:b/>
        </w:rPr>
        <w:t>1. Общие положения</w:t>
      </w:r>
    </w:p>
    <w:p w:rsidR="00993B8E" w:rsidRPr="00993B8E" w:rsidRDefault="00993B8E" w:rsidP="009E4328">
      <w:pPr>
        <w:tabs>
          <w:tab w:val="left" w:pos="6379"/>
        </w:tabs>
        <w:ind w:firstLine="426"/>
        <w:contextualSpacing/>
        <w:jc w:val="both"/>
      </w:pPr>
      <w:r w:rsidRPr="00993B8E">
        <w:t xml:space="preserve">1.1.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МАДОУ «Детский сад № 242» в </w:t>
      </w:r>
      <w:r w:rsidRPr="00993B8E">
        <w:rPr>
          <w:rFonts w:ascii="Peterburg" w:hAnsi="Peterburg"/>
        </w:rPr>
        <w:t>соответствии со ст. 3</w:t>
      </w:r>
      <w:r w:rsidRPr="00993B8E">
        <w:rPr>
          <w:rFonts w:ascii="Calibri" w:hAnsi="Calibri"/>
        </w:rPr>
        <w:t>6-37</w:t>
      </w:r>
      <w:r w:rsidRPr="00993B8E">
        <w:rPr>
          <w:rFonts w:ascii="Peterburg" w:hAnsi="Peterburg"/>
        </w:rPr>
        <w:t xml:space="preserve"> Трудового кодекса Российской Федерации, в своей деятельности руководствуется Конституцией РФ, действующим законодательством</w:t>
      </w:r>
      <w:r w:rsidRPr="00993B8E">
        <w:t>, отраслевыми и муниципальными соглашениями</w:t>
      </w:r>
      <w:r w:rsidRPr="00993B8E">
        <w:rPr>
          <w:rFonts w:ascii="Peterburg" w:hAnsi="Peterburg"/>
        </w:rPr>
        <w:t>, действие которых распространяется на организацию, настоящим Положением и заключенным коллективным договором.</w:t>
      </w:r>
    </w:p>
    <w:p w:rsidR="00993B8E" w:rsidRPr="00993B8E" w:rsidRDefault="00993B8E" w:rsidP="009E4328">
      <w:pPr>
        <w:tabs>
          <w:tab w:val="left" w:pos="6379"/>
        </w:tabs>
        <w:ind w:firstLine="425"/>
        <w:contextualSpacing/>
        <w:jc w:val="both"/>
      </w:pPr>
      <w:r w:rsidRPr="00993B8E">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993B8E" w:rsidRPr="00993B8E" w:rsidRDefault="00993B8E" w:rsidP="009E4328">
      <w:pPr>
        <w:tabs>
          <w:tab w:val="left" w:pos="6379"/>
        </w:tabs>
        <w:ind w:firstLine="425"/>
        <w:contextualSpacing/>
        <w:jc w:val="both"/>
      </w:pPr>
      <w:r w:rsidRPr="00993B8E">
        <w:t>1.2.1. Равноправие сторон;</w:t>
      </w:r>
    </w:p>
    <w:p w:rsidR="00993B8E" w:rsidRPr="00993B8E" w:rsidRDefault="00993B8E" w:rsidP="009E4328">
      <w:pPr>
        <w:tabs>
          <w:tab w:val="left" w:pos="6379"/>
        </w:tabs>
        <w:ind w:firstLine="425"/>
        <w:contextualSpacing/>
        <w:jc w:val="both"/>
      </w:pPr>
      <w:r w:rsidRPr="00993B8E">
        <w:t>1.2.2. Уважение и учет интересов сторон;</w:t>
      </w:r>
    </w:p>
    <w:p w:rsidR="00993B8E" w:rsidRPr="00993B8E" w:rsidRDefault="00993B8E" w:rsidP="009E4328">
      <w:pPr>
        <w:tabs>
          <w:tab w:val="left" w:pos="6379"/>
        </w:tabs>
        <w:ind w:firstLine="425"/>
        <w:contextualSpacing/>
        <w:jc w:val="both"/>
      </w:pPr>
      <w:r w:rsidRPr="00993B8E">
        <w:t>1.2.3. Заинтересованность сторон в участии в договорных отношениях;</w:t>
      </w:r>
    </w:p>
    <w:p w:rsidR="00993B8E" w:rsidRPr="00993B8E" w:rsidRDefault="00993B8E" w:rsidP="009E4328">
      <w:pPr>
        <w:tabs>
          <w:tab w:val="left" w:pos="6379"/>
        </w:tabs>
        <w:ind w:firstLine="425"/>
        <w:contextualSpacing/>
        <w:jc w:val="both"/>
      </w:pPr>
      <w:r w:rsidRPr="00993B8E">
        <w:t>1.2.4. Соблюдение сторонами и их представителями законов и иных нормативных правовых актов;</w:t>
      </w:r>
    </w:p>
    <w:p w:rsidR="00993B8E" w:rsidRPr="00993B8E" w:rsidRDefault="00993B8E" w:rsidP="009E4328">
      <w:pPr>
        <w:tabs>
          <w:tab w:val="left" w:pos="6379"/>
        </w:tabs>
        <w:ind w:firstLine="425"/>
        <w:contextualSpacing/>
        <w:jc w:val="both"/>
      </w:pPr>
      <w:r w:rsidRPr="00993B8E">
        <w:t>1.2.5. Полномочность представителей сторон;</w:t>
      </w:r>
    </w:p>
    <w:p w:rsidR="00993B8E" w:rsidRPr="00993B8E" w:rsidRDefault="00993B8E" w:rsidP="009E4328">
      <w:pPr>
        <w:tabs>
          <w:tab w:val="left" w:pos="6379"/>
        </w:tabs>
        <w:ind w:firstLine="425"/>
        <w:contextualSpacing/>
        <w:jc w:val="both"/>
      </w:pPr>
      <w:r w:rsidRPr="00993B8E">
        <w:t>1.2.6. Свобода выбора при обсуждении вопросов, входящих в сферу труда;</w:t>
      </w:r>
    </w:p>
    <w:p w:rsidR="00993B8E" w:rsidRPr="00993B8E" w:rsidRDefault="00993B8E" w:rsidP="009E4328">
      <w:pPr>
        <w:tabs>
          <w:tab w:val="left" w:pos="6379"/>
        </w:tabs>
        <w:ind w:firstLine="425"/>
        <w:contextualSpacing/>
        <w:jc w:val="both"/>
      </w:pPr>
      <w:r w:rsidRPr="00993B8E">
        <w:t>1.2.7. Добровольность принятия сторонами на себя обязательств;</w:t>
      </w:r>
    </w:p>
    <w:p w:rsidR="00993B8E" w:rsidRPr="00993B8E" w:rsidRDefault="00993B8E" w:rsidP="009E4328">
      <w:pPr>
        <w:tabs>
          <w:tab w:val="left" w:pos="6379"/>
        </w:tabs>
        <w:ind w:firstLine="425"/>
        <w:contextualSpacing/>
        <w:jc w:val="both"/>
      </w:pPr>
      <w:r w:rsidRPr="00993B8E">
        <w:t>1.2.8. Реальность обязательств, принимаемых на себя сторонами;</w:t>
      </w:r>
    </w:p>
    <w:p w:rsidR="00993B8E" w:rsidRPr="00993B8E" w:rsidRDefault="00993B8E" w:rsidP="009E4328">
      <w:pPr>
        <w:tabs>
          <w:tab w:val="left" w:pos="6379"/>
        </w:tabs>
        <w:ind w:firstLine="425"/>
        <w:contextualSpacing/>
        <w:jc w:val="both"/>
      </w:pPr>
      <w:r w:rsidRPr="00993B8E">
        <w:t>1.2.9. Обязательность выполнения коллективных договоров, соглашений;</w:t>
      </w:r>
    </w:p>
    <w:p w:rsidR="00993B8E" w:rsidRPr="00993B8E" w:rsidRDefault="00993B8E" w:rsidP="009E4328">
      <w:pPr>
        <w:tabs>
          <w:tab w:val="left" w:pos="6379"/>
        </w:tabs>
        <w:ind w:firstLine="425"/>
        <w:contextualSpacing/>
        <w:jc w:val="both"/>
      </w:pPr>
      <w:r w:rsidRPr="00993B8E">
        <w:t>1.2.10. Контроль за выполнением принятых коллективных договоров, муниципального и отраслевого соглашений;</w:t>
      </w:r>
    </w:p>
    <w:p w:rsidR="00936E72" w:rsidRPr="0093299D" w:rsidRDefault="00993B8E" w:rsidP="009E4328">
      <w:pPr>
        <w:tabs>
          <w:tab w:val="left" w:pos="6379"/>
        </w:tabs>
        <w:ind w:firstLine="425"/>
        <w:contextualSpacing/>
        <w:jc w:val="both"/>
      </w:pPr>
      <w:r w:rsidRPr="00993B8E">
        <w:t>1.2.11. Ответственность сторон, их представителей за невыполнение по их вине коллективных догово</w:t>
      </w:r>
      <w:r w:rsidR="0093299D">
        <w:t>ров, соглашений.</w:t>
      </w:r>
    </w:p>
    <w:p w:rsidR="00993B8E" w:rsidRPr="00993B8E" w:rsidRDefault="00993B8E" w:rsidP="009E4328">
      <w:pPr>
        <w:tabs>
          <w:tab w:val="left" w:pos="6379"/>
        </w:tabs>
        <w:ind w:firstLine="425"/>
        <w:contextualSpacing/>
        <w:jc w:val="center"/>
      </w:pPr>
      <w:r w:rsidRPr="00993B8E">
        <w:rPr>
          <w:b/>
        </w:rPr>
        <w:t>2. Основные цели и задачи Комиссии.</w:t>
      </w:r>
    </w:p>
    <w:p w:rsidR="00993B8E" w:rsidRPr="00993B8E" w:rsidRDefault="00993B8E" w:rsidP="009E4328">
      <w:pPr>
        <w:tabs>
          <w:tab w:val="left" w:pos="6379"/>
        </w:tabs>
        <w:ind w:firstLine="425"/>
        <w:contextualSpacing/>
        <w:jc w:val="both"/>
      </w:pPr>
      <w:r w:rsidRPr="00993B8E">
        <w:t>2.1. Основными целями Комиссии являются:</w:t>
      </w:r>
    </w:p>
    <w:p w:rsidR="00993B8E" w:rsidRPr="00993B8E" w:rsidRDefault="00993B8E" w:rsidP="009E4328">
      <w:pPr>
        <w:tabs>
          <w:tab w:val="left" w:pos="6379"/>
        </w:tabs>
        <w:ind w:firstLine="425"/>
        <w:contextualSpacing/>
        <w:jc w:val="both"/>
      </w:pPr>
      <w:r w:rsidRPr="00993B8E">
        <w:t>2.1.1. Достижение согласования интересов сторон трудовых отношений.</w:t>
      </w:r>
    </w:p>
    <w:p w:rsidR="00993B8E" w:rsidRPr="00993B8E" w:rsidRDefault="00993B8E" w:rsidP="009E4328">
      <w:pPr>
        <w:tabs>
          <w:tab w:val="left" w:pos="6379"/>
        </w:tabs>
        <w:ind w:firstLine="425"/>
        <w:contextualSpacing/>
        <w:jc w:val="both"/>
      </w:pPr>
      <w:r w:rsidRPr="00993B8E">
        <w:t xml:space="preserve">2.1.2. Содействие коллективно-договорному регулированию социально - трудовых отношений в организации. </w:t>
      </w:r>
    </w:p>
    <w:p w:rsidR="00993B8E" w:rsidRPr="00993B8E" w:rsidRDefault="00993B8E" w:rsidP="009E4328">
      <w:pPr>
        <w:tabs>
          <w:tab w:val="left" w:pos="6379"/>
        </w:tabs>
        <w:ind w:firstLine="425"/>
        <w:contextualSpacing/>
        <w:jc w:val="both"/>
      </w:pPr>
      <w:r w:rsidRPr="00993B8E">
        <w:t>2.2. Основными задачами Комиссии являются:</w:t>
      </w:r>
    </w:p>
    <w:p w:rsidR="00993B8E" w:rsidRPr="00993B8E" w:rsidRDefault="00993B8E" w:rsidP="009E4328">
      <w:pPr>
        <w:tabs>
          <w:tab w:val="left" w:pos="6379"/>
        </w:tabs>
        <w:ind w:firstLine="425"/>
        <w:contextualSpacing/>
        <w:jc w:val="both"/>
      </w:pPr>
      <w:r w:rsidRPr="00993B8E">
        <w:t>2.2.1. Развитие системы социального партнерства между Работниками МАДОУ «Детский сад № 242»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993B8E" w:rsidRPr="00993B8E" w:rsidRDefault="00993B8E" w:rsidP="009E4328">
      <w:pPr>
        <w:tabs>
          <w:tab w:val="left" w:pos="6379"/>
        </w:tabs>
        <w:ind w:firstLine="425"/>
        <w:contextualSpacing/>
        <w:jc w:val="both"/>
      </w:pPr>
      <w:r w:rsidRPr="00993B8E">
        <w:t>2.2.2. Ведение коллективных переговоров и подготовка проекта коллективного договора (изменений и дополнений);</w:t>
      </w:r>
    </w:p>
    <w:p w:rsidR="00993B8E" w:rsidRPr="00993B8E" w:rsidRDefault="00993B8E" w:rsidP="009E4328">
      <w:pPr>
        <w:tabs>
          <w:tab w:val="left" w:pos="6379"/>
        </w:tabs>
        <w:ind w:firstLine="425"/>
        <w:contextualSpacing/>
        <w:jc w:val="both"/>
      </w:pPr>
      <w:r w:rsidRPr="00993B8E">
        <w:t>2.2.3. Развитие социального партнерства в организации;</w:t>
      </w:r>
    </w:p>
    <w:p w:rsidR="00993B8E" w:rsidRPr="00993B8E" w:rsidRDefault="00993B8E" w:rsidP="009E4328">
      <w:pPr>
        <w:tabs>
          <w:tab w:val="left" w:pos="6379"/>
        </w:tabs>
        <w:ind w:firstLine="425"/>
        <w:contextualSpacing/>
        <w:jc w:val="both"/>
      </w:pPr>
      <w:r w:rsidRPr="00993B8E">
        <w:t>2.3. Для обеспечения регулирования социально-трудовых отношений Комиссия:</w:t>
      </w:r>
    </w:p>
    <w:p w:rsidR="00993B8E" w:rsidRPr="00993B8E" w:rsidRDefault="00993B8E" w:rsidP="009E4328">
      <w:pPr>
        <w:tabs>
          <w:tab w:val="left" w:pos="6379"/>
        </w:tabs>
        <w:ind w:firstLine="425"/>
        <w:contextualSpacing/>
        <w:jc w:val="both"/>
      </w:pPr>
      <w:r w:rsidRPr="00993B8E">
        <w:t>2.3.1. Ведет коллективные переговоры;</w:t>
      </w:r>
    </w:p>
    <w:p w:rsidR="00993B8E" w:rsidRPr="00993B8E" w:rsidRDefault="00993B8E" w:rsidP="009E4328">
      <w:pPr>
        <w:tabs>
          <w:tab w:val="left" w:pos="6379"/>
        </w:tabs>
        <w:ind w:firstLine="425"/>
        <w:contextualSpacing/>
        <w:jc w:val="both"/>
      </w:pPr>
      <w:r w:rsidRPr="00993B8E">
        <w:t>2.3.2. Готовит проект коллективного договора (изменений и дополнений);</w:t>
      </w:r>
    </w:p>
    <w:p w:rsidR="00993B8E" w:rsidRPr="00993B8E" w:rsidRDefault="00993B8E" w:rsidP="009E4328">
      <w:pPr>
        <w:tabs>
          <w:tab w:val="left" w:pos="6379"/>
        </w:tabs>
        <w:ind w:firstLine="425"/>
        <w:contextualSpacing/>
        <w:jc w:val="both"/>
      </w:pPr>
      <w:r w:rsidRPr="00993B8E">
        <w:t>2.3.3. Организует контроль за исполнением коллективного договора;</w:t>
      </w:r>
    </w:p>
    <w:p w:rsidR="00993B8E" w:rsidRPr="00993B8E" w:rsidRDefault="00993B8E" w:rsidP="009E4328">
      <w:pPr>
        <w:tabs>
          <w:tab w:val="left" w:pos="6379"/>
        </w:tabs>
        <w:ind w:firstLine="425"/>
        <w:contextualSpacing/>
        <w:jc w:val="both"/>
      </w:pPr>
      <w:r w:rsidRPr="00993B8E">
        <w:t>2.3.4. Рассматривает коллективные трудовые споры по поводу заключения или изменения коллективного договора, осуществлении контроля за его выполнением;</w:t>
      </w:r>
    </w:p>
    <w:p w:rsidR="00993B8E" w:rsidRPr="00993B8E" w:rsidRDefault="00993B8E" w:rsidP="009E4328">
      <w:pPr>
        <w:tabs>
          <w:tab w:val="left" w:pos="6379"/>
        </w:tabs>
        <w:ind w:firstLine="425"/>
        <w:contextualSpacing/>
        <w:jc w:val="both"/>
      </w:pPr>
      <w:r w:rsidRPr="00993B8E">
        <w:t>2.3.5. Создает рабочие группы с привлечением специалистов;</w:t>
      </w:r>
    </w:p>
    <w:p w:rsidR="00993B8E" w:rsidRPr="00993B8E" w:rsidRDefault="00993B8E" w:rsidP="009E4328">
      <w:pPr>
        <w:tabs>
          <w:tab w:val="left" w:pos="6379"/>
        </w:tabs>
        <w:ind w:firstLine="425"/>
        <w:contextualSpacing/>
        <w:jc w:val="both"/>
      </w:pPr>
      <w:r w:rsidRPr="00993B8E">
        <w:t>2.3.6. Приглашает для участия в своей работе представителей вышестоящей профсоюзной организации, органов   государственной власти и местного само</w:t>
      </w:r>
      <w:r w:rsidR="00936E72">
        <w:t>управления,</w:t>
      </w:r>
      <w:r w:rsidRPr="00993B8E">
        <w:t xml:space="preserve"> специалистов, представителей других организаций;</w:t>
      </w:r>
    </w:p>
    <w:p w:rsidR="00936E72" w:rsidRPr="0093299D" w:rsidRDefault="00993B8E" w:rsidP="009E4328">
      <w:pPr>
        <w:tabs>
          <w:tab w:val="left" w:pos="6379"/>
        </w:tabs>
        <w:ind w:firstLine="425"/>
        <w:contextualSpacing/>
        <w:jc w:val="both"/>
      </w:pPr>
      <w:r w:rsidRPr="00993B8E">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w:t>
      </w:r>
      <w:r w:rsidR="0093299D">
        <w:t>овора (изменений и дополнений).</w:t>
      </w:r>
    </w:p>
    <w:p w:rsidR="00993B8E" w:rsidRPr="00993B8E" w:rsidRDefault="00993B8E" w:rsidP="009E4328">
      <w:pPr>
        <w:tabs>
          <w:tab w:val="left" w:pos="6379"/>
        </w:tabs>
        <w:ind w:firstLine="426"/>
        <w:contextualSpacing/>
        <w:jc w:val="center"/>
      </w:pPr>
      <w:r w:rsidRPr="00993B8E">
        <w:rPr>
          <w:b/>
        </w:rPr>
        <w:t>3. Состав и формирование Комиссии.</w:t>
      </w:r>
    </w:p>
    <w:p w:rsidR="00993B8E" w:rsidRPr="00993B8E" w:rsidRDefault="00993B8E" w:rsidP="009E4328">
      <w:pPr>
        <w:tabs>
          <w:tab w:val="left" w:pos="6379"/>
        </w:tabs>
        <w:ind w:firstLine="426"/>
        <w:contextualSpacing/>
        <w:jc w:val="both"/>
        <w:rPr>
          <w:sz w:val="20"/>
          <w:szCs w:val="20"/>
        </w:rPr>
      </w:pPr>
      <w:r w:rsidRPr="00993B8E">
        <w:t>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МАДОУ «Детский сад № 242», интересы Работодателя – руководитель МАДОУ «Детский сад № 242» Фазульзянова А.М.  или уполномоченные им лица.</w:t>
      </w:r>
    </w:p>
    <w:p w:rsidR="00993B8E" w:rsidRPr="00993B8E" w:rsidRDefault="00993B8E" w:rsidP="009E4328">
      <w:pPr>
        <w:tabs>
          <w:tab w:val="left" w:pos="6379"/>
        </w:tabs>
        <w:ind w:firstLine="426"/>
        <w:contextualSpacing/>
        <w:jc w:val="both"/>
      </w:pPr>
      <w:r w:rsidRPr="00993B8E">
        <w:t>3.2. Количество членов Комиссии от каждой стороны - не более 3 человек.</w:t>
      </w:r>
    </w:p>
    <w:p w:rsidR="00993B8E" w:rsidRPr="00993B8E" w:rsidRDefault="00993B8E" w:rsidP="009E4328">
      <w:pPr>
        <w:tabs>
          <w:tab w:val="left" w:pos="6379"/>
        </w:tabs>
        <w:ind w:firstLine="426"/>
        <w:contextualSpacing/>
        <w:jc w:val="both"/>
      </w:pPr>
      <w:r w:rsidRPr="00993B8E">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993B8E" w:rsidRPr="00993B8E" w:rsidRDefault="00993B8E" w:rsidP="009E4328">
      <w:pPr>
        <w:tabs>
          <w:tab w:val="left" w:pos="6379"/>
        </w:tabs>
        <w:ind w:firstLine="426"/>
        <w:contextualSpacing/>
        <w:jc w:val="both"/>
      </w:pPr>
      <w:r w:rsidRPr="00993B8E">
        <w:t>3.4. Образуя комиссию, стороны наделяют своих представителей полномочиями на:</w:t>
      </w:r>
    </w:p>
    <w:p w:rsidR="00993B8E" w:rsidRPr="00993B8E" w:rsidRDefault="00993B8E" w:rsidP="009E4328">
      <w:pPr>
        <w:tabs>
          <w:tab w:val="left" w:pos="6379"/>
        </w:tabs>
        <w:ind w:firstLine="426"/>
        <w:contextualSpacing/>
        <w:jc w:val="both"/>
      </w:pPr>
      <w:r w:rsidRPr="00993B8E">
        <w:t>3.4.1. Ведение коллективных переговоров;</w:t>
      </w:r>
    </w:p>
    <w:p w:rsidR="00993B8E" w:rsidRPr="00993B8E" w:rsidRDefault="00993B8E" w:rsidP="009E4328">
      <w:pPr>
        <w:tabs>
          <w:tab w:val="left" w:pos="6379"/>
        </w:tabs>
        <w:ind w:firstLine="426"/>
        <w:contextualSpacing/>
        <w:jc w:val="both"/>
      </w:pPr>
      <w:r w:rsidRPr="00993B8E">
        <w:t>3.4.2. Подготовку проекта коллективного договора (изменений и дополнений);</w:t>
      </w:r>
    </w:p>
    <w:p w:rsidR="00993B8E" w:rsidRPr="00993B8E" w:rsidRDefault="00993B8E" w:rsidP="009E4328">
      <w:pPr>
        <w:tabs>
          <w:tab w:val="left" w:pos="6379"/>
        </w:tabs>
        <w:ind w:firstLine="426"/>
        <w:contextualSpacing/>
        <w:jc w:val="both"/>
      </w:pPr>
      <w:r w:rsidRPr="00993B8E">
        <w:t>3.4.3. Организацию контроля за выполнением коллективного договора;</w:t>
      </w:r>
    </w:p>
    <w:p w:rsidR="00993B8E" w:rsidRPr="00993B8E" w:rsidRDefault="00993B8E" w:rsidP="009E4328">
      <w:pPr>
        <w:tabs>
          <w:tab w:val="left" w:pos="6379"/>
        </w:tabs>
        <w:ind w:firstLine="426"/>
        <w:contextualSpacing/>
        <w:jc w:val="both"/>
      </w:pPr>
      <w:r w:rsidRPr="00993B8E">
        <w:t>3.4.4. Разрешение коллективных трудовых споров.</w:t>
      </w:r>
    </w:p>
    <w:p w:rsidR="00936E72" w:rsidRPr="0093299D" w:rsidRDefault="00993B8E" w:rsidP="009E4328">
      <w:pPr>
        <w:tabs>
          <w:tab w:val="left" w:pos="6379"/>
        </w:tabs>
        <w:ind w:firstLine="426"/>
        <w:contextualSpacing/>
        <w:jc w:val="both"/>
      </w:pPr>
      <w:r w:rsidRPr="00993B8E">
        <w:t>3.5. Стороны, образовавшие Комиссию, назначают из числа своих представителей в К</w:t>
      </w:r>
      <w:r w:rsidR="0093299D">
        <w:t>омиссии - координатора стороны.</w:t>
      </w:r>
    </w:p>
    <w:p w:rsidR="00993B8E" w:rsidRPr="00993B8E" w:rsidRDefault="00993B8E" w:rsidP="009E4328">
      <w:pPr>
        <w:tabs>
          <w:tab w:val="left" w:pos="6379"/>
        </w:tabs>
        <w:ind w:firstLine="426"/>
        <w:contextualSpacing/>
        <w:jc w:val="center"/>
      </w:pPr>
      <w:r w:rsidRPr="00993B8E">
        <w:rPr>
          <w:b/>
        </w:rPr>
        <w:t>4. Члены Комиссии.</w:t>
      </w:r>
    </w:p>
    <w:p w:rsidR="00993B8E" w:rsidRPr="00993B8E" w:rsidRDefault="00993B8E" w:rsidP="009E4328">
      <w:pPr>
        <w:tabs>
          <w:tab w:val="left" w:pos="6379"/>
        </w:tabs>
        <w:ind w:firstLine="425"/>
        <w:contextualSpacing/>
        <w:jc w:val="both"/>
      </w:pPr>
      <w:r w:rsidRPr="00993B8E">
        <w:t>4.1. Члены Комиссии:</w:t>
      </w:r>
    </w:p>
    <w:p w:rsidR="00993B8E" w:rsidRPr="00993B8E" w:rsidRDefault="00993B8E" w:rsidP="009E4328">
      <w:pPr>
        <w:tabs>
          <w:tab w:val="left" w:pos="6379"/>
        </w:tabs>
        <w:ind w:firstLine="425"/>
        <w:contextualSpacing/>
        <w:jc w:val="both"/>
      </w:pPr>
      <w:r w:rsidRPr="00993B8E">
        <w:t>4.1.1. Участвуют в заседаниях Комиссии и рабочих групп, в подготовке проектов решений Комиссии;</w:t>
      </w:r>
    </w:p>
    <w:p w:rsidR="00993B8E" w:rsidRPr="00993B8E" w:rsidRDefault="00993B8E" w:rsidP="009E4328">
      <w:pPr>
        <w:tabs>
          <w:tab w:val="left" w:pos="6379"/>
        </w:tabs>
        <w:ind w:firstLine="425"/>
        <w:contextualSpacing/>
        <w:jc w:val="both"/>
      </w:pPr>
      <w:r w:rsidRPr="00993B8E">
        <w:t xml:space="preserve">4.1.2. Вносят предложения по вопросам, относящимся к компетенции Комиссии, для рассмотрения на заседаниях Комиссии и ее рабочих групп. </w:t>
      </w:r>
    </w:p>
    <w:p w:rsidR="00936E72" w:rsidRPr="0093299D" w:rsidRDefault="00993B8E" w:rsidP="009E4328">
      <w:pPr>
        <w:tabs>
          <w:tab w:val="left" w:pos="6379"/>
        </w:tabs>
        <w:ind w:firstLine="425"/>
        <w:contextualSpacing/>
        <w:jc w:val="both"/>
      </w:pPr>
      <w:r w:rsidRPr="00993B8E">
        <w:t>4.2. Полномочия членов, координаторов Комиссии удостоверяется соответствующими решениями сторон социального партн</w:t>
      </w:r>
      <w:r w:rsidR="0093299D">
        <w:t>ерства, образовавшими Комиссию.</w:t>
      </w:r>
    </w:p>
    <w:p w:rsidR="00993B8E" w:rsidRPr="00993B8E" w:rsidRDefault="00993B8E" w:rsidP="009E4328">
      <w:pPr>
        <w:tabs>
          <w:tab w:val="left" w:pos="6379"/>
        </w:tabs>
        <w:ind w:firstLine="426"/>
        <w:contextualSpacing/>
        <w:jc w:val="center"/>
      </w:pPr>
      <w:r w:rsidRPr="00993B8E">
        <w:rPr>
          <w:b/>
        </w:rPr>
        <w:t>5. Порядок работы Комиссии.</w:t>
      </w:r>
    </w:p>
    <w:p w:rsidR="00993B8E" w:rsidRPr="00993B8E" w:rsidRDefault="00993B8E" w:rsidP="009E4328">
      <w:pPr>
        <w:tabs>
          <w:tab w:val="left" w:pos="6379"/>
        </w:tabs>
        <w:ind w:firstLine="426"/>
        <w:contextualSpacing/>
        <w:jc w:val="both"/>
      </w:pPr>
      <w:r w:rsidRPr="00993B8E">
        <w:t>5.1. Заседание комиссии правомочны, если на нем присутствуют координаторы от каждой из сторон, образовавших Комиссию.</w:t>
      </w:r>
    </w:p>
    <w:p w:rsidR="00993B8E" w:rsidRPr="00993B8E" w:rsidRDefault="00993B8E" w:rsidP="009E4328">
      <w:pPr>
        <w:tabs>
          <w:tab w:val="left" w:pos="6379"/>
        </w:tabs>
        <w:ind w:firstLine="426"/>
        <w:contextualSpacing/>
        <w:jc w:val="both"/>
      </w:pPr>
      <w:r w:rsidRPr="00993B8E">
        <w:t>5.2. 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993B8E">
        <w:rPr>
          <w:i/>
        </w:rPr>
        <w:t xml:space="preserve">. </w:t>
      </w:r>
      <w:r w:rsidRPr="00993B8E">
        <w:t>Дата первого заседания Комиссии является датой начала переговоров.</w:t>
      </w:r>
    </w:p>
    <w:p w:rsidR="00993B8E" w:rsidRPr="00993B8E" w:rsidRDefault="00993B8E" w:rsidP="009E4328">
      <w:pPr>
        <w:tabs>
          <w:tab w:val="left" w:pos="6379"/>
        </w:tabs>
        <w:ind w:firstLine="426"/>
        <w:contextualSpacing/>
        <w:jc w:val="both"/>
      </w:pPr>
      <w:r w:rsidRPr="00993B8E">
        <w:t>5.3. На первом заседании комиссии председательствует координатор стороны, инициировавшей переговоры.</w:t>
      </w:r>
    </w:p>
    <w:p w:rsidR="00993B8E" w:rsidRPr="00993B8E" w:rsidRDefault="00993B8E" w:rsidP="009E4328">
      <w:pPr>
        <w:tabs>
          <w:tab w:val="left" w:pos="6379"/>
        </w:tabs>
        <w:ind w:firstLine="426"/>
        <w:contextualSpacing/>
        <w:jc w:val="both"/>
      </w:pPr>
      <w:r w:rsidRPr="00993B8E">
        <w:t>5.4.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993B8E" w:rsidRPr="00993B8E" w:rsidRDefault="00993B8E" w:rsidP="009E4328">
      <w:pPr>
        <w:tabs>
          <w:tab w:val="left" w:pos="6379"/>
        </w:tabs>
        <w:ind w:firstLine="426"/>
        <w:contextualSpacing/>
        <w:jc w:val="both"/>
      </w:pPr>
      <w:r w:rsidRPr="00993B8E">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993B8E" w:rsidRPr="00993B8E" w:rsidRDefault="00993B8E" w:rsidP="009E4328">
      <w:pPr>
        <w:tabs>
          <w:tab w:val="left" w:pos="6379"/>
        </w:tabs>
        <w:ind w:firstLine="426"/>
        <w:contextualSpacing/>
        <w:jc w:val="both"/>
      </w:pPr>
      <w:r w:rsidRPr="00993B8E">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993B8E" w:rsidRPr="00993B8E" w:rsidRDefault="00993B8E" w:rsidP="009E4328">
      <w:pPr>
        <w:tabs>
          <w:tab w:val="left" w:pos="6379"/>
        </w:tabs>
        <w:ind w:firstLine="426"/>
        <w:contextualSpacing/>
        <w:jc w:val="both"/>
      </w:pPr>
      <w:r w:rsidRPr="00993B8E">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993B8E" w:rsidRPr="00993B8E" w:rsidRDefault="00993B8E" w:rsidP="009E4328">
      <w:pPr>
        <w:tabs>
          <w:tab w:val="left" w:pos="6379"/>
        </w:tabs>
        <w:ind w:firstLine="426"/>
        <w:contextualSpacing/>
        <w:jc w:val="both"/>
      </w:pPr>
      <w:r w:rsidRPr="00993B8E">
        <w:t>5.8. Координатор стороны, назначенный председательствующим на следующее заседание Комиссии:</w:t>
      </w:r>
    </w:p>
    <w:p w:rsidR="00993B8E" w:rsidRPr="00993B8E" w:rsidRDefault="00993B8E" w:rsidP="009E4328">
      <w:pPr>
        <w:tabs>
          <w:tab w:val="left" w:pos="6379"/>
        </w:tabs>
        <w:ind w:firstLine="426"/>
        <w:contextualSpacing/>
        <w:jc w:val="both"/>
      </w:pPr>
      <w:r w:rsidRPr="00993B8E">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993B8E" w:rsidRPr="00993B8E" w:rsidRDefault="00993B8E" w:rsidP="009E4328">
      <w:pPr>
        <w:tabs>
          <w:tab w:val="left" w:pos="6379"/>
        </w:tabs>
        <w:ind w:firstLine="426"/>
        <w:contextualSpacing/>
        <w:jc w:val="both"/>
      </w:pPr>
      <w:r w:rsidRPr="00993B8E">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993B8E" w:rsidRPr="00993B8E" w:rsidRDefault="00993B8E" w:rsidP="009E4328">
      <w:pPr>
        <w:tabs>
          <w:tab w:val="left" w:pos="6379"/>
        </w:tabs>
        <w:ind w:firstLine="426"/>
        <w:contextualSpacing/>
        <w:jc w:val="both"/>
      </w:pPr>
      <w:r w:rsidRPr="00993B8E">
        <w:t>5.8.3. Председательствует на заседании Комиссии и организует ее работу;</w:t>
      </w:r>
    </w:p>
    <w:p w:rsidR="00993B8E" w:rsidRPr="00993B8E" w:rsidRDefault="00993B8E" w:rsidP="009E4328">
      <w:pPr>
        <w:tabs>
          <w:tab w:val="left" w:pos="6379"/>
        </w:tabs>
        <w:ind w:firstLine="426"/>
        <w:contextualSpacing/>
        <w:jc w:val="both"/>
      </w:pPr>
      <w:r w:rsidRPr="00993B8E">
        <w:t>5.8.4. Проводит в период между заседаниями Комиссии консультации по вопросам, требующим принятия оперативного решения.</w:t>
      </w:r>
    </w:p>
    <w:p w:rsidR="00993B8E" w:rsidRPr="00993B8E" w:rsidRDefault="00993B8E" w:rsidP="009E4328">
      <w:pPr>
        <w:tabs>
          <w:tab w:val="left" w:pos="6379"/>
        </w:tabs>
        <w:ind w:firstLine="426"/>
        <w:contextualSpacing/>
        <w:jc w:val="both"/>
      </w:pPr>
      <w:r w:rsidRPr="00993B8E">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936E72" w:rsidRPr="0093299D" w:rsidRDefault="00993B8E" w:rsidP="009E4328">
      <w:pPr>
        <w:tabs>
          <w:tab w:val="left" w:pos="6379"/>
        </w:tabs>
        <w:ind w:firstLine="426"/>
        <w:contextualSpacing/>
        <w:jc w:val="both"/>
      </w:pPr>
      <w:r w:rsidRPr="00993B8E">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w:t>
      </w:r>
      <w:r w:rsidR="0093299D">
        <w:t>ня их представления в комиссию.</w:t>
      </w:r>
    </w:p>
    <w:p w:rsidR="00993B8E" w:rsidRPr="00993B8E" w:rsidRDefault="00993B8E" w:rsidP="009E4328">
      <w:pPr>
        <w:tabs>
          <w:tab w:val="left" w:pos="6379"/>
        </w:tabs>
        <w:ind w:firstLine="426"/>
        <w:contextualSpacing/>
        <w:jc w:val="center"/>
      </w:pPr>
      <w:r w:rsidRPr="00993B8E">
        <w:rPr>
          <w:b/>
        </w:rPr>
        <w:t>6. Обеспечение деятельности Комиссии</w:t>
      </w:r>
    </w:p>
    <w:p w:rsidR="00993B8E" w:rsidRPr="00993B8E" w:rsidRDefault="00993B8E" w:rsidP="009E4328">
      <w:pPr>
        <w:tabs>
          <w:tab w:val="left" w:pos="6379"/>
        </w:tabs>
        <w:ind w:firstLine="426"/>
        <w:contextualSpacing/>
        <w:jc w:val="both"/>
      </w:pPr>
      <w:r w:rsidRPr="00993B8E">
        <w:t>6.1. Организационное и материально - техническое обеспечение деятельности Комиссии осуществляется Работодателем.</w:t>
      </w:r>
    </w:p>
    <w:p w:rsidR="00993B8E" w:rsidRPr="00993B8E" w:rsidRDefault="00993B8E" w:rsidP="009E4328">
      <w:pPr>
        <w:tabs>
          <w:tab w:val="left" w:pos="6379"/>
        </w:tabs>
        <w:ind w:firstLine="426"/>
        <w:contextualSpacing/>
        <w:jc w:val="both"/>
      </w:pPr>
      <w:r w:rsidRPr="00993B8E">
        <w:t>6.2. План заседаний Комиссии формируется на основе поступивших предложений сторон и утверждается решением Комиссии ежегодно</w:t>
      </w:r>
    </w:p>
    <w:p w:rsidR="00993B8E" w:rsidRPr="00993B8E" w:rsidRDefault="00993B8E" w:rsidP="009E4328">
      <w:pPr>
        <w:tabs>
          <w:tab w:val="left" w:pos="6379"/>
        </w:tabs>
        <w:ind w:firstLine="426"/>
        <w:contextualSpacing/>
        <w:jc w:val="both"/>
      </w:pPr>
      <w:r w:rsidRPr="00993B8E">
        <w:t>6.3.  План заседаний Комиссии содержит: дату заседания, сторону, ответственную за проведение заседания, формулировку вопросов, предлагаемых на обсуждение, сторону, ответственную за подготовку каждого вопроса, с указанием при необходимости конкретного ответственного лица.</w:t>
      </w:r>
    </w:p>
    <w:p w:rsidR="00993B8E" w:rsidRPr="00993B8E" w:rsidRDefault="00993B8E" w:rsidP="009E4328">
      <w:pPr>
        <w:tabs>
          <w:tab w:val="left" w:pos="6379"/>
        </w:tabs>
        <w:ind w:firstLine="426"/>
        <w:contextualSpacing/>
        <w:jc w:val="both"/>
      </w:pPr>
      <w:r w:rsidRPr="00993B8E">
        <w:t>6.4. По согласованию сторон в план заседаний Комиссии могут быть внесены изменения и дополнения.</w:t>
      </w:r>
    </w:p>
    <w:p w:rsidR="00936E72" w:rsidRPr="0093299D" w:rsidRDefault="00993B8E" w:rsidP="009E4328">
      <w:pPr>
        <w:tabs>
          <w:tab w:val="left" w:pos="6379"/>
        </w:tabs>
        <w:ind w:firstLine="426"/>
        <w:contextualSpacing/>
        <w:jc w:val="both"/>
      </w:pPr>
      <w:r w:rsidRPr="00993B8E">
        <w:t xml:space="preserve">6.5. По решению Комиссии на её конкретном заседании может </w:t>
      </w:r>
      <w:r w:rsidR="0093299D">
        <w:t>быть принят иной порядок работы</w:t>
      </w:r>
      <w:r w:rsidR="00E47232">
        <w:t>.</w:t>
      </w:r>
    </w:p>
    <w:p w:rsidR="00993B8E" w:rsidRPr="00993B8E" w:rsidRDefault="00993B8E" w:rsidP="009E4328">
      <w:pPr>
        <w:tabs>
          <w:tab w:val="left" w:pos="6379"/>
        </w:tabs>
        <w:ind w:firstLine="426"/>
        <w:contextualSpacing/>
        <w:jc w:val="center"/>
        <w:rPr>
          <w:b/>
        </w:rPr>
      </w:pPr>
      <w:r w:rsidRPr="00993B8E">
        <w:rPr>
          <w:b/>
        </w:rPr>
        <w:t>7. Заключительные положения</w:t>
      </w:r>
    </w:p>
    <w:p w:rsidR="00993B8E" w:rsidRPr="009E4328" w:rsidRDefault="00993B8E" w:rsidP="009E4328">
      <w:pPr>
        <w:tabs>
          <w:tab w:val="left" w:pos="6379"/>
        </w:tabs>
        <w:ind w:firstLine="426"/>
        <w:contextualSpacing/>
        <w:jc w:val="both"/>
        <w:rPr>
          <w:sz w:val="22"/>
          <w:szCs w:val="22"/>
        </w:rPr>
      </w:pPr>
      <w:r w:rsidRPr="009E4328">
        <w:rPr>
          <w:sz w:val="22"/>
          <w:szCs w:val="22"/>
        </w:rPr>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993B8E" w:rsidRPr="009E4328" w:rsidRDefault="00993B8E" w:rsidP="009E4328">
      <w:pPr>
        <w:tabs>
          <w:tab w:val="left" w:pos="6379"/>
        </w:tabs>
        <w:ind w:firstLine="426"/>
        <w:contextualSpacing/>
        <w:jc w:val="both"/>
        <w:rPr>
          <w:sz w:val="22"/>
          <w:szCs w:val="22"/>
        </w:rPr>
      </w:pPr>
      <w:r w:rsidRPr="009E4328">
        <w:rPr>
          <w:sz w:val="22"/>
          <w:szCs w:val="22"/>
        </w:rPr>
        <w:t>7.2. Настоящее Положение принимается сроком на три года и может быть пролонгировано по решению сторон, но не более, чем на один год.</w:t>
      </w:r>
    </w:p>
    <w:p w:rsidR="00993B8E" w:rsidRPr="009E4328" w:rsidRDefault="00993B8E" w:rsidP="009E4328">
      <w:pPr>
        <w:tabs>
          <w:tab w:val="left" w:pos="6379"/>
        </w:tabs>
        <w:ind w:firstLine="426"/>
        <w:contextualSpacing/>
        <w:jc w:val="both"/>
        <w:rPr>
          <w:sz w:val="22"/>
          <w:szCs w:val="22"/>
        </w:rPr>
      </w:pPr>
      <w:r w:rsidRPr="009E4328">
        <w:rPr>
          <w:sz w:val="22"/>
          <w:szCs w:val="22"/>
        </w:rPr>
        <w:t>7.3. Право толкования настоящего Положения принадлежит каждой из сторон в пределах своей компетенции.</w:t>
      </w:r>
    </w:p>
    <w:p w:rsidR="00936E72" w:rsidRPr="00993B8E" w:rsidRDefault="00936E72" w:rsidP="00936E72">
      <w:pPr>
        <w:jc w:val="right"/>
        <w:rPr>
          <w:rFonts w:eastAsia="Calibri"/>
          <w:b/>
          <w:i/>
          <w:noProof/>
        </w:rPr>
      </w:pPr>
      <w:r w:rsidRPr="00993B8E">
        <w:rPr>
          <w:rFonts w:eastAsia="Calibri"/>
          <w:b/>
          <w:i/>
          <w:noProof/>
        </w:rPr>
        <w:t xml:space="preserve">Приложение № </w:t>
      </w:r>
      <w:r>
        <w:rPr>
          <w:rFonts w:eastAsia="Calibri"/>
          <w:b/>
          <w:i/>
          <w:noProof/>
        </w:rPr>
        <w:t>2</w:t>
      </w:r>
    </w:p>
    <w:p w:rsidR="00936E72" w:rsidRDefault="00936E72" w:rsidP="00936E72">
      <w:pPr>
        <w:widowControl w:val="0"/>
        <w:autoSpaceDE w:val="0"/>
        <w:autoSpaceDN w:val="0"/>
        <w:ind w:left="5529" w:right="3"/>
        <w:rPr>
          <w:i/>
          <w:lang w:eastAsia="en-US"/>
        </w:rPr>
      </w:pPr>
    </w:p>
    <w:p w:rsidR="00936E72" w:rsidRPr="00936E72" w:rsidRDefault="00936E72" w:rsidP="00936E72">
      <w:pPr>
        <w:widowControl w:val="0"/>
        <w:autoSpaceDE w:val="0"/>
        <w:autoSpaceDN w:val="0"/>
        <w:ind w:left="5529" w:right="3"/>
        <w:rPr>
          <w:i/>
          <w:lang w:eastAsia="en-US"/>
        </w:rPr>
      </w:pPr>
      <w:r w:rsidRPr="00936E72">
        <w:rPr>
          <w:i/>
          <w:lang w:eastAsia="en-US"/>
        </w:rPr>
        <w:t>Утверждено</w:t>
      </w:r>
      <w:r w:rsidRPr="00936E72">
        <w:rPr>
          <w:i/>
          <w:spacing w:val="1"/>
          <w:lang w:eastAsia="en-US"/>
        </w:rPr>
        <w:t xml:space="preserve"> </w:t>
      </w:r>
      <w:r w:rsidRPr="00936E72">
        <w:rPr>
          <w:i/>
          <w:lang w:eastAsia="en-US"/>
        </w:rPr>
        <w:t>постановлением</w:t>
      </w:r>
    </w:p>
    <w:p w:rsidR="00936E72" w:rsidRPr="00936E72" w:rsidRDefault="00936E72" w:rsidP="00936E72">
      <w:pPr>
        <w:widowControl w:val="0"/>
        <w:autoSpaceDE w:val="0"/>
        <w:autoSpaceDN w:val="0"/>
        <w:ind w:left="5529" w:right="3"/>
        <w:rPr>
          <w:i/>
          <w:lang w:eastAsia="en-US"/>
        </w:rPr>
      </w:pPr>
      <w:r w:rsidRPr="00936E72">
        <w:rPr>
          <w:i/>
          <w:lang w:eastAsia="en-US"/>
        </w:rPr>
        <w:t>VIII</w:t>
      </w:r>
      <w:r w:rsidRPr="00936E72">
        <w:rPr>
          <w:i/>
          <w:spacing w:val="-6"/>
          <w:lang w:eastAsia="en-US"/>
        </w:rPr>
        <w:t xml:space="preserve"> </w:t>
      </w:r>
      <w:r w:rsidRPr="00936E72">
        <w:rPr>
          <w:i/>
          <w:lang w:eastAsia="en-US"/>
        </w:rPr>
        <w:t>Съезда</w:t>
      </w:r>
      <w:r w:rsidRPr="00936E72">
        <w:rPr>
          <w:i/>
          <w:spacing w:val="-3"/>
          <w:lang w:eastAsia="en-US"/>
        </w:rPr>
        <w:t xml:space="preserve"> </w:t>
      </w:r>
      <w:r w:rsidRPr="00936E72">
        <w:rPr>
          <w:i/>
          <w:lang w:eastAsia="en-US"/>
        </w:rPr>
        <w:t>Профсоюза</w:t>
      </w:r>
    </w:p>
    <w:p w:rsidR="00936E72" w:rsidRPr="00936E72" w:rsidRDefault="00936E72" w:rsidP="00936E72">
      <w:pPr>
        <w:widowControl w:val="0"/>
        <w:autoSpaceDE w:val="0"/>
        <w:autoSpaceDN w:val="0"/>
        <w:ind w:left="5529" w:right="3"/>
        <w:rPr>
          <w:i/>
          <w:lang w:eastAsia="en-US"/>
        </w:rPr>
      </w:pPr>
      <w:r w:rsidRPr="00936E72">
        <w:rPr>
          <w:i/>
          <w:lang w:eastAsia="en-US"/>
        </w:rPr>
        <w:t>от</w:t>
      </w:r>
      <w:r w:rsidRPr="00936E72">
        <w:rPr>
          <w:i/>
          <w:spacing w:val="-1"/>
          <w:lang w:eastAsia="en-US"/>
        </w:rPr>
        <w:t xml:space="preserve"> </w:t>
      </w:r>
      <w:r w:rsidRPr="00936E72">
        <w:rPr>
          <w:i/>
          <w:lang w:eastAsia="en-US"/>
        </w:rPr>
        <w:t>14 октября</w:t>
      </w:r>
      <w:r w:rsidRPr="00936E72">
        <w:rPr>
          <w:i/>
          <w:spacing w:val="-1"/>
          <w:lang w:eastAsia="en-US"/>
        </w:rPr>
        <w:t xml:space="preserve"> </w:t>
      </w:r>
      <w:r w:rsidRPr="00936E72">
        <w:rPr>
          <w:i/>
          <w:lang w:eastAsia="en-US"/>
        </w:rPr>
        <w:t>2020 года</w:t>
      </w:r>
      <w:r w:rsidRPr="00936E72">
        <w:rPr>
          <w:i/>
          <w:spacing w:val="-4"/>
          <w:lang w:eastAsia="en-US"/>
        </w:rPr>
        <w:t xml:space="preserve"> </w:t>
      </w:r>
      <w:r w:rsidRPr="00936E72">
        <w:rPr>
          <w:i/>
          <w:lang w:eastAsia="en-US"/>
        </w:rPr>
        <w:t>№</w:t>
      </w:r>
      <w:r w:rsidRPr="00936E72">
        <w:rPr>
          <w:i/>
          <w:spacing w:val="-1"/>
          <w:lang w:eastAsia="en-US"/>
        </w:rPr>
        <w:t xml:space="preserve"> </w:t>
      </w:r>
      <w:r w:rsidRPr="00936E72">
        <w:rPr>
          <w:i/>
          <w:lang w:eastAsia="en-US"/>
        </w:rPr>
        <w:t>8-10</w:t>
      </w:r>
    </w:p>
    <w:p w:rsidR="00936E72" w:rsidRPr="00936E72" w:rsidRDefault="00936E72" w:rsidP="00936E72">
      <w:pPr>
        <w:widowControl w:val="0"/>
        <w:autoSpaceDE w:val="0"/>
        <w:autoSpaceDN w:val="0"/>
        <w:ind w:left="-142" w:right="3"/>
        <w:rPr>
          <w:sz w:val="28"/>
          <w:szCs w:val="28"/>
          <w:lang w:eastAsia="en-US"/>
        </w:rPr>
      </w:pPr>
    </w:p>
    <w:p w:rsidR="00936E72" w:rsidRPr="00936E72" w:rsidRDefault="00936E72" w:rsidP="00936E72">
      <w:pPr>
        <w:widowControl w:val="0"/>
        <w:autoSpaceDE w:val="0"/>
        <w:autoSpaceDN w:val="0"/>
        <w:ind w:left="-142" w:right="3"/>
        <w:jc w:val="center"/>
        <w:outlineLvl w:val="0"/>
        <w:rPr>
          <w:b/>
          <w:bCs/>
          <w:lang w:eastAsia="en-US"/>
        </w:rPr>
      </w:pPr>
      <w:r w:rsidRPr="00936E72">
        <w:rPr>
          <w:b/>
          <w:bCs/>
          <w:lang w:eastAsia="en-US"/>
        </w:rPr>
        <w:t>ПОЛОЖЕНИЕ</w:t>
      </w:r>
    </w:p>
    <w:p w:rsidR="00936E72" w:rsidRPr="00936E72" w:rsidRDefault="00936E72" w:rsidP="00936E72">
      <w:pPr>
        <w:widowControl w:val="0"/>
        <w:autoSpaceDE w:val="0"/>
        <w:autoSpaceDN w:val="0"/>
        <w:ind w:left="-142" w:right="3" w:firstLine="578"/>
        <w:jc w:val="center"/>
        <w:rPr>
          <w:b/>
          <w:lang w:eastAsia="en-US"/>
        </w:rPr>
      </w:pPr>
      <w:r w:rsidRPr="00936E72">
        <w:rPr>
          <w:b/>
          <w:lang w:eastAsia="en-US"/>
        </w:rPr>
        <w:t>о размере и порядке уплаты членами Профессионального союза</w:t>
      </w:r>
      <w:r w:rsidRPr="00936E72">
        <w:rPr>
          <w:b/>
          <w:spacing w:val="-67"/>
          <w:lang w:eastAsia="en-US"/>
        </w:rPr>
        <w:t xml:space="preserve"> </w:t>
      </w:r>
      <w:r w:rsidRPr="00936E72">
        <w:rPr>
          <w:b/>
          <w:lang w:eastAsia="en-US"/>
        </w:rPr>
        <w:t>работников</w:t>
      </w:r>
      <w:r w:rsidRPr="00936E72">
        <w:rPr>
          <w:b/>
          <w:spacing w:val="-3"/>
          <w:lang w:eastAsia="en-US"/>
        </w:rPr>
        <w:t xml:space="preserve"> </w:t>
      </w:r>
      <w:r w:rsidRPr="00936E72">
        <w:rPr>
          <w:b/>
          <w:lang w:eastAsia="en-US"/>
        </w:rPr>
        <w:t>народного</w:t>
      </w:r>
      <w:r w:rsidRPr="00936E72">
        <w:rPr>
          <w:b/>
          <w:spacing w:val="-5"/>
          <w:lang w:eastAsia="en-US"/>
        </w:rPr>
        <w:t xml:space="preserve"> </w:t>
      </w:r>
      <w:r w:rsidRPr="00936E72">
        <w:rPr>
          <w:b/>
          <w:lang w:eastAsia="en-US"/>
        </w:rPr>
        <w:t>образования</w:t>
      </w:r>
      <w:r w:rsidRPr="00936E72">
        <w:rPr>
          <w:b/>
          <w:spacing w:val="-6"/>
          <w:lang w:eastAsia="en-US"/>
        </w:rPr>
        <w:t xml:space="preserve"> </w:t>
      </w:r>
      <w:r w:rsidRPr="00936E72">
        <w:rPr>
          <w:b/>
          <w:lang w:eastAsia="en-US"/>
        </w:rPr>
        <w:t>и</w:t>
      </w:r>
      <w:r w:rsidRPr="00936E72">
        <w:rPr>
          <w:b/>
          <w:spacing w:val="-3"/>
          <w:lang w:eastAsia="en-US"/>
        </w:rPr>
        <w:t xml:space="preserve"> </w:t>
      </w:r>
      <w:r w:rsidRPr="00936E72">
        <w:rPr>
          <w:b/>
          <w:lang w:eastAsia="en-US"/>
        </w:rPr>
        <w:t>науки</w:t>
      </w:r>
      <w:r w:rsidRPr="00936E72">
        <w:rPr>
          <w:b/>
          <w:spacing w:val="-3"/>
          <w:lang w:eastAsia="en-US"/>
        </w:rPr>
        <w:t xml:space="preserve"> </w:t>
      </w:r>
      <w:r w:rsidRPr="00936E72">
        <w:rPr>
          <w:b/>
          <w:lang w:eastAsia="en-US"/>
        </w:rPr>
        <w:t>Российской</w:t>
      </w:r>
      <w:r w:rsidRPr="00936E72">
        <w:rPr>
          <w:b/>
          <w:spacing w:val="-3"/>
          <w:lang w:eastAsia="en-US"/>
        </w:rPr>
        <w:t xml:space="preserve"> </w:t>
      </w:r>
      <w:r w:rsidRPr="00936E72">
        <w:rPr>
          <w:b/>
          <w:lang w:eastAsia="en-US"/>
        </w:rPr>
        <w:t>Федерации</w:t>
      </w:r>
    </w:p>
    <w:p w:rsidR="00936E72" w:rsidRPr="00936E72" w:rsidRDefault="00936E72" w:rsidP="00936E72">
      <w:pPr>
        <w:widowControl w:val="0"/>
        <w:autoSpaceDE w:val="0"/>
        <w:autoSpaceDN w:val="0"/>
        <w:spacing w:line="321" w:lineRule="exact"/>
        <w:ind w:left="-142" w:right="3"/>
        <w:jc w:val="center"/>
        <w:outlineLvl w:val="0"/>
        <w:rPr>
          <w:b/>
          <w:bCs/>
          <w:lang w:eastAsia="en-US"/>
        </w:rPr>
      </w:pPr>
      <w:r w:rsidRPr="00936E72">
        <w:rPr>
          <w:b/>
          <w:bCs/>
          <w:lang w:eastAsia="en-US"/>
        </w:rPr>
        <w:t>членских</w:t>
      </w:r>
      <w:r w:rsidRPr="00936E72">
        <w:rPr>
          <w:b/>
          <w:bCs/>
          <w:spacing w:val="-3"/>
          <w:lang w:eastAsia="en-US"/>
        </w:rPr>
        <w:t xml:space="preserve"> </w:t>
      </w:r>
      <w:r w:rsidRPr="00936E72">
        <w:rPr>
          <w:b/>
          <w:bCs/>
          <w:lang w:eastAsia="en-US"/>
        </w:rPr>
        <w:t>профсоюзных</w:t>
      </w:r>
      <w:r w:rsidRPr="00936E72">
        <w:rPr>
          <w:b/>
          <w:bCs/>
          <w:spacing w:val="-3"/>
          <w:lang w:eastAsia="en-US"/>
        </w:rPr>
        <w:t xml:space="preserve"> </w:t>
      </w:r>
      <w:r w:rsidRPr="00936E72">
        <w:rPr>
          <w:b/>
          <w:bCs/>
          <w:lang w:eastAsia="en-US"/>
        </w:rPr>
        <w:t>взносов</w:t>
      </w:r>
    </w:p>
    <w:p w:rsidR="00936E72" w:rsidRPr="00936E72" w:rsidRDefault="00936E72" w:rsidP="00936E72">
      <w:pPr>
        <w:widowControl w:val="0"/>
        <w:autoSpaceDE w:val="0"/>
        <w:autoSpaceDN w:val="0"/>
        <w:ind w:left="-142" w:right="3"/>
        <w:jc w:val="center"/>
        <w:rPr>
          <w:b/>
          <w:lang w:eastAsia="en-US"/>
        </w:rPr>
      </w:pPr>
    </w:p>
    <w:p w:rsidR="00936E72" w:rsidRPr="00B47914" w:rsidRDefault="00936E72" w:rsidP="00000C36">
      <w:pPr>
        <w:widowControl w:val="0"/>
        <w:numPr>
          <w:ilvl w:val="0"/>
          <w:numId w:val="14"/>
        </w:numPr>
        <w:tabs>
          <w:tab w:val="left" w:pos="3729"/>
        </w:tabs>
        <w:autoSpaceDE w:val="0"/>
        <w:autoSpaceDN w:val="0"/>
        <w:ind w:left="-142" w:right="3"/>
        <w:jc w:val="center"/>
        <w:rPr>
          <w:b/>
          <w:lang w:eastAsia="en-US"/>
        </w:rPr>
      </w:pPr>
      <w:r w:rsidRPr="00936E72">
        <w:rPr>
          <w:b/>
          <w:lang w:eastAsia="en-US"/>
        </w:rPr>
        <w:t>Общие</w:t>
      </w:r>
      <w:r w:rsidRPr="00936E72">
        <w:rPr>
          <w:b/>
          <w:spacing w:val="-2"/>
          <w:lang w:eastAsia="en-US"/>
        </w:rPr>
        <w:t xml:space="preserve"> </w:t>
      </w:r>
      <w:r w:rsidRPr="00936E72">
        <w:rPr>
          <w:b/>
          <w:lang w:eastAsia="en-US"/>
        </w:rPr>
        <w:t>положения</w:t>
      </w:r>
    </w:p>
    <w:p w:rsidR="00936E72" w:rsidRPr="00936E72" w:rsidRDefault="00B47914" w:rsidP="00000C36">
      <w:pPr>
        <w:widowControl w:val="0"/>
        <w:numPr>
          <w:ilvl w:val="1"/>
          <w:numId w:val="13"/>
        </w:numPr>
        <w:tabs>
          <w:tab w:val="left" w:pos="851"/>
          <w:tab w:val="left" w:pos="1134"/>
        </w:tabs>
        <w:autoSpaceDE w:val="0"/>
        <w:autoSpaceDN w:val="0"/>
        <w:ind w:left="0" w:right="3" w:firstLine="426"/>
        <w:jc w:val="both"/>
        <w:rPr>
          <w:lang w:eastAsia="en-US"/>
        </w:rPr>
      </w:pPr>
      <w:r>
        <w:rPr>
          <w:lang w:eastAsia="en-US"/>
        </w:rPr>
        <w:t xml:space="preserve"> </w:t>
      </w:r>
      <w:r w:rsidR="00936E72" w:rsidRPr="00936E72">
        <w:rPr>
          <w:lang w:eastAsia="en-US"/>
        </w:rPr>
        <w:t>Положение</w:t>
      </w:r>
      <w:r w:rsidR="00936E72" w:rsidRPr="00936E72">
        <w:rPr>
          <w:spacing w:val="1"/>
          <w:lang w:eastAsia="en-US"/>
        </w:rPr>
        <w:t xml:space="preserve"> </w:t>
      </w:r>
      <w:r w:rsidR="00936E72" w:rsidRPr="00936E72">
        <w:rPr>
          <w:lang w:eastAsia="en-US"/>
        </w:rPr>
        <w:t>о</w:t>
      </w:r>
      <w:r w:rsidR="00936E72" w:rsidRPr="00936E72">
        <w:rPr>
          <w:spacing w:val="1"/>
          <w:lang w:eastAsia="en-US"/>
        </w:rPr>
        <w:t xml:space="preserve"> </w:t>
      </w:r>
      <w:r w:rsidR="00936E72" w:rsidRPr="00936E72">
        <w:rPr>
          <w:lang w:eastAsia="en-US"/>
        </w:rPr>
        <w:t>размере</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порядке</w:t>
      </w:r>
      <w:r w:rsidR="00936E72" w:rsidRPr="00936E72">
        <w:rPr>
          <w:spacing w:val="1"/>
          <w:lang w:eastAsia="en-US"/>
        </w:rPr>
        <w:t xml:space="preserve"> </w:t>
      </w:r>
      <w:r w:rsidR="00936E72" w:rsidRPr="00936E72">
        <w:rPr>
          <w:lang w:eastAsia="en-US"/>
        </w:rPr>
        <w:t>уплаты</w:t>
      </w:r>
      <w:r w:rsidR="00936E72" w:rsidRPr="00936E72">
        <w:rPr>
          <w:spacing w:val="1"/>
          <w:lang w:eastAsia="en-US"/>
        </w:rPr>
        <w:t xml:space="preserve"> </w:t>
      </w:r>
      <w:r w:rsidR="00936E72" w:rsidRPr="00936E72">
        <w:rPr>
          <w:lang w:eastAsia="en-US"/>
        </w:rPr>
        <w:t>членами</w:t>
      </w:r>
      <w:r w:rsidR="00936E72" w:rsidRPr="00936E72">
        <w:rPr>
          <w:spacing w:val="1"/>
          <w:lang w:eastAsia="en-US"/>
        </w:rPr>
        <w:t xml:space="preserve"> </w:t>
      </w:r>
      <w:r w:rsidR="00936E72" w:rsidRPr="00936E72">
        <w:rPr>
          <w:lang w:eastAsia="en-US"/>
        </w:rPr>
        <w:t>Профессионального</w:t>
      </w:r>
      <w:r w:rsidR="00936E72" w:rsidRPr="00936E72">
        <w:rPr>
          <w:spacing w:val="1"/>
          <w:lang w:eastAsia="en-US"/>
        </w:rPr>
        <w:t xml:space="preserve"> </w:t>
      </w:r>
      <w:r w:rsidR="00936E72" w:rsidRPr="00936E72">
        <w:rPr>
          <w:lang w:eastAsia="en-US"/>
        </w:rPr>
        <w:t>союза</w:t>
      </w:r>
      <w:r w:rsidR="00936E72" w:rsidRPr="00936E72">
        <w:rPr>
          <w:spacing w:val="1"/>
          <w:lang w:eastAsia="en-US"/>
        </w:rPr>
        <w:t xml:space="preserve"> </w:t>
      </w:r>
      <w:r w:rsidR="00936E72" w:rsidRPr="00936E72">
        <w:rPr>
          <w:lang w:eastAsia="en-US"/>
        </w:rPr>
        <w:t>работников</w:t>
      </w:r>
      <w:r w:rsidR="00936E72" w:rsidRPr="00936E72">
        <w:rPr>
          <w:spacing w:val="1"/>
          <w:lang w:eastAsia="en-US"/>
        </w:rPr>
        <w:t xml:space="preserve"> </w:t>
      </w:r>
      <w:r w:rsidR="00936E72" w:rsidRPr="00936E72">
        <w:rPr>
          <w:lang w:eastAsia="en-US"/>
        </w:rPr>
        <w:t>народного</w:t>
      </w:r>
      <w:r w:rsidR="00936E72" w:rsidRPr="00936E72">
        <w:rPr>
          <w:spacing w:val="1"/>
          <w:lang w:eastAsia="en-US"/>
        </w:rPr>
        <w:t xml:space="preserve"> </w:t>
      </w:r>
      <w:r w:rsidR="00936E72" w:rsidRPr="00936E72">
        <w:rPr>
          <w:lang w:eastAsia="en-US"/>
        </w:rPr>
        <w:t>образования</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науки</w:t>
      </w:r>
      <w:r w:rsidR="00936E72" w:rsidRPr="00936E72">
        <w:rPr>
          <w:spacing w:val="-67"/>
          <w:lang w:eastAsia="en-US"/>
        </w:rPr>
        <w:t xml:space="preserve"> </w:t>
      </w:r>
      <w:r w:rsidR="00936E72" w:rsidRPr="00936E72">
        <w:rPr>
          <w:lang w:eastAsia="en-US"/>
        </w:rPr>
        <w:t>Российской Федерации членских профсоюзных взносов (далее – Положение)</w:t>
      </w:r>
      <w:r w:rsidR="00936E72" w:rsidRPr="00936E72">
        <w:rPr>
          <w:spacing w:val="1"/>
          <w:lang w:eastAsia="en-US"/>
        </w:rPr>
        <w:t xml:space="preserve"> </w:t>
      </w:r>
      <w:r w:rsidR="00936E72" w:rsidRPr="00936E72">
        <w:rPr>
          <w:lang w:eastAsia="en-US"/>
        </w:rPr>
        <w:t>разработано в соответствии с законодательством Российской Федерации и</w:t>
      </w:r>
      <w:r w:rsidR="00936E72" w:rsidRPr="00936E72">
        <w:rPr>
          <w:spacing w:val="1"/>
          <w:lang w:eastAsia="en-US"/>
        </w:rPr>
        <w:t xml:space="preserve"> </w:t>
      </w:r>
      <w:r w:rsidR="00936E72" w:rsidRPr="00936E72">
        <w:rPr>
          <w:lang w:eastAsia="en-US"/>
        </w:rPr>
        <w:t>Уставом</w:t>
      </w:r>
      <w:r w:rsidR="00936E72" w:rsidRPr="00936E72">
        <w:rPr>
          <w:spacing w:val="1"/>
          <w:lang w:eastAsia="en-US"/>
        </w:rPr>
        <w:t xml:space="preserve"> </w:t>
      </w:r>
      <w:r w:rsidR="00936E72" w:rsidRPr="00936E72">
        <w:rPr>
          <w:lang w:eastAsia="en-US"/>
        </w:rPr>
        <w:t>Профессионального</w:t>
      </w:r>
      <w:r w:rsidR="00936E72" w:rsidRPr="00936E72">
        <w:rPr>
          <w:spacing w:val="1"/>
          <w:lang w:eastAsia="en-US"/>
        </w:rPr>
        <w:t xml:space="preserve"> </w:t>
      </w:r>
      <w:r w:rsidR="00936E72" w:rsidRPr="00936E72">
        <w:rPr>
          <w:lang w:eastAsia="en-US"/>
        </w:rPr>
        <w:t>союза</w:t>
      </w:r>
      <w:r w:rsidR="00936E72" w:rsidRPr="00936E72">
        <w:rPr>
          <w:spacing w:val="1"/>
          <w:lang w:eastAsia="en-US"/>
        </w:rPr>
        <w:t xml:space="preserve"> </w:t>
      </w:r>
      <w:r w:rsidR="00936E72" w:rsidRPr="00936E72">
        <w:rPr>
          <w:lang w:eastAsia="en-US"/>
        </w:rPr>
        <w:t>работников</w:t>
      </w:r>
      <w:r w:rsidR="00936E72" w:rsidRPr="00936E72">
        <w:rPr>
          <w:spacing w:val="1"/>
          <w:lang w:eastAsia="en-US"/>
        </w:rPr>
        <w:t xml:space="preserve"> </w:t>
      </w:r>
      <w:r w:rsidR="00936E72" w:rsidRPr="00936E72">
        <w:rPr>
          <w:lang w:eastAsia="en-US"/>
        </w:rPr>
        <w:t>народного</w:t>
      </w:r>
      <w:r w:rsidR="00936E72" w:rsidRPr="00936E72">
        <w:rPr>
          <w:spacing w:val="1"/>
          <w:lang w:eastAsia="en-US"/>
        </w:rPr>
        <w:t xml:space="preserve"> </w:t>
      </w:r>
      <w:r w:rsidR="00936E72" w:rsidRPr="00936E72">
        <w:rPr>
          <w:lang w:eastAsia="en-US"/>
        </w:rPr>
        <w:t>образования</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науки</w:t>
      </w:r>
      <w:r w:rsidR="00936E72" w:rsidRPr="00936E72">
        <w:rPr>
          <w:spacing w:val="1"/>
          <w:lang w:eastAsia="en-US"/>
        </w:rPr>
        <w:t xml:space="preserve"> </w:t>
      </w:r>
      <w:r w:rsidR="00936E72" w:rsidRPr="00936E72">
        <w:rPr>
          <w:lang w:eastAsia="en-US"/>
        </w:rPr>
        <w:t>Российской</w:t>
      </w:r>
      <w:r w:rsidR="00936E72" w:rsidRPr="00936E72">
        <w:rPr>
          <w:spacing w:val="1"/>
          <w:lang w:eastAsia="en-US"/>
        </w:rPr>
        <w:t xml:space="preserve"> </w:t>
      </w:r>
      <w:r w:rsidR="00936E72" w:rsidRPr="00936E72">
        <w:rPr>
          <w:lang w:eastAsia="en-US"/>
        </w:rPr>
        <w:t>Федерации</w:t>
      </w:r>
      <w:r w:rsidR="00936E72" w:rsidRPr="00936E72">
        <w:rPr>
          <w:spacing w:val="1"/>
          <w:lang w:eastAsia="en-US"/>
        </w:rPr>
        <w:t xml:space="preserve"> </w:t>
      </w:r>
      <w:r w:rsidR="00936E72" w:rsidRPr="00936E72">
        <w:rPr>
          <w:lang w:eastAsia="en-US"/>
        </w:rPr>
        <w:t>(далее</w:t>
      </w:r>
      <w:r w:rsidR="00936E72" w:rsidRPr="00936E72">
        <w:rPr>
          <w:spacing w:val="1"/>
          <w:lang w:eastAsia="en-US"/>
        </w:rPr>
        <w:t xml:space="preserve"> </w:t>
      </w:r>
      <w:r w:rsidR="00936E72" w:rsidRPr="00936E72">
        <w:rPr>
          <w:lang w:eastAsia="en-US"/>
        </w:rPr>
        <w:t>–</w:t>
      </w:r>
      <w:r w:rsidR="00936E72" w:rsidRPr="00936E72">
        <w:rPr>
          <w:spacing w:val="1"/>
          <w:lang w:eastAsia="en-US"/>
        </w:rPr>
        <w:t xml:space="preserve"> </w:t>
      </w:r>
      <w:r w:rsidR="00936E72" w:rsidRPr="00936E72">
        <w:rPr>
          <w:lang w:eastAsia="en-US"/>
        </w:rPr>
        <w:t>Устав</w:t>
      </w:r>
      <w:r w:rsidR="00936E72" w:rsidRPr="00936E72">
        <w:rPr>
          <w:spacing w:val="1"/>
          <w:lang w:eastAsia="en-US"/>
        </w:rPr>
        <w:t xml:space="preserve"> </w:t>
      </w:r>
      <w:r w:rsidR="00936E72" w:rsidRPr="00936E72">
        <w:rPr>
          <w:lang w:eastAsia="en-US"/>
        </w:rPr>
        <w:t>Профсоюза,</w:t>
      </w:r>
      <w:r w:rsidR="00936E72" w:rsidRPr="00936E72">
        <w:rPr>
          <w:spacing w:val="1"/>
          <w:lang w:eastAsia="en-US"/>
        </w:rPr>
        <w:t xml:space="preserve"> </w:t>
      </w:r>
      <w:r w:rsidR="00936E72" w:rsidRPr="00936E72">
        <w:rPr>
          <w:lang w:eastAsia="en-US"/>
        </w:rPr>
        <w:t>Профсоюз)</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устанавливает</w:t>
      </w:r>
      <w:r w:rsidR="00936E72" w:rsidRPr="00936E72">
        <w:rPr>
          <w:spacing w:val="1"/>
          <w:lang w:eastAsia="en-US"/>
        </w:rPr>
        <w:t xml:space="preserve"> </w:t>
      </w:r>
      <w:r w:rsidR="00936E72" w:rsidRPr="00936E72">
        <w:rPr>
          <w:lang w:eastAsia="en-US"/>
        </w:rPr>
        <w:t>размер,</w:t>
      </w:r>
      <w:r w:rsidR="00936E72" w:rsidRPr="00936E72">
        <w:rPr>
          <w:spacing w:val="1"/>
          <w:lang w:eastAsia="en-US"/>
        </w:rPr>
        <w:t xml:space="preserve"> </w:t>
      </w:r>
      <w:r w:rsidR="00936E72" w:rsidRPr="00936E72">
        <w:rPr>
          <w:lang w:eastAsia="en-US"/>
        </w:rPr>
        <w:t>порядок</w:t>
      </w:r>
      <w:r w:rsidR="00936E72" w:rsidRPr="00936E72">
        <w:rPr>
          <w:spacing w:val="1"/>
          <w:lang w:eastAsia="en-US"/>
        </w:rPr>
        <w:t xml:space="preserve"> </w:t>
      </w:r>
      <w:r w:rsidR="00936E72" w:rsidRPr="00936E72">
        <w:rPr>
          <w:lang w:eastAsia="en-US"/>
        </w:rPr>
        <w:t>уплаты</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учета,</w:t>
      </w:r>
      <w:r w:rsidR="00936E72" w:rsidRPr="00936E72">
        <w:rPr>
          <w:spacing w:val="1"/>
          <w:lang w:eastAsia="en-US"/>
        </w:rPr>
        <w:t xml:space="preserve"> </w:t>
      </w:r>
      <w:r w:rsidR="00936E72" w:rsidRPr="00936E72">
        <w:rPr>
          <w:lang w:eastAsia="en-US"/>
        </w:rPr>
        <w:t>перечисления</w:t>
      </w:r>
      <w:r w:rsidR="00936E72" w:rsidRPr="00936E72">
        <w:rPr>
          <w:spacing w:val="7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распределения</w:t>
      </w:r>
      <w:r w:rsidR="00936E72" w:rsidRPr="00936E72">
        <w:rPr>
          <w:spacing w:val="1"/>
          <w:lang w:eastAsia="en-US"/>
        </w:rPr>
        <w:t xml:space="preserve"> </w:t>
      </w:r>
      <w:r w:rsidR="00936E72" w:rsidRPr="00936E72">
        <w:rPr>
          <w:lang w:eastAsia="en-US"/>
        </w:rPr>
        <w:t>членских</w:t>
      </w:r>
      <w:r w:rsidR="00936E72" w:rsidRPr="00936E72">
        <w:rPr>
          <w:spacing w:val="1"/>
          <w:lang w:eastAsia="en-US"/>
        </w:rPr>
        <w:t xml:space="preserve"> </w:t>
      </w:r>
      <w:r w:rsidR="00936E72" w:rsidRPr="00936E72">
        <w:rPr>
          <w:lang w:eastAsia="en-US"/>
        </w:rPr>
        <w:t>профсоюзных</w:t>
      </w:r>
      <w:r w:rsidR="00936E72" w:rsidRPr="00936E72">
        <w:rPr>
          <w:spacing w:val="1"/>
          <w:lang w:eastAsia="en-US"/>
        </w:rPr>
        <w:t xml:space="preserve"> </w:t>
      </w:r>
      <w:r w:rsidR="00936E72" w:rsidRPr="00936E72">
        <w:rPr>
          <w:lang w:eastAsia="en-US"/>
        </w:rPr>
        <w:t>взносов,</w:t>
      </w:r>
      <w:r w:rsidR="00936E72" w:rsidRPr="00936E72">
        <w:rPr>
          <w:spacing w:val="1"/>
          <w:lang w:eastAsia="en-US"/>
        </w:rPr>
        <w:t xml:space="preserve"> </w:t>
      </w:r>
      <w:r w:rsidR="00936E72" w:rsidRPr="00936E72">
        <w:rPr>
          <w:lang w:eastAsia="en-US"/>
        </w:rPr>
        <w:t>а</w:t>
      </w:r>
      <w:r w:rsidR="00936E72" w:rsidRPr="00936E72">
        <w:rPr>
          <w:spacing w:val="1"/>
          <w:lang w:eastAsia="en-US"/>
        </w:rPr>
        <w:t xml:space="preserve"> </w:t>
      </w:r>
      <w:r w:rsidR="00936E72" w:rsidRPr="00936E72">
        <w:rPr>
          <w:lang w:eastAsia="en-US"/>
        </w:rPr>
        <w:t>также</w:t>
      </w:r>
      <w:r w:rsidR="00936E72" w:rsidRPr="00936E72">
        <w:rPr>
          <w:spacing w:val="1"/>
          <w:lang w:eastAsia="en-US"/>
        </w:rPr>
        <w:t xml:space="preserve"> </w:t>
      </w:r>
      <w:r w:rsidR="00936E72" w:rsidRPr="00936E72">
        <w:rPr>
          <w:lang w:eastAsia="en-US"/>
        </w:rPr>
        <w:t>контроль</w:t>
      </w:r>
      <w:r w:rsidR="00936E72" w:rsidRPr="00936E72">
        <w:rPr>
          <w:spacing w:val="71"/>
          <w:lang w:eastAsia="en-US"/>
        </w:rPr>
        <w:t xml:space="preserve"> </w:t>
      </w:r>
      <w:r w:rsidR="00936E72" w:rsidRPr="00936E72">
        <w:rPr>
          <w:lang w:eastAsia="en-US"/>
        </w:rPr>
        <w:t>за</w:t>
      </w:r>
      <w:r w:rsidR="00936E72" w:rsidRPr="00936E72">
        <w:rPr>
          <w:spacing w:val="1"/>
          <w:lang w:eastAsia="en-US"/>
        </w:rPr>
        <w:t xml:space="preserve"> </w:t>
      </w:r>
      <w:r w:rsidR="00936E72" w:rsidRPr="00936E72">
        <w:rPr>
          <w:lang w:eastAsia="en-US"/>
        </w:rPr>
        <w:t>полнотой</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своевременностью</w:t>
      </w:r>
      <w:r w:rsidR="00936E72" w:rsidRPr="00936E72">
        <w:rPr>
          <w:spacing w:val="1"/>
          <w:lang w:eastAsia="en-US"/>
        </w:rPr>
        <w:t xml:space="preserve"> </w:t>
      </w:r>
      <w:r w:rsidR="00936E72" w:rsidRPr="00936E72">
        <w:rPr>
          <w:lang w:eastAsia="en-US"/>
        </w:rPr>
        <w:t>перечисления</w:t>
      </w:r>
      <w:r w:rsidR="00936E72" w:rsidRPr="00936E72">
        <w:rPr>
          <w:spacing w:val="1"/>
          <w:lang w:eastAsia="en-US"/>
        </w:rPr>
        <w:t xml:space="preserve"> </w:t>
      </w:r>
      <w:r w:rsidR="00936E72" w:rsidRPr="00936E72">
        <w:rPr>
          <w:lang w:eastAsia="en-US"/>
        </w:rPr>
        <w:t>членских</w:t>
      </w:r>
      <w:r w:rsidR="00936E72" w:rsidRPr="00936E72">
        <w:rPr>
          <w:spacing w:val="71"/>
          <w:lang w:eastAsia="en-US"/>
        </w:rPr>
        <w:t xml:space="preserve"> </w:t>
      </w:r>
      <w:r w:rsidR="00936E72" w:rsidRPr="00936E72">
        <w:rPr>
          <w:lang w:eastAsia="en-US"/>
        </w:rPr>
        <w:t>профсоюзных</w:t>
      </w:r>
      <w:r w:rsidR="00936E72" w:rsidRPr="00936E72">
        <w:rPr>
          <w:spacing w:val="1"/>
          <w:lang w:eastAsia="en-US"/>
        </w:rPr>
        <w:t xml:space="preserve"> </w:t>
      </w:r>
      <w:r w:rsidR="00936E72" w:rsidRPr="00936E72">
        <w:rPr>
          <w:lang w:eastAsia="en-US"/>
        </w:rPr>
        <w:t>взносов.</w:t>
      </w:r>
    </w:p>
    <w:p w:rsidR="00936E72" w:rsidRPr="00936E72" w:rsidRDefault="00B47914" w:rsidP="00000C36">
      <w:pPr>
        <w:widowControl w:val="0"/>
        <w:numPr>
          <w:ilvl w:val="1"/>
          <w:numId w:val="13"/>
        </w:numPr>
        <w:tabs>
          <w:tab w:val="left" w:pos="851"/>
          <w:tab w:val="left" w:pos="1134"/>
        </w:tabs>
        <w:autoSpaceDE w:val="0"/>
        <w:autoSpaceDN w:val="0"/>
        <w:ind w:left="0" w:right="3" w:firstLine="426"/>
        <w:jc w:val="both"/>
        <w:rPr>
          <w:lang w:eastAsia="en-US"/>
        </w:rPr>
      </w:pPr>
      <w:r>
        <w:rPr>
          <w:lang w:eastAsia="en-US"/>
        </w:rPr>
        <w:t xml:space="preserve"> </w:t>
      </w:r>
      <w:r w:rsidR="00936E72" w:rsidRPr="00936E72">
        <w:rPr>
          <w:lang w:eastAsia="en-US"/>
        </w:rPr>
        <w:t>Уплата членских профсоюзных взносов осуществляется в порядке,</w:t>
      </w:r>
      <w:r w:rsidR="00936E72" w:rsidRPr="00936E72">
        <w:rPr>
          <w:spacing w:val="1"/>
          <w:lang w:eastAsia="en-US"/>
        </w:rPr>
        <w:t xml:space="preserve"> </w:t>
      </w:r>
      <w:r w:rsidR="00936E72" w:rsidRPr="00936E72">
        <w:rPr>
          <w:lang w:eastAsia="en-US"/>
        </w:rPr>
        <w:t>предусмотренном</w:t>
      </w:r>
      <w:r w:rsidR="00936E72" w:rsidRPr="00936E72">
        <w:rPr>
          <w:spacing w:val="1"/>
          <w:lang w:eastAsia="en-US"/>
        </w:rPr>
        <w:t xml:space="preserve"> </w:t>
      </w:r>
      <w:r w:rsidR="00936E72" w:rsidRPr="00936E72">
        <w:rPr>
          <w:lang w:eastAsia="en-US"/>
        </w:rPr>
        <w:t>статьей</w:t>
      </w:r>
      <w:r w:rsidR="00936E72" w:rsidRPr="00936E72">
        <w:rPr>
          <w:spacing w:val="1"/>
          <w:lang w:eastAsia="en-US"/>
        </w:rPr>
        <w:t xml:space="preserve"> </w:t>
      </w:r>
      <w:r w:rsidR="00936E72" w:rsidRPr="00936E72">
        <w:rPr>
          <w:lang w:eastAsia="en-US"/>
        </w:rPr>
        <w:t>377</w:t>
      </w:r>
      <w:r w:rsidR="00936E72" w:rsidRPr="00936E72">
        <w:rPr>
          <w:spacing w:val="1"/>
          <w:lang w:eastAsia="en-US"/>
        </w:rPr>
        <w:t xml:space="preserve"> </w:t>
      </w:r>
      <w:r w:rsidR="00936E72" w:rsidRPr="00936E72">
        <w:rPr>
          <w:lang w:eastAsia="en-US"/>
        </w:rPr>
        <w:t>Трудового</w:t>
      </w:r>
      <w:r w:rsidR="00936E72" w:rsidRPr="00936E72">
        <w:rPr>
          <w:spacing w:val="1"/>
          <w:lang w:eastAsia="en-US"/>
        </w:rPr>
        <w:t xml:space="preserve"> </w:t>
      </w:r>
      <w:r w:rsidR="00936E72" w:rsidRPr="00936E72">
        <w:rPr>
          <w:lang w:eastAsia="en-US"/>
        </w:rPr>
        <w:t>кодекса</w:t>
      </w:r>
      <w:r w:rsidR="00936E72" w:rsidRPr="00936E72">
        <w:rPr>
          <w:spacing w:val="1"/>
          <w:lang w:eastAsia="en-US"/>
        </w:rPr>
        <w:t xml:space="preserve"> </w:t>
      </w:r>
      <w:r w:rsidR="00936E72" w:rsidRPr="00936E72">
        <w:rPr>
          <w:lang w:eastAsia="en-US"/>
        </w:rPr>
        <w:t>Российской</w:t>
      </w:r>
      <w:r w:rsidR="00936E72" w:rsidRPr="00936E72">
        <w:rPr>
          <w:spacing w:val="1"/>
          <w:lang w:eastAsia="en-US"/>
        </w:rPr>
        <w:t xml:space="preserve"> </w:t>
      </w:r>
      <w:r w:rsidR="00936E72" w:rsidRPr="00936E72">
        <w:rPr>
          <w:lang w:eastAsia="en-US"/>
        </w:rPr>
        <w:t>Федерации,</w:t>
      </w:r>
      <w:r w:rsidR="00936E72" w:rsidRPr="00936E72">
        <w:rPr>
          <w:spacing w:val="1"/>
          <w:lang w:eastAsia="en-US"/>
        </w:rPr>
        <w:t xml:space="preserve"> </w:t>
      </w:r>
      <w:r w:rsidR="00936E72" w:rsidRPr="00936E72">
        <w:rPr>
          <w:lang w:eastAsia="en-US"/>
        </w:rPr>
        <w:t>статьей 28 Федерального закона «О профессиональных союзах, их правах и</w:t>
      </w:r>
      <w:r w:rsidR="00936E72" w:rsidRPr="00936E72">
        <w:rPr>
          <w:spacing w:val="1"/>
          <w:lang w:eastAsia="en-US"/>
        </w:rPr>
        <w:t xml:space="preserve"> </w:t>
      </w:r>
      <w:r w:rsidR="00936E72" w:rsidRPr="00936E72">
        <w:rPr>
          <w:lang w:eastAsia="en-US"/>
        </w:rPr>
        <w:t>гарантиях</w:t>
      </w:r>
      <w:r w:rsidR="00936E72" w:rsidRPr="00936E72">
        <w:rPr>
          <w:spacing w:val="1"/>
          <w:lang w:eastAsia="en-US"/>
        </w:rPr>
        <w:t xml:space="preserve"> </w:t>
      </w:r>
      <w:r w:rsidR="00936E72" w:rsidRPr="00936E72">
        <w:rPr>
          <w:lang w:eastAsia="en-US"/>
        </w:rPr>
        <w:t>деятельности»,</w:t>
      </w:r>
      <w:r w:rsidR="00936E72" w:rsidRPr="00936E72">
        <w:rPr>
          <w:spacing w:val="1"/>
          <w:lang w:eastAsia="en-US"/>
        </w:rPr>
        <w:t xml:space="preserve"> </w:t>
      </w:r>
      <w:r w:rsidR="00936E72" w:rsidRPr="00936E72">
        <w:rPr>
          <w:lang w:eastAsia="en-US"/>
        </w:rPr>
        <w:t>статьей</w:t>
      </w:r>
      <w:r w:rsidR="00936E72" w:rsidRPr="00936E72">
        <w:rPr>
          <w:spacing w:val="1"/>
          <w:lang w:eastAsia="en-US"/>
        </w:rPr>
        <w:t xml:space="preserve"> </w:t>
      </w:r>
      <w:r w:rsidR="00936E72" w:rsidRPr="00936E72">
        <w:rPr>
          <w:lang w:eastAsia="en-US"/>
        </w:rPr>
        <w:t>56</w:t>
      </w:r>
      <w:r w:rsidR="00936E72" w:rsidRPr="00936E72">
        <w:rPr>
          <w:spacing w:val="1"/>
          <w:lang w:eastAsia="en-US"/>
        </w:rPr>
        <w:t xml:space="preserve"> </w:t>
      </w:r>
      <w:r w:rsidR="00936E72" w:rsidRPr="00936E72">
        <w:rPr>
          <w:lang w:eastAsia="en-US"/>
        </w:rPr>
        <w:t>Устава</w:t>
      </w:r>
      <w:r w:rsidR="00936E72" w:rsidRPr="00936E72">
        <w:rPr>
          <w:spacing w:val="1"/>
          <w:lang w:eastAsia="en-US"/>
        </w:rPr>
        <w:t xml:space="preserve"> </w:t>
      </w:r>
      <w:r w:rsidR="00936E72" w:rsidRPr="00936E72">
        <w:rPr>
          <w:lang w:eastAsia="en-US"/>
        </w:rPr>
        <w:t>Профсоюза</w:t>
      </w:r>
      <w:r w:rsidR="00936E72" w:rsidRPr="00936E72">
        <w:rPr>
          <w:spacing w:val="1"/>
          <w:lang w:eastAsia="en-US"/>
        </w:rPr>
        <w:t xml:space="preserve"> </w:t>
      </w:r>
      <w:r w:rsidR="00936E72" w:rsidRPr="00936E72">
        <w:rPr>
          <w:lang w:eastAsia="en-US"/>
        </w:rPr>
        <w:t>и</w:t>
      </w:r>
      <w:r w:rsidR="00936E72" w:rsidRPr="00936E72">
        <w:rPr>
          <w:spacing w:val="1"/>
          <w:lang w:eastAsia="en-US"/>
        </w:rPr>
        <w:t xml:space="preserve"> </w:t>
      </w:r>
      <w:r w:rsidR="00936E72" w:rsidRPr="00936E72">
        <w:rPr>
          <w:lang w:eastAsia="en-US"/>
        </w:rPr>
        <w:t>настоящим</w:t>
      </w:r>
      <w:r w:rsidR="00936E72" w:rsidRPr="00936E72">
        <w:rPr>
          <w:spacing w:val="-67"/>
          <w:lang w:eastAsia="en-US"/>
        </w:rPr>
        <w:t xml:space="preserve"> </w:t>
      </w:r>
      <w:r w:rsidR="00936E72" w:rsidRPr="00936E72">
        <w:rPr>
          <w:lang w:eastAsia="en-US"/>
        </w:rPr>
        <w:t>Положением.</w:t>
      </w:r>
    </w:p>
    <w:p w:rsidR="00936E72" w:rsidRPr="00936E72" w:rsidRDefault="00B47914" w:rsidP="00000C36">
      <w:pPr>
        <w:widowControl w:val="0"/>
        <w:numPr>
          <w:ilvl w:val="1"/>
          <w:numId w:val="13"/>
        </w:numPr>
        <w:tabs>
          <w:tab w:val="left" w:pos="851"/>
          <w:tab w:val="left" w:pos="1134"/>
        </w:tabs>
        <w:autoSpaceDE w:val="0"/>
        <w:autoSpaceDN w:val="0"/>
        <w:ind w:left="0" w:right="3" w:firstLine="426"/>
        <w:jc w:val="both"/>
        <w:rPr>
          <w:lang w:eastAsia="en-US"/>
        </w:rPr>
      </w:pPr>
      <w:r>
        <w:rPr>
          <w:lang w:eastAsia="en-US"/>
        </w:rPr>
        <w:t xml:space="preserve"> </w:t>
      </w:r>
      <w:r w:rsidR="00936E72" w:rsidRPr="00936E72">
        <w:rPr>
          <w:lang w:eastAsia="en-US"/>
        </w:rPr>
        <w:t>Членские</w:t>
      </w:r>
      <w:r w:rsidR="00936E72" w:rsidRPr="00936E72">
        <w:rPr>
          <w:spacing w:val="1"/>
          <w:lang w:eastAsia="en-US"/>
        </w:rPr>
        <w:t xml:space="preserve"> </w:t>
      </w:r>
      <w:r w:rsidR="00936E72" w:rsidRPr="00936E72">
        <w:rPr>
          <w:lang w:eastAsia="en-US"/>
        </w:rPr>
        <w:t>профсоюзные</w:t>
      </w:r>
      <w:r w:rsidR="00936E72" w:rsidRPr="00936E72">
        <w:rPr>
          <w:spacing w:val="1"/>
          <w:lang w:eastAsia="en-US"/>
        </w:rPr>
        <w:t xml:space="preserve"> </w:t>
      </w:r>
      <w:r w:rsidR="00936E72" w:rsidRPr="00936E72">
        <w:rPr>
          <w:lang w:eastAsia="en-US"/>
        </w:rPr>
        <w:t>взносы</w:t>
      </w:r>
      <w:r w:rsidR="00936E72" w:rsidRPr="00936E72">
        <w:rPr>
          <w:spacing w:val="1"/>
          <w:lang w:eastAsia="en-US"/>
        </w:rPr>
        <w:t xml:space="preserve"> </w:t>
      </w:r>
      <w:r w:rsidR="00936E72" w:rsidRPr="00936E72">
        <w:rPr>
          <w:lang w:eastAsia="en-US"/>
        </w:rPr>
        <w:t>членов</w:t>
      </w:r>
      <w:r w:rsidR="00936E72" w:rsidRPr="00936E72">
        <w:rPr>
          <w:spacing w:val="1"/>
          <w:lang w:eastAsia="en-US"/>
        </w:rPr>
        <w:t xml:space="preserve"> </w:t>
      </w:r>
      <w:r w:rsidR="00936E72" w:rsidRPr="00936E72">
        <w:rPr>
          <w:lang w:eastAsia="en-US"/>
        </w:rPr>
        <w:t>Профсоюза</w:t>
      </w:r>
      <w:r w:rsidR="00936E72" w:rsidRPr="00936E72">
        <w:rPr>
          <w:spacing w:val="1"/>
          <w:lang w:eastAsia="en-US"/>
        </w:rPr>
        <w:t xml:space="preserve"> </w:t>
      </w:r>
      <w:r w:rsidR="00936E72" w:rsidRPr="00936E72">
        <w:rPr>
          <w:lang w:eastAsia="en-US"/>
        </w:rPr>
        <w:t>являются</w:t>
      </w:r>
      <w:r w:rsidR="00936E72" w:rsidRPr="00936E72">
        <w:rPr>
          <w:spacing w:val="1"/>
          <w:lang w:eastAsia="en-US"/>
        </w:rPr>
        <w:t xml:space="preserve"> </w:t>
      </w:r>
      <w:r w:rsidR="00936E72" w:rsidRPr="00936E72">
        <w:rPr>
          <w:lang w:eastAsia="en-US"/>
        </w:rPr>
        <w:t>собственностью</w:t>
      </w:r>
      <w:r w:rsidR="00936E72" w:rsidRPr="00936E72">
        <w:rPr>
          <w:spacing w:val="-2"/>
          <w:lang w:eastAsia="en-US"/>
        </w:rPr>
        <w:t xml:space="preserve"> </w:t>
      </w:r>
      <w:r w:rsidR="00936E72" w:rsidRPr="00936E72">
        <w:rPr>
          <w:lang w:eastAsia="en-US"/>
        </w:rPr>
        <w:t>Профсоюза.</w:t>
      </w:r>
    </w:p>
    <w:p w:rsidR="00936E72" w:rsidRPr="00936E72" w:rsidRDefault="00B47914" w:rsidP="0093299D">
      <w:pPr>
        <w:widowControl w:val="0"/>
        <w:numPr>
          <w:ilvl w:val="1"/>
          <w:numId w:val="13"/>
        </w:numPr>
        <w:tabs>
          <w:tab w:val="left" w:pos="851"/>
          <w:tab w:val="left" w:pos="1134"/>
        </w:tabs>
        <w:autoSpaceDE w:val="0"/>
        <w:autoSpaceDN w:val="0"/>
        <w:ind w:left="0" w:right="3" w:firstLine="426"/>
        <w:jc w:val="both"/>
        <w:rPr>
          <w:lang w:eastAsia="en-US"/>
        </w:rPr>
      </w:pPr>
      <w:r>
        <w:rPr>
          <w:lang w:eastAsia="en-US"/>
        </w:rPr>
        <w:t xml:space="preserve"> </w:t>
      </w:r>
      <w:r w:rsidR="00936E72" w:rsidRPr="00936E72">
        <w:rPr>
          <w:lang w:eastAsia="en-US"/>
        </w:rPr>
        <w:t>Члены</w:t>
      </w:r>
      <w:r w:rsidR="00936E72" w:rsidRPr="00936E72">
        <w:rPr>
          <w:spacing w:val="1"/>
          <w:lang w:eastAsia="en-US"/>
        </w:rPr>
        <w:t xml:space="preserve"> </w:t>
      </w:r>
      <w:r w:rsidR="00936E72" w:rsidRPr="00936E72">
        <w:rPr>
          <w:lang w:eastAsia="en-US"/>
        </w:rPr>
        <w:t>Профсоюза</w:t>
      </w:r>
      <w:r w:rsidR="00936E72" w:rsidRPr="00936E72">
        <w:rPr>
          <w:spacing w:val="1"/>
          <w:lang w:eastAsia="en-US"/>
        </w:rPr>
        <w:t xml:space="preserve"> </w:t>
      </w:r>
      <w:r w:rsidR="00936E72" w:rsidRPr="00936E72">
        <w:rPr>
          <w:lang w:eastAsia="en-US"/>
        </w:rPr>
        <w:t>не</w:t>
      </w:r>
      <w:r w:rsidR="00936E72" w:rsidRPr="00936E72">
        <w:rPr>
          <w:spacing w:val="1"/>
          <w:lang w:eastAsia="en-US"/>
        </w:rPr>
        <w:t xml:space="preserve"> </w:t>
      </w:r>
      <w:r w:rsidR="00936E72" w:rsidRPr="00936E72">
        <w:rPr>
          <w:lang w:eastAsia="en-US"/>
        </w:rPr>
        <w:t>сохраняют</w:t>
      </w:r>
      <w:r w:rsidR="00936E72" w:rsidRPr="00936E72">
        <w:rPr>
          <w:spacing w:val="1"/>
          <w:lang w:eastAsia="en-US"/>
        </w:rPr>
        <w:t xml:space="preserve"> </w:t>
      </w:r>
      <w:r w:rsidR="00936E72" w:rsidRPr="00936E72">
        <w:rPr>
          <w:lang w:eastAsia="en-US"/>
        </w:rPr>
        <w:t>прав</w:t>
      </w:r>
      <w:r w:rsidR="00936E72" w:rsidRPr="00936E72">
        <w:rPr>
          <w:spacing w:val="1"/>
          <w:lang w:eastAsia="en-US"/>
        </w:rPr>
        <w:t xml:space="preserve"> </w:t>
      </w:r>
      <w:r w:rsidR="00936E72" w:rsidRPr="00936E72">
        <w:rPr>
          <w:lang w:eastAsia="en-US"/>
        </w:rPr>
        <w:t>на</w:t>
      </w:r>
      <w:r w:rsidR="00936E72" w:rsidRPr="00936E72">
        <w:rPr>
          <w:spacing w:val="1"/>
          <w:lang w:eastAsia="en-US"/>
        </w:rPr>
        <w:t xml:space="preserve"> </w:t>
      </w:r>
      <w:r w:rsidR="00936E72" w:rsidRPr="00936E72">
        <w:rPr>
          <w:lang w:eastAsia="en-US"/>
        </w:rPr>
        <w:t>переданные</w:t>
      </w:r>
      <w:r w:rsidR="00936E72" w:rsidRPr="00936E72">
        <w:rPr>
          <w:spacing w:val="1"/>
          <w:lang w:eastAsia="en-US"/>
        </w:rPr>
        <w:t xml:space="preserve"> </w:t>
      </w:r>
      <w:r w:rsidR="00936E72" w:rsidRPr="00936E72">
        <w:rPr>
          <w:lang w:eastAsia="en-US"/>
        </w:rPr>
        <w:t>ими</w:t>
      </w:r>
      <w:r w:rsidR="00936E72" w:rsidRPr="00936E72">
        <w:rPr>
          <w:spacing w:val="1"/>
          <w:lang w:eastAsia="en-US"/>
        </w:rPr>
        <w:t xml:space="preserve"> </w:t>
      </w:r>
      <w:r w:rsidR="00936E72" w:rsidRPr="00936E72">
        <w:rPr>
          <w:lang w:eastAsia="en-US"/>
        </w:rPr>
        <w:t>в</w:t>
      </w:r>
      <w:r w:rsidR="00936E72" w:rsidRPr="00936E72">
        <w:rPr>
          <w:spacing w:val="1"/>
          <w:lang w:eastAsia="en-US"/>
        </w:rPr>
        <w:t xml:space="preserve"> </w:t>
      </w:r>
      <w:r w:rsidR="00936E72" w:rsidRPr="00936E72">
        <w:rPr>
          <w:lang w:eastAsia="en-US"/>
        </w:rPr>
        <w:t>собственность</w:t>
      </w:r>
      <w:r w:rsidR="00936E72" w:rsidRPr="00936E72">
        <w:rPr>
          <w:spacing w:val="-2"/>
          <w:lang w:eastAsia="en-US"/>
        </w:rPr>
        <w:t xml:space="preserve"> </w:t>
      </w:r>
      <w:r w:rsidR="00936E72" w:rsidRPr="00936E72">
        <w:rPr>
          <w:lang w:eastAsia="en-US"/>
        </w:rPr>
        <w:t>Профсоюза</w:t>
      </w:r>
      <w:r w:rsidR="00936E72" w:rsidRPr="00936E72">
        <w:rPr>
          <w:spacing w:val="-1"/>
          <w:lang w:eastAsia="en-US"/>
        </w:rPr>
        <w:t xml:space="preserve"> </w:t>
      </w:r>
      <w:r w:rsidR="00936E72" w:rsidRPr="00936E72">
        <w:rPr>
          <w:lang w:eastAsia="en-US"/>
        </w:rPr>
        <w:t>членские</w:t>
      </w:r>
      <w:r w:rsidR="00936E72" w:rsidRPr="00936E72">
        <w:rPr>
          <w:spacing w:val="-3"/>
          <w:lang w:eastAsia="en-US"/>
        </w:rPr>
        <w:t xml:space="preserve"> </w:t>
      </w:r>
      <w:r w:rsidR="00936E72" w:rsidRPr="00936E72">
        <w:rPr>
          <w:lang w:eastAsia="en-US"/>
        </w:rPr>
        <w:t>профсоюзные</w:t>
      </w:r>
      <w:r w:rsidR="00936E72" w:rsidRPr="00936E72">
        <w:rPr>
          <w:spacing w:val="-1"/>
          <w:lang w:eastAsia="en-US"/>
        </w:rPr>
        <w:t xml:space="preserve"> </w:t>
      </w:r>
      <w:r w:rsidR="00936E72" w:rsidRPr="00936E72">
        <w:rPr>
          <w:lang w:eastAsia="en-US"/>
        </w:rPr>
        <w:t>взносы.</w:t>
      </w:r>
    </w:p>
    <w:p w:rsidR="00936E72" w:rsidRPr="00B47914" w:rsidRDefault="00936E72" w:rsidP="00000C36">
      <w:pPr>
        <w:widowControl w:val="0"/>
        <w:numPr>
          <w:ilvl w:val="0"/>
          <w:numId w:val="14"/>
        </w:numPr>
        <w:tabs>
          <w:tab w:val="left" w:pos="2441"/>
        </w:tabs>
        <w:autoSpaceDE w:val="0"/>
        <w:autoSpaceDN w:val="0"/>
        <w:ind w:left="-142" w:right="3" w:hanging="362"/>
        <w:jc w:val="center"/>
        <w:outlineLvl w:val="0"/>
        <w:rPr>
          <w:b/>
          <w:bCs/>
          <w:lang w:eastAsia="en-US"/>
        </w:rPr>
      </w:pPr>
      <w:r w:rsidRPr="00936E72">
        <w:rPr>
          <w:b/>
          <w:bCs/>
          <w:lang w:eastAsia="en-US"/>
        </w:rPr>
        <w:t>Размер</w:t>
      </w:r>
      <w:r w:rsidRPr="00936E72">
        <w:rPr>
          <w:b/>
          <w:bCs/>
          <w:spacing w:val="-5"/>
          <w:lang w:eastAsia="en-US"/>
        </w:rPr>
        <w:t xml:space="preserve"> </w:t>
      </w:r>
      <w:r w:rsidRPr="00936E72">
        <w:rPr>
          <w:b/>
          <w:bCs/>
          <w:lang w:eastAsia="en-US"/>
        </w:rPr>
        <w:t>членского</w:t>
      </w:r>
      <w:r w:rsidRPr="00936E72">
        <w:rPr>
          <w:b/>
          <w:bCs/>
          <w:spacing w:val="-4"/>
          <w:lang w:eastAsia="en-US"/>
        </w:rPr>
        <w:t xml:space="preserve"> </w:t>
      </w:r>
      <w:r w:rsidRPr="00936E72">
        <w:rPr>
          <w:b/>
          <w:bCs/>
          <w:lang w:eastAsia="en-US"/>
        </w:rPr>
        <w:t>профсоюзного</w:t>
      </w:r>
      <w:r w:rsidRPr="00936E72">
        <w:rPr>
          <w:b/>
          <w:bCs/>
          <w:spacing w:val="-4"/>
          <w:lang w:eastAsia="en-US"/>
        </w:rPr>
        <w:t xml:space="preserve"> </w:t>
      </w:r>
      <w:r w:rsidRPr="00936E72">
        <w:rPr>
          <w:b/>
          <w:bCs/>
          <w:lang w:eastAsia="en-US"/>
        </w:rPr>
        <w:t>взноса</w:t>
      </w:r>
    </w:p>
    <w:p w:rsidR="00936E72" w:rsidRPr="00936E72" w:rsidRDefault="00936E72" w:rsidP="00000C36">
      <w:pPr>
        <w:widowControl w:val="0"/>
        <w:numPr>
          <w:ilvl w:val="1"/>
          <w:numId w:val="6"/>
        </w:numPr>
        <w:tabs>
          <w:tab w:val="left" w:pos="993"/>
        </w:tabs>
        <w:autoSpaceDE w:val="0"/>
        <w:autoSpaceDN w:val="0"/>
        <w:ind w:left="0" w:right="3" w:firstLine="426"/>
        <w:jc w:val="both"/>
        <w:rPr>
          <w:lang w:eastAsia="en-US"/>
        </w:rPr>
      </w:pPr>
      <w:r w:rsidRPr="00936E72">
        <w:rPr>
          <w:lang w:eastAsia="en-US"/>
        </w:rPr>
        <w:t>Членский</w:t>
      </w:r>
      <w:r w:rsidRPr="00936E72">
        <w:rPr>
          <w:spacing w:val="1"/>
          <w:lang w:eastAsia="en-US"/>
        </w:rPr>
        <w:t xml:space="preserve"> </w:t>
      </w:r>
      <w:r w:rsidRPr="00936E72">
        <w:rPr>
          <w:lang w:eastAsia="en-US"/>
        </w:rPr>
        <w:t>профсоюзный</w:t>
      </w:r>
      <w:r w:rsidRPr="00936E72">
        <w:rPr>
          <w:spacing w:val="1"/>
          <w:lang w:eastAsia="en-US"/>
        </w:rPr>
        <w:t xml:space="preserve"> </w:t>
      </w:r>
      <w:r w:rsidRPr="00936E72">
        <w:rPr>
          <w:lang w:eastAsia="en-US"/>
        </w:rPr>
        <w:t>взнос</w:t>
      </w:r>
      <w:r w:rsidRPr="00936E72">
        <w:rPr>
          <w:spacing w:val="1"/>
          <w:lang w:eastAsia="en-US"/>
        </w:rPr>
        <w:t xml:space="preserve"> </w:t>
      </w:r>
      <w:r w:rsidRPr="00936E72">
        <w:rPr>
          <w:lang w:eastAsia="en-US"/>
        </w:rPr>
        <w:t>уплачивается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размере</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менее</w:t>
      </w:r>
      <w:r w:rsidRPr="00936E72">
        <w:rPr>
          <w:spacing w:val="-67"/>
          <w:lang w:eastAsia="en-US"/>
        </w:rPr>
        <w:t xml:space="preserve"> </w:t>
      </w:r>
      <w:r w:rsidRPr="00936E72">
        <w:rPr>
          <w:lang w:eastAsia="en-US"/>
        </w:rPr>
        <w:t>одного процента от начисленной ежемесячной заработной платы и других</w:t>
      </w:r>
      <w:r w:rsidRPr="00936E72">
        <w:rPr>
          <w:spacing w:val="1"/>
          <w:lang w:eastAsia="en-US"/>
        </w:rPr>
        <w:t xml:space="preserve"> </w:t>
      </w:r>
      <w:r w:rsidRPr="00936E72">
        <w:rPr>
          <w:lang w:eastAsia="en-US"/>
        </w:rPr>
        <w:t>доходов,</w:t>
      </w:r>
      <w:r w:rsidRPr="00936E72">
        <w:rPr>
          <w:spacing w:val="1"/>
          <w:lang w:eastAsia="en-US"/>
        </w:rPr>
        <w:t xml:space="preserve"> </w:t>
      </w:r>
      <w:r w:rsidRPr="00936E72">
        <w:rPr>
          <w:lang w:eastAsia="en-US"/>
        </w:rPr>
        <w:t>связанных</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трудовой</w:t>
      </w:r>
      <w:r w:rsidRPr="00936E72">
        <w:rPr>
          <w:spacing w:val="1"/>
          <w:lang w:eastAsia="en-US"/>
        </w:rPr>
        <w:t xml:space="preserve"> </w:t>
      </w:r>
      <w:r w:rsidRPr="00936E72">
        <w:rPr>
          <w:lang w:eastAsia="en-US"/>
        </w:rPr>
        <w:t>деятельностью</w:t>
      </w:r>
      <w:r w:rsidRPr="00936E72">
        <w:rPr>
          <w:spacing w:val="1"/>
          <w:lang w:eastAsia="en-US"/>
        </w:rPr>
        <w:t xml:space="preserve"> </w:t>
      </w:r>
      <w:r w:rsidRPr="00936E72">
        <w:rPr>
          <w:lang w:eastAsia="en-US"/>
        </w:rPr>
        <w:t>работников,</w:t>
      </w:r>
      <w:r w:rsidRPr="00936E72">
        <w:rPr>
          <w:spacing w:val="1"/>
          <w:lang w:eastAsia="en-US"/>
        </w:rPr>
        <w:t xml:space="preserve"> </w:t>
      </w:r>
      <w:r w:rsidRPr="00936E72">
        <w:rPr>
          <w:lang w:eastAsia="en-US"/>
        </w:rPr>
        <w:t>всех</w:t>
      </w:r>
      <w:r w:rsidRPr="00936E72">
        <w:rPr>
          <w:spacing w:val="1"/>
          <w:lang w:eastAsia="en-US"/>
        </w:rPr>
        <w:t xml:space="preserve"> </w:t>
      </w:r>
      <w:r w:rsidRPr="00936E72">
        <w:rPr>
          <w:lang w:eastAsia="en-US"/>
        </w:rPr>
        <w:t>видов</w:t>
      </w:r>
      <w:r w:rsidRPr="00936E72">
        <w:rPr>
          <w:spacing w:val="1"/>
          <w:lang w:eastAsia="en-US"/>
        </w:rPr>
        <w:t xml:space="preserve"> </w:t>
      </w:r>
      <w:r w:rsidRPr="00936E72">
        <w:rPr>
          <w:lang w:eastAsia="en-US"/>
        </w:rPr>
        <w:t>стипендий</w:t>
      </w:r>
      <w:r w:rsidRPr="00936E72">
        <w:rPr>
          <w:spacing w:val="-1"/>
          <w:lang w:eastAsia="en-US"/>
        </w:rPr>
        <w:t xml:space="preserve"> </w:t>
      </w:r>
      <w:r w:rsidRPr="00936E72">
        <w:rPr>
          <w:lang w:eastAsia="en-US"/>
        </w:rPr>
        <w:t>обучающихся.</w:t>
      </w:r>
    </w:p>
    <w:p w:rsidR="00936E72" w:rsidRPr="00936E72" w:rsidRDefault="00936E72" w:rsidP="00000C36">
      <w:pPr>
        <w:widowControl w:val="0"/>
        <w:numPr>
          <w:ilvl w:val="1"/>
          <w:numId w:val="6"/>
        </w:numPr>
        <w:tabs>
          <w:tab w:val="left" w:pos="993"/>
        </w:tabs>
        <w:autoSpaceDE w:val="0"/>
        <w:autoSpaceDN w:val="0"/>
        <w:ind w:left="0" w:right="3" w:firstLine="426"/>
        <w:jc w:val="both"/>
        <w:rPr>
          <w:lang w:eastAsia="en-US"/>
        </w:rPr>
      </w:pPr>
      <w:r w:rsidRPr="00936E72">
        <w:rPr>
          <w:lang w:eastAsia="en-US"/>
        </w:rPr>
        <w:t>Собрание</w:t>
      </w:r>
      <w:r w:rsidRPr="00936E72">
        <w:rPr>
          <w:spacing w:val="1"/>
          <w:lang w:eastAsia="en-US"/>
        </w:rPr>
        <w:t xml:space="preserve"> </w:t>
      </w:r>
      <w:r w:rsidRPr="00936E72">
        <w:rPr>
          <w:lang w:eastAsia="en-US"/>
        </w:rPr>
        <w:t>(конференция)</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вправе изменить размер членского профсоюзного взноса. Размер членского</w:t>
      </w:r>
      <w:r w:rsidRPr="00936E72">
        <w:rPr>
          <w:spacing w:val="1"/>
          <w:lang w:eastAsia="en-US"/>
        </w:rPr>
        <w:t xml:space="preserve"> </w:t>
      </w:r>
      <w:r w:rsidRPr="00936E72">
        <w:rPr>
          <w:lang w:eastAsia="en-US"/>
        </w:rPr>
        <w:t>профсоюзного</w:t>
      </w:r>
      <w:r w:rsidRPr="00936E72">
        <w:rPr>
          <w:spacing w:val="1"/>
          <w:lang w:eastAsia="en-US"/>
        </w:rPr>
        <w:t xml:space="preserve"> </w:t>
      </w:r>
      <w:r w:rsidRPr="00936E72">
        <w:rPr>
          <w:lang w:eastAsia="en-US"/>
        </w:rPr>
        <w:t>взноса,</w:t>
      </w:r>
      <w:r w:rsidRPr="00936E72">
        <w:rPr>
          <w:spacing w:val="1"/>
          <w:lang w:eastAsia="en-US"/>
        </w:rPr>
        <w:t xml:space="preserve"> </w:t>
      </w:r>
      <w:r w:rsidRPr="00936E72">
        <w:rPr>
          <w:lang w:eastAsia="en-US"/>
        </w:rPr>
        <w:t>установленный</w:t>
      </w:r>
      <w:r w:rsidRPr="00936E72">
        <w:rPr>
          <w:spacing w:val="1"/>
          <w:lang w:eastAsia="en-US"/>
        </w:rPr>
        <w:t xml:space="preserve"> </w:t>
      </w:r>
      <w:r w:rsidRPr="00936E72">
        <w:rPr>
          <w:lang w:eastAsia="en-US"/>
        </w:rPr>
        <w:t>решением</w:t>
      </w:r>
      <w:r w:rsidRPr="00936E72">
        <w:rPr>
          <w:spacing w:val="1"/>
          <w:lang w:eastAsia="en-US"/>
        </w:rPr>
        <w:t xml:space="preserve"> </w:t>
      </w:r>
      <w:r w:rsidRPr="00936E72">
        <w:rPr>
          <w:lang w:eastAsia="en-US"/>
        </w:rPr>
        <w:t>собрания</w:t>
      </w:r>
      <w:r w:rsidRPr="00936E72">
        <w:rPr>
          <w:spacing w:val="1"/>
          <w:lang w:eastAsia="en-US"/>
        </w:rPr>
        <w:t xml:space="preserve"> </w:t>
      </w:r>
      <w:r w:rsidRPr="00936E72">
        <w:rPr>
          <w:lang w:eastAsia="en-US"/>
        </w:rPr>
        <w:t>(конференции)</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может</w:t>
      </w:r>
      <w:r w:rsidRPr="00936E72">
        <w:rPr>
          <w:spacing w:val="1"/>
          <w:lang w:eastAsia="en-US"/>
        </w:rPr>
        <w:t xml:space="preserve"> </w:t>
      </w:r>
      <w:r w:rsidRPr="00936E72">
        <w:rPr>
          <w:lang w:eastAsia="en-US"/>
        </w:rPr>
        <w:t>быть</w:t>
      </w:r>
      <w:r w:rsidRPr="00936E72">
        <w:rPr>
          <w:spacing w:val="1"/>
          <w:lang w:eastAsia="en-US"/>
        </w:rPr>
        <w:t xml:space="preserve"> </w:t>
      </w:r>
      <w:r w:rsidRPr="00936E72">
        <w:rPr>
          <w:lang w:eastAsia="en-US"/>
        </w:rPr>
        <w:t>менее</w:t>
      </w:r>
      <w:r w:rsidRPr="00936E72">
        <w:rPr>
          <w:spacing w:val="1"/>
          <w:lang w:eastAsia="en-US"/>
        </w:rPr>
        <w:t xml:space="preserve"> </w:t>
      </w:r>
      <w:r w:rsidRPr="00936E72">
        <w:rPr>
          <w:lang w:eastAsia="en-US"/>
        </w:rPr>
        <w:t>размера,</w:t>
      </w:r>
      <w:r w:rsidRPr="00936E72">
        <w:rPr>
          <w:spacing w:val="1"/>
          <w:lang w:eastAsia="en-US"/>
        </w:rPr>
        <w:t xml:space="preserve"> </w:t>
      </w:r>
      <w:r w:rsidRPr="00936E72">
        <w:rPr>
          <w:lang w:eastAsia="en-US"/>
        </w:rPr>
        <w:t>установленного</w:t>
      </w:r>
      <w:r w:rsidRPr="00936E72">
        <w:rPr>
          <w:spacing w:val="1"/>
          <w:lang w:eastAsia="en-US"/>
        </w:rPr>
        <w:t xml:space="preserve"> </w:t>
      </w:r>
      <w:r w:rsidRPr="00936E72">
        <w:rPr>
          <w:lang w:eastAsia="en-US"/>
        </w:rPr>
        <w:t>статьей</w:t>
      </w:r>
      <w:r w:rsidRPr="00936E72">
        <w:rPr>
          <w:spacing w:val="1"/>
          <w:lang w:eastAsia="en-US"/>
        </w:rPr>
        <w:t xml:space="preserve"> </w:t>
      </w:r>
      <w:r w:rsidRPr="00936E72">
        <w:rPr>
          <w:lang w:eastAsia="en-US"/>
        </w:rPr>
        <w:t>56</w:t>
      </w:r>
      <w:r w:rsidRPr="00936E72">
        <w:rPr>
          <w:spacing w:val="1"/>
          <w:lang w:eastAsia="en-US"/>
        </w:rPr>
        <w:t xml:space="preserve"> </w:t>
      </w:r>
      <w:r w:rsidRPr="00936E72">
        <w:rPr>
          <w:lang w:eastAsia="en-US"/>
        </w:rPr>
        <w:t>Устава</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за</w:t>
      </w:r>
      <w:r w:rsidRPr="00936E72">
        <w:rPr>
          <w:spacing w:val="1"/>
          <w:lang w:eastAsia="en-US"/>
        </w:rPr>
        <w:t xml:space="preserve"> </w:t>
      </w:r>
      <w:r w:rsidRPr="00936E72">
        <w:rPr>
          <w:lang w:eastAsia="en-US"/>
        </w:rPr>
        <w:t>исключением</w:t>
      </w:r>
      <w:r w:rsidRPr="00936E72">
        <w:rPr>
          <w:spacing w:val="1"/>
          <w:lang w:eastAsia="en-US"/>
        </w:rPr>
        <w:t xml:space="preserve"> </w:t>
      </w:r>
      <w:r w:rsidRPr="00936E72">
        <w:rPr>
          <w:lang w:eastAsia="en-US"/>
        </w:rPr>
        <w:t>случаев,</w:t>
      </w:r>
      <w:r w:rsidRPr="00936E72">
        <w:rPr>
          <w:spacing w:val="1"/>
          <w:lang w:eastAsia="en-US"/>
        </w:rPr>
        <w:t xml:space="preserve"> </w:t>
      </w:r>
      <w:r w:rsidRPr="00936E72">
        <w:rPr>
          <w:lang w:eastAsia="en-US"/>
        </w:rPr>
        <w:t>предусмотренных пунктом 2.3</w:t>
      </w:r>
      <w:r w:rsidRPr="00936E72">
        <w:rPr>
          <w:spacing w:val="-4"/>
          <w:lang w:eastAsia="en-US"/>
        </w:rPr>
        <w:t xml:space="preserve"> </w:t>
      </w:r>
      <w:r w:rsidRPr="00936E72">
        <w:rPr>
          <w:lang w:eastAsia="en-US"/>
        </w:rPr>
        <w:t>настоящего</w:t>
      </w:r>
      <w:r w:rsidRPr="00936E72">
        <w:rPr>
          <w:spacing w:val="1"/>
          <w:lang w:eastAsia="en-US"/>
        </w:rPr>
        <w:t xml:space="preserve"> </w:t>
      </w:r>
      <w:r w:rsidRPr="00936E72">
        <w:rPr>
          <w:lang w:eastAsia="en-US"/>
        </w:rPr>
        <w:t>Положения.</w:t>
      </w:r>
    </w:p>
    <w:p w:rsidR="00936E72" w:rsidRPr="00936E72" w:rsidRDefault="00936E72" w:rsidP="00000C36">
      <w:pPr>
        <w:widowControl w:val="0"/>
        <w:numPr>
          <w:ilvl w:val="1"/>
          <w:numId w:val="6"/>
        </w:numPr>
        <w:tabs>
          <w:tab w:val="left" w:pos="993"/>
        </w:tabs>
        <w:autoSpaceDE w:val="0"/>
        <w:autoSpaceDN w:val="0"/>
        <w:ind w:left="0" w:right="3" w:firstLine="426"/>
        <w:jc w:val="both"/>
        <w:rPr>
          <w:lang w:eastAsia="en-US"/>
        </w:rPr>
      </w:pPr>
      <w:r w:rsidRPr="00936E72">
        <w:rPr>
          <w:lang w:eastAsia="en-US"/>
        </w:rPr>
        <w:t>Профсоюзный</w:t>
      </w:r>
      <w:r w:rsidRPr="00936E72">
        <w:rPr>
          <w:spacing w:val="1"/>
          <w:lang w:eastAsia="en-US"/>
        </w:rPr>
        <w:t xml:space="preserve"> </w:t>
      </w:r>
      <w:r w:rsidRPr="00936E72">
        <w:rPr>
          <w:lang w:eastAsia="en-US"/>
        </w:rPr>
        <w:t>комитет</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вправе</w:t>
      </w:r>
      <w:r w:rsidRPr="00936E72">
        <w:rPr>
          <w:spacing w:val="1"/>
          <w:lang w:eastAsia="en-US"/>
        </w:rPr>
        <w:t xml:space="preserve"> </w:t>
      </w:r>
      <w:r w:rsidRPr="00936E72">
        <w:rPr>
          <w:lang w:eastAsia="en-US"/>
        </w:rPr>
        <w:t>устанавливать</w:t>
      </w:r>
      <w:r w:rsidRPr="00936E72">
        <w:rPr>
          <w:spacing w:val="1"/>
          <w:lang w:eastAsia="en-US"/>
        </w:rPr>
        <w:t xml:space="preserve"> </w:t>
      </w:r>
      <w:r w:rsidRPr="00936E72">
        <w:rPr>
          <w:lang w:eastAsia="en-US"/>
        </w:rPr>
        <w:t>льготный</w:t>
      </w:r>
      <w:r w:rsidRPr="00936E72">
        <w:rPr>
          <w:spacing w:val="1"/>
          <w:lang w:eastAsia="en-US"/>
        </w:rPr>
        <w:t xml:space="preserve"> </w:t>
      </w:r>
      <w:r w:rsidRPr="00936E72">
        <w:rPr>
          <w:lang w:eastAsia="en-US"/>
        </w:rPr>
        <w:t>ежемесячный</w:t>
      </w:r>
      <w:r w:rsidRPr="00936E72">
        <w:rPr>
          <w:spacing w:val="1"/>
          <w:lang w:eastAsia="en-US"/>
        </w:rPr>
        <w:t xml:space="preserve"> </w:t>
      </w:r>
      <w:r w:rsidRPr="00936E72">
        <w:rPr>
          <w:lang w:eastAsia="en-US"/>
        </w:rPr>
        <w:t>размер</w:t>
      </w:r>
      <w:r w:rsidRPr="00936E72">
        <w:rPr>
          <w:spacing w:val="1"/>
          <w:lang w:eastAsia="en-US"/>
        </w:rPr>
        <w:t xml:space="preserve"> </w:t>
      </w:r>
      <w:r w:rsidRPr="00936E72">
        <w:rPr>
          <w:lang w:eastAsia="en-US"/>
        </w:rPr>
        <w:t>членского</w:t>
      </w:r>
      <w:r w:rsidRPr="00936E72">
        <w:rPr>
          <w:spacing w:val="1"/>
          <w:lang w:eastAsia="en-US"/>
        </w:rPr>
        <w:t xml:space="preserve"> </w:t>
      </w:r>
      <w:r w:rsidRPr="00936E72">
        <w:rPr>
          <w:lang w:eastAsia="en-US"/>
        </w:rPr>
        <w:t>профсоюзного взноса:</w:t>
      </w:r>
    </w:p>
    <w:p w:rsidR="00936E72" w:rsidRPr="00936E72" w:rsidRDefault="00936E72" w:rsidP="00B47914">
      <w:pPr>
        <w:widowControl w:val="0"/>
        <w:tabs>
          <w:tab w:val="left" w:pos="993"/>
        </w:tabs>
        <w:autoSpaceDE w:val="0"/>
        <w:autoSpaceDN w:val="0"/>
        <w:ind w:right="3" w:firstLine="426"/>
        <w:jc w:val="both"/>
        <w:rPr>
          <w:lang w:eastAsia="en-US"/>
        </w:rPr>
      </w:pPr>
      <w:r w:rsidRPr="00936E72">
        <w:rPr>
          <w:lang w:eastAsia="en-US"/>
        </w:rPr>
        <w:t>для</w:t>
      </w:r>
      <w:r w:rsidRPr="00936E72">
        <w:rPr>
          <w:spacing w:val="1"/>
          <w:lang w:eastAsia="en-US"/>
        </w:rPr>
        <w:t xml:space="preserve"> </w:t>
      </w:r>
      <w:r w:rsidRPr="00936E72">
        <w:rPr>
          <w:lang w:eastAsia="en-US"/>
        </w:rPr>
        <w:t>членов</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прекративших</w:t>
      </w:r>
      <w:r w:rsidRPr="00936E72">
        <w:rPr>
          <w:spacing w:val="1"/>
          <w:lang w:eastAsia="en-US"/>
        </w:rPr>
        <w:t xml:space="preserve"> </w:t>
      </w:r>
      <w:r w:rsidRPr="00936E72">
        <w:rPr>
          <w:lang w:eastAsia="en-US"/>
        </w:rPr>
        <w:t>трудовые</w:t>
      </w:r>
      <w:r w:rsidRPr="00936E72">
        <w:rPr>
          <w:spacing w:val="1"/>
          <w:lang w:eastAsia="en-US"/>
        </w:rPr>
        <w:t xml:space="preserve"> </w:t>
      </w:r>
      <w:r w:rsidRPr="00936E72">
        <w:rPr>
          <w:lang w:eastAsia="en-US"/>
        </w:rPr>
        <w:t>отношения</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связи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выходом на</w:t>
      </w:r>
      <w:r w:rsidRPr="00936E72">
        <w:rPr>
          <w:spacing w:val="1"/>
          <w:lang w:eastAsia="en-US"/>
        </w:rPr>
        <w:t xml:space="preserve"> </w:t>
      </w:r>
      <w:r w:rsidRPr="00936E72">
        <w:rPr>
          <w:lang w:eastAsia="en-US"/>
        </w:rPr>
        <w:t>пенсию,</w:t>
      </w:r>
      <w:r w:rsidRPr="00936E72">
        <w:rPr>
          <w:spacing w:val="1"/>
          <w:lang w:eastAsia="en-US"/>
        </w:rPr>
        <w:t xml:space="preserve"> </w:t>
      </w:r>
      <w:r w:rsidRPr="00936E72">
        <w:rPr>
          <w:lang w:eastAsia="en-US"/>
        </w:rPr>
        <w:t>временно не</w:t>
      </w:r>
      <w:r w:rsidRPr="00936E72">
        <w:rPr>
          <w:spacing w:val="1"/>
          <w:lang w:eastAsia="en-US"/>
        </w:rPr>
        <w:t xml:space="preserve"> </w:t>
      </w:r>
      <w:r w:rsidRPr="00936E72">
        <w:rPr>
          <w:lang w:eastAsia="en-US"/>
        </w:rPr>
        <w:t>работающих,</w:t>
      </w:r>
      <w:r w:rsidRPr="00936E72">
        <w:rPr>
          <w:spacing w:val="70"/>
          <w:lang w:eastAsia="en-US"/>
        </w:rPr>
        <w:t xml:space="preserve"> </w:t>
      </w:r>
      <w:r w:rsidRPr="00936E72">
        <w:rPr>
          <w:lang w:eastAsia="en-US"/>
        </w:rPr>
        <w:t>в</w:t>
      </w:r>
      <w:r w:rsidRPr="00936E72">
        <w:rPr>
          <w:spacing w:val="1"/>
          <w:lang w:eastAsia="en-US"/>
        </w:rPr>
        <w:t xml:space="preserve"> </w:t>
      </w:r>
      <w:r w:rsidRPr="00936E72">
        <w:rPr>
          <w:lang w:eastAsia="en-US"/>
        </w:rPr>
        <w:t>связи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нахождением</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отпусках</w:t>
      </w:r>
      <w:r w:rsidRPr="00936E72">
        <w:rPr>
          <w:spacing w:val="1"/>
          <w:lang w:eastAsia="en-US"/>
        </w:rPr>
        <w:t xml:space="preserve"> </w:t>
      </w:r>
      <w:r w:rsidRPr="00936E72">
        <w:rPr>
          <w:lang w:eastAsia="en-US"/>
        </w:rPr>
        <w:t>по</w:t>
      </w:r>
      <w:r w:rsidRPr="00936E72">
        <w:rPr>
          <w:spacing w:val="1"/>
          <w:lang w:eastAsia="en-US"/>
        </w:rPr>
        <w:t xml:space="preserve"> </w:t>
      </w:r>
      <w:r w:rsidRPr="00936E72">
        <w:rPr>
          <w:lang w:eastAsia="en-US"/>
        </w:rPr>
        <w:t>беременности</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родам,</w:t>
      </w:r>
      <w:r w:rsidRPr="00936E72">
        <w:rPr>
          <w:spacing w:val="1"/>
          <w:lang w:eastAsia="en-US"/>
        </w:rPr>
        <w:t xml:space="preserve"> </w:t>
      </w:r>
      <w:r w:rsidRPr="00936E72">
        <w:rPr>
          <w:lang w:eastAsia="en-US"/>
        </w:rPr>
        <w:t>по</w:t>
      </w:r>
      <w:r w:rsidRPr="00936E72">
        <w:rPr>
          <w:spacing w:val="1"/>
          <w:lang w:eastAsia="en-US"/>
        </w:rPr>
        <w:t xml:space="preserve"> </w:t>
      </w:r>
      <w:r w:rsidRPr="00936E72">
        <w:rPr>
          <w:lang w:eastAsia="en-US"/>
        </w:rPr>
        <w:t>уходу</w:t>
      </w:r>
      <w:r w:rsidRPr="00936E72">
        <w:rPr>
          <w:spacing w:val="1"/>
          <w:lang w:eastAsia="en-US"/>
        </w:rPr>
        <w:t xml:space="preserve"> </w:t>
      </w:r>
      <w:r w:rsidRPr="00936E72">
        <w:rPr>
          <w:lang w:eastAsia="en-US"/>
        </w:rPr>
        <w:t>за</w:t>
      </w:r>
      <w:r w:rsidRPr="00936E72">
        <w:rPr>
          <w:spacing w:val="1"/>
          <w:lang w:eastAsia="en-US"/>
        </w:rPr>
        <w:t xml:space="preserve"> </w:t>
      </w:r>
      <w:r w:rsidRPr="00936E72">
        <w:rPr>
          <w:lang w:eastAsia="en-US"/>
        </w:rPr>
        <w:t>ребенком</w:t>
      </w:r>
      <w:r w:rsidRPr="00936E72">
        <w:rPr>
          <w:spacing w:val="1"/>
          <w:lang w:eastAsia="en-US"/>
        </w:rPr>
        <w:t xml:space="preserve"> </w:t>
      </w:r>
      <w:r w:rsidRPr="00936E72">
        <w:rPr>
          <w:lang w:eastAsia="en-US"/>
        </w:rPr>
        <w:t>–</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менее</w:t>
      </w:r>
      <w:r w:rsidRPr="00936E72">
        <w:rPr>
          <w:spacing w:val="1"/>
          <w:lang w:eastAsia="en-US"/>
        </w:rPr>
        <w:t xml:space="preserve"> </w:t>
      </w:r>
      <w:r w:rsidRPr="00936E72">
        <w:rPr>
          <w:lang w:eastAsia="en-US"/>
        </w:rPr>
        <w:t>0,1%</w:t>
      </w:r>
      <w:r w:rsidRPr="00936E72">
        <w:rPr>
          <w:spacing w:val="1"/>
          <w:lang w:eastAsia="en-US"/>
        </w:rPr>
        <w:t xml:space="preserve"> </w:t>
      </w:r>
      <w:r w:rsidRPr="00936E72">
        <w:rPr>
          <w:lang w:eastAsia="en-US"/>
        </w:rPr>
        <w:t>от</w:t>
      </w:r>
      <w:r w:rsidRPr="00936E72">
        <w:rPr>
          <w:spacing w:val="1"/>
          <w:lang w:eastAsia="en-US"/>
        </w:rPr>
        <w:t xml:space="preserve"> </w:t>
      </w:r>
      <w:r w:rsidRPr="00936E72">
        <w:rPr>
          <w:lang w:eastAsia="en-US"/>
        </w:rPr>
        <w:t>минимального</w:t>
      </w:r>
      <w:r w:rsidRPr="00936E72">
        <w:rPr>
          <w:spacing w:val="1"/>
          <w:lang w:eastAsia="en-US"/>
        </w:rPr>
        <w:t xml:space="preserve"> </w:t>
      </w:r>
      <w:r w:rsidRPr="00936E72">
        <w:rPr>
          <w:lang w:eastAsia="en-US"/>
        </w:rPr>
        <w:t>размера</w:t>
      </w:r>
      <w:r w:rsidRPr="00936E72">
        <w:rPr>
          <w:spacing w:val="1"/>
          <w:lang w:eastAsia="en-US"/>
        </w:rPr>
        <w:t xml:space="preserve"> </w:t>
      </w:r>
      <w:r w:rsidRPr="00936E72">
        <w:rPr>
          <w:lang w:eastAsia="en-US"/>
        </w:rPr>
        <w:t>оплаты</w:t>
      </w:r>
      <w:r w:rsidRPr="00936E72">
        <w:rPr>
          <w:spacing w:val="1"/>
          <w:lang w:eastAsia="en-US"/>
        </w:rPr>
        <w:t xml:space="preserve"> </w:t>
      </w:r>
      <w:r w:rsidRPr="00936E72">
        <w:rPr>
          <w:lang w:eastAsia="en-US"/>
        </w:rPr>
        <w:t>труда,</w:t>
      </w:r>
      <w:r w:rsidRPr="00936E72">
        <w:rPr>
          <w:spacing w:val="1"/>
          <w:lang w:eastAsia="en-US"/>
        </w:rPr>
        <w:t xml:space="preserve"> </w:t>
      </w:r>
      <w:r w:rsidRPr="00936E72">
        <w:rPr>
          <w:lang w:eastAsia="en-US"/>
        </w:rPr>
        <w:t>установленного федеральным законом;</w:t>
      </w:r>
    </w:p>
    <w:p w:rsidR="00936E72" w:rsidRPr="00936E72" w:rsidRDefault="00936E72" w:rsidP="00B47914">
      <w:pPr>
        <w:widowControl w:val="0"/>
        <w:tabs>
          <w:tab w:val="left" w:pos="993"/>
        </w:tabs>
        <w:autoSpaceDE w:val="0"/>
        <w:autoSpaceDN w:val="0"/>
        <w:ind w:right="3" w:firstLine="426"/>
        <w:jc w:val="both"/>
        <w:rPr>
          <w:lang w:eastAsia="en-US"/>
        </w:rPr>
      </w:pPr>
      <w:r w:rsidRPr="00936E72">
        <w:rPr>
          <w:lang w:eastAsia="en-US"/>
        </w:rPr>
        <w:t>для</w:t>
      </w:r>
      <w:r w:rsidRPr="00936E72">
        <w:rPr>
          <w:spacing w:val="1"/>
          <w:lang w:eastAsia="en-US"/>
        </w:rPr>
        <w:t xml:space="preserve"> </w:t>
      </w:r>
      <w:r w:rsidRPr="00936E72">
        <w:rPr>
          <w:lang w:eastAsia="en-US"/>
        </w:rPr>
        <w:t>членов</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обучающихся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организациях</w:t>
      </w:r>
      <w:r w:rsidRPr="00936E72">
        <w:rPr>
          <w:spacing w:val="1"/>
          <w:lang w:eastAsia="en-US"/>
        </w:rPr>
        <w:t xml:space="preserve"> </w:t>
      </w:r>
      <w:r w:rsidRPr="00936E72">
        <w:rPr>
          <w:lang w:eastAsia="en-US"/>
        </w:rPr>
        <w:t>высшего</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профессионального</w:t>
      </w:r>
      <w:r w:rsidRPr="00936E72">
        <w:rPr>
          <w:spacing w:val="1"/>
          <w:lang w:eastAsia="en-US"/>
        </w:rPr>
        <w:t xml:space="preserve"> </w:t>
      </w:r>
      <w:r w:rsidRPr="00936E72">
        <w:rPr>
          <w:lang w:eastAsia="en-US"/>
        </w:rPr>
        <w:t>образования,</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получающих</w:t>
      </w:r>
      <w:r w:rsidRPr="00936E72">
        <w:rPr>
          <w:spacing w:val="71"/>
          <w:lang w:eastAsia="en-US"/>
        </w:rPr>
        <w:t xml:space="preserve"> </w:t>
      </w:r>
      <w:r w:rsidRPr="00936E72">
        <w:rPr>
          <w:lang w:eastAsia="en-US"/>
        </w:rPr>
        <w:t>государственные</w:t>
      </w:r>
      <w:r w:rsidRPr="00936E72">
        <w:rPr>
          <w:spacing w:val="1"/>
          <w:lang w:eastAsia="en-US"/>
        </w:rPr>
        <w:t xml:space="preserve"> </w:t>
      </w:r>
      <w:r w:rsidRPr="00936E72">
        <w:rPr>
          <w:lang w:eastAsia="en-US"/>
        </w:rPr>
        <w:t>стипендии</w:t>
      </w:r>
      <w:r w:rsidRPr="00936E72">
        <w:rPr>
          <w:spacing w:val="1"/>
          <w:lang w:eastAsia="en-US"/>
        </w:rPr>
        <w:t xml:space="preserve"> </w:t>
      </w:r>
      <w:r w:rsidRPr="00936E72">
        <w:rPr>
          <w:lang w:eastAsia="en-US"/>
        </w:rPr>
        <w:t>–</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менее</w:t>
      </w:r>
      <w:r w:rsidRPr="00936E72">
        <w:rPr>
          <w:spacing w:val="1"/>
          <w:lang w:eastAsia="en-US"/>
        </w:rPr>
        <w:t xml:space="preserve"> </w:t>
      </w:r>
      <w:r w:rsidRPr="00936E72">
        <w:rPr>
          <w:lang w:eastAsia="en-US"/>
        </w:rPr>
        <w:t>0,5%</w:t>
      </w:r>
      <w:r w:rsidRPr="00936E72">
        <w:rPr>
          <w:spacing w:val="1"/>
          <w:lang w:eastAsia="en-US"/>
        </w:rPr>
        <w:t xml:space="preserve"> </w:t>
      </w:r>
      <w:r w:rsidRPr="00936E72">
        <w:rPr>
          <w:lang w:eastAsia="en-US"/>
        </w:rPr>
        <w:t>от</w:t>
      </w:r>
      <w:r w:rsidRPr="00936E72">
        <w:rPr>
          <w:spacing w:val="1"/>
          <w:lang w:eastAsia="en-US"/>
        </w:rPr>
        <w:t xml:space="preserve"> </w:t>
      </w:r>
      <w:r w:rsidRPr="00936E72">
        <w:rPr>
          <w:lang w:eastAsia="en-US"/>
        </w:rPr>
        <w:t>размера</w:t>
      </w:r>
      <w:r w:rsidRPr="00936E72">
        <w:rPr>
          <w:spacing w:val="1"/>
          <w:lang w:eastAsia="en-US"/>
        </w:rPr>
        <w:t xml:space="preserve"> </w:t>
      </w:r>
      <w:r w:rsidRPr="00936E72">
        <w:rPr>
          <w:lang w:eastAsia="en-US"/>
        </w:rPr>
        <w:t>норматива</w:t>
      </w:r>
      <w:r w:rsidRPr="00936E72">
        <w:rPr>
          <w:spacing w:val="1"/>
          <w:lang w:eastAsia="en-US"/>
        </w:rPr>
        <w:t xml:space="preserve"> </w:t>
      </w:r>
      <w:r w:rsidRPr="00936E72">
        <w:rPr>
          <w:lang w:eastAsia="en-US"/>
        </w:rPr>
        <w:t>государственной</w:t>
      </w:r>
      <w:r w:rsidRPr="00936E72">
        <w:rPr>
          <w:spacing w:val="1"/>
          <w:lang w:eastAsia="en-US"/>
        </w:rPr>
        <w:t xml:space="preserve"> </w:t>
      </w:r>
      <w:r w:rsidRPr="00936E72">
        <w:rPr>
          <w:lang w:eastAsia="en-US"/>
        </w:rPr>
        <w:t>академической</w:t>
      </w:r>
      <w:r w:rsidRPr="00936E72">
        <w:rPr>
          <w:spacing w:val="1"/>
          <w:lang w:eastAsia="en-US"/>
        </w:rPr>
        <w:t xml:space="preserve"> </w:t>
      </w:r>
      <w:r w:rsidRPr="00936E72">
        <w:rPr>
          <w:lang w:eastAsia="en-US"/>
        </w:rPr>
        <w:t>стипендии,</w:t>
      </w:r>
      <w:r w:rsidRPr="00936E72">
        <w:rPr>
          <w:spacing w:val="1"/>
          <w:lang w:eastAsia="en-US"/>
        </w:rPr>
        <w:t xml:space="preserve"> </w:t>
      </w:r>
      <w:r w:rsidRPr="00936E72">
        <w:rPr>
          <w:lang w:eastAsia="en-US"/>
        </w:rPr>
        <w:t>установленного</w:t>
      </w:r>
      <w:r w:rsidRPr="00936E72">
        <w:rPr>
          <w:spacing w:val="1"/>
          <w:lang w:eastAsia="en-US"/>
        </w:rPr>
        <w:t xml:space="preserve"> </w:t>
      </w:r>
      <w:r w:rsidRPr="00936E72">
        <w:rPr>
          <w:lang w:eastAsia="en-US"/>
        </w:rPr>
        <w:t>законодательством</w:t>
      </w:r>
      <w:r w:rsidRPr="00936E72">
        <w:rPr>
          <w:spacing w:val="1"/>
          <w:lang w:eastAsia="en-US"/>
        </w:rPr>
        <w:t xml:space="preserve"> </w:t>
      </w:r>
      <w:r w:rsidRPr="00936E72">
        <w:rPr>
          <w:lang w:eastAsia="en-US"/>
        </w:rPr>
        <w:t>Российской</w:t>
      </w:r>
      <w:r w:rsidRPr="00936E72">
        <w:rPr>
          <w:spacing w:val="1"/>
          <w:lang w:eastAsia="en-US"/>
        </w:rPr>
        <w:t xml:space="preserve"> </w:t>
      </w:r>
      <w:r w:rsidRPr="00936E72">
        <w:rPr>
          <w:lang w:eastAsia="en-US"/>
        </w:rPr>
        <w:t>Федерации.</w:t>
      </w:r>
    </w:p>
    <w:p w:rsidR="00936E72" w:rsidRDefault="00936E72" w:rsidP="0093299D">
      <w:pPr>
        <w:widowControl w:val="0"/>
        <w:tabs>
          <w:tab w:val="left" w:pos="993"/>
        </w:tabs>
        <w:autoSpaceDE w:val="0"/>
        <w:autoSpaceDN w:val="0"/>
        <w:ind w:right="3" w:firstLine="426"/>
        <w:jc w:val="both"/>
        <w:rPr>
          <w:lang w:eastAsia="en-US"/>
        </w:rPr>
      </w:pPr>
      <w:r w:rsidRPr="00936E72">
        <w:rPr>
          <w:lang w:eastAsia="en-US"/>
        </w:rPr>
        <w:t>Периодичность</w:t>
      </w:r>
      <w:r w:rsidRPr="00936E72">
        <w:rPr>
          <w:spacing w:val="1"/>
          <w:lang w:eastAsia="en-US"/>
        </w:rPr>
        <w:t xml:space="preserve"> </w:t>
      </w:r>
      <w:r w:rsidRPr="00936E72">
        <w:rPr>
          <w:lang w:eastAsia="en-US"/>
        </w:rPr>
        <w:t>уплаты</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льготном</w:t>
      </w:r>
      <w:r w:rsidRPr="00936E72">
        <w:rPr>
          <w:spacing w:val="1"/>
          <w:lang w:eastAsia="en-US"/>
        </w:rPr>
        <w:t xml:space="preserve"> </w:t>
      </w:r>
      <w:r w:rsidRPr="00936E72">
        <w:rPr>
          <w:lang w:eastAsia="en-US"/>
        </w:rPr>
        <w:t>размере устанавливается профсоюзным комитетом первичной профсоюзной</w:t>
      </w:r>
      <w:r w:rsidRPr="00936E72">
        <w:rPr>
          <w:spacing w:val="1"/>
          <w:lang w:eastAsia="en-US"/>
        </w:rPr>
        <w:t xml:space="preserve"> </w:t>
      </w:r>
      <w:r w:rsidRPr="00936E72">
        <w:rPr>
          <w:lang w:eastAsia="en-US"/>
        </w:rPr>
        <w:t>организации,</w:t>
      </w:r>
      <w:r w:rsidRPr="00936E72">
        <w:rPr>
          <w:spacing w:val="-2"/>
          <w:lang w:eastAsia="en-US"/>
        </w:rPr>
        <w:t xml:space="preserve"> </w:t>
      </w:r>
      <w:r w:rsidRPr="00936E72">
        <w:rPr>
          <w:lang w:eastAsia="en-US"/>
        </w:rPr>
        <w:t>но</w:t>
      </w:r>
      <w:r w:rsidRPr="00936E72">
        <w:rPr>
          <w:spacing w:val="-3"/>
          <w:lang w:eastAsia="en-US"/>
        </w:rPr>
        <w:t xml:space="preserve"> </w:t>
      </w:r>
      <w:r w:rsidRPr="00936E72">
        <w:rPr>
          <w:lang w:eastAsia="en-US"/>
        </w:rPr>
        <w:t>не</w:t>
      </w:r>
      <w:r w:rsidRPr="00936E72">
        <w:rPr>
          <w:spacing w:val="-3"/>
          <w:lang w:eastAsia="en-US"/>
        </w:rPr>
        <w:t xml:space="preserve"> </w:t>
      </w:r>
      <w:r w:rsidRPr="00936E72">
        <w:rPr>
          <w:lang w:eastAsia="en-US"/>
        </w:rPr>
        <w:t>реже</w:t>
      </w:r>
      <w:r w:rsidRPr="00936E72">
        <w:rPr>
          <w:spacing w:val="-2"/>
          <w:lang w:eastAsia="en-US"/>
        </w:rPr>
        <w:t xml:space="preserve"> </w:t>
      </w:r>
      <w:r w:rsidRPr="00936E72">
        <w:rPr>
          <w:lang w:eastAsia="en-US"/>
        </w:rPr>
        <w:t>одного</w:t>
      </w:r>
      <w:r w:rsidRPr="00936E72">
        <w:rPr>
          <w:spacing w:val="1"/>
          <w:lang w:eastAsia="en-US"/>
        </w:rPr>
        <w:t xml:space="preserve"> </w:t>
      </w:r>
      <w:r w:rsidRPr="00936E72">
        <w:rPr>
          <w:lang w:eastAsia="en-US"/>
        </w:rPr>
        <w:t>раза</w:t>
      </w:r>
      <w:r w:rsidRPr="00936E72">
        <w:rPr>
          <w:spacing w:val="2"/>
          <w:lang w:eastAsia="en-US"/>
        </w:rPr>
        <w:t xml:space="preserve"> </w:t>
      </w:r>
      <w:r w:rsidRPr="00936E72">
        <w:rPr>
          <w:lang w:eastAsia="en-US"/>
        </w:rPr>
        <w:t>в</w:t>
      </w:r>
      <w:r w:rsidRPr="00936E72">
        <w:rPr>
          <w:spacing w:val="-2"/>
          <w:lang w:eastAsia="en-US"/>
        </w:rPr>
        <w:t xml:space="preserve"> </w:t>
      </w:r>
      <w:r w:rsidR="0093299D">
        <w:rPr>
          <w:lang w:eastAsia="en-US"/>
        </w:rPr>
        <w:t>три месяца.</w:t>
      </w:r>
    </w:p>
    <w:p w:rsidR="009E4328" w:rsidRPr="00936E72" w:rsidRDefault="009E4328" w:rsidP="0093299D">
      <w:pPr>
        <w:widowControl w:val="0"/>
        <w:tabs>
          <w:tab w:val="left" w:pos="993"/>
        </w:tabs>
        <w:autoSpaceDE w:val="0"/>
        <w:autoSpaceDN w:val="0"/>
        <w:ind w:right="3" w:firstLine="426"/>
        <w:jc w:val="both"/>
        <w:rPr>
          <w:lang w:eastAsia="en-US"/>
        </w:rPr>
      </w:pPr>
    </w:p>
    <w:p w:rsidR="00936E72" w:rsidRPr="00B47914" w:rsidRDefault="00936E72" w:rsidP="00000C36">
      <w:pPr>
        <w:widowControl w:val="0"/>
        <w:numPr>
          <w:ilvl w:val="0"/>
          <w:numId w:val="14"/>
        </w:numPr>
        <w:tabs>
          <w:tab w:val="left" w:pos="1377"/>
        </w:tabs>
        <w:autoSpaceDE w:val="0"/>
        <w:autoSpaceDN w:val="0"/>
        <w:ind w:left="-142" w:right="3" w:hanging="469"/>
        <w:jc w:val="center"/>
        <w:outlineLvl w:val="0"/>
        <w:rPr>
          <w:b/>
          <w:bCs/>
          <w:lang w:eastAsia="en-US"/>
        </w:rPr>
      </w:pPr>
      <w:r w:rsidRPr="00936E72">
        <w:rPr>
          <w:b/>
          <w:bCs/>
          <w:lang w:eastAsia="en-US"/>
        </w:rPr>
        <w:t>Порядок</w:t>
      </w:r>
      <w:r w:rsidRPr="00936E72">
        <w:rPr>
          <w:b/>
          <w:bCs/>
          <w:spacing w:val="-3"/>
          <w:lang w:eastAsia="en-US"/>
        </w:rPr>
        <w:t xml:space="preserve"> </w:t>
      </w:r>
      <w:r w:rsidRPr="00936E72">
        <w:rPr>
          <w:b/>
          <w:bCs/>
          <w:lang w:eastAsia="en-US"/>
        </w:rPr>
        <w:t>уплаты</w:t>
      </w:r>
      <w:r w:rsidRPr="00936E72">
        <w:rPr>
          <w:b/>
          <w:bCs/>
          <w:spacing w:val="-3"/>
          <w:lang w:eastAsia="en-US"/>
        </w:rPr>
        <w:t xml:space="preserve"> </w:t>
      </w:r>
      <w:r w:rsidRPr="00936E72">
        <w:rPr>
          <w:b/>
          <w:bCs/>
          <w:lang w:eastAsia="en-US"/>
        </w:rPr>
        <w:t>и</w:t>
      </w:r>
      <w:r w:rsidRPr="00936E72">
        <w:rPr>
          <w:b/>
          <w:bCs/>
          <w:spacing w:val="-3"/>
          <w:lang w:eastAsia="en-US"/>
        </w:rPr>
        <w:t xml:space="preserve"> </w:t>
      </w:r>
      <w:r w:rsidRPr="00936E72">
        <w:rPr>
          <w:b/>
          <w:bCs/>
          <w:lang w:eastAsia="en-US"/>
        </w:rPr>
        <w:t>учета</w:t>
      </w:r>
      <w:r w:rsidRPr="00936E72">
        <w:rPr>
          <w:b/>
          <w:bCs/>
          <w:spacing w:val="-2"/>
          <w:lang w:eastAsia="en-US"/>
        </w:rPr>
        <w:t xml:space="preserve"> </w:t>
      </w:r>
      <w:r w:rsidRPr="00936E72">
        <w:rPr>
          <w:b/>
          <w:bCs/>
          <w:lang w:eastAsia="en-US"/>
        </w:rPr>
        <w:t>членских</w:t>
      </w:r>
      <w:r w:rsidRPr="00936E72">
        <w:rPr>
          <w:b/>
          <w:bCs/>
          <w:spacing w:val="-1"/>
          <w:lang w:eastAsia="en-US"/>
        </w:rPr>
        <w:t xml:space="preserve"> </w:t>
      </w:r>
      <w:r w:rsidRPr="00936E72">
        <w:rPr>
          <w:b/>
          <w:bCs/>
          <w:lang w:eastAsia="en-US"/>
        </w:rPr>
        <w:t>профсоюзных</w:t>
      </w:r>
      <w:r w:rsidRPr="00936E72">
        <w:rPr>
          <w:b/>
          <w:bCs/>
          <w:spacing w:val="-1"/>
          <w:lang w:eastAsia="en-US"/>
        </w:rPr>
        <w:t xml:space="preserve"> </w:t>
      </w:r>
      <w:r w:rsidR="00B47914">
        <w:rPr>
          <w:b/>
          <w:bCs/>
          <w:lang w:eastAsia="en-US"/>
        </w:rPr>
        <w:t>взносо</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Членские профсоюзные взносы в Профсоюзе уплачиваются путем</w:t>
      </w:r>
      <w:r w:rsidRPr="00936E72">
        <w:rPr>
          <w:spacing w:val="1"/>
          <w:lang w:eastAsia="en-US"/>
        </w:rPr>
        <w:t xml:space="preserve"> </w:t>
      </w:r>
      <w:r w:rsidRPr="00936E72">
        <w:rPr>
          <w:lang w:eastAsia="en-US"/>
        </w:rPr>
        <w:t>безналичного перечисления на расчетный счет организации Профсоюза либо</w:t>
      </w:r>
      <w:r w:rsidRPr="00936E72">
        <w:rPr>
          <w:spacing w:val="1"/>
          <w:lang w:eastAsia="en-US"/>
        </w:rPr>
        <w:t xml:space="preserve"> </w:t>
      </w:r>
      <w:r w:rsidRPr="00936E72">
        <w:rPr>
          <w:lang w:eastAsia="en-US"/>
        </w:rPr>
        <w:t>наличными</w:t>
      </w:r>
      <w:r w:rsidRPr="00936E72">
        <w:rPr>
          <w:spacing w:val="-1"/>
          <w:lang w:eastAsia="en-US"/>
        </w:rPr>
        <w:t xml:space="preserve"> </w:t>
      </w:r>
      <w:r w:rsidRPr="00936E72">
        <w:rPr>
          <w:lang w:eastAsia="en-US"/>
        </w:rPr>
        <w:t>средствами</w:t>
      </w:r>
      <w:r w:rsidRPr="00936E72">
        <w:rPr>
          <w:spacing w:val="1"/>
          <w:lang w:eastAsia="en-US"/>
        </w:rPr>
        <w:t xml:space="preserve"> </w:t>
      </w:r>
      <w:r w:rsidRPr="00936E72">
        <w:rPr>
          <w:lang w:eastAsia="en-US"/>
        </w:rPr>
        <w:t>в</w:t>
      </w:r>
      <w:r w:rsidRPr="00936E72">
        <w:rPr>
          <w:spacing w:val="-3"/>
          <w:lang w:eastAsia="en-US"/>
        </w:rPr>
        <w:t xml:space="preserve"> </w:t>
      </w:r>
      <w:r w:rsidRPr="00936E72">
        <w:rPr>
          <w:lang w:eastAsia="en-US"/>
        </w:rPr>
        <w:t>кассу</w:t>
      </w:r>
      <w:r w:rsidRPr="00936E72">
        <w:rPr>
          <w:spacing w:val="-4"/>
          <w:lang w:eastAsia="en-US"/>
        </w:rPr>
        <w:t xml:space="preserve"> </w:t>
      </w:r>
      <w:r w:rsidRPr="00936E72">
        <w:rPr>
          <w:lang w:eastAsia="en-US"/>
        </w:rPr>
        <w:t>профсоюзной организации.</w:t>
      </w:r>
    </w:p>
    <w:p w:rsidR="00936E72" w:rsidRPr="00936E72" w:rsidRDefault="00936E72" w:rsidP="00B47914">
      <w:pPr>
        <w:widowControl w:val="0"/>
        <w:tabs>
          <w:tab w:val="left" w:pos="567"/>
          <w:tab w:val="left" w:pos="993"/>
        </w:tabs>
        <w:autoSpaceDE w:val="0"/>
        <w:autoSpaceDN w:val="0"/>
        <w:ind w:right="3" w:firstLine="426"/>
        <w:jc w:val="both"/>
        <w:rPr>
          <w:lang w:eastAsia="en-US"/>
        </w:rPr>
      </w:pPr>
      <w:r w:rsidRPr="00936E72">
        <w:rPr>
          <w:lang w:eastAsia="en-US"/>
        </w:rPr>
        <w:t>Членские</w:t>
      </w:r>
      <w:r w:rsidRPr="00936E72">
        <w:rPr>
          <w:spacing w:val="1"/>
          <w:lang w:eastAsia="en-US"/>
        </w:rPr>
        <w:t xml:space="preserve"> </w:t>
      </w:r>
      <w:r w:rsidRPr="00936E72">
        <w:rPr>
          <w:lang w:eastAsia="en-US"/>
        </w:rPr>
        <w:t>профсоюзные</w:t>
      </w:r>
      <w:r w:rsidRPr="00936E72">
        <w:rPr>
          <w:spacing w:val="1"/>
          <w:lang w:eastAsia="en-US"/>
        </w:rPr>
        <w:t xml:space="preserve"> </w:t>
      </w:r>
      <w:r w:rsidRPr="00936E72">
        <w:rPr>
          <w:lang w:eastAsia="en-US"/>
        </w:rPr>
        <w:t>взносы</w:t>
      </w:r>
      <w:r w:rsidRPr="00936E72">
        <w:rPr>
          <w:spacing w:val="1"/>
          <w:lang w:eastAsia="en-US"/>
        </w:rPr>
        <w:t xml:space="preserve"> </w:t>
      </w:r>
      <w:r w:rsidRPr="00936E72">
        <w:rPr>
          <w:lang w:eastAsia="en-US"/>
        </w:rPr>
        <w:t>удерживаются</w:t>
      </w:r>
      <w:r w:rsidRPr="00936E72">
        <w:rPr>
          <w:spacing w:val="1"/>
          <w:lang w:eastAsia="en-US"/>
        </w:rPr>
        <w:t xml:space="preserve"> </w:t>
      </w:r>
      <w:r w:rsidRPr="00936E72">
        <w:rPr>
          <w:lang w:eastAsia="en-US"/>
        </w:rPr>
        <w:t>со</w:t>
      </w:r>
      <w:r w:rsidRPr="00936E72">
        <w:rPr>
          <w:spacing w:val="71"/>
          <w:lang w:eastAsia="en-US"/>
        </w:rPr>
        <w:t xml:space="preserve"> </w:t>
      </w:r>
      <w:r w:rsidRPr="00936E72">
        <w:rPr>
          <w:lang w:eastAsia="en-US"/>
        </w:rPr>
        <w:t>всех</w:t>
      </w:r>
      <w:r w:rsidRPr="00936E72">
        <w:rPr>
          <w:spacing w:val="-67"/>
          <w:lang w:eastAsia="en-US"/>
        </w:rPr>
        <w:t xml:space="preserve"> </w:t>
      </w:r>
      <w:r w:rsidRPr="00936E72">
        <w:rPr>
          <w:lang w:eastAsia="en-US"/>
        </w:rPr>
        <w:t>предусмотренных</w:t>
      </w:r>
      <w:r w:rsidRPr="00936E72">
        <w:rPr>
          <w:spacing w:val="1"/>
          <w:lang w:eastAsia="en-US"/>
        </w:rPr>
        <w:t xml:space="preserve"> </w:t>
      </w:r>
      <w:r w:rsidRPr="00936E72">
        <w:rPr>
          <w:lang w:eastAsia="en-US"/>
        </w:rPr>
        <w:t>системой</w:t>
      </w:r>
      <w:r w:rsidRPr="00936E72">
        <w:rPr>
          <w:spacing w:val="1"/>
          <w:lang w:eastAsia="en-US"/>
        </w:rPr>
        <w:t xml:space="preserve"> </w:t>
      </w:r>
      <w:r w:rsidRPr="00936E72">
        <w:rPr>
          <w:lang w:eastAsia="en-US"/>
        </w:rPr>
        <w:t>оплаты</w:t>
      </w:r>
      <w:r w:rsidRPr="00936E72">
        <w:rPr>
          <w:spacing w:val="1"/>
          <w:lang w:eastAsia="en-US"/>
        </w:rPr>
        <w:t xml:space="preserve"> </w:t>
      </w:r>
      <w:r w:rsidRPr="00936E72">
        <w:rPr>
          <w:lang w:eastAsia="en-US"/>
        </w:rPr>
        <w:t>труда</w:t>
      </w:r>
      <w:r w:rsidRPr="00936E72">
        <w:rPr>
          <w:spacing w:val="1"/>
          <w:lang w:eastAsia="en-US"/>
        </w:rPr>
        <w:t xml:space="preserve"> </w:t>
      </w:r>
      <w:r w:rsidRPr="00936E72">
        <w:rPr>
          <w:lang w:eastAsia="en-US"/>
        </w:rPr>
        <w:t>выплат</w:t>
      </w:r>
      <w:r w:rsidRPr="00936E72">
        <w:rPr>
          <w:spacing w:val="1"/>
          <w:lang w:eastAsia="en-US"/>
        </w:rPr>
        <w:t xml:space="preserve"> </w:t>
      </w:r>
      <w:r w:rsidRPr="00936E72">
        <w:rPr>
          <w:lang w:eastAsia="en-US"/>
        </w:rPr>
        <w:t>работникам,</w:t>
      </w:r>
      <w:r w:rsidRPr="00936E72">
        <w:rPr>
          <w:spacing w:val="1"/>
          <w:lang w:eastAsia="en-US"/>
        </w:rPr>
        <w:t xml:space="preserve"> </w:t>
      </w:r>
      <w:r w:rsidRPr="00936E72">
        <w:rPr>
          <w:lang w:eastAsia="en-US"/>
        </w:rPr>
        <w:t>стипендий</w:t>
      </w:r>
      <w:r w:rsidRPr="00936E72">
        <w:rPr>
          <w:spacing w:val="1"/>
          <w:lang w:eastAsia="en-US"/>
        </w:rPr>
        <w:t xml:space="preserve"> </w:t>
      </w:r>
      <w:r w:rsidRPr="00936E72">
        <w:rPr>
          <w:lang w:eastAsia="en-US"/>
        </w:rPr>
        <w:t>обучающихся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соответствии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Перечнями,</w:t>
      </w:r>
      <w:r w:rsidRPr="00936E72">
        <w:rPr>
          <w:spacing w:val="1"/>
          <w:lang w:eastAsia="en-US"/>
        </w:rPr>
        <w:t xml:space="preserve"> </w:t>
      </w:r>
      <w:r w:rsidRPr="00936E72">
        <w:rPr>
          <w:lang w:eastAsia="en-US"/>
        </w:rPr>
        <w:t>утверждаемыми</w:t>
      </w:r>
      <w:r w:rsidRPr="00936E72">
        <w:rPr>
          <w:spacing w:val="1"/>
          <w:lang w:eastAsia="en-US"/>
        </w:rPr>
        <w:t xml:space="preserve"> </w:t>
      </w:r>
      <w:r w:rsidRPr="00936E72">
        <w:rPr>
          <w:lang w:eastAsia="en-US"/>
        </w:rPr>
        <w:t>выборным</w:t>
      </w:r>
      <w:r w:rsidRPr="00936E72">
        <w:rPr>
          <w:spacing w:val="1"/>
          <w:lang w:eastAsia="en-US"/>
        </w:rPr>
        <w:t xml:space="preserve"> </w:t>
      </w:r>
      <w:r w:rsidRPr="00936E72">
        <w:rPr>
          <w:lang w:eastAsia="en-US"/>
        </w:rPr>
        <w:t>коллегиальным</w:t>
      </w:r>
      <w:r w:rsidRPr="00936E72">
        <w:rPr>
          <w:spacing w:val="-1"/>
          <w:lang w:eastAsia="en-US"/>
        </w:rPr>
        <w:t xml:space="preserve"> </w:t>
      </w:r>
      <w:r w:rsidRPr="00936E72">
        <w:rPr>
          <w:lang w:eastAsia="en-US"/>
        </w:rPr>
        <w:t>исполнительным органом</w:t>
      </w:r>
      <w:r w:rsidRPr="00936E72">
        <w:rPr>
          <w:spacing w:val="1"/>
          <w:lang w:eastAsia="en-US"/>
        </w:rPr>
        <w:t xml:space="preserve"> </w:t>
      </w:r>
      <w:r w:rsidRPr="00936E72">
        <w:rPr>
          <w:lang w:eastAsia="en-US"/>
        </w:rPr>
        <w:t>Профсоюза.</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Конкретная</w:t>
      </w:r>
      <w:r w:rsidRPr="00936E72">
        <w:rPr>
          <w:spacing w:val="1"/>
          <w:lang w:eastAsia="en-US"/>
        </w:rPr>
        <w:t xml:space="preserve"> </w:t>
      </w:r>
      <w:r w:rsidRPr="00936E72">
        <w:rPr>
          <w:lang w:eastAsia="en-US"/>
        </w:rPr>
        <w:t>форма</w:t>
      </w:r>
      <w:r w:rsidRPr="00936E72">
        <w:rPr>
          <w:spacing w:val="1"/>
          <w:lang w:eastAsia="en-US"/>
        </w:rPr>
        <w:t xml:space="preserve"> </w:t>
      </w:r>
      <w:r w:rsidRPr="00936E72">
        <w:rPr>
          <w:lang w:eastAsia="en-US"/>
        </w:rPr>
        <w:t>уплаты</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67"/>
          <w:lang w:eastAsia="en-US"/>
        </w:rPr>
        <w:t xml:space="preserve"> </w:t>
      </w:r>
      <w:r w:rsidRPr="00936E72">
        <w:rPr>
          <w:lang w:eastAsia="en-US"/>
        </w:rPr>
        <w:t>устанавливается решением профсоюзного комитета первичной профсоюзной</w:t>
      </w:r>
      <w:r w:rsidRPr="00936E72">
        <w:rPr>
          <w:spacing w:val="1"/>
          <w:lang w:eastAsia="en-US"/>
        </w:rPr>
        <w:t xml:space="preserve"> </w:t>
      </w:r>
      <w:r w:rsidRPr="00936E72">
        <w:rPr>
          <w:lang w:eastAsia="en-US"/>
        </w:rPr>
        <w:t>организации</w:t>
      </w:r>
      <w:r w:rsidRPr="00936E72">
        <w:rPr>
          <w:spacing w:val="-3"/>
          <w:lang w:eastAsia="en-US"/>
        </w:rPr>
        <w:t xml:space="preserve"> </w:t>
      </w:r>
      <w:r w:rsidRPr="00936E72">
        <w:rPr>
          <w:lang w:eastAsia="en-US"/>
        </w:rPr>
        <w:t>и</w:t>
      </w:r>
      <w:r w:rsidRPr="00936E72">
        <w:rPr>
          <w:spacing w:val="-2"/>
          <w:lang w:eastAsia="en-US"/>
        </w:rPr>
        <w:t xml:space="preserve"> </w:t>
      </w:r>
      <w:r w:rsidRPr="00936E72">
        <w:rPr>
          <w:lang w:eastAsia="en-US"/>
        </w:rPr>
        <w:t>предусматривается</w:t>
      </w:r>
      <w:r w:rsidRPr="00936E72">
        <w:rPr>
          <w:spacing w:val="-2"/>
          <w:lang w:eastAsia="en-US"/>
        </w:rPr>
        <w:t xml:space="preserve"> </w:t>
      </w:r>
      <w:r w:rsidRPr="00936E72">
        <w:rPr>
          <w:lang w:eastAsia="en-US"/>
        </w:rPr>
        <w:t>в</w:t>
      </w:r>
      <w:r w:rsidRPr="00936E72">
        <w:rPr>
          <w:spacing w:val="-3"/>
          <w:lang w:eastAsia="en-US"/>
        </w:rPr>
        <w:t xml:space="preserve"> </w:t>
      </w:r>
      <w:r w:rsidRPr="00936E72">
        <w:rPr>
          <w:lang w:eastAsia="en-US"/>
        </w:rPr>
        <w:t>коллективном</w:t>
      </w:r>
      <w:r w:rsidRPr="00936E72">
        <w:rPr>
          <w:spacing w:val="-5"/>
          <w:lang w:eastAsia="en-US"/>
        </w:rPr>
        <w:t xml:space="preserve"> </w:t>
      </w:r>
      <w:r w:rsidRPr="00936E72">
        <w:rPr>
          <w:lang w:eastAsia="en-US"/>
        </w:rPr>
        <w:t>договоре</w:t>
      </w:r>
      <w:r w:rsidRPr="00936E72">
        <w:rPr>
          <w:spacing w:val="-4"/>
          <w:lang w:eastAsia="en-US"/>
        </w:rPr>
        <w:t xml:space="preserve"> </w:t>
      </w:r>
      <w:r w:rsidRPr="00936E72">
        <w:rPr>
          <w:lang w:eastAsia="en-US"/>
        </w:rPr>
        <w:t>(соглашении).</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Удержание</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осуществляется</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основании письменного заявления члена Профсоюза на имя работодателя,</w:t>
      </w:r>
      <w:r w:rsidRPr="00936E72">
        <w:rPr>
          <w:spacing w:val="1"/>
          <w:lang w:eastAsia="en-US"/>
        </w:rPr>
        <w:t xml:space="preserve"> </w:t>
      </w:r>
      <w:r w:rsidRPr="00936E72">
        <w:rPr>
          <w:lang w:eastAsia="en-US"/>
        </w:rPr>
        <w:t>руководителя</w:t>
      </w:r>
      <w:r w:rsidRPr="00936E72">
        <w:rPr>
          <w:spacing w:val="-2"/>
          <w:lang w:eastAsia="en-US"/>
        </w:rPr>
        <w:t xml:space="preserve"> </w:t>
      </w:r>
      <w:r w:rsidRPr="00936E72">
        <w:rPr>
          <w:lang w:eastAsia="en-US"/>
        </w:rPr>
        <w:t>организации</w:t>
      </w:r>
      <w:r w:rsidRPr="00936E72">
        <w:rPr>
          <w:spacing w:val="2"/>
          <w:lang w:eastAsia="en-US"/>
        </w:rPr>
        <w:t xml:space="preserve"> </w:t>
      </w:r>
      <w:r w:rsidRPr="00936E72">
        <w:rPr>
          <w:lang w:eastAsia="en-US"/>
        </w:rPr>
        <w:t>сферы</w:t>
      </w:r>
      <w:r w:rsidRPr="00936E72">
        <w:rPr>
          <w:spacing w:val="-3"/>
          <w:lang w:eastAsia="en-US"/>
        </w:rPr>
        <w:t xml:space="preserve"> </w:t>
      </w:r>
      <w:r w:rsidRPr="00936E72">
        <w:rPr>
          <w:lang w:eastAsia="en-US"/>
        </w:rPr>
        <w:t>образования.</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Работодатель, образовательная организация ежемесячно, в полном</w:t>
      </w:r>
      <w:r w:rsidRPr="00936E72">
        <w:rPr>
          <w:spacing w:val="1"/>
          <w:lang w:eastAsia="en-US"/>
        </w:rPr>
        <w:t xml:space="preserve"> </w:t>
      </w:r>
      <w:r w:rsidRPr="00936E72">
        <w:rPr>
          <w:lang w:eastAsia="en-US"/>
        </w:rPr>
        <w:t>объеме,</w:t>
      </w:r>
      <w:r w:rsidRPr="00936E72">
        <w:rPr>
          <w:spacing w:val="1"/>
          <w:lang w:eastAsia="en-US"/>
        </w:rPr>
        <w:t xml:space="preserve"> </w:t>
      </w:r>
      <w:r w:rsidRPr="00936E72">
        <w:rPr>
          <w:lang w:eastAsia="en-US"/>
        </w:rPr>
        <w:t>бесплатно</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своевременно</w:t>
      </w:r>
      <w:r w:rsidRPr="00936E72">
        <w:rPr>
          <w:spacing w:val="1"/>
          <w:lang w:eastAsia="en-US"/>
        </w:rPr>
        <w:t xml:space="preserve"> </w:t>
      </w:r>
      <w:r w:rsidRPr="00936E72">
        <w:rPr>
          <w:lang w:eastAsia="en-US"/>
        </w:rPr>
        <w:t>перечисляет</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расчетный</w:t>
      </w:r>
      <w:r w:rsidRPr="00936E72">
        <w:rPr>
          <w:spacing w:val="1"/>
          <w:lang w:eastAsia="en-US"/>
        </w:rPr>
        <w:t xml:space="preserve"> </w:t>
      </w:r>
      <w:r w:rsidRPr="00936E72">
        <w:rPr>
          <w:lang w:eastAsia="en-US"/>
        </w:rPr>
        <w:t>счет</w:t>
      </w:r>
      <w:r w:rsidRPr="00936E72">
        <w:rPr>
          <w:spacing w:val="1"/>
          <w:lang w:eastAsia="en-US"/>
        </w:rPr>
        <w:t xml:space="preserve"> </w:t>
      </w:r>
      <w:r w:rsidRPr="00936E72">
        <w:rPr>
          <w:lang w:eastAsia="en-US"/>
        </w:rPr>
        <w:t>организации Профсоюза членские профсоюзные взносы из заработной платы</w:t>
      </w:r>
      <w:r w:rsidRPr="00936E72">
        <w:rPr>
          <w:spacing w:val="1"/>
          <w:lang w:eastAsia="en-US"/>
        </w:rPr>
        <w:t xml:space="preserve"> </w:t>
      </w:r>
      <w:r w:rsidRPr="00936E72">
        <w:rPr>
          <w:lang w:eastAsia="en-US"/>
        </w:rPr>
        <w:t>работников</w:t>
      </w:r>
      <w:r w:rsidRPr="00936E72">
        <w:rPr>
          <w:spacing w:val="1"/>
          <w:lang w:eastAsia="en-US"/>
        </w:rPr>
        <w:t xml:space="preserve"> </w:t>
      </w:r>
      <w:r w:rsidRPr="00936E72">
        <w:rPr>
          <w:lang w:eastAsia="en-US"/>
        </w:rPr>
        <w:t>или</w:t>
      </w:r>
      <w:r w:rsidRPr="00936E72">
        <w:rPr>
          <w:spacing w:val="1"/>
          <w:lang w:eastAsia="en-US"/>
        </w:rPr>
        <w:t xml:space="preserve"> </w:t>
      </w:r>
      <w:r w:rsidRPr="00936E72">
        <w:rPr>
          <w:lang w:eastAsia="en-US"/>
        </w:rPr>
        <w:t>стипендий</w:t>
      </w:r>
      <w:r w:rsidRPr="00936E72">
        <w:rPr>
          <w:spacing w:val="1"/>
          <w:lang w:eastAsia="en-US"/>
        </w:rPr>
        <w:t xml:space="preserve"> </w:t>
      </w:r>
      <w:r w:rsidRPr="00936E72">
        <w:rPr>
          <w:lang w:eastAsia="en-US"/>
        </w:rPr>
        <w:t>обучающихся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соответствии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коллективным</w:t>
      </w:r>
      <w:r w:rsidRPr="00936E72">
        <w:rPr>
          <w:spacing w:val="1"/>
          <w:lang w:eastAsia="en-US"/>
        </w:rPr>
        <w:t xml:space="preserve"> </w:t>
      </w:r>
      <w:r w:rsidRPr="00936E72">
        <w:rPr>
          <w:lang w:eastAsia="en-US"/>
        </w:rPr>
        <w:t>договором,</w:t>
      </w:r>
      <w:r w:rsidRPr="00936E72">
        <w:rPr>
          <w:spacing w:val="-3"/>
          <w:lang w:eastAsia="en-US"/>
        </w:rPr>
        <w:t xml:space="preserve"> </w:t>
      </w:r>
      <w:r w:rsidRPr="00936E72">
        <w:rPr>
          <w:lang w:eastAsia="en-US"/>
        </w:rPr>
        <w:t>соглашением</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вправе</w:t>
      </w:r>
      <w:r w:rsidRPr="00936E72">
        <w:rPr>
          <w:spacing w:val="-1"/>
          <w:lang w:eastAsia="en-US"/>
        </w:rPr>
        <w:t xml:space="preserve"> </w:t>
      </w:r>
      <w:r w:rsidRPr="00936E72">
        <w:rPr>
          <w:lang w:eastAsia="en-US"/>
        </w:rPr>
        <w:t>задерживать</w:t>
      </w:r>
      <w:r w:rsidRPr="00936E72">
        <w:rPr>
          <w:spacing w:val="-2"/>
          <w:lang w:eastAsia="en-US"/>
        </w:rPr>
        <w:t xml:space="preserve"> </w:t>
      </w:r>
      <w:r w:rsidRPr="00936E72">
        <w:rPr>
          <w:lang w:eastAsia="en-US"/>
        </w:rPr>
        <w:t>их</w:t>
      </w:r>
      <w:r w:rsidRPr="00936E72">
        <w:rPr>
          <w:spacing w:val="-3"/>
          <w:lang w:eastAsia="en-US"/>
        </w:rPr>
        <w:t xml:space="preserve"> </w:t>
      </w:r>
      <w:r w:rsidRPr="00936E72">
        <w:rPr>
          <w:lang w:eastAsia="en-US"/>
        </w:rPr>
        <w:t>перечисление.</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Членские</w:t>
      </w:r>
      <w:r w:rsidRPr="00936E72">
        <w:rPr>
          <w:spacing w:val="1"/>
          <w:lang w:eastAsia="en-US"/>
        </w:rPr>
        <w:t xml:space="preserve"> </w:t>
      </w:r>
      <w:r w:rsidRPr="00936E72">
        <w:rPr>
          <w:lang w:eastAsia="en-US"/>
        </w:rPr>
        <w:t>профсоюзные</w:t>
      </w:r>
      <w:r w:rsidRPr="00936E72">
        <w:rPr>
          <w:spacing w:val="1"/>
          <w:lang w:eastAsia="en-US"/>
        </w:rPr>
        <w:t xml:space="preserve"> </w:t>
      </w:r>
      <w:r w:rsidRPr="00936E72">
        <w:rPr>
          <w:lang w:eastAsia="en-US"/>
        </w:rPr>
        <w:t>взносы</w:t>
      </w:r>
      <w:r w:rsidRPr="00936E72">
        <w:rPr>
          <w:spacing w:val="1"/>
          <w:lang w:eastAsia="en-US"/>
        </w:rPr>
        <w:t xml:space="preserve"> </w:t>
      </w:r>
      <w:r w:rsidRPr="00936E72">
        <w:rPr>
          <w:lang w:eastAsia="en-US"/>
        </w:rPr>
        <w:t>вносятся</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расчетный</w:t>
      </w:r>
      <w:r w:rsidRPr="00936E72">
        <w:rPr>
          <w:spacing w:val="1"/>
          <w:lang w:eastAsia="en-US"/>
        </w:rPr>
        <w:t xml:space="preserve"> </w:t>
      </w:r>
      <w:r w:rsidRPr="00936E72">
        <w:rPr>
          <w:lang w:eastAsia="en-US"/>
        </w:rPr>
        <w:t>счет</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или</w:t>
      </w:r>
      <w:r w:rsidRPr="00936E72">
        <w:rPr>
          <w:spacing w:val="1"/>
          <w:lang w:eastAsia="en-US"/>
        </w:rPr>
        <w:t xml:space="preserve"> </w:t>
      </w:r>
      <w:r w:rsidRPr="00936E72">
        <w:rPr>
          <w:lang w:eastAsia="en-US"/>
        </w:rPr>
        <w:t>наличными</w:t>
      </w:r>
      <w:r w:rsidRPr="00936E72">
        <w:rPr>
          <w:spacing w:val="1"/>
          <w:lang w:eastAsia="en-US"/>
        </w:rPr>
        <w:t xml:space="preserve"> </w:t>
      </w:r>
      <w:r w:rsidRPr="00936E72">
        <w:rPr>
          <w:lang w:eastAsia="en-US"/>
        </w:rPr>
        <w:t>денежными</w:t>
      </w:r>
      <w:r w:rsidRPr="00936E72">
        <w:rPr>
          <w:spacing w:val="1"/>
          <w:lang w:eastAsia="en-US"/>
        </w:rPr>
        <w:t xml:space="preserve"> </w:t>
      </w:r>
      <w:r w:rsidRPr="00936E72">
        <w:rPr>
          <w:lang w:eastAsia="en-US"/>
        </w:rPr>
        <w:t>средствами</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кассу</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по</w:t>
      </w:r>
      <w:r w:rsidRPr="00936E72">
        <w:rPr>
          <w:spacing w:val="1"/>
          <w:lang w:eastAsia="en-US"/>
        </w:rPr>
        <w:t xml:space="preserve"> </w:t>
      </w:r>
      <w:r w:rsidRPr="00936E72">
        <w:rPr>
          <w:lang w:eastAsia="en-US"/>
        </w:rPr>
        <w:t>месту</w:t>
      </w:r>
      <w:r w:rsidRPr="00936E72">
        <w:rPr>
          <w:spacing w:val="-2"/>
          <w:lang w:eastAsia="en-US"/>
        </w:rPr>
        <w:t xml:space="preserve"> </w:t>
      </w:r>
      <w:r w:rsidRPr="00936E72">
        <w:rPr>
          <w:lang w:eastAsia="en-US"/>
        </w:rPr>
        <w:t>учета:</w:t>
      </w:r>
    </w:p>
    <w:p w:rsidR="00936E72" w:rsidRPr="00936E72" w:rsidRDefault="00936E72" w:rsidP="00B47914">
      <w:pPr>
        <w:widowControl w:val="0"/>
        <w:tabs>
          <w:tab w:val="left" w:pos="567"/>
          <w:tab w:val="left" w:pos="993"/>
        </w:tabs>
        <w:autoSpaceDE w:val="0"/>
        <w:autoSpaceDN w:val="0"/>
        <w:ind w:right="3" w:firstLine="426"/>
        <w:jc w:val="both"/>
        <w:rPr>
          <w:lang w:eastAsia="en-US"/>
        </w:rPr>
      </w:pPr>
      <w:r w:rsidRPr="00936E72">
        <w:rPr>
          <w:lang w:eastAsia="en-US"/>
        </w:rPr>
        <w:t>лицами, временно не работающими в связи с нахождением в отпусках</w:t>
      </w:r>
      <w:r w:rsidRPr="00936E72">
        <w:rPr>
          <w:spacing w:val="1"/>
          <w:lang w:eastAsia="en-US"/>
        </w:rPr>
        <w:t xml:space="preserve"> </w:t>
      </w:r>
      <w:r w:rsidRPr="00936E72">
        <w:rPr>
          <w:lang w:eastAsia="en-US"/>
        </w:rPr>
        <w:t>по</w:t>
      </w:r>
      <w:r w:rsidRPr="00936E72">
        <w:rPr>
          <w:spacing w:val="-4"/>
          <w:lang w:eastAsia="en-US"/>
        </w:rPr>
        <w:t xml:space="preserve"> </w:t>
      </w:r>
      <w:r w:rsidRPr="00936E72">
        <w:rPr>
          <w:lang w:eastAsia="en-US"/>
        </w:rPr>
        <w:t>беременности и</w:t>
      </w:r>
      <w:r w:rsidRPr="00936E72">
        <w:rPr>
          <w:spacing w:val="-3"/>
          <w:lang w:eastAsia="en-US"/>
        </w:rPr>
        <w:t xml:space="preserve"> </w:t>
      </w:r>
      <w:r w:rsidRPr="00936E72">
        <w:rPr>
          <w:lang w:eastAsia="en-US"/>
        </w:rPr>
        <w:t>родам,</w:t>
      </w:r>
      <w:r w:rsidRPr="00936E72">
        <w:rPr>
          <w:spacing w:val="-4"/>
          <w:lang w:eastAsia="en-US"/>
        </w:rPr>
        <w:t xml:space="preserve"> </w:t>
      </w:r>
      <w:r w:rsidRPr="00936E72">
        <w:rPr>
          <w:lang w:eastAsia="en-US"/>
        </w:rPr>
        <w:t>по</w:t>
      </w:r>
      <w:r w:rsidRPr="00936E72">
        <w:rPr>
          <w:spacing w:val="1"/>
          <w:lang w:eastAsia="en-US"/>
        </w:rPr>
        <w:t xml:space="preserve"> </w:t>
      </w:r>
      <w:r w:rsidRPr="00936E72">
        <w:rPr>
          <w:lang w:eastAsia="en-US"/>
        </w:rPr>
        <w:t>уходу</w:t>
      </w:r>
      <w:r w:rsidRPr="00936E72">
        <w:rPr>
          <w:spacing w:val="-5"/>
          <w:lang w:eastAsia="en-US"/>
        </w:rPr>
        <w:t xml:space="preserve"> </w:t>
      </w:r>
      <w:r w:rsidRPr="00936E72">
        <w:rPr>
          <w:lang w:eastAsia="en-US"/>
        </w:rPr>
        <w:t>за ребенком;</w:t>
      </w:r>
    </w:p>
    <w:p w:rsidR="00936E72" w:rsidRPr="00936E72" w:rsidRDefault="00936E72" w:rsidP="00B47914">
      <w:pPr>
        <w:widowControl w:val="0"/>
        <w:tabs>
          <w:tab w:val="left" w:pos="567"/>
          <w:tab w:val="left" w:pos="993"/>
        </w:tabs>
        <w:autoSpaceDE w:val="0"/>
        <w:autoSpaceDN w:val="0"/>
        <w:ind w:right="3" w:firstLine="426"/>
        <w:jc w:val="both"/>
        <w:rPr>
          <w:lang w:eastAsia="en-US"/>
        </w:rPr>
      </w:pPr>
      <w:r w:rsidRPr="00936E72">
        <w:rPr>
          <w:lang w:eastAsia="en-US"/>
        </w:rPr>
        <w:t>обучающимися, не получающими стипендий;</w:t>
      </w:r>
      <w:r w:rsidRPr="00936E72">
        <w:rPr>
          <w:spacing w:val="-67"/>
          <w:lang w:eastAsia="en-US"/>
        </w:rPr>
        <w:t xml:space="preserve"> </w:t>
      </w:r>
      <w:r w:rsidRPr="00936E72">
        <w:rPr>
          <w:lang w:eastAsia="en-US"/>
        </w:rPr>
        <w:t>неработающими</w:t>
      </w:r>
      <w:r w:rsidRPr="00936E72">
        <w:rPr>
          <w:spacing w:val="-3"/>
          <w:lang w:eastAsia="en-US"/>
        </w:rPr>
        <w:t xml:space="preserve"> </w:t>
      </w:r>
      <w:r w:rsidRPr="00936E72">
        <w:rPr>
          <w:lang w:eastAsia="en-US"/>
        </w:rPr>
        <w:t>пенсионерами;</w:t>
      </w:r>
    </w:p>
    <w:p w:rsidR="00936E72" w:rsidRPr="00936E72" w:rsidRDefault="00936E72" w:rsidP="00B47914">
      <w:pPr>
        <w:widowControl w:val="0"/>
        <w:tabs>
          <w:tab w:val="left" w:pos="567"/>
          <w:tab w:val="left" w:pos="993"/>
        </w:tabs>
        <w:autoSpaceDE w:val="0"/>
        <w:autoSpaceDN w:val="0"/>
        <w:ind w:right="3" w:firstLine="426"/>
        <w:jc w:val="both"/>
        <w:rPr>
          <w:lang w:eastAsia="en-US"/>
        </w:rPr>
      </w:pPr>
      <w:r w:rsidRPr="00936E72">
        <w:rPr>
          <w:lang w:eastAsia="en-US"/>
        </w:rPr>
        <w:t>другими</w:t>
      </w:r>
      <w:r w:rsidRPr="00936E72">
        <w:rPr>
          <w:spacing w:val="1"/>
          <w:lang w:eastAsia="en-US"/>
        </w:rPr>
        <w:t xml:space="preserve"> </w:t>
      </w:r>
      <w:r w:rsidRPr="00936E72">
        <w:rPr>
          <w:lang w:eastAsia="en-US"/>
        </w:rPr>
        <w:t>членами</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временно</w:t>
      </w:r>
      <w:r w:rsidRPr="00936E72">
        <w:rPr>
          <w:spacing w:val="1"/>
          <w:lang w:eastAsia="en-US"/>
        </w:rPr>
        <w:t xml:space="preserve"> </w:t>
      </w:r>
      <w:r w:rsidRPr="00936E72">
        <w:rPr>
          <w:lang w:eastAsia="en-US"/>
        </w:rPr>
        <w:t>не</w:t>
      </w:r>
      <w:r w:rsidRPr="00936E72">
        <w:rPr>
          <w:spacing w:val="1"/>
          <w:lang w:eastAsia="en-US"/>
        </w:rPr>
        <w:t xml:space="preserve"> </w:t>
      </w:r>
      <w:r w:rsidRPr="00936E72">
        <w:rPr>
          <w:lang w:eastAsia="en-US"/>
        </w:rPr>
        <w:t>работающими,</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том</w:t>
      </w:r>
      <w:r w:rsidRPr="00936E72">
        <w:rPr>
          <w:spacing w:val="1"/>
          <w:lang w:eastAsia="en-US"/>
        </w:rPr>
        <w:t xml:space="preserve"> </w:t>
      </w:r>
      <w:r w:rsidRPr="00936E72">
        <w:rPr>
          <w:lang w:eastAsia="en-US"/>
        </w:rPr>
        <w:t>числе, имеющими дополнительный заработок, начисленный не по основному</w:t>
      </w:r>
      <w:r w:rsidRPr="00936E72">
        <w:rPr>
          <w:spacing w:val="-67"/>
          <w:lang w:eastAsia="en-US"/>
        </w:rPr>
        <w:t xml:space="preserve"> </w:t>
      </w:r>
      <w:r w:rsidRPr="00936E72">
        <w:rPr>
          <w:lang w:eastAsia="en-US"/>
        </w:rPr>
        <w:t>месту</w:t>
      </w:r>
      <w:r w:rsidRPr="00936E72">
        <w:rPr>
          <w:spacing w:val="-4"/>
          <w:lang w:eastAsia="en-US"/>
        </w:rPr>
        <w:t xml:space="preserve"> </w:t>
      </w:r>
      <w:r w:rsidRPr="00936E72">
        <w:rPr>
          <w:lang w:eastAsia="en-US"/>
        </w:rPr>
        <w:t>работы.</w:t>
      </w:r>
    </w:p>
    <w:p w:rsidR="00936E72" w:rsidRPr="00936E72" w:rsidRDefault="00936E72" w:rsidP="00000C36">
      <w:pPr>
        <w:widowControl w:val="0"/>
        <w:numPr>
          <w:ilvl w:val="1"/>
          <w:numId w:val="12"/>
        </w:numPr>
        <w:tabs>
          <w:tab w:val="left" w:pos="567"/>
          <w:tab w:val="left" w:pos="993"/>
        </w:tabs>
        <w:autoSpaceDE w:val="0"/>
        <w:autoSpaceDN w:val="0"/>
        <w:ind w:left="0" w:right="3" w:firstLine="426"/>
        <w:jc w:val="both"/>
        <w:rPr>
          <w:lang w:eastAsia="en-US"/>
        </w:rPr>
      </w:pPr>
      <w:r w:rsidRPr="00936E72">
        <w:rPr>
          <w:lang w:eastAsia="en-US"/>
        </w:rPr>
        <w:t>Документальным подтверждением уплаты членских профсоюзных</w:t>
      </w:r>
      <w:r w:rsidRPr="00936E72">
        <w:rPr>
          <w:spacing w:val="1"/>
          <w:lang w:eastAsia="en-US"/>
        </w:rPr>
        <w:t xml:space="preserve"> </w:t>
      </w:r>
      <w:r w:rsidRPr="00936E72">
        <w:rPr>
          <w:lang w:eastAsia="en-US"/>
        </w:rPr>
        <w:t>взносов</w:t>
      </w:r>
      <w:r w:rsidRPr="00936E72">
        <w:rPr>
          <w:spacing w:val="-3"/>
          <w:lang w:eastAsia="en-US"/>
        </w:rPr>
        <w:t xml:space="preserve"> </w:t>
      </w:r>
      <w:r w:rsidRPr="00936E72">
        <w:rPr>
          <w:lang w:eastAsia="en-US"/>
        </w:rPr>
        <w:t>членом Профсоюза</w:t>
      </w:r>
      <w:r w:rsidRPr="00936E72">
        <w:rPr>
          <w:spacing w:val="-1"/>
          <w:lang w:eastAsia="en-US"/>
        </w:rPr>
        <w:t xml:space="preserve"> </w:t>
      </w:r>
      <w:r w:rsidRPr="00936E72">
        <w:rPr>
          <w:lang w:eastAsia="en-US"/>
        </w:rPr>
        <w:t>являются:</w:t>
      </w:r>
    </w:p>
    <w:p w:rsidR="00936E72" w:rsidRPr="00936E72" w:rsidRDefault="00936E72" w:rsidP="00B47914">
      <w:pPr>
        <w:widowControl w:val="0"/>
        <w:tabs>
          <w:tab w:val="left" w:pos="567"/>
          <w:tab w:val="left" w:pos="993"/>
        </w:tabs>
        <w:autoSpaceDE w:val="0"/>
        <w:autoSpaceDN w:val="0"/>
        <w:spacing w:line="321" w:lineRule="exact"/>
        <w:ind w:right="3" w:firstLine="426"/>
        <w:rPr>
          <w:lang w:eastAsia="en-US"/>
        </w:rPr>
      </w:pPr>
      <w:r w:rsidRPr="00936E72">
        <w:rPr>
          <w:lang w:eastAsia="en-US"/>
        </w:rPr>
        <w:t>расчетно-платежная</w:t>
      </w:r>
      <w:r w:rsidRPr="00936E72">
        <w:rPr>
          <w:spacing w:val="-6"/>
          <w:lang w:eastAsia="en-US"/>
        </w:rPr>
        <w:t xml:space="preserve"> </w:t>
      </w:r>
      <w:r w:rsidRPr="00936E72">
        <w:rPr>
          <w:lang w:eastAsia="en-US"/>
        </w:rPr>
        <w:t>ведомость</w:t>
      </w:r>
      <w:r w:rsidRPr="00936E72">
        <w:rPr>
          <w:spacing w:val="-4"/>
          <w:lang w:eastAsia="en-US"/>
        </w:rPr>
        <w:t xml:space="preserve"> </w:t>
      </w:r>
      <w:r w:rsidRPr="00936E72">
        <w:rPr>
          <w:lang w:eastAsia="en-US"/>
        </w:rPr>
        <w:t>на</w:t>
      </w:r>
      <w:r w:rsidRPr="00936E72">
        <w:rPr>
          <w:spacing w:val="-3"/>
          <w:lang w:eastAsia="en-US"/>
        </w:rPr>
        <w:t xml:space="preserve"> </w:t>
      </w:r>
      <w:r w:rsidRPr="00936E72">
        <w:rPr>
          <w:lang w:eastAsia="en-US"/>
        </w:rPr>
        <w:t>заработную</w:t>
      </w:r>
      <w:r w:rsidRPr="00936E72">
        <w:rPr>
          <w:spacing w:val="-4"/>
          <w:lang w:eastAsia="en-US"/>
        </w:rPr>
        <w:t xml:space="preserve"> </w:t>
      </w:r>
      <w:r w:rsidRPr="00936E72">
        <w:rPr>
          <w:lang w:eastAsia="en-US"/>
        </w:rPr>
        <w:t>плату;</w:t>
      </w:r>
    </w:p>
    <w:p w:rsidR="00936E72" w:rsidRPr="00936E72" w:rsidRDefault="00936E72" w:rsidP="00B47914">
      <w:pPr>
        <w:widowControl w:val="0"/>
        <w:tabs>
          <w:tab w:val="left" w:pos="567"/>
          <w:tab w:val="left" w:pos="993"/>
        </w:tabs>
        <w:autoSpaceDE w:val="0"/>
        <w:autoSpaceDN w:val="0"/>
        <w:spacing w:line="242" w:lineRule="auto"/>
        <w:ind w:right="3" w:firstLine="426"/>
        <w:rPr>
          <w:lang w:eastAsia="en-US"/>
        </w:rPr>
      </w:pPr>
      <w:r w:rsidRPr="00936E72">
        <w:rPr>
          <w:lang w:eastAsia="en-US"/>
        </w:rPr>
        <w:t>лицевой</w:t>
      </w:r>
      <w:r w:rsidRPr="00936E72">
        <w:rPr>
          <w:spacing w:val="29"/>
          <w:lang w:eastAsia="en-US"/>
        </w:rPr>
        <w:t xml:space="preserve"> </w:t>
      </w:r>
      <w:r w:rsidRPr="00936E72">
        <w:rPr>
          <w:lang w:eastAsia="en-US"/>
        </w:rPr>
        <w:t>счет</w:t>
      </w:r>
      <w:r w:rsidRPr="00936E72">
        <w:rPr>
          <w:spacing w:val="29"/>
          <w:lang w:eastAsia="en-US"/>
        </w:rPr>
        <w:t xml:space="preserve"> </w:t>
      </w:r>
      <w:r w:rsidRPr="00936E72">
        <w:rPr>
          <w:lang w:eastAsia="en-US"/>
        </w:rPr>
        <w:t>или</w:t>
      </w:r>
      <w:r w:rsidRPr="00936E72">
        <w:rPr>
          <w:spacing w:val="30"/>
          <w:lang w:eastAsia="en-US"/>
        </w:rPr>
        <w:t xml:space="preserve"> </w:t>
      </w:r>
      <w:r w:rsidRPr="00936E72">
        <w:rPr>
          <w:lang w:eastAsia="en-US"/>
        </w:rPr>
        <w:t>расчетный</w:t>
      </w:r>
      <w:r w:rsidRPr="00936E72">
        <w:rPr>
          <w:spacing w:val="31"/>
          <w:lang w:eastAsia="en-US"/>
        </w:rPr>
        <w:t xml:space="preserve"> </w:t>
      </w:r>
      <w:r w:rsidRPr="00936E72">
        <w:rPr>
          <w:lang w:eastAsia="en-US"/>
        </w:rPr>
        <w:t>листок</w:t>
      </w:r>
      <w:r w:rsidRPr="00936E72">
        <w:rPr>
          <w:spacing w:val="28"/>
          <w:lang w:eastAsia="en-US"/>
        </w:rPr>
        <w:t xml:space="preserve"> </w:t>
      </w:r>
      <w:r w:rsidRPr="00936E72">
        <w:rPr>
          <w:lang w:eastAsia="en-US"/>
        </w:rPr>
        <w:t>при</w:t>
      </w:r>
      <w:r w:rsidRPr="00936E72">
        <w:rPr>
          <w:spacing w:val="30"/>
          <w:lang w:eastAsia="en-US"/>
        </w:rPr>
        <w:t xml:space="preserve"> </w:t>
      </w:r>
      <w:r w:rsidRPr="00936E72">
        <w:rPr>
          <w:lang w:eastAsia="en-US"/>
        </w:rPr>
        <w:t>безналичном</w:t>
      </w:r>
      <w:r w:rsidRPr="00936E72">
        <w:rPr>
          <w:spacing w:val="28"/>
          <w:lang w:eastAsia="en-US"/>
        </w:rPr>
        <w:t xml:space="preserve"> </w:t>
      </w:r>
      <w:r w:rsidRPr="00936E72">
        <w:rPr>
          <w:lang w:eastAsia="en-US"/>
        </w:rPr>
        <w:t>порядке</w:t>
      </w:r>
      <w:r w:rsidRPr="00936E72">
        <w:rPr>
          <w:spacing w:val="29"/>
          <w:lang w:eastAsia="en-US"/>
        </w:rPr>
        <w:t xml:space="preserve"> </w:t>
      </w:r>
      <w:r w:rsidRPr="00936E72">
        <w:rPr>
          <w:lang w:eastAsia="en-US"/>
        </w:rPr>
        <w:t>уплаты</w:t>
      </w:r>
      <w:r w:rsidRPr="00936E72">
        <w:rPr>
          <w:spacing w:val="-67"/>
          <w:lang w:eastAsia="en-US"/>
        </w:rPr>
        <w:t xml:space="preserve"> </w:t>
      </w:r>
      <w:r w:rsidRPr="00936E72">
        <w:rPr>
          <w:lang w:eastAsia="en-US"/>
        </w:rPr>
        <w:t>взносов;</w:t>
      </w:r>
    </w:p>
    <w:p w:rsidR="00936E72" w:rsidRPr="00936E72" w:rsidRDefault="00936E72" w:rsidP="00B47914">
      <w:pPr>
        <w:widowControl w:val="0"/>
        <w:tabs>
          <w:tab w:val="left" w:pos="567"/>
          <w:tab w:val="left" w:pos="993"/>
        </w:tabs>
        <w:autoSpaceDE w:val="0"/>
        <w:autoSpaceDN w:val="0"/>
        <w:spacing w:line="317" w:lineRule="exact"/>
        <w:ind w:right="3" w:firstLine="426"/>
        <w:rPr>
          <w:lang w:eastAsia="en-US"/>
        </w:rPr>
      </w:pPr>
      <w:r w:rsidRPr="00936E72">
        <w:rPr>
          <w:lang w:eastAsia="en-US"/>
        </w:rPr>
        <w:t>приходный</w:t>
      </w:r>
      <w:r w:rsidRPr="00936E72">
        <w:rPr>
          <w:spacing w:val="-5"/>
          <w:lang w:eastAsia="en-US"/>
        </w:rPr>
        <w:t xml:space="preserve"> </w:t>
      </w:r>
      <w:r w:rsidRPr="00936E72">
        <w:rPr>
          <w:lang w:eastAsia="en-US"/>
        </w:rPr>
        <w:t>кассовый</w:t>
      </w:r>
      <w:r w:rsidRPr="00936E72">
        <w:rPr>
          <w:spacing w:val="-1"/>
          <w:lang w:eastAsia="en-US"/>
        </w:rPr>
        <w:t xml:space="preserve"> </w:t>
      </w:r>
      <w:r w:rsidRPr="00936E72">
        <w:rPr>
          <w:lang w:eastAsia="en-US"/>
        </w:rPr>
        <w:t>ордер,</w:t>
      </w:r>
      <w:r w:rsidRPr="00936E72">
        <w:rPr>
          <w:spacing w:val="-2"/>
          <w:lang w:eastAsia="en-US"/>
        </w:rPr>
        <w:t xml:space="preserve"> </w:t>
      </w:r>
      <w:r w:rsidRPr="00936E72">
        <w:rPr>
          <w:lang w:eastAsia="en-US"/>
        </w:rPr>
        <w:t>квитанция,</w:t>
      </w:r>
      <w:r w:rsidRPr="00936E72">
        <w:rPr>
          <w:spacing w:val="-4"/>
          <w:lang w:eastAsia="en-US"/>
        </w:rPr>
        <w:t xml:space="preserve"> </w:t>
      </w:r>
      <w:r w:rsidRPr="00936E72">
        <w:rPr>
          <w:lang w:eastAsia="en-US"/>
        </w:rPr>
        <w:t>чек;</w:t>
      </w:r>
    </w:p>
    <w:p w:rsidR="00936E72" w:rsidRPr="00936E72" w:rsidRDefault="00936E72" w:rsidP="00B47914">
      <w:pPr>
        <w:widowControl w:val="0"/>
        <w:tabs>
          <w:tab w:val="left" w:pos="567"/>
          <w:tab w:val="left" w:pos="993"/>
        </w:tabs>
        <w:autoSpaceDE w:val="0"/>
        <w:autoSpaceDN w:val="0"/>
        <w:ind w:right="3" w:firstLine="426"/>
        <w:rPr>
          <w:lang w:eastAsia="en-US"/>
        </w:rPr>
      </w:pPr>
      <w:r w:rsidRPr="00936E72">
        <w:rPr>
          <w:lang w:eastAsia="en-US"/>
        </w:rPr>
        <w:t>ведомость</w:t>
      </w:r>
      <w:r w:rsidRPr="00936E72">
        <w:rPr>
          <w:spacing w:val="69"/>
          <w:lang w:eastAsia="en-US"/>
        </w:rPr>
        <w:t xml:space="preserve"> </w:t>
      </w:r>
      <w:r w:rsidRPr="00936E72">
        <w:rPr>
          <w:lang w:eastAsia="en-US"/>
        </w:rPr>
        <w:t>уплаты</w:t>
      </w:r>
      <w:r w:rsidRPr="00936E72">
        <w:rPr>
          <w:spacing w:val="69"/>
          <w:lang w:eastAsia="en-US"/>
        </w:rPr>
        <w:t xml:space="preserve"> </w:t>
      </w:r>
      <w:r w:rsidRPr="00936E72">
        <w:rPr>
          <w:lang w:eastAsia="en-US"/>
        </w:rPr>
        <w:t>членских</w:t>
      </w:r>
      <w:r w:rsidRPr="00936E72">
        <w:rPr>
          <w:spacing w:val="2"/>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 при</w:t>
      </w:r>
      <w:r w:rsidRPr="00936E72">
        <w:rPr>
          <w:spacing w:val="1"/>
          <w:lang w:eastAsia="en-US"/>
        </w:rPr>
        <w:t xml:space="preserve"> </w:t>
      </w:r>
      <w:r w:rsidRPr="00936E72">
        <w:rPr>
          <w:lang w:eastAsia="en-US"/>
        </w:rPr>
        <w:t>внесении</w:t>
      </w:r>
      <w:r w:rsidRPr="00936E72">
        <w:rPr>
          <w:spacing w:val="1"/>
          <w:lang w:eastAsia="en-US"/>
        </w:rPr>
        <w:t xml:space="preserve"> </w:t>
      </w:r>
      <w:r w:rsidRPr="00936E72">
        <w:rPr>
          <w:lang w:eastAsia="en-US"/>
        </w:rPr>
        <w:t>их</w:t>
      </w:r>
      <w:r w:rsidRPr="00936E72">
        <w:rPr>
          <w:spacing w:val="-67"/>
          <w:lang w:eastAsia="en-US"/>
        </w:rPr>
        <w:t xml:space="preserve"> </w:t>
      </w:r>
      <w:r w:rsidRPr="00936E72">
        <w:rPr>
          <w:lang w:eastAsia="en-US"/>
        </w:rPr>
        <w:t>наличными</w:t>
      </w:r>
      <w:r w:rsidRPr="00936E72">
        <w:rPr>
          <w:spacing w:val="-3"/>
          <w:lang w:eastAsia="en-US"/>
        </w:rPr>
        <w:t xml:space="preserve"> </w:t>
      </w:r>
      <w:r w:rsidRPr="00936E72">
        <w:rPr>
          <w:lang w:eastAsia="en-US"/>
        </w:rPr>
        <w:t>деньгами;</w:t>
      </w:r>
    </w:p>
    <w:p w:rsidR="00936E72" w:rsidRPr="00936E72" w:rsidRDefault="00936E72" w:rsidP="0093299D">
      <w:pPr>
        <w:widowControl w:val="0"/>
        <w:tabs>
          <w:tab w:val="left" w:pos="567"/>
          <w:tab w:val="left" w:pos="993"/>
        </w:tabs>
        <w:autoSpaceDE w:val="0"/>
        <w:autoSpaceDN w:val="0"/>
        <w:ind w:right="3" w:firstLine="426"/>
        <w:rPr>
          <w:lang w:eastAsia="en-US"/>
        </w:rPr>
      </w:pPr>
      <w:r w:rsidRPr="00936E72">
        <w:rPr>
          <w:lang w:eastAsia="en-US"/>
        </w:rPr>
        <w:t>платежное</w:t>
      </w:r>
      <w:r w:rsidRPr="00936E72">
        <w:rPr>
          <w:spacing w:val="-3"/>
          <w:lang w:eastAsia="en-US"/>
        </w:rPr>
        <w:t xml:space="preserve"> </w:t>
      </w:r>
      <w:r w:rsidRPr="00936E72">
        <w:rPr>
          <w:lang w:eastAsia="en-US"/>
        </w:rPr>
        <w:t>поручение,</w:t>
      </w:r>
      <w:r w:rsidRPr="00936E72">
        <w:rPr>
          <w:spacing w:val="-4"/>
          <w:lang w:eastAsia="en-US"/>
        </w:rPr>
        <w:t xml:space="preserve"> </w:t>
      </w:r>
      <w:r w:rsidRPr="00936E72">
        <w:rPr>
          <w:lang w:eastAsia="en-US"/>
        </w:rPr>
        <w:t>банковская</w:t>
      </w:r>
      <w:r w:rsidRPr="00936E72">
        <w:rPr>
          <w:spacing w:val="-2"/>
          <w:lang w:eastAsia="en-US"/>
        </w:rPr>
        <w:t xml:space="preserve"> </w:t>
      </w:r>
      <w:r w:rsidRPr="00936E72">
        <w:rPr>
          <w:lang w:eastAsia="en-US"/>
        </w:rPr>
        <w:t>выписка</w:t>
      </w:r>
      <w:r w:rsidRPr="00936E72">
        <w:rPr>
          <w:spacing w:val="-3"/>
          <w:lang w:eastAsia="en-US"/>
        </w:rPr>
        <w:t xml:space="preserve"> </w:t>
      </w:r>
      <w:r w:rsidRPr="00936E72">
        <w:rPr>
          <w:lang w:eastAsia="en-US"/>
        </w:rPr>
        <w:t>по</w:t>
      </w:r>
      <w:r w:rsidRPr="00936E72">
        <w:rPr>
          <w:spacing w:val="-2"/>
          <w:lang w:eastAsia="en-US"/>
        </w:rPr>
        <w:t xml:space="preserve"> </w:t>
      </w:r>
      <w:r w:rsidRPr="00936E72">
        <w:rPr>
          <w:lang w:eastAsia="en-US"/>
        </w:rPr>
        <w:t>расчетному</w:t>
      </w:r>
      <w:r w:rsidRPr="00936E72">
        <w:rPr>
          <w:spacing w:val="-6"/>
          <w:lang w:eastAsia="en-US"/>
        </w:rPr>
        <w:t xml:space="preserve"> </w:t>
      </w:r>
      <w:r w:rsidR="0093299D">
        <w:rPr>
          <w:lang w:eastAsia="en-US"/>
        </w:rPr>
        <w:t>счету.</w:t>
      </w:r>
    </w:p>
    <w:p w:rsidR="00936E72" w:rsidRPr="00936E72" w:rsidRDefault="00936E72" w:rsidP="00000C36">
      <w:pPr>
        <w:widowControl w:val="0"/>
        <w:numPr>
          <w:ilvl w:val="0"/>
          <w:numId w:val="14"/>
        </w:numPr>
        <w:tabs>
          <w:tab w:val="left" w:pos="0"/>
          <w:tab w:val="left" w:pos="993"/>
        </w:tabs>
        <w:autoSpaceDE w:val="0"/>
        <w:autoSpaceDN w:val="0"/>
        <w:ind w:left="-142" w:right="3" w:firstLine="426"/>
        <w:jc w:val="center"/>
        <w:outlineLvl w:val="0"/>
        <w:rPr>
          <w:b/>
          <w:bCs/>
          <w:lang w:eastAsia="en-US"/>
        </w:rPr>
      </w:pPr>
      <w:r w:rsidRPr="00936E72">
        <w:rPr>
          <w:b/>
          <w:bCs/>
          <w:lang w:eastAsia="en-US"/>
        </w:rPr>
        <w:t>Порядок перечисления членских профсоюзных взносов на</w:t>
      </w:r>
      <w:r w:rsidRPr="00936E72">
        <w:rPr>
          <w:b/>
          <w:bCs/>
          <w:spacing w:val="-67"/>
          <w:lang w:eastAsia="en-US"/>
        </w:rPr>
        <w:t xml:space="preserve"> </w:t>
      </w:r>
      <w:r w:rsidRPr="00936E72">
        <w:rPr>
          <w:b/>
          <w:bCs/>
          <w:lang w:eastAsia="en-US"/>
        </w:rPr>
        <w:t>счета</w:t>
      </w:r>
      <w:r w:rsidRPr="00936E72">
        <w:rPr>
          <w:b/>
          <w:bCs/>
          <w:spacing w:val="-1"/>
          <w:lang w:eastAsia="en-US"/>
        </w:rPr>
        <w:t xml:space="preserve"> </w:t>
      </w:r>
      <w:r w:rsidRPr="00936E72">
        <w:rPr>
          <w:b/>
          <w:bCs/>
          <w:lang w:eastAsia="en-US"/>
        </w:rPr>
        <w:t>организаций</w:t>
      </w:r>
      <w:r w:rsidRPr="00936E72">
        <w:rPr>
          <w:b/>
          <w:bCs/>
          <w:spacing w:val="-1"/>
          <w:lang w:eastAsia="en-US"/>
        </w:rPr>
        <w:t xml:space="preserve"> </w:t>
      </w:r>
      <w:r w:rsidRPr="00936E72">
        <w:rPr>
          <w:b/>
          <w:bCs/>
          <w:lang w:eastAsia="en-US"/>
        </w:rPr>
        <w:t>Профсоюза</w:t>
      </w:r>
    </w:p>
    <w:p w:rsidR="00936E72" w:rsidRPr="00936E72" w:rsidRDefault="00936E72" w:rsidP="00000C36">
      <w:pPr>
        <w:widowControl w:val="0"/>
        <w:numPr>
          <w:ilvl w:val="1"/>
          <w:numId w:val="11"/>
        </w:numPr>
        <w:tabs>
          <w:tab w:val="left" w:pos="851"/>
          <w:tab w:val="left" w:pos="993"/>
        </w:tabs>
        <w:autoSpaceDE w:val="0"/>
        <w:autoSpaceDN w:val="0"/>
        <w:ind w:left="0" w:right="3" w:firstLine="426"/>
        <w:jc w:val="both"/>
        <w:rPr>
          <w:lang w:eastAsia="en-US"/>
        </w:rPr>
      </w:pPr>
      <w:r w:rsidRPr="00936E72">
        <w:rPr>
          <w:lang w:eastAsia="en-US"/>
        </w:rPr>
        <w:t>Способами</w:t>
      </w:r>
      <w:r w:rsidRPr="00936E72">
        <w:rPr>
          <w:spacing w:val="1"/>
          <w:lang w:eastAsia="en-US"/>
        </w:rPr>
        <w:t xml:space="preserve"> </w:t>
      </w:r>
      <w:r w:rsidRPr="00936E72">
        <w:rPr>
          <w:lang w:eastAsia="en-US"/>
        </w:rPr>
        <w:t>перечисления</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расчетные</w:t>
      </w:r>
      <w:r w:rsidRPr="00936E72">
        <w:rPr>
          <w:spacing w:val="-1"/>
          <w:lang w:eastAsia="en-US"/>
        </w:rPr>
        <w:t xml:space="preserve"> </w:t>
      </w:r>
      <w:r w:rsidRPr="00936E72">
        <w:rPr>
          <w:lang w:eastAsia="en-US"/>
        </w:rPr>
        <w:t>счета организаций Профсоюза</w:t>
      </w:r>
      <w:r w:rsidRPr="00936E72">
        <w:rPr>
          <w:spacing w:val="3"/>
          <w:lang w:eastAsia="en-US"/>
        </w:rPr>
        <w:t xml:space="preserve"> </w:t>
      </w:r>
      <w:r w:rsidRPr="00936E72">
        <w:rPr>
          <w:lang w:eastAsia="en-US"/>
        </w:rPr>
        <w:t>являются:</w:t>
      </w:r>
    </w:p>
    <w:p w:rsidR="00936E72" w:rsidRPr="00936E72" w:rsidRDefault="00936E72" w:rsidP="00B47914">
      <w:pPr>
        <w:widowControl w:val="0"/>
        <w:tabs>
          <w:tab w:val="left" w:pos="851"/>
          <w:tab w:val="left" w:pos="993"/>
        </w:tabs>
        <w:autoSpaceDE w:val="0"/>
        <w:autoSpaceDN w:val="0"/>
        <w:ind w:right="3" w:firstLine="426"/>
        <w:jc w:val="both"/>
        <w:rPr>
          <w:lang w:eastAsia="en-US"/>
        </w:rPr>
      </w:pPr>
      <w:r w:rsidRPr="00936E72">
        <w:rPr>
          <w:lang w:eastAsia="en-US"/>
        </w:rPr>
        <w:t>перечисление</w:t>
      </w:r>
      <w:r w:rsidRPr="00936E72">
        <w:rPr>
          <w:spacing w:val="1"/>
          <w:lang w:eastAsia="en-US"/>
        </w:rPr>
        <w:t xml:space="preserve"> </w:t>
      </w:r>
      <w:r w:rsidRPr="00936E72">
        <w:rPr>
          <w:lang w:eastAsia="en-US"/>
        </w:rPr>
        <w:t>работодателем,</w:t>
      </w:r>
      <w:r w:rsidRPr="00936E72">
        <w:rPr>
          <w:spacing w:val="1"/>
          <w:lang w:eastAsia="en-US"/>
        </w:rPr>
        <w:t xml:space="preserve"> </w:t>
      </w:r>
      <w:r w:rsidRPr="00936E72">
        <w:rPr>
          <w:lang w:eastAsia="en-US"/>
        </w:rPr>
        <w:t>образовательной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всей</w:t>
      </w:r>
      <w:r w:rsidRPr="00936E72">
        <w:rPr>
          <w:spacing w:val="1"/>
          <w:lang w:eastAsia="en-US"/>
        </w:rPr>
        <w:t xml:space="preserve"> </w:t>
      </w:r>
      <w:r w:rsidRPr="00936E72">
        <w:rPr>
          <w:lang w:eastAsia="en-US"/>
        </w:rPr>
        <w:t>суммы членских профсоюзных взносов на расчетный счет соответствующей</w:t>
      </w:r>
      <w:r w:rsidRPr="00936E72">
        <w:rPr>
          <w:spacing w:val="1"/>
          <w:lang w:eastAsia="en-US"/>
        </w:rPr>
        <w:t xml:space="preserve"> </w:t>
      </w:r>
      <w:r w:rsidRPr="00936E72">
        <w:rPr>
          <w:lang w:eastAsia="en-US"/>
        </w:rPr>
        <w:t>региональной (межрегиональной) организации Профсоюза с последующим</w:t>
      </w:r>
      <w:r w:rsidRPr="00936E72">
        <w:rPr>
          <w:spacing w:val="1"/>
          <w:lang w:eastAsia="en-US"/>
        </w:rPr>
        <w:t xml:space="preserve"> </w:t>
      </w:r>
      <w:r w:rsidRPr="00936E72">
        <w:rPr>
          <w:lang w:eastAsia="en-US"/>
        </w:rPr>
        <w:t>перераспределением</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деятельность</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региональной</w:t>
      </w:r>
      <w:r w:rsidRPr="00936E72">
        <w:rPr>
          <w:spacing w:val="1"/>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территориальной</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p>
    <w:p w:rsidR="00936E72" w:rsidRPr="00936E72" w:rsidRDefault="00936E72" w:rsidP="00B47914">
      <w:pPr>
        <w:widowControl w:val="0"/>
        <w:tabs>
          <w:tab w:val="left" w:pos="851"/>
          <w:tab w:val="left" w:pos="993"/>
        </w:tabs>
        <w:autoSpaceDE w:val="0"/>
        <w:autoSpaceDN w:val="0"/>
        <w:ind w:right="3" w:firstLine="426"/>
        <w:jc w:val="both"/>
        <w:rPr>
          <w:lang w:eastAsia="en-US"/>
        </w:rPr>
      </w:pPr>
      <w:r w:rsidRPr="00936E72">
        <w:rPr>
          <w:lang w:eastAsia="en-US"/>
        </w:rPr>
        <w:t>перечисление</w:t>
      </w:r>
      <w:r w:rsidRPr="00936E72">
        <w:rPr>
          <w:spacing w:val="1"/>
          <w:lang w:eastAsia="en-US"/>
        </w:rPr>
        <w:t xml:space="preserve"> </w:t>
      </w:r>
      <w:r w:rsidRPr="00936E72">
        <w:rPr>
          <w:lang w:eastAsia="en-US"/>
        </w:rPr>
        <w:t>работодателем,</w:t>
      </w:r>
      <w:r w:rsidRPr="00936E72">
        <w:rPr>
          <w:spacing w:val="1"/>
          <w:lang w:eastAsia="en-US"/>
        </w:rPr>
        <w:t xml:space="preserve"> </w:t>
      </w:r>
      <w:r w:rsidRPr="00936E72">
        <w:rPr>
          <w:lang w:eastAsia="en-US"/>
        </w:rPr>
        <w:t>образовательной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суммы</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соответствии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решением</w:t>
      </w:r>
      <w:r w:rsidRPr="00936E72">
        <w:rPr>
          <w:spacing w:val="1"/>
          <w:lang w:eastAsia="en-US"/>
        </w:rPr>
        <w:t xml:space="preserve"> </w:t>
      </w:r>
      <w:r w:rsidRPr="00936E72">
        <w:rPr>
          <w:lang w:eastAsia="en-US"/>
        </w:rPr>
        <w:t>о</w:t>
      </w:r>
      <w:r w:rsidRPr="00936E72">
        <w:rPr>
          <w:spacing w:val="1"/>
          <w:lang w:eastAsia="en-US"/>
        </w:rPr>
        <w:t xml:space="preserve"> </w:t>
      </w:r>
      <w:r w:rsidRPr="00936E72">
        <w:rPr>
          <w:lang w:eastAsia="en-US"/>
        </w:rPr>
        <w:t>размере</w:t>
      </w:r>
      <w:r w:rsidRPr="00936E72">
        <w:rPr>
          <w:spacing w:val="1"/>
          <w:lang w:eastAsia="en-US"/>
        </w:rPr>
        <w:t xml:space="preserve"> </w:t>
      </w:r>
      <w:r w:rsidRPr="00936E72">
        <w:rPr>
          <w:lang w:eastAsia="en-US"/>
        </w:rPr>
        <w:t>отчислений</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71"/>
          <w:lang w:eastAsia="en-US"/>
        </w:rPr>
        <w:t xml:space="preserve"> </w:t>
      </w:r>
      <w:r w:rsidRPr="00936E72">
        <w:rPr>
          <w:lang w:eastAsia="en-US"/>
        </w:rPr>
        <w:t>региональной</w:t>
      </w:r>
      <w:r w:rsidRPr="00936E72">
        <w:rPr>
          <w:spacing w:val="1"/>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расчетный</w:t>
      </w:r>
      <w:r w:rsidRPr="00936E72">
        <w:rPr>
          <w:spacing w:val="1"/>
          <w:lang w:eastAsia="en-US"/>
        </w:rPr>
        <w:t xml:space="preserve"> </w:t>
      </w:r>
      <w:r w:rsidRPr="00936E72">
        <w:rPr>
          <w:lang w:eastAsia="en-US"/>
        </w:rPr>
        <w:t>счет</w:t>
      </w:r>
      <w:r w:rsidRPr="00936E72">
        <w:rPr>
          <w:spacing w:val="1"/>
          <w:lang w:eastAsia="en-US"/>
        </w:rPr>
        <w:t xml:space="preserve"> </w:t>
      </w:r>
      <w:r w:rsidRPr="00936E72">
        <w:rPr>
          <w:lang w:eastAsia="en-US"/>
        </w:rPr>
        <w:t>соответствующей</w:t>
      </w:r>
      <w:r w:rsidRPr="00936E72">
        <w:rPr>
          <w:spacing w:val="1"/>
          <w:lang w:eastAsia="en-US"/>
        </w:rPr>
        <w:t xml:space="preserve"> </w:t>
      </w:r>
      <w:r w:rsidRPr="00936E72">
        <w:rPr>
          <w:lang w:eastAsia="en-US"/>
        </w:rPr>
        <w:t>региональной</w:t>
      </w:r>
      <w:r w:rsidRPr="00936E72">
        <w:rPr>
          <w:spacing w:val="1"/>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территориальной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последующим</w:t>
      </w:r>
      <w:r w:rsidRPr="00936E72">
        <w:rPr>
          <w:spacing w:val="1"/>
          <w:lang w:eastAsia="en-US"/>
        </w:rPr>
        <w:t xml:space="preserve"> </w:t>
      </w:r>
      <w:r w:rsidRPr="00936E72">
        <w:rPr>
          <w:lang w:eastAsia="en-US"/>
        </w:rPr>
        <w:t>перераспределением</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деятельность</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p>
    <w:p w:rsidR="00936E72" w:rsidRPr="00936E72" w:rsidRDefault="00936E72" w:rsidP="00B47914">
      <w:pPr>
        <w:widowControl w:val="0"/>
        <w:tabs>
          <w:tab w:val="left" w:pos="851"/>
          <w:tab w:val="left" w:pos="993"/>
        </w:tabs>
        <w:autoSpaceDE w:val="0"/>
        <w:autoSpaceDN w:val="0"/>
        <w:ind w:right="3" w:firstLine="426"/>
        <w:jc w:val="both"/>
        <w:rPr>
          <w:lang w:eastAsia="en-US"/>
        </w:rPr>
      </w:pPr>
      <w:r w:rsidRPr="00936E72">
        <w:rPr>
          <w:lang w:eastAsia="en-US"/>
        </w:rPr>
        <w:t>перечисление</w:t>
      </w:r>
      <w:r w:rsidRPr="00936E72">
        <w:rPr>
          <w:spacing w:val="1"/>
          <w:lang w:eastAsia="en-US"/>
        </w:rPr>
        <w:t xml:space="preserve"> </w:t>
      </w:r>
      <w:r w:rsidRPr="00936E72">
        <w:rPr>
          <w:lang w:eastAsia="en-US"/>
        </w:rPr>
        <w:t>работодателем,</w:t>
      </w:r>
      <w:r w:rsidRPr="00936E72">
        <w:rPr>
          <w:spacing w:val="1"/>
          <w:lang w:eastAsia="en-US"/>
        </w:rPr>
        <w:t xml:space="preserve"> </w:t>
      </w:r>
      <w:r w:rsidRPr="00936E72">
        <w:rPr>
          <w:lang w:eastAsia="en-US"/>
        </w:rPr>
        <w:t>образовательной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всей</w:t>
      </w:r>
      <w:r w:rsidRPr="00936E72">
        <w:rPr>
          <w:spacing w:val="1"/>
          <w:lang w:eastAsia="en-US"/>
        </w:rPr>
        <w:t xml:space="preserve"> </w:t>
      </w:r>
      <w:r w:rsidRPr="00936E72">
        <w:rPr>
          <w:lang w:eastAsia="en-US"/>
        </w:rPr>
        <w:t>суммы членских профсоюзных взносов на расчетный счет территориальной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последующим</w:t>
      </w:r>
      <w:r w:rsidRPr="00936E72">
        <w:rPr>
          <w:spacing w:val="1"/>
          <w:lang w:eastAsia="en-US"/>
        </w:rPr>
        <w:t xml:space="preserve"> </w:t>
      </w:r>
      <w:r w:rsidRPr="00936E72">
        <w:rPr>
          <w:lang w:eastAsia="en-US"/>
        </w:rPr>
        <w:t>перечислением</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деятельность</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соответствующей</w:t>
      </w:r>
      <w:r w:rsidRPr="00936E72">
        <w:rPr>
          <w:spacing w:val="1"/>
          <w:lang w:eastAsia="en-US"/>
        </w:rPr>
        <w:t xml:space="preserve"> </w:t>
      </w:r>
      <w:r w:rsidRPr="00936E72">
        <w:rPr>
          <w:lang w:eastAsia="en-US"/>
        </w:rPr>
        <w:t>региональной</w:t>
      </w:r>
      <w:r w:rsidRPr="00936E72">
        <w:rPr>
          <w:spacing w:val="1"/>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r w:rsidRPr="00936E72">
        <w:rPr>
          <w:spacing w:val="-5"/>
          <w:lang w:eastAsia="en-US"/>
        </w:rPr>
        <w:t xml:space="preserve"> </w:t>
      </w:r>
      <w:r w:rsidRPr="00936E72">
        <w:rPr>
          <w:lang w:eastAsia="en-US"/>
        </w:rPr>
        <w:t>и первичной профсоюзной</w:t>
      </w:r>
      <w:r w:rsidRPr="00936E72">
        <w:rPr>
          <w:spacing w:val="-1"/>
          <w:lang w:eastAsia="en-US"/>
        </w:rPr>
        <w:t xml:space="preserve"> </w:t>
      </w:r>
      <w:r w:rsidRPr="00936E72">
        <w:rPr>
          <w:lang w:eastAsia="en-US"/>
        </w:rPr>
        <w:t>организации;</w:t>
      </w:r>
    </w:p>
    <w:p w:rsidR="00936E72" w:rsidRPr="00936E72" w:rsidRDefault="00936E72" w:rsidP="00B47914">
      <w:pPr>
        <w:widowControl w:val="0"/>
        <w:tabs>
          <w:tab w:val="left" w:pos="851"/>
          <w:tab w:val="left" w:pos="993"/>
        </w:tabs>
        <w:autoSpaceDE w:val="0"/>
        <w:autoSpaceDN w:val="0"/>
        <w:ind w:right="3" w:firstLine="426"/>
        <w:jc w:val="both"/>
        <w:rPr>
          <w:lang w:eastAsia="en-US"/>
        </w:rPr>
      </w:pPr>
      <w:r w:rsidRPr="00936E72">
        <w:rPr>
          <w:lang w:eastAsia="en-US"/>
        </w:rPr>
        <w:t>перечисление</w:t>
      </w:r>
      <w:r w:rsidRPr="00936E72">
        <w:rPr>
          <w:spacing w:val="1"/>
          <w:lang w:eastAsia="en-US"/>
        </w:rPr>
        <w:t xml:space="preserve"> </w:t>
      </w:r>
      <w:r w:rsidRPr="00936E72">
        <w:rPr>
          <w:lang w:eastAsia="en-US"/>
        </w:rPr>
        <w:t>работодателем,</w:t>
      </w:r>
      <w:r w:rsidRPr="00936E72">
        <w:rPr>
          <w:spacing w:val="1"/>
          <w:lang w:eastAsia="en-US"/>
        </w:rPr>
        <w:t xml:space="preserve"> </w:t>
      </w:r>
      <w:r w:rsidRPr="00936E72">
        <w:rPr>
          <w:lang w:eastAsia="en-US"/>
        </w:rPr>
        <w:t>образовательной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всей</w:t>
      </w:r>
      <w:r w:rsidRPr="00936E72">
        <w:rPr>
          <w:spacing w:val="1"/>
          <w:lang w:eastAsia="en-US"/>
        </w:rPr>
        <w:t xml:space="preserve"> </w:t>
      </w:r>
      <w:r w:rsidRPr="00936E72">
        <w:rPr>
          <w:lang w:eastAsia="en-US"/>
        </w:rPr>
        <w:t>суммы</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расчетный</w:t>
      </w:r>
      <w:r w:rsidRPr="00936E72">
        <w:rPr>
          <w:spacing w:val="1"/>
          <w:lang w:eastAsia="en-US"/>
        </w:rPr>
        <w:t xml:space="preserve"> </w:t>
      </w:r>
      <w:r w:rsidRPr="00936E72">
        <w:rPr>
          <w:lang w:eastAsia="en-US"/>
        </w:rPr>
        <w:t>счет</w:t>
      </w:r>
      <w:r w:rsidRPr="00936E72">
        <w:rPr>
          <w:spacing w:val="1"/>
          <w:lang w:eastAsia="en-US"/>
        </w:rPr>
        <w:t xml:space="preserve"> </w:t>
      </w:r>
      <w:r w:rsidRPr="00936E72">
        <w:rPr>
          <w:lang w:eastAsia="en-US"/>
        </w:rPr>
        <w:t>первичной</w:t>
      </w:r>
      <w:r w:rsidRPr="00936E72">
        <w:rPr>
          <w:spacing w:val="-67"/>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том</w:t>
      </w:r>
      <w:r w:rsidRPr="00936E72">
        <w:rPr>
          <w:spacing w:val="1"/>
          <w:lang w:eastAsia="en-US"/>
        </w:rPr>
        <w:t xml:space="preserve"> </w:t>
      </w:r>
      <w:r w:rsidRPr="00936E72">
        <w:rPr>
          <w:lang w:eastAsia="en-US"/>
        </w:rPr>
        <w:t>числе</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правами</w:t>
      </w:r>
      <w:r w:rsidRPr="00936E72">
        <w:rPr>
          <w:spacing w:val="1"/>
          <w:lang w:eastAsia="en-US"/>
        </w:rPr>
        <w:t xml:space="preserve"> </w:t>
      </w:r>
      <w:r w:rsidRPr="00936E72">
        <w:rPr>
          <w:lang w:eastAsia="en-US"/>
        </w:rPr>
        <w:t>территориальной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последующим</w:t>
      </w:r>
      <w:r w:rsidRPr="00936E72">
        <w:rPr>
          <w:spacing w:val="1"/>
          <w:lang w:eastAsia="en-US"/>
        </w:rPr>
        <w:t xml:space="preserve"> </w:t>
      </w:r>
      <w:r w:rsidRPr="00936E72">
        <w:rPr>
          <w:lang w:eastAsia="en-US"/>
        </w:rPr>
        <w:t>перечислением</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деятельность</w:t>
      </w:r>
      <w:r w:rsidRPr="00936E72">
        <w:rPr>
          <w:spacing w:val="1"/>
          <w:lang w:eastAsia="en-US"/>
        </w:rPr>
        <w:t xml:space="preserve"> </w:t>
      </w:r>
      <w:r w:rsidRPr="00936E72">
        <w:rPr>
          <w:lang w:eastAsia="en-US"/>
        </w:rPr>
        <w:t>вышестоящих</w:t>
      </w:r>
      <w:r w:rsidRPr="00936E72">
        <w:rPr>
          <w:spacing w:val="-4"/>
          <w:lang w:eastAsia="en-US"/>
        </w:rPr>
        <w:t xml:space="preserve"> </w:t>
      </w:r>
      <w:r w:rsidRPr="00936E72">
        <w:rPr>
          <w:lang w:eastAsia="en-US"/>
        </w:rPr>
        <w:t>профсоюзных</w:t>
      </w:r>
      <w:r w:rsidRPr="00936E72">
        <w:rPr>
          <w:spacing w:val="-3"/>
          <w:lang w:eastAsia="en-US"/>
        </w:rPr>
        <w:t xml:space="preserve"> </w:t>
      </w:r>
      <w:r w:rsidRPr="00936E72">
        <w:rPr>
          <w:lang w:eastAsia="en-US"/>
        </w:rPr>
        <w:t>органов.</w:t>
      </w:r>
    </w:p>
    <w:p w:rsidR="00936E72" w:rsidRPr="00936E72" w:rsidRDefault="00936E72" w:rsidP="00000C36">
      <w:pPr>
        <w:widowControl w:val="0"/>
        <w:numPr>
          <w:ilvl w:val="1"/>
          <w:numId w:val="11"/>
        </w:numPr>
        <w:tabs>
          <w:tab w:val="left" w:pos="851"/>
          <w:tab w:val="left" w:pos="993"/>
        </w:tabs>
        <w:autoSpaceDE w:val="0"/>
        <w:autoSpaceDN w:val="0"/>
        <w:spacing w:line="242" w:lineRule="auto"/>
        <w:ind w:left="0" w:right="3" w:firstLine="426"/>
        <w:jc w:val="both"/>
        <w:rPr>
          <w:lang w:eastAsia="en-US"/>
        </w:rPr>
      </w:pPr>
      <w:r w:rsidRPr="00936E72">
        <w:rPr>
          <w:lang w:eastAsia="en-US"/>
        </w:rPr>
        <w:t>Решение</w:t>
      </w:r>
      <w:r w:rsidRPr="00936E72">
        <w:rPr>
          <w:spacing w:val="1"/>
          <w:lang w:eastAsia="en-US"/>
        </w:rPr>
        <w:t xml:space="preserve"> </w:t>
      </w:r>
      <w:r w:rsidRPr="00936E72">
        <w:rPr>
          <w:lang w:eastAsia="en-US"/>
        </w:rPr>
        <w:t>о</w:t>
      </w:r>
      <w:r w:rsidRPr="00936E72">
        <w:rPr>
          <w:spacing w:val="1"/>
          <w:lang w:eastAsia="en-US"/>
        </w:rPr>
        <w:t xml:space="preserve"> </w:t>
      </w:r>
      <w:r w:rsidRPr="00936E72">
        <w:rPr>
          <w:lang w:eastAsia="en-US"/>
        </w:rPr>
        <w:t>способе</w:t>
      </w:r>
      <w:r w:rsidRPr="00936E72">
        <w:rPr>
          <w:spacing w:val="1"/>
          <w:lang w:eastAsia="en-US"/>
        </w:rPr>
        <w:t xml:space="preserve"> </w:t>
      </w:r>
      <w:r w:rsidRPr="00936E72">
        <w:rPr>
          <w:lang w:eastAsia="en-US"/>
        </w:rPr>
        <w:t>(способах)</w:t>
      </w:r>
      <w:r w:rsidRPr="00936E72">
        <w:rPr>
          <w:spacing w:val="1"/>
          <w:lang w:eastAsia="en-US"/>
        </w:rPr>
        <w:t xml:space="preserve"> </w:t>
      </w:r>
      <w:r w:rsidRPr="00936E72">
        <w:rPr>
          <w:lang w:eastAsia="en-US"/>
        </w:rPr>
        <w:t>перечисления</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58"/>
          <w:lang w:eastAsia="en-US"/>
        </w:rPr>
        <w:t xml:space="preserve"> </w:t>
      </w:r>
      <w:r w:rsidRPr="00936E72">
        <w:rPr>
          <w:lang w:eastAsia="en-US"/>
        </w:rPr>
        <w:t>взносов</w:t>
      </w:r>
      <w:r w:rsidRPr="00936E72">
        <w:rPr>
          <w:spacing w:val="56"/>
          <w:lang w:eastAsia="en-US"/>
        </w:rPr>
        <w:t xml:space="preserve"> </w:t>
      </w:r>
      <w:r w:rsidRPr="00936E72">
        <w:rPr>
          <w:lang w:eastAsia="en-US"/>
        </w:rPr>
        <w:t>работодателем,</w:t>
      </w:r>
      <w:r w:rsidRPr="00936E72">
        <w:rPr>
          <w:spacing w:val="53"/>
          <w:lang w:eastAsia="en-US"/>
        </w:rPr>
        <w:t xml:space="preserve"> </w:t>
      </w:r>
      <w:r w:rsidRPr="00936E72">
        <w:rPr>
          <w:lang w:eastAsia="en-US"/>
        </w:rPr>
        <w:t>образовательной</w:t>
      </w:r>
      <w:r w:rsidRPr="00936E72">
        <w:rPr>
          <w:spacing w:val="55"/>
          <w:lang w:eastAsia="en-US"/>
        </w:rPr>
        <w:t xml:space="preserve"> </w:t>
      </w:r>
      <w:r w:rsidRPr="00936E72">
        <w:rPr>
          <w:lang w:eastAsia="en-US"/>
        </w:rPr>
        <w:t>организацией</w:t>
      </w:r>
      <w:r w:rsidRPr="00936E72">
        <w:rPr>
          <w:spacing w:val="57"/>
          <w:lang w:eastAsia="en-US"/>
        </w:rPr>
        <w:t xml:space="preserve"> </w:t>
      </w:r>
      <w:r w:rsidRPr="00936E72">
        <w:rPr>
          <w:lang w:eastAsia="en-US"/>
        </w:rPr>
        <w:t>на расчетные</w:t>
      </w:r>
      <w:r w:rsidRPr="00936E72">
        <w:rPr>
          <w:spacing w:val="1"/>
          <w:lang w:eastAsia="en-US"/>
        </w:rPr>
        <w:t xml:space="preserve"> </w:t>
      </w:r>
      <w:r w:rsidRPr="00936E72">
        <w:rPr>
          <w:lang w:eastAsia="en-US"/>
        </w:rPr>
        <w:t>счета</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принимается</w:t>
      </w:r>
      <w:r w:rsidRPr="00936E72">
        <w:rPr>
          <w:spacing w:val="1"/>
          <w:lang w:eastAsia="en-US"/>
        </w:rPr>
        <w:t xml:space="preserve"> </w:t>
      </w:r>
      <w:r w:rsidRPr="00936E72">
        <w:rPr>
          <w:lang w:eastAsia="en-US"/>
        </w:rPr>
        <w:t>комитетом</w:t>
      </w:r>
      <w:r w:rsidRPr="00936E72">
        <w:rPr>
          <w:spacing w:val="1"/>
          <w:lang w:eastAsia="en-US"/>
        </w:rPr>
        <w:t xml:space="preserve"> </w:t>
      </w:r>
      <w:r w:rsidRPr="00936E72">
        <w:rPr>
          <w:lang w:eastAsia="en-US"/>
        </w:rPr>
        <w:t>(советом)</w:t>
      </w:r>
      <w:r w:rsidRPr="00936E72">
        <w:rPr>
          <w:spacing w:val="-5"/>
          <w:lang w:eastAsia="en-US"/>
        </w:rPr>
        <w:t xml:space="preserve"> </w:t>
      </w:r>
      <w:r w:rsidRPr="00936E72">
        <w:rPr>
          <w:lang w:eastAsia="en-US"/>
        </w:rPr>
        <w:t>региональной</w:t>
      </w:r>
      <w:r w:rsidRPr="00936E72">
        <w:rPr>
          <w:spacing w:val="-1"/>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Профсоюза.</w:t>
      </w:r>
    </w:p>
    <w:p w:rsidR="00936E72" w:rsidRPr="00936E72" w:rsidRDefault="00936E72" w:rsidP="00000C36">
      <w:pPr>
        <w:widowControl w:val="0"/>
        <w:numPr>
          <w:ilvl w:val="1"/>
          <w:numId w:val="11"/>
        </w:numPr>
        <w:tabs>
          <w:tab w:val="left" w:pos="851"/>
          <w:tab w:val="left" w:pos="993"/>
        </w:tabs>
        <w:autoSpaceDE w:val="0"/>
        <w:autoSpaceDN w:val="0"/>
        <w:ind w:left="0" w:right="3" w:firstLine="426"/>
        <w:jc w:val="both"/>
        <w:rPr>
          <w:lang w:eastAsia="en-US"/>
        </w:rPr>
      </w:pPr>
      <w:r w:rsidRPr="00936E72">
        <w:rPr>
          <w:lang w:eastAsia="en-US"/>
        </w:rPr>
        <w:t>Установленный</w:t>
      </w:r>
      <w:r w:rsidRPr="00936E72">
        <w:rPr>
          <w:spacing w:val="1"/>
          <w:lang w:eastAsia="en-US"/>
        </w:rPr>
        <w:t xml:space="preserve"> </w:t>
      </w:r>
      <w:r w:rsidRPr="00936E72">
        <w:rPr>
          <w:lang w:eastAsia="en-US"/>
        </w:rPr>
        <w:t>процент</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направляемый</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уставную</w:t>
      </w:r>
      <w:r w:rsidRPr="00936E72">
        <w:rPr>
          <w:spacing w:val="1"/>
          <w:lang w:eastAsia="en-US"/>
        </w:rPr>
        <w:t xml:space="preserve"> </w:t>
      </w:r>
      <w:r w:rsidRPr="00936E72">
        <w:rPr>
          <w:lang w:eastAsia="en-US"/>
        </w:rPr>
        <w:t>деятельность</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определяется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соответствии</w:t>
      </w:r>
      <w:r w:rsidRPr="00936E72">
        <w:rPr>
          <w:spacing w:val="1"/>
          <w:lang w:eastAsia="en-US"/>
        </w:rPr>
        <w:t xml:space="preserve"> </w:t>
      </w:r>
      <w:r w:rsidRPr="00936E72">
        <w:rPr>
          <w:lang w:eastAsia="en-US"/>
        </w:rPr>
        <w:t>с</w:t>
      </w:r>
      <w:r w:rsidRPr="00936E72">
        <w:rPr>
          <w:spacing w:val="1"/>
          <w:lang w:eastAsia="en-US"/>
        </w:rPr>
        <w:t xml:space="preserve"> </w:t>
      </w:r>
      <w:r w:rsidRPr="00936E72">
        <w:rPr>
          <w:lang w:eastAsia="en-US"/>
        </w:rPr>
        <w:t>Уставом</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перечисляется</w:t>
      </w:r>
      <w:r w:rsidRPr="00936E72">
        <w:rPr>
          <w:spacing w:val="1"/>
          <w:lang w:eastAsia="en-US"/>
        </w:rPr>
        <w:t xml:space="preserve"> </w:t>
      </w:r>
      <w:r w:rsidRPr="00936E72">
        <w:rPr>
          <w:lang w:eastAsia="en-US"/>
        </w:rPr>
        <w:t>региональной</w:t>
      </w:r>
      <w:r w:rsidRPr="00936E72">
        <w:rPr>
          <w:spacing w:val="-67"/>
          <w:lang w:eastAsia="en-US"/>
        </w:rPr>
        <w:t xml:space="preserve"> </w:t>
      </w:r>
      <w:r w:rsidRPr="00936E72">
        <w:rPr>
          <w:lang w:eastAsia="en-US"/>
        </w:rPr>
        <w:t>(межрегиональной)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ежемесячно</w:t>
      </w:r>
      <w:r w:rsidRPr="00936E72">
        <w:rPr>
          <w:spacing w:val="1"/>
          <w:lang w:eastAsia="en-US"/>
        </w:rPr>
        <w:t xml:space="preserve"> </w:t>
      </w:r>
      <w:r w:rsidRPr="00936E72">
        <w:rPr>
          <w:lang w:eastAsia="en-US"/>
        </w:rPr>
        <w:t>до</w:t>
      </w:r>
      <w:r w:rsidRPr="00936E72">
        <w:rPr>
          <w:spacing w:val="1"/>
          <w:lang w:eastAsia="en-US"/>
        </w:rPr>
        <w:t xml:space="preserve"> </w:t>
      </w:r>
      <w:r w:rsidRPr="00936E72">
        <w:rPr>
          <w:lang w:eastAsia="en-US"/>
        </w:rPr>
        <w:t>25</w:t>
      </w:r>
      <w:r w:rsidRPr="00936E72">
        <w:rPr>
          <w:spacing w:val="71"/>
          <w:lang w:eastAsia="en-US"/>
        </w:rPr>
        <w:t xml:space="preserve"> </w:t>
      </w:r>
      <w:r w:rsidRPr="00936E72">
        <w:rPr>
          <w:lang w:eastAsia="en-US"/>
        </w:rPr>
        <w:t>числа</w:t>
      </w:r>
      <w:r w:rsidRPr="00936E72">
        <w:rPr>
          <w:spacing w:val="1"/>
          <w:lang w:eastAsia="en-US"/>
        </w:rPr>
        <w:t xml:space="preserve"> </w:t>
      </w:r>
      <w:r w:rsidRPr="00936E72">
        <w:rPr>
          <w:lang w:eastAsia="en-US"/>
        </w:rPr>
        <w:t>месяца,</w:t>
      </w:r>
      <w:r w:rsidRPr="00936E72">
        <w:rPr>
          <w:spacing w:val="-3"/>
          <w:lang w:eastAsia="en-US"/>
        </w:rPr>
        <w:t xml:space="preserve"> </w:t>
      </w:r>
      <w:r w:rsidRPr="00936E72">
        <w:rPr>
          <w:lang w:eastAsia="en-US"/>
        </w:rPr>
        <w:t>следующего</w:t>
      </w:r>
      <w:r w:rsidRPr="00936E72">
        <w:rPr>
          <w:spacing w:val="-2"/>
          <w:lang w:eastAsia="en-US"/>
        </w:rPr>
        <w:t xml:space="preserve"> </w:t>
      </w:r>
      <w:r w:rsidRPr="00936E72">
        <w:rPr>
          <w:lang w:eastAsia="en-US"/>
        </w:rPr>
        <w:t>за</w:t>
      </w:r>
      <w:r w:rsidRPr="00936E72">
        <w:rPr>
          <w:spacing w:val="-2"/>
          <w:lang w:eastAsia="en-US"/>
        </w:rPr>
        <w:t xml:space="preserve"> </w:t>
      </w:r>
      <w:r w:rsidRPr="00936E72">
        <w:rPr>
          <w:lang w:eastAsia="en-US"/>
        </w:rPr>
        <w:t>месяцем</w:t>
      </w:r>
      <w:r w:rsidRPr="00936E72">
        <w:rPr>
          <w:spacing w:val="-1"/>
          <w:lang w:eastAsia="en-US"/>
        </w:rPr>
        <w:t xml:space="preserve"> </w:t>
      </w:r>
      <w:r w:rsidRPr="00936E72">
        <w:rPr>
          <w:lang w:eastAsia="en-US"/>
        </w:rPr>
        <w:t>начисления</w:t>
      </w:r>
      <w:r w:rsidRPr="00936E72">
        <w:rPr>
          <w:spacing w:val="-1"/>
          <w:lang w:eastAsia="en-US"/>
        </w:rPr>
        <w:t xml:space="preserve"> </w:t>
      </w:r>
      <w:r w:rsidRPr="00936E72">
        <w:rPr>
          <w:lang w:eastAsia="en-US"/>
        </w:rPr>
        <w:t>заработной</w:t>
      </w:r>
      <w:r w:rsidRPr="00936E72">
        <w:rPr>
          <w:spacing w:val="-4"/>
          <w:lang w:eastAsia="en-US"/>
        </w:rPr>
        <w:t xml:space="preserve"> </w:t>
      </w:r>
      <w:r w:rsidRPr="00936E72">
        <w:rPr>
          <w:lang w:eastAsia="en-US"/>
        </w:rPr>
        <w:t>платы</w:t>
      </w:r>
      <w:r w:rsidRPr="00936E72">
        <w:rPr>
          <w:spacing w:val="-2"/>
          <w:lang w:eastAsia="en-US"/>
        </w:rPr>
        <w:t xml:space="preserve"> </w:t>
      </w:r>
      <w:r w:rsidRPr="00936E72">
        <w:rPr>
          <w:lang w:eastAsia="en-US"/>
        </w:rPr>
        <w:t>(стипендии).</w:t>
      </w:r>
    </w:p>
    <w:p w:rsidR="00936E72" w:rsidRPr="00936E72" w:rsidRDefault="00936E72" w:rsidP="0093299D">
      <w:pPr>
        <w:widowControl w:val="0"/>
        <w:numPr>
          <w:ilvl w:val="1"/>
          <w:numId w:val="11"/>
        </w:numPr>
        <w:tabs>
          <w:tab w:val="left" w:pos="851"/>
          <w:tab w:val="left" w:pos="993"/>
        </w:tabs>
        <w:autoSpaceDE w:val="0"/>
        <w:autoSpaceDN w:val="0"/>
        <w:ind w:left="0" w:right="3" w:firstLine="426"/>
        <w:jc w:val="both"/>
        <w:rPr>
          <w:lang w:eastAsia="en-US"/>
        </w:rPr>
      </w:pPr>
      <w:r w:rsidRPr="00936E72">
        <w:rPr>
          <w:lang w:eastAsia="en-US"/>
        </w:rPr>
        <w:t>Сумма</w:t>
      </w:r>
      <w:r w:rsidRPr="00936E72">
        <w:rPr>
          <w:spacing w:val="1"/>
          <w:lang w:eastAsia="en-US"/>
        </w:rPr>
        <w:t xml:space="preserve"> </w:t>
      </w:r>
      <w:r w:rsidRPr="00936E72">
        <w:rPr>
          <w:lang w:eastAsia="en-US"/>
        </w:rPr>
        <w:t>членских</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взносов</w:t>
      </w:r>
      <w:r w:rsidRPr="00936E72">
        <w:rPr>
          <w:spacing w:val="1"/>
          <w:lang w:eastAsia="en-US"/>
        </w:rPr>
        <w:t xml:space="preserve"> </w:t>
      </w:r>
      <w:r w:rsidRPr="00936E72">
        <w:rPr>
          <w:lang w:eastAsia="en-US"/>
        </w:rPr>
        <w:t>свыше</w:t>
      </w:r>
      <w:r w:rsidRPr="00936E72">
        <w:rPr>
          <w:spacing w:val="1"/>
          <w:lang w:eastAsia="en-US"/>
        </w:rPr>
        <w:t xml:space="preserve"> </w:t>
      </w:r>
      <w:r w:rsidRPr="00936E72">
        <w:rPr>
          <w:lang w:eastAsia="en-US"/>
        </w:rPr>
        <w:t>одного</w:t>
      </w:r>
      <w:r w:rsidRPr="00936E72">
        <w:rPr>
          <w:spacing w:val="1"/>
          <w:lang w:eastAsia="en-US"/>
        </w:rPr>
        <w:t xml:space="preserve"> </w:t>
      </w:r>
      <w:r w:rsidRPr="00936E72">
        <w:rPr>
          <w:lang w:eastAsia="en-US"/>
        </w:rPr>
        <w:t>процента</w:t>
      </w:r>
      <w:r w:rsidRPr="00936E72">
        <w:rPr>
          <w:spacing w:val="1"/>
          <w:lang w:eastAsia="en-US"/>
        </w:rPr>
        <w:t xml:space="preserve"> </w:t>
      </w:r>
      <w:r w:rsidRPr="00936E72">
        <w:rPr>
          <w:lang w:eastAsia="en-US"/>
        </w:rPr>
        <w:t>остается</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распоряжении</w:t>
      </w:r>
      <w:r w:rsidRPr="00936E72">
        <w:rPr>
          <w:spacing w:val="1"/>
          <w:lang w:eastAsia="en-US"/>
        </w:rPr>
        <w:t xml:space="preserve"> </w:t>
      </w:r>
      <w:r w:rsidRPr="00936E72">
        <w:rPr>
          <w:lang w:eastAsia="en-US"/>
        </w:rPr>
        <w:t>первичной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организации</w:t>
      </w:r>
      <w:r w:rsidRPr="00936E72">
        <w:rPr>
          <w:spacing w:val="1"/>
          <w:lang w:eastAsia="en-US"/>
        </w:rPr>
        <w:t xml:space="preserve"> </w:t>
      </w:r>
      <w:r w:rsidRPr="00936E72">
        <w:rPr>
          <w:lang w:eastAsia="en-US"/>
        </w:rPr>
        <w:t>после</w:t>
      </w:r>
      <w:r w:rsidRPr="00936E72">
        <w:rPr>
          <w:spacing w:val="1"/>
          <w:lang w:eastAsia="en-US"/>
        </w:rPr>
        <w:t xml:space="preserve"> </w:t>
      </w:r>
      <w:r w:rsidRPr="00936E72">
        <w:rPr>
          <w:lang w:eastAsia="en-US"/>
        </w:rPr>
        <w:t>исполнения обязательств</w:t>
      </w:r>
      <w:r w:rsidRPr="00936E72">
        <w:rPr>
          <w:spacing w:val="70"/>
          <w:lang w:eastAsia="en-US"/>
        </w:rPr>
        <w:t xml:space="preserve"> </w:t>
      </w:r>
      <w:r w:rsidRPr="00936E72">
        <w:rPr>
          <w:lang w:eastAsia="en-US"/>
        </w:rPr>
        <w:t>по перечислению членских профсоюзных взносов</w:t>
      </w:r>
      <w:r w:rsidRPr="00936E72">
        <w:rPr>
          <w:spacing w:val="1"/>
          <w:lang w:eastAsia="en-US"/>
        </w:rPr>
        <w:t xml:space="preserve"> </w:t>
      </w:r>
      <w:r w:rsidRPr="00936E72">
        <w:rPr>
          <w:lang w:eastAsia="en-US"/>
        </w:rPr>
        <w:t>от</w:t>
      </w:r>
      <w:r w:rsidRPr="00936E72">
        <w:rPr>
          <w:spacing w:val="1"/>
          <w:lang w:eastAsia="en-US"/>
        </w:rPr>
        <w:t xml:space="preserve"> </w:t>
      </w:r>
      <w:r w:rsidRPr="00936E72">
        <w:rPr>
          <w:lang w:eastAsia="en-US"/>
        </w:rPr>
        <w:t>одного</w:t>
      </w:r>
      <w:r w:rsidRPr="00936E72">
        <w:rPr>
          <w:spacing w:val="1"/>
          <w:lang w:eastAsia="en-US"/>
        </w:rPr>
        <w:t xml:space="preserve"> </w:t>
      </w:r>
      <w:r w:rsidRPr="00936E72">
        <w:rPr>
          <w:lang w:eastAsia="en-US"/>
        </w:rPr>
        <w:t>процента</w:t>
      </w:r>
      <w:r w:rsidRPr="00936E72">
        <w:rPr>
          <w:spacing w:val="1"/>
          <w:lang w:eastAsia="en-US"/>
        </w:rPr>
        <w:t xml:space="preserve"> </w:t>
      </w:r>
      <w:r w:rsidRPr="00936E72">
        <w:rPr>
          <w:lang w:eastAsia="en-US"/>
        </w:rPr>
        <w:t>установленных</w:t>
      </w:r>
      <w:r w:rsidRPr="00936E72">
        <w:rPr>
          <w:spacing w:val="1"/>
          <w:lang w:eastAsia="en-US"/>
        </w:rPr>
        <w:t xml:space="preserve"> </w:t>
      </w:r>
      <w:r w:rsidRPr="00936E72">
        <w:rPr>
          <w:lang w:eastAsia="en-US"/>
        </w:rPr>
        <w:t>соответствующей</w:t>
      </w:r>
      <w:r w:rsidRPr="00936E72">
        <w:rPr>
          <w:spacing w:val="1"/>
          <w:lang w:eastAsia="en-US"/>
        </w:rPr>
        <w:t xml:space="preserve"> </w:t>
      </w:r>
      <w:r w:rsidRPr="00936E72">
        <w:rPr>
          <w:lang w:eastAsia="en-US"/>
        </w:rPr>
        <w:t>вышестоящей</w:t>
      </w:r>
      <w:r w:rsidRPr="00936E72">
        <w:rPr>
          <w:spacing w:val="1"/>
          <w:lang w:eastAsia="en-US"/>
        </w:rPr>
        <w:t xml:space="preserve"> </w:t>
      </w:r>
      <w:r w:rsidRPr="00936E72">
        <w:rPr>
          <w:lang w:eastAsia="en-US"/>
        </w:rPr>
        <w:t>профсоюзной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и расходуется</w:t>
      </w:r>
      <w:r w:rsidRPr="00936E72">
        <w:rPr>
          <w:spacing w:val="-1"/>
          <w:lang w:eastAsia="en-US"/>
        </w:rPr>
        <w:t xml:space="preserve"> </w:t>
      </w:r>
      <w:r w:rsidRPr="00936E72">
        <w:rPr>
          <w:lang w:eastAsia="en-US"/>
        </w:rPr>
        <w:t>в</w:t>
      </w:r>
      <w:r w:rsidRPr="00936E72">
        <w:rPr>
          <w:spacing w:val="-2"/>
          <w:lang w:eastAsia="en-US"/>
        </w:rPr>
        <w:t xml:space="preserve"> </w:t>
      </w:r>
      <w:r w:rsidRPr="00936E72">
        <w:rPr>
          <w:lang w:eastAsia="en-US"/>
        </w:rPr>
        <w:t>уставных целях.</w:t>
      </w:r>
    </w:p>
    <w:p w:rsidR="00936E72" w:rsidRPr="00936E72" w:rsidRDefault="00936E72" w:rsidP="00000C36">
      <w:pPr>
        <w:widowControl w:val="0"/>
        <w:numPr>
          <w:ilvl w:val="0"/>
          <w:numId w:val="14"/>
        </w:numPr>
        <w:tabs>
          <w:tab w:val="left" w:pos="142"/>
          <w:tab w:val="left" w:pos="993"/>
        </w:tabs>
        <w:autoSpaceDE w:val="0"/>
        <w:autoSpaceDN w:val="0"/>
        <w:ind w:left="0" w:right="3" w:firstLine="426"/>
        <w:jc w:val="center"/>
        <w:outlineLvl w:val="0"/>
        <w:rPr>
          <w:b/>
          <w:bCs/>
          <w:lang w:eastAsia="en-US"/>
        </w:rPr>
      </w:pPr>
      <w:r w:rsidRPr="00936E72">
        <w:rPr>
          <w:b/>
          <w:bCs/>
          <w:lang w:eastAsia="en-US"/>
        </w:rPr>
        <w:t>Порядок распределения членских профсоюзных взносов по</w:t>
      </w:r>
      <w:r w:rsidRPr="00936E72">
        <w:rPr>
          <w:b/>
          <w:bCs/>
          <w:spacing w:val="-67"/>
          <w:lang w:eastAsia="en-US"/>
        </w:rPr>
        <w:t xml:space="preserve"> </w:t>
      </w:r>
      <w:r w:rsidRPr="00936E72">
        <w:rPr>
          <w:b/>
          <w:bCs/>
          <w:lang w:eastAsia="en-US"/>
        </w:rPr>
        <w:t>организационной</w:t>
      </w:r>
      <w:r w:rsidRPr="00936E72">
        <w:rPr>
          <w:b/>
          <w:bCs/>
          <w:spacing w:val="-2"/>
          <w:lang w:eastAsia="en-US"/>
        </w:rPr>
        <w:t xml:space="preserve"> </w:t>
      </w:r>
      <w:r w:rsidRPr="00936E72">
        <w:rPr>
          <w:b/>
          <w:bCs/>
          <w:lang w:eastAsia="en-US"/>
        </w:rPr>
        <w:t>структуре</w:t>
      </w:r>
      <w:r w:rsidRPr="00936E72">
        <w:rPr>
          <w:b/>
          <w:bCs/>
          <w:spacing w:val="-1"/>
          <w:lang w:eastAsia="en-US"/>
        </w:rPr>
        <w:t xml:space="preserve"> </w:t>
      </w:r>
      <w:r w:rsidRPr="00936E72">
        <w:rPr>
          <w:b/>
          <w:bCs/>
          <w:lang w:eastAsia="en-US"/>
        </w:rPr>
        <w:t>Профсоюза</w:t>
      </w:r>
    </w:p>
    <w:p w:rsidR="00936E72" w:rsidRPr="00936E72" w:rsidRDefault="00936E72" w:rsidP="00000C36">
      <w:pPr>
        <w:widowControl w:val="0"/>
        <w:numPr>
          <w:ilvl w:val="1"/>
          <w:numId w:val="10"/>
        </w:numPr>
        <w:tabs>
          <w:tab w:val="left" w:pos="993"/>
        </w:tabs>
        <w:autoSpaceDE w:val="0"/>
        <w:autoSpaceDN w:val="0"/>
        <w:ind w:left="0" w:right="3" w:firstLine="426"/>
        <w:jc w:val="both"/>
        <w:rPr>
          <w:lang w:eastAsia="en-US"/>
        </w:rPr>
      </w:pPr>
      <w:r w:rsidRPr="00936E72">
        <w:rPr>
          <w:lang w:eastAsia="en-US"/>
        </w:rPr>
        <w:t>Решение о размере отчисления членских профсоюзных взносов в</w:t>
      </w:r>
      <w:r w:rsidRPr="00936E72">
        <w:rPr>
          <w:spacing w:val="1"/>
          <w:lang w:eastAsia="en-US"/>
        </w:rPr>
        <w:t xml:space="preserve"> </w:t>
      </w:r>
      <w:r w:rsidRPr="00936E72">
        <w:rPr>
          <w:lang w:eastAsia="en-US"/>
        </w:rPr>
        <w:t>Центральный</w:t>
      </w:r>
      <w:r w:rsidRPr="00936E72">
        <w:rPr>
          <w:spacing w:val="1"/>
          <w:lang w:eastAsia="en-US"/>
        </w:rPr>
        <w:t xml:space="preserve"> </w:t>
      </w:r>
      <w:r w:rsidRPr="00936E72">
        <w:rPr>
          <w:lang w:eastAsia="en-US"/>
        </w:rPr>
        <w:t>Совет</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принимается</w:t>
      </w:r>
      <w:r w:rsidRPr="00936E72">
        <w:rPr>
          <w:spacing w:val="1"/>
          <w:lang w:eastAsia="en-US"/>
        </w:rPr>
        <w:t xml:space="preserve"> </w:t>
      </w:r>
      <w:r w:rsidRPr="00936E72">
        <w:rPr>
          <w:lang w:eastAsia="en-US"/>
        </w:rPr>
        <w:t>ежегодно</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заседании</w:t>
      </w:r>
      <w:r w:rsidRPr="00936E72">
        <w:rPr>
          <w:spacing w:val="1"/>
          <w:lang w:eastAsia="en-US"/>
        </w:rPr>
        <w:t xml:space="preserve"> </w:t>
      </w:r>
      <w:r w:rsidRPr="00936E72">
        <w:rPr>
          <w:lang w:eastAsia="en-US"/>
        </w:rPr>
        <w:t>Центрального</w:t>
      </w:r>
      <w:r w:rsidRPr="00936E72">
        <w:rPr>
          <w:spacing w:val="1"/>
          <w:lang w:eastAsia="en-US"/>
        </w:rPr>
        <w:t xml:space="preserve"> </w:t>
      </w:r>
      <w:r w:rsidRPr="00936E72">
        <w:rPr>
          <w:lang w:eastAsia="en-US"/>
        </w:rPr>
        <w:t>Совета</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в</w:t>
      </w:r>
      <w:r w:rsidRPr="00936E72">
        <w:rPr>
          <w:spacing w:val="1"/>
          <w:lang w:eastAsia="en-US"/>
        </w:rPr>
        <w:t xml:space="preserve"> </w:t>
      </w:r>
      <w:r w:rsidRPr="00936E72">
        <w:rPr>
          <w:lang w:eastAsia="en-US"/>
        </w:rPr>
        <w:t>комитеты</w:t>
      </w:r>
      <w:r w:rsidRPr="00936E72">
        <w:rPr>
          <w:spacing w:val="1"/>
          <w:lang w:eastAsia="en-US"/>
        </w:rPr>
        <w:t xml:space="preserve"> </w:t>
      </w:r>
      <w:r w:rsidRPr="00936E72">
        <w:rPr>
          <w:lang w:eastAsia="en-US"/>
        </w:rPr>
        <w:t>(советы)</w:t>
      </w:r>
      <w:r w:rsidRPr="00936E72">
        <w:rPr>
          <w:spacing w:val="1"/>
          <w:lang w:eastAsia="en-US"/>
        </w:rPr>
        <w:t xml:space="preserve"> </w:t>
      </w:r>
      <w:r w:rsidRPr="00936E72">
        <w:rPr>
          <w:lang w:eastAsia="en-US"/>
        </w:rPr>
        <w:t>региональных</w:t>
      </w:r>
      <w:r w:rsidRPr="00936E72">
        <w:rPr>
          <w:spacing w:val="1"/>
          <w:lang w:eastAsia="en-US"/>
        </w:rPr>
        <w:t xml:space="preserve"> </w:t>
      </w:r>
      <w:r w:rsidRPr="00936E72">
        <w:rPr>
          <w:lang w:eastAsia="en-US"/>
        </w:rPr>
        <w:t>(межрегиональных)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принимается</w:t>
      </w:r>
      <w:r w:rsidRPr="00936E72">
        <w:rPr>
          <w:spacing w:val="1"/>
          <w:lang w:eastAsia="en-US"/>
        </w:rPr>
        <w:t xml:space="preserve"> </w:t>
      </w:r>
      <w:r w:rsidRPr="00936E72">
        <w:rPr>
          <w:lang w:eastAsia="en-US"/>
        </w:rPr>
        <w:t>ежегодно</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заседаниях выборных коллегиальных постоянно действующих руководящих</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соответствующих</w:t>
      </w:r>
      <w:r w:rsidRPr="00936E72">
        <w:rPr>
          <w:spacing w:val="1"/>
          <w:lang w:eastAsia="en-US"/>
        </w:rPr>
        <w:t xml:space="preserve"> </w:t>
      </w:r>
      <w:r w:rsidRPr="00936E72">
        <w:rPr>
          <w:lang w:eastAsia="en-US"/>
        </w:rPr>
        <w:t>региональных</w:t>
      </w:r>
      <w:r w:rsidRPr="00936E72">
        <w:rPr>
          <w:spacing w:val="1"/>
          <w:lang w:eastAsia="en-US"/>
        </w:rPr>
        <w:t xml:space="preserve"> </w:t>
      </w:r>
      <w:r w:rsidRPr="00936E72">
        <w:rPr>
          <w:lang w:eastAsia="en-US"/>
        </w:rPr>
        <w:t>(межрегиональных)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Профсоюза; в комитеты (советы) территориальных организаций Профсоюза</w:t>
      </w:r>
      <w:r w:rsidRPr="00936E72">
        <w:rPr>
          <w:spacing w:val="1"/>
          <w:lang w:eastAsia="en-US"/>
        </w:rPr>
        <w:t xml:space="preserve"> </w:t>
      </w:r>
      <w:r w:rsidRPr="00936E72">
        <w:rPr>
          <w:lang w:eastAsia="en-US"/>
        </w:rPr>
        <w:t>принимается ежегодно на заседаниях выборных коллегиальных постоянно</w:t>
      </w:r>
      <w:r w:rsidRPr="00936E72">
        <w:rPr>
          <w:spacing w:val="1"/>
          <w:lang w:eastAsia="en-US"/>
        </w:rPr>
        <w:t xml:space="preserve"> </w:t>
      </w:r>
      <w:r w:rsidRPr="00936E72">
        <w:rPr>
          <w:lang w:eastAsia="en-US"/>
        </w:rPr>
        <w:t>действующих</w:t>
      </w:r>
      <w:r w:rsidRPr="00936E72">
        <w:rPr>
          <w:spacing w:val="1"/>
          <w:lang w:eastAsia="en-US"/>
        </w:rPr>
        <w:t xml:space="preserve"> </w:t>
      </w:r>
      <w:r w:rsidRPr="00936E72">
        <w:rPr>
          <w:lang w:eastAsia="en-US"/>
        </w:rPr>
        <w:t>руководящих</w:t>
      </w:r>
      <w:r w:rsidRPr="00936E72">
        <w:rPr>
          <w:spacing w:val="1"/>
          <w:lang w:eastAsia="en-US"/>
        </w:rPr>
        <w:t xml:space="preserve"> </w:t>
      </w:r>
      <w:r w:rsidRPr="00936E72">
        <w:rPr>
          <w:lang w:eastAsia="en-US"/>
        </w:rPr>
        <w:t>органов</w:t>
      </w:r>
      <w:r w:rsidRPr="00936E72">
        <w:rPr>
          <w:spacing w:val="1"/>
          <w:lang w:eastAsia="en-US"/>
        </w:rPr>
        <w:t xml:space="preserve"> </w:t>
      </w:r>
      <w:r w:rsidRPr="00936E72">
        <w:rPr>
          <w:lang w:eastAsia="en-US"/>
        </w:rPr>
        <w:t>соответствующих</w:t>
      </w:r>
      <w:r w:rsidRPr="00936E72">
        <w:rPr>
          <w:spacing w:val="1"/>
          <w:lang w:eastAsia="en-US"/>
        </w:rPr>
        <w:t xml:space="preserve"> </w:t>
      </w:r>
      <w:r w:rsidRPr="00936E72">
        <w:rPr>
          <w:lang w:eastAsia="en-US"/>
        </w:rPr>
        <w:t>территориальных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Профсоюза</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является</w:t>
      </w:r>
      <w:r w:rsidRPr="00936E72">
        <w:rPr>
          <w:spacing w:val="1"/>
          <w:lang w:eastAsia="en-US"/>
        </w:rPr>
        <w:t xml:space="preserve"> </w:t>
      </w:r>
      <w:r w:rsidRPr="00936E72">
        <w:rPr>
          <w:lang w:eastAsia="en-US"/>
        </w:rPr>
        <w:t>обязательным</w:t>
      </w:r>
      <w:r w:rsidRPr="00936E72">
        <w:rPr>
          <w:spacing w:val="1"/>
          <w:lang w:eastAsia="en-US"/>
        </w:rPr>
        <w:t xml:space="preserve"> </w:t>
      </w:r>
      <w:r w:rsidRPr="00936E72">
        <w:rPr>
          <w:lang w:eastAsia="en-US"/>
        </w:rPr>
        <w:t>для</w:t>
      </w:r>
      <w:r w:rsidRPr="00936E72">
        <w:rPr>
          <w:spacing w:val="1"/>
          <w:lang w:eastAsia="en-US"/>
        </w:rPr>
        <w:t xml:space="preserve"> </w:t>
      </w:r>
      <w:r w:rsidRPr="00936E72">
        <w:rPr>
          <w:lang w:eastAsia="en-US"/>
        </w:rPr>
        <w:t>первичных,</w:t>
      </w:r>
      <w:r w:rsidRPr="00936E72">
        <w:rPr>
          <w:spacing w:val="1"/>
          <w:lang w:eastAsia="en-US"/>
        </w:rPr>
        <w:t xml:space="preserve"> </w:t>
      </w:r>
      <w:r w:rsidRPr="00936E72">
        <w:rPr>
          <w:lang w:eastAsia="en-US"/>
        </w:rPr>
        <w:t>территориальных,</w:t>
      </w:r>
      <w:r w:rsidRPr="00936E72">
        <w:rPr>
          <w:spacing w:val="1"/>
          <w:lang w:eastAsia="en-US"/>
        </w:rPr>
        <w:t xml:space="preserve"> </w:t>
      </w:r>
      <w:r w:rsidRPr="00936E72">
        <w:rPr>
          <w:lang w:eastAsia="en-US"/>
        </w:rPr>
        <w:t>региональных</w:t>
      </w:r>
      <w:r w:rsidRPr="00936E72">
        <w:rPr>
          <w:spacing w:val="1"/>
          <w:lang w:eastAsia="en-US"/>
        </w:rPr>
        <w:t xml:space="preserve"> </w:t>
      </w:r>
      <w:r w:rsidRPr="00936E72">
        <w:rPr>
          <w:lang w:eastAsia="en-US"/>
        </w:rPr>
        <w:t>(межрегиональных)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Профсоюза.</w:t>
      </w:r>
    </w:p>
    <w:p w:rsidR="00936E72" w:rsidRPr="00936E72" w:rsidRDefault="00936E72" w:rsidP="00000C36">
      <w:pPr>
        <w:widowControl w:val="0"/>
        <w:numPr>
          <w:ilvl w:val="1"/>
          <w:numId w:val="10"/>
        </w:numPr>
        <w:tabs>
          <w:tab w:val="left" w:pos="993"/>
        </w:tabs>
        <w:autoSpaceDE w:val="0"/>
        <w:autoSpaceDN w:val="0"/>
        <w:ind w:left="0" w:right="3" w:firstLine="426"/>
        <w:jc w:val="both"/>
        <w:rPr>
          <w:lang w:eastAsia="en-US"/>
        </w:rPr>
      </w:pPr>
      <w:r w:rsidRPr="00936E72">
        <w:rPr>
          <w:lang w:eastAsia="en-US"/>
        </w:rPr>
        <w:t>Центральный Совет Профсоюза может устанавливать примерные</w:t>
      </w:r>
      <w:r w:rsidRPr="00936E72">
        <w:rPr>
          <w:spacing w:val="1"/>
          <w:lang w:eastAsia="en-US"/>
        </w:rPr>
        <w:t xml:space="preserve"> </w:t>
      </w:r>
      <w:r w:rsidRPr="00936E72">
        <w:rPr>
          <w:lang w:eastAsia="en-US"/>
        </w:rPr>
        <w:t>нормативы отчислений членских профсоюзных взносов по организационной</w:t>
      </w:r>
      <w:r w:rsidRPr="00936E72">
        <w:rPr>
          <w:spacing w:val="1"/>
          <w:lang w:eastAsia="en-US"/>
        </w:rPr>
        <w:t xml:space="preserve"> </w:t>
      </w:r>
      <w:r w:rsidRPr="00936E72">
        <w:rPr>
          <w:lang w:eastAsia="en-US"/>
        </w:rPr>
        <w:t>структуре</w:t>
      </w:r>
      <w:r w:rsidRPr="00936E72">
        <w:rPr>
          <w:spacing w:val="-1"/>
          <w:lang w:eastAsia="en-US"/>
        </w:rPr>
        <w:t xml:space="preserve"> </w:t>
      </w:r>
      <w:r w:rsidRPr="00936E72">
        <w:rPr>
          <w:lang w:eastAsia="en-US"/>
        </w:rPr>
        <w:t>Профсоюза.</w:t>
      </w:r>
    </w:p>
    <w:p w:rsidR="00936E72" w:rsidRPr="00936E72" w:rsidRDefault="00936E72" w:rsidP="00000C36">
      <w:pPr>
        <w:widowControl w:val="0"/>
        <w:numPr>
          <w:ilvl w:val="1"/>
          <w:numId w:val="10"/>
        </w:numPr>
        <w:tabs>
          <w:tab w:val="left" w:pos="993"/>
        </w:tabs>
        <w:autoSpaceDE w:val="0"/>
        <w:autoSpaceDN w:val="0"/>
        <w:ind w:left="0" w:right="3" w:firstLine="426"/>
        <w:jc w:val="both"/>
        <w:rPr>
          <w:sz w:val="28"/>
          <w:szCs w:val="28"/>
          <w:lang w:eastAsia="en-US"/>
        </w:rPr>
      </w:pPr>
      <w:r w:rsidRPr="00936E72">
        <w:rPr>
          <w:lang w:eastAsia="en-US"/>
        </w:rPr>
        <w:t>Контроль за порядком уплаты членских профсоюзных взносов, а</w:t>
      </w:r>
      <w:r w:rsidRPr="00936E72">
        <w:rPr>
          <w:spacing w:val="1"/>
          <w:lang w:eastAsia="en-US"/>
        </w:rPr>
        <w:t xml:space="preserve"> </w:t>
      </w:r>
      <w:r w:rsidRPr="00936E72">
        <w:rPr>
          <w:lang w:eastAsia="en-US"/>
        </w:rPr>
        <w:t>также</w:t>
      </w:r>
      <w:r w:rsidRPr="00936E72">
        <w:rPr>
          <w:spacing w:val="1"/>
          <w:lang w:eastAsia="en-US"/>
        </w:rPr>
        <w:t xml:space="preserve"> </w:t>
      </w:r>
      <w:r w:rsidRPr="00936E72">
        <w:rPr>
          <w:lang w:eastAsia="en-US"/>
        </w:rPr>
        <w:t>за</w:t>
      </w:r>
      <w:r w:rsidRPr="00936E72">
        <w:rPr>
          <w:spacing w:val="1"/>
          <w:lang w:eastAsia="en-US"/>
        </w:rPr>
        <w:t xml:space="preserve"> </w:t>
      </w:r>
      <w:r w:rsidRPr="00936E72">
        <w:rPr>
          <w:lang w:eastAsia="en-US"/>
        </w:rPr>
        <w:t>своевременным</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полным</w:t>
      </w:r>
      <w:r w:rsidRPr="00936E72">
        <w:rPr>
          <w:spacing w:val="1"/>
          <w:lang w:eastAsia="en-US"/>
        </w:rPr>
        <w:t xml:space="preserve"> </w:t>
      </w:r>
      <w:r w:rsidRPr="00936E72">
        <w:rPr>
          <w:lang w:eastAsia="en-US"/>
        </w:rPr>
        <w:t>удержанием</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перечислением</w:t>
      </w:r>
      <w:r w:rsidRPr="00936E72">
        <w:rPr>
          <w:spacing w:val="1"/>
          <w:lang w:eastAsia="en-US"/>
        </w:rPr>
        <w:t xml:space="preserve"> </w:t>
      </w:r>
      <w:r w:rsidRPr="00936E72">
        <w:rPr>
          <w:lang w:eastAsia="en-US"/>
        </w:rPr>
        <w:t>их</w:t>
      </w:r>
      <w:r w:rsidRPr="00936E72">
        <w:rPr>
          <w:spacing w:val="-67"/>
          <w:lang w:eastAsia="en-US"/>
        </w:rPr>
        <w:t xml:space="preserve"> </w:t>
      </w:r>
      <w:r w:rsidRPr="00936E72">
        <w:rPr>
          <w:lang w:eastAsia="en-US"/>
        </w:rPr>
        <w:t>работодателем,</w:t>
      </w:r>
      <w:r w:rsidRPr="00936E72">
        <w:rPr>
          <w:spacing w:val="1"/>
          <w:lang w:eastAsia="en-US"/>
        </w:rPr>
        <w:t xml:space="preserve"> </w:t>
      </w:r>
      <w:r w:rsidRPr="00936E72">
        <w:rPr>
          <w:lang w:eastAsia="en-US"/>
        </w:rPr>
        <w:t>образовательной</w:t>
      </w:r>
      <w:r w:rsidRPr="00936E72">
        <w:rPr>
          <w:spacing w:val="1"/>
          <w:lang w:eastAsia="en-US"/>
        </w:rPr>
        <w:t xml:space="preserve"> </w:t>
      </w:r>
      <w:r w:rsidRPr="00936E72">
        <w:rPr>
          <w:lang w:eastAsia="en-US"/>
        </w:rPr>
        <w:t>организацией</w:t>
      </w:r>
      <w:r w:rsidRPr="00936E72">
        <w:rPr>
          <w:spacing w:val="1"/>
          <w:lang w:eastAsia="en-US"/>
        </w:rPr>
        <w:t xml:space="preserve"> </w:t>
      </w:r>
      <w:r w:rsidRPr="00936E72">
        <w:rPr>
          <w:lang w:eastAsia="en-US"/>
        </w:rPr>
        <w:t>на</w:t>
      </w:r>
      <w:r w:rsidRPr="00936E72">
        <w:rPr>
          <w:spacing w:val="1"/>
          <w:lang w:eastAsia="en-US"/>
        </w:rPr>
        <w:t xml:space="preserve"> </w:t>
      </w:r>
      <w:r w:rsidRPr="00936E72">
        <w:rPr>
          <w:lang w:eastAsia="en-US"/>
        </w:rPr>
        <w:t>расчетные</w:t>
      </w:r>
      <w:r w:rsidRPr="00936E72">
        <w:rPr>
          <w:spacing w:val="1"/>
          <w:lang w:eastAsia="en-US"/>
        </w:rPr>
        <w:t xml:space="preserve"> </w:t>
      </w:r>
      <w:r w:rsidRPr="00936E72">
        <w:rPr>
          <w:lang w:eastAsia="en-US"/>
        </w:rPr>
        <w:t>счета</w:t>
      </w:r>
      <w:r w:rsidRPr="00936E72">
        <w:rPr>
          <w:spacing w:val="1"/>
          <w:lang w:eastAsia="en-US"/>
        </w:rPr>
        <w:t xml:space="preserve"> </w:t>
      </w:r>
      <w:r w:rsidRPr="00936E72">
        <w:rPr>
          <w:lang w:eastAsia="en-US"/>
        </w:rPr>
        <w:t>профсоюзных</w:t>
      </w:r>
      <w:r w:rsidRPr="00936E72">
        <w:rPr>
          <w:spacing w:val="1"/>
          <w:lang w:eastAsia="en-US"/>
        </w:rPr>
        <w:t xml:space="preserve"> </w:t>
      </w:r>
      <w:r w:rsidRPr="00936E72">
        <w:rPr>
          <w:lang w:eastAsia="en-US"/>
        </w:rPr>
        <w:t>организаций</w:t>
      </w:r>
      <w:r w:rsidRPr="00936E72">
        <w:rPr>
          <w:spacing w:val="1"/>
          <w:lang w:eastAsia="en-US"/>
        </w:rPr>
        <w:t xml:space="preserve"> </w:t>
      </w:r>
      <w:r w:rsidRPr="00936E72">
        <w:rPr>
          <w:lang w:eastAsia="en-US"/>
        </w:rPr>
        <w:t>осуществляется</w:t>
      </w:r>
      <w:r w:rsidRPr="00936E72">
        <w:rPr>
          <w:spacing w:val="1"/>
          <w:lang w:eastAsia="en-US"/>
        </w:rPr>
        <w:t xml:space="preserve"> </w:t>
      </w:r>
      <w:r w:rsidRPr="00936E72">
        <w:rPr>
          <w:lang w:eastAsia="en-US"/>
        </w:rPr>
        <w:t>председателем</w:t>
      </w:r>
      <w:r w:rsidRPr="00936E72">
        <w:rPr>
          <w:spacing w:val="1"/>
          <w:lang w:eastAsia="en-US"/>
        </w:rPr>
        <w:t xml:space="preserve"> </w:t>
      </w:r>
      <w:r w:rsidRPr="00936E72">
        <w:rPr>
          <w:lang w:eastAsia="en-US"/>
        </w:rPr>
        <w:t>и</w:t>
      </w:r>
      <w:r w:rsidRPr="00936E72">
        <w:rPr>
          <w:spacing w:val="1"/>
          <w:lang w:eastAsia="en-US"/>
        </w:rPr>
        <w:t xml:space="preserve"> </w:t>
      </w:r>
      <w:r w:rsidRPr="00936E72">
        <w:rPr>
          <w:lang w:eastAsia="en-US"/>
        </w:rPr>
        <w:t>контрольно-</w:t>
      </w:r>
      <w:r w:rsidRPr="00936E72">
        <w:rPr>
          <w:spacing w:val="1"/>
          <w:lang w:eastAsia="en-US"/>
        </w:rPr>
        <w:t xml:space="preserve"> </w:t>
      </w:r>
      <w:r w:rsidRPr="00936E72">
        <w:rPr>
          <w:lang w:eastAsia="en-US"/>
        </w:rPr>
        <w:t>ревизионной</w:t>
      </w:r>
      <w:r w:rsidRPr="00936E72">
        <w:rPr>
          <w:spacing w:val="-2"/>
          <w:lang w:eastAsia="en-US"/>
        </w:rPr>
        <w:t xml:space="preserve"> </w:t>
      </w:r>
      <w:r w:rsidRPr="00936E72">
        <w:rPr>
          <w:lang w:eastAsia="en-US"/>
        </w:rPr>
        <w:t>комиссией</w:t>
      </w:r>
      <w:r w:rsidRPr="00936E72">
        <w:rPr>
          <w:spacing w:val="1"/>
          <w:lang w:eastAsia="en-US"/>
        </w:rPr>
        <w:t xml:space="preserve"> </w:t>
      </w:r>
      <w:r w:rsidRPr="00936E72">
        <w:rPr>
          <w:lang w:eastAsia="en-US"/>
        </w:rPr>
        <w:t>соответствующей</w:t>
      </w:r>
      <w:r w:rsidRPr="00936E72">
        <w:rPr>
          <w:spacing w:val="-1"/>
          <w:lang w:eastAsia="en-US"/>
        </w:rPr>
        <w:t xml:space="preserve"> </w:t>
      </w:r>
      <w:r w:rsidRPr="00936E72">
        <w:rPr>
          <w:lang w:eastAsia="en-US"/>
        </w:rPr>
        <w:t>организации Профсоюза</w:t>
      </w:r>
      <w:r w:rsidRPr="00936E72">
        <w:rPr>
          <w:sz w:val="28"/>
          <w:szCs w:val="28"/>
          <w:lang w:eastAsia="en-US"/>
        </w:rPr>
        <w:t>.</w:t>
      </w:r>
    </w:p>
    <w:p w:rsidR="00B47914" w:rsidRDefault="00B47914">
      <w:r>
        <w:br w:type="page"/>
      </w:r>
    </w:p>
    <w:p w:rsidR="00650B1C" w:rsidRDefault="00650B1C" w:rsidP="00650B1C">
      <w:pPr>
        <w:jc w:val="right"/>
        <w:rPr>
          <w:rFonts w:eastAsia="Calibri"/>
          <w:b/>
          <w:i/>
          <w:noProof/>
        </w:rPr>
      </w:pPr>
      <w:r w:rsidRPr="00650B1C">
        <w:rPr>
          <w:rFonts w:eastAsia="Calibri"/>
          <w:b/>
          <w:i/>
          <w:noProof/>
        </w:rPr>
        <w:t xml:space="preserve">Приложение № </w:t>
      </w:r>
      <w:r>
        <w:rPr>
          <w:rFonts w:eastAsia="Calibri"/>
          <w:b/>
          <w:i/>
          <w:noProof/>
        </w:rPr>
        <w:t>4</w:t>
      </w:r>
    </w:p>
    <w:tbl>
      <w:tblPr>
        <w:tblW w:w="10384" w:type="dxa"/>
        <w:tblInd w:w="-318" w:type="dxa"/>
        <w:tblLook w:val="04A0"/>
      </w:tblPr>
      <w:tblGrid>
        <w:gridCol w:w="5246"/>
        <w:gridCol w:w="5138"/>
      </w:tblGrid>
      <w:tr w:rsidR="0011325F" w:rsidRPr="0011325F" w:rsidTr="00CE52DC">
        <w:tc>
          <w:tcPr>
            <w:tcW w:w="5246" w:type="dxa"/>
            <w:vAlign w:val="center"/>
          </w:tcPr>
          <w:p w:rsidR="0011325F" w:rsidRPr="0011325F" w:rsidRDefault="0011325F" w:rsidP="0011325F">
            <w:pPr>
              <w:spacing w:after="120"/>
              <w:ind w:left="283"/>
              <w:rPr>
                <w:b/>
              </w:rPr>
            </w:pPr>
            <w:r w:rsidRPr="0011325F">
              <w:rPr>
                <w:b/>
              </w:rPr>
              <w:t>Мотивированное мнение</w:t>
            </w:r>
          </w:p>
          <w:p w:rsidR="0011325F" w:rsidRPr="0011325F" w:rsidRDefault="0011325F" w:rsidP="0011325F">
            <w:pPr>
              <w:spacing w:after="120"/>
              <w:ind w:left="283"/>
            </w:pPr>
            <w:r w:rsidRPr="0011325F">
              <w:t xml:space="preserve">первичной профсоюзной организации МАДОУ «Детский сад № 242»  </w:t>
            </w:r>
          </w:p>
          <w:p w:rsidR="0011325F" w:rsidRPr="0011325F" w:rsidRDefault="00B7388D" w:rsidP="0011325F">
            <w:pPr>
              <w:contextualSpacing/>
              <w:rPr>
                <w:lang w:eastAsia="en-US"/>
              </w:rPr>
            </w:pPr>
            <w:r>
              <w:rPr>
                <w:lang w:eastAsia="en-US"/>
              </w:rPr>
              <w:t xml:space="preserve">    Протокол № </w:t>
            </w:r>
            <w:r w:rsidR="00FC6126">
              <w:rPr>
                <w:lang w:eastAsia="en-US"/>
              </w:rPr>
              <w:t>1</w:t>
            </w:r>
            <w:r>
              <w:rPr>
                <w:lang w:eastAsia="en-US"/>
              </w:rPr>
              <w:t xml:space="preserve"> от 2</w:t>
            </w:r>
            <w:r w:rsidR="00FC6126">
              <w:rPr>
                <w:lang w:eastAsia="en-US"/>
              </w:rPr>
              <w:t>9</w:t>
            </w:r>
            <w:r>
              <w:rPr>
                <w:lang w:eastAsia="en-US"/>
              </w:rPr>
              <w:t>.05.</w:t>
            </w:r>
            <w:r w:rsidR="0011325F" w:rsidRPr="0011325F">
              <w:rPr>
                <w:lang w:eastAsia="en-US"/>
              </w:rPr>
              <w:t>2024 г.</w:t>
            </w:r>
          </w:p>
          <w:p w:rsidR="0011325F" w:rsidRPr="0011325F" w:rsidRDefault="0011325F" w:rsidP="0011325F">
            <w:pPr>
              <w:spacing w:after="120"/>
              <w:ind w:left="283"/>
            </w:pPr>
          </w:p>
          <w:p w:rsidR="0011325F" w:rsidRPr="0011325F" w:rsidRDefault="0011325F" w:rsidP="0011325F">
            <w:pPr>
              <w:spacing w:after="120"/>
              <w:ind w:left="283"/>
            </w:pPr>
            <w:r w:rsidRPr="0011325F">
              <w:t xml:space="preserve">Председатель </w:t>
            </w:r>
            <w:r w:rsidR="00316BAB" w:rsidRPr="00A63C7C">
              <w:t xml:space="preserve">первичной </w:t>
            </w:r>
            <w:r w:rsidRPr="0011325F">
              <w:t>профсоюзной организации __________ Миронова М.С.</w:t>
            </w:r>
          </w:p>
        </w:tc>
        <w:tc>
          <w:tcPr>
            <w:tcW w:w="5138" w:type="dxa"/>
          </w:tcPr>
          <w:p w:rsidR="0011325F" w:rsidRPr="0011325F" w:rsidRDefault="0011325F" w:rsidP="0011325F">
            <w:pPr>
              <w:spacing w:after="120"/>
              <w:ind w:left="601"/>
              <w:rPr>
                <w:b/>
              </w:rPr>
            </w:pPr>
            <w:r w:rsidRPr="0011325F">
              <w:rPr>
                <w:b/>
              </w:rPr>
              <w:t>УТВЕРЖДАЮ</w:t>
            </w:r>
          </w:p>
          <w:p w:rsidR="0011325F" w:rsidRPr="0011325F" w:rsidRDefault="0011325F" w:rsidP="0011325F">
            <w:pPr>
              <w:spacing w:after="120"/>
              <w:ind w:left="601"/>
            </w:pPr>
            <w:r w:rsidRPr="0011325F">
              <w:t xml:space="preserve">Заведующий </w:t>
            </w:r>
          </w:p>
          <w:p w:rsidR="0011325F" w:rsidRPr="0011325F" w:rsidRDefault="0011325F" w:rsidP="0011325F">
            <w:pPr>
              <w:spacing w:after="120"/>
              <w:ind w:left="601"/>
            </w:pPr>
            <w:r w:rsidRPr="0011325F">
              <w:t>МАДОУ «Детский сад № 242»</w:t>
            </w:r>
          </w:p>
          <w:p w:rsidR="0011325F" w:rsidRPr="0011325F" w:rsidRDefault="0011325F" w:rsidP="0011325F">
            <w:pPr>
              <w:tabs>
                <w:tab w:val="left" w:pos="142"/>
              </w:tabs>
              <w:spacing w:after="225"/>
              <w:ind w:left="601"/>
              <w:contextualSpacing/>
              <w:textAlignment w:val="baseline"/>
            </w:pPr>
            <w:r w:rsidRPr="0011325F">
              <w:t>___________ Фазульзянова А.М.</w:t>
            </w:r>
          </w:p>
          <w:p w:rsidR="0011325F" w:rsidRPr="0011325F" w:rsidRDefault="0011325F" w:rsidP="0011325F">
            <w:pPr>
              <w:rPr>
                <w:rFonts w:eastAsia="Calibri"/>
                <w:lang w:eastAsia="en-US"/>
              </w:rPr>
            </w:pPr>
            <w:r w:rsidRPr="0011325F">
              <w:rPr>
                <w:rFonts w:eastAsia="Calibri"/>
                <w:lang w:eastAsia="en-US"/>
              </w:rPr>
              <w:t xml:space="preserve">         </w:t>
            </w:r>
          </w:p>
          <w:p w:rsidR="0011325F" w:rsidRPr="00FC6126" w:rsidRDefault="0011325F" w:rsidP="00FC6126">
            <w:r w:rsidRPr="0011325F">
              <w:rPr>
                <w:rFonts w:eastAsia="Calibri"/>
                <w:lang w:eastAsia="en-US"/>
              </w:rPr>
              <w:t xml:space="preserve">          Приказ от </w:t>
            </w:r>
            <w:r w:rsidR="00B7388D">
              <w:rPr>
                <w:rFonts w:eastAsia="Calibri"/>
                <w:lang w:eastAsia="en-US"/>
              </w:rPr>
              <w:t>2</w:t>
            </w:r>
            <w:r w:rsidR="00FC6126">
              <w:rPr>
                <w:rFonts w:eastAsia="Calibri"/>
                <w:lang w:eastAsia="en-US"/>
              </w:rPr>
              <w:t>9</w:t>
            </w:r>
            <w:r w:rsidR="00B7388D">
              <w:rPr>
                <w:rFonts w:eastAsia="Calibri"/>
                <w:lang w:eastAsia="en-US"/>
              </w:rPr>
              <w:t>.05.</w:t>
            </w:r>
            <w:r w:rsidRPr="0011325F">
              <w:rPr>
                <w:rFonts w:eastAsia="Calibri"/>
                <w:lang w:eastAsia="en-US"/>
              </w:rPr>
              <w:t>2024 г. №</w:t>
            </w:r>
            <w:r w:rsidR="00FC6126">
              <w:rPr>
                <w:rFonts w:eastAsia="Calibri"/>
                <w:lang w:eastAsia="en-US"/>
              </w:rPr>
              <w:t xml:space="preserve"> 55-О</w:t>
            </w:r>
          </w:p>
        </w:tc>
      </w:tr>
    </w:tbl>
    <w:p w:rsidR="0011325F" w:rsidRPr="0011325F" w:rsidRDefault="0011325F" w:rsidP="0011325F">
      <w:pPr>
        <w:shd w:val="clear" w:color="auto" w:fill="FFFFFF"/>
        <w:jc w:val="right"/>
        <w:rPr>
          <w:bCs/>
          <w:color w:val="000000"/>
        </w:rPr>
      </w:pPr>
      <w:r w:rsidRPr="0011325F">
        <w:rPr>
          <w:b/>
          <w:bCs/>
          <w:color w:val="000000"/>
        </w:rPr>
        <w:t>ПРИНЯТО</w:t>
      </w:r>
      <w:r w:rsidRPr="0011325F">
        <w:rPr>
          <w:bCs/>
          <w:color w:val="000000"/>
        </w:rPr>
        <w:t xml:space="preserve"> педагогическим советом</w:t>
      </w:r>
    </w:p>
    <w:p w:rsidR="0011325F" w:rsidRPr="0011325F" w:rsidRDefault="0011325F" w:rsidP="0011325F">
      <w:pPr>
        <w:spacing w:after="120"/>
        <w:jc w:val="right"/>
      </w:pPr>
      <w:r w:rsidRPr="0011325F">
        <w:t xml:space="preserve">МАДОУ «Детский сад № 242»  </w:t>
      </w:r>
    </w:p>
    <w:p w:rsidR="0011325F" w:rsidRPr="00FC6126" w:rsidRDefault="00FC6126" w:rsidP="00FC6126">
      <w:pPr>
        <w:contextualSpacing/>
        <w:jc w:val="right"/>
        <w:rPr>
          <w:lang w:eastAsia="en-US"/>
        </w:rPr>
      </w:pPr>
      <w:r>
        <w:rPr>
          <w:lang w:eastAsia="en-US"/>
        </w:rPr>
        <w:t>Протокол №</w:t>
      </w:r>
      <w:r w:rsidR="00B7388D">
        <w:rPr>
          <w:lang w:eastAsia="en-US"/>
        </w:rPr>
        <w:t xml:space="preserve"> 6 от 22.05.</w:t>
      </w:r>
      <w:r>
        <w:rPr>
          <w:lang w:eastAsia="en-US"/>
        </w:rPr>
        <w:t>2024 г.</w:t>
      </w:r>
    </w:p>
    <w:p w:rsidR="0011325F" w:rsidRPr="0011325F" w:rsidRDefault="0011325F" w:rsidP="0011325F">
      <w:pPr>
        <w:jc w:val="center"/>
        <w:rPr>
          <w:rFonts w:eastAsia="Calibri"/>
          <w:b/>
          <w:bCs/>
          <w:lang w:eastAsia="en-US"/>
        </w:rPr>
      </w:pPr>
      <w:r w:rsidRPr="0011325F">
        <w:rPr>
          <w:rFonts w:eastAsia="Calibri"/>
          <w:b/>
          <w:bCs/>
          <w:lang w:eastAsia="en-US"/>
        </w:rPr>
        <w:t>ПОЛОЖЕНИЕ</w:t>
      </w:r>
    </w:p>
    <w:p w:rsidR="0011325F" w:rsidRPr="0011325F" w:rsidRDefault="0011325F" w:rsidP="0011325F">
      <w:pPr>
        <w:ind w:firstLine="709"/>
        <w:jc w:val="center"/>
        <w:rPr>
          <w:rFonts w:eastAsia="Calibri"/>
          <w:b/>
          <w:bCs/>
          <w:lang w:eastAsia="en-US"/>
        </w:rPr>
      </w:pPr>
      <w:r w:rsidRPr="0011325F">
        <w:rPr>
          <w:rFonts w:eastAsia="Calibri"/>
          <w:b/>
          <w:bCs/>
          <w:lang w:eastAsia="en-US"/>
        </w:rPr>
        <w:t xml:space="preserve">о нормах профессиональной этики педагогических работников муниципального </w:t>
      </w:r>
      <w:r w:rsidR="00316BAB">
        <w:rPr>
          <w:rFonts w:eastAsia="Calibri"/>
          <w:b/>
          <w:bCs/>
          <w:lang w:eastAsia="en-US"/>
        </w:rPr>
        <w:t xml:space="preserve">автономного </w:t>
      </w:r>
      <w:r w:rsidRPr="0011325F">
        <w:rPr>
          <w:rFonts w:eastAsia="Calibri"/>
          <w:b/>
          <w:bCs/>
          <w:lang w:eastAsia="en-US"/>
        </w:rPr>
        <w:t xml:space="preserve">дошкольного образовательного учреждения </w:t>
      </w:r>
    </w:p>
    <w:p w:rsidR="0011325F" w:rsidRPr="00FC6126" w:rsidRDefault="0011325F" w:rsidP="00FC6126">
      <w:pPr>
        <w:ind w:firstLine="709"/>
        <w:jc w:val="center"/>
        <w:rPr>
          <w:rFonts w:eastAsia="Calibri"/>
          <w:b/>
          <w:bCs/>
          <w:lang w:eastAsia="en-US"/>
        </w:rPr>
      </w:pPr>
      <w:r w:rsidRPr="0011325F">
        <w:rPr>
          <w:rFonts w:eastAsia="Calibri"/>
          <w:b/>
          <w:bCs/>
          <w:lang w:eastAsia="en-US"/>
        </w:rPr>
        <w:t>«Детский сад № 242 комбинированного вида</w:t>
      </w:r>
      <w:r w:rsidR="00FC6126">
        <w:rPr>
          <w:rFonts w:eastAsia="Calibri"/>
          <w:b/>
          <w:bCs/>
          <w:lang w:eastAsia="en-US"/>
        </w:rPr>
        <w:t>» Приволжского района г. Казани</w:t>
      </w:r>
    </w:p>
    <w:p w:rsidR="0011325F" w:rsidRPr="0011325F" w:rsidRDefault="0011325F" w:rsidP="0011325F">
      <w:pPr>
        <w:ind w:firstLine="426"/>
        <w:jc w:val="center"/>
        <w:rPr>
          <w:rFonts w:eastAsia="Calibri"/>
          <w:b/>
          <w:bCs/>
          <w:spacing w:val="-2"/>
          <w:lang w:eastAsia="en-US"/>
        </w:rPr>
      </w:pPr>
      <w:r w:rsidRPr="0011325F">
        <w:rPr>
          <w:rFonts w:eastAsia="Calibri"/>
          <w:b/>
          <w:bCs/>
          <w:spacing w:val="-2"/>
          <w:lang w:eastAsia="en-US"/>
        </w:rPr>
        <w:t>1. Общие положения</w:t>
      </w:r>
    </w:p>
    <w:p w:rsidR="0011325F" w:rsidRPr="0011325F" w:rsidRDefault="0011325F" w:rsidP="0011325F">
      <w:pPr>
        <w:spacing w:after="200"/>
        <w:ind w:firstLine="426"/>
        <w:contextualSpacing/>
        <w:jc w:val="both"/>
      </w:pPr>
      <w:r w:rsidRPr="0011325F">
        <w:rPr>
          <w:rFonts w:eastAsia="Calibri"/>
          <w:bCs/>
          <w:spacing w:val="-2"/>
          <w:lang w:eastAsia="en-US"/>
        </w:rPr>
        <w:t xml:space="preserve">1.1. </w:t>
      </w:r>
      <w:r w:rsidRPr="0011325F">
        <w:rPr>
          <w:rFonts w:eastAsia="Calibri"/>
          <w:bCs/>
          <w:lang w:eastAsia="en-US"/>
        </w:rPr>
        <w:t xml:space="preserve">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и Республики Татарстан, Трудового кодекса Российской Федерации, </w:t>
      </w:r>
      <w:r w:rsidRPr="0011325F">
        <w:t>Федерального закона «Об образовании в Российской Федерации» от 29.12.2012 г. №273-ФЗ, Закона Республики Татарстан от 22.07.2013 г. №68-З «Об образовании»</w:t>
      </w:r>
      <w:r w:rsidRPr="0011325F">
        <w:rPr>
          <w:rFonts w:eastAsia="Calibri"/>
          <w:lang w:eastAsia="en-US"/>
        </w:rPr>
        <w:t xml:space="preserve"> и </w:t>
      </w:r>
      <w:r w:rsidRPr="0011325F">
        <w:rPr>
          <w:rFonts w:eastAsia="Calibri"/>
          <w:bCs/>
        </w:rPr>
        <w:t>Федерального закона от 29 декабря 2010 года № 436-ФЗ «О защите детей от информации, причиняющей вред их здоровью и развитию».</w:t>
      </w:r>
    </w:p>
    <w:p w:rsidR="0011325F" w:rsidRPr="0011325F" w:rsidRDefault="0011325F" w:rsidP="0093299D">
      <w:pPr>
        <w:ind w:firstLine="426"/>
        <w:jc w:val="both"/>
        <w:rPr>
          <w:rFonts w:eastAsia="Calibri"/>
          <w:spacing w:val="-2"/>
          <w:lang w:eastAsia="en-US"/>
        </w:rPr>
      </w:pPr>
      <w:r w:rsidRPr="0011325F">
        <w:rPr>
          <w:rFonts w:eastAsia="Calibri"/>
          <w:bCs/>
          <w:spacing w:val="-2"/>
          <w:lang w:eastAsia="en-US"/>
        </w:rPr>
        <w:t xml:space="preserve">1.2. Настоящее </w:t>
      </w:r>
      <w:r w:rsidRPr="0011325F">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w:t>
      </w:r>
      <w:r w:rsidR="0093299D">
        <w:rPr>
          <w:rFonts w:eastAsia="Calibri"/>
          <w:spacing w:val="-2"/>
          <w:lang w:eastAsia="en-US"/>
        </w:rPr>
        <w:t>ов в МАДОУ «Детский сад № 242».</w:t>
      </w:r>
    </w:p>
    <w:p w:rsidR="0011325F" w:rsidRPr="0011325F" w:rsidRDefault="0011325F" w:rsidP="0011325F">
      <w:pPr>
        <w:ind w:firstLine="426"/>
        <w:jc w:val="center"/>
        <w:rPr>
          <w:rFonts w:eastAsia="Calibri"/>
          <w:b/>
          <w:bCs/>
          <w:spacing w:val="-2"/>
          <w:lang w:eastAsia="en-US"/>
        </w:rPr>
      </w:pPr>
      <w:r w:rsidRPr="0011325F">
        <w:rPr>
          <w:rFonts w:eastAsia="Calibri"/>
          <w:b/>
          <w:bCs/>
          <w:spacing w:val="-2"/>
          <w:lang w:eastAsia="en-US"/>
        </w:rPr>
        <w:t>2. Нормы профессиональной этики педагогических работников</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2.1. Педагогические работники, сознавая ответственность перед государством, обществом и гражданами, призваны:</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а) уважать честь и достоинство обучающихся и других участников образовательных отношений;</w:t>
      </w:r>
    </w:p>
    <w:p w:rsidR="0011325F" w:rsidRPr="0011325F" w:rsidRDefault="0011325F" w:rsidP="0011325F">
      <w:pPr>
        <w:ind w:firstLine="426"/>
        <w:jc w:val="both"/>
        <w:rPr>
          <w:rFonts w:eastAsia="Calibri"/>
          <w:bCs/>
          <w:spacing w:val="-2"/>
          <w:lang w:eastAsia="en-US"/>
        </w:rPr>
      </w:pPr>
      <w:r w:rsidRPr="0011325F">
        <w:rPr>
          <w:rFonts w:eastAsia="Calibri"/>
          <w:spacing w:val="-2"/>
          <w:lang w:eastAsia="en-US"/>
        </w:rPr>
        <w:t xml:space="preserve">б) исключать действия, </w:t>
      </w:r>
      <w:r w:rsidRPr="0011325F">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1325F" w:rsidRPr="0011325F" w:rsidRDefault="0011325F" w:rsidP="0011325F">
      <w:pPr>
        <w:ind w:firstLine="426"/>
        <w:jc w:val="both"/>
        <w:rPr>
          <w:rFonts w:eastAsia="Calibri"/>
          <w:bCs/>
          <w:spacing w:val="-2"/>
          <w:lang w:eastAsia="en-US"/>
        </w:rPr>
      </w:pPr>
      <w:r w:rsidRPr="0011325F">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11325F" w:rsidRPr="0011325F" w:rsidRDefault="0011325F" w:rsidP="0011325F">
      <w:pPr>
        <w:ind w:firstLine="426"/>
        <w:jc w:val="both"/>
        <w:rPr>
          <w:rFonts w:eastAsia="Calibri"/>
          <w:spacing w:val="-2"/>
          <w:lang w:eastAsia="en-US"/>
        </w:rPr>
      </w:pPr>
      <w:r w:rsidRPr="0011325F">
        <w:rPr>
          <w:rFonts w:eastAsia="Calibri"/>
          <w:bCs/>
          <w:spacing w:val="-2"/>
          <w:lang w:eastAsia="en-US"/>
        </w:rPr>
        <w:t xml:space="preserve">г) проявлять терпимость и уважение к обычаям и традициям народов Российской Федерации </w:t>
      </w:r>
      <w:r w:rsidRPr="0011325F">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1325F" w:rsidRPr="0011325F" w:rsidRDefault="0011325F" w:rsidP="0011325F">
      <w:pPr>
        <w:ind w:firstLine="426"/>
        <w:jc w:val="both"/>
        <w:rPr>
          <w:rFonts w:eastAsia="Calibri"/>
          <w:bCs/>
          <w:spacing w:val="-2"/>
          <w:lang w:eastAsia="en-US"/>
        </w:rPr>
      </w:pPr>
      <w:r w:rsidRPr="0011325F">
        <w:rPr>
          <w:rFonts w:eastAsia="Calibri"/>
          <w:spacing w:val="-2"/>
          <w:lang w:eastAsia="en-US"/>
        </w:rPr>
        <w:t xml:space="preserve">е) придерживаться внешнего вида, </w:t>
      </w:r>
      <w:r w:rsidRPr="0011325F">
        <w:rPr>
          <w:rFonts w:eastAsia="Calibri"/>
          <w:bCs/>
          <w:spacing w:val="-2"/>
          <w:lang w:eastAsia="en-US"/>
        </w:rPr>
        <w:t>соответствующего задачам реализуемой образовательной программы;</w:t>
      </w:r>
    </w:p>
    <w:p w:rsidR="0011325F" w:rsidRPr="0011325F" w:rsidRDefault="0011325F" w:rsidP="0011325F">
      <w:pPr>
        <w:ind w:firstLine="426"/>
        <w:jc w:val="both"/>
        <w:rPr>
          <w:rFonts w:eastAsia="Calibri"/>
          <w:bCs/>
          <w:spacing w:val="-2"/>
        </w:rPr>
      </w:pPr>
      <w:r w:rsidRPr="0011325F">
        <w:rPr>
          <w:rFonts w:eastAsia="Calibri"/>
          <w:bCs/>
          <w:spacing w:val="-2"/>
        </w:rPr>
        <w:t>ж)</w:t>
      </w:r>
      <w:r w:rsidRPr="0011325F">
        <w:rPr>
          <w:rFonts w:eastAsia="Calibri"/>
          <w:bCs/>
          <w:spacing w:val="-2"/>
          <w:lang w:eastAsia="en-US"/>
        </w:rPr>
        <w:t xml:space="preserve"> воздерживаться от </w:t>
      </w:r>
      <w:r w:rsidRPr="0011325F">
        <w:rPr>
          <w:rFonts w:eastAsia="Calibri"/>
          <w:spacing w:val="-2"/>
          <w:lang w:eastAsia="en-US"/>
        </w:rPr>
        <w:t xml:space="preserve">размещения в информационно-телекоммуникационной сети «Интернет», в местах, доступных для детей, </w:t>
      </w:r>
      <w:r w:rsidRPr="0011325F">
        <w:rPr>
          <w:rFonts w:eastAsia="Calibri"/>
          <w:bCs/>
          <w:spacing w:val="-2"/>
        </w:rPr>
        <w:t>информации, причиняющий вред здоровью и (или) развитию детей;</w:t>
      </w:r>
    </w:p>
    <w:p w:rsidR="0011325F" w:rsidRPr="0093299D" w:rsidRDefault="0011325F" w:rsidP="0093299D">
      <w:pPr>
        <w:ind w:firstLine="426"/>
        <w:jc w:val="both"/>
        <w:rPr>
          <w:rFonts w:eastAsia="Calibri"/>
          <w:spacing w:val="-2"/>
          <w:lang w:eastAsia="en-US"/>
        </w:rPr>
      </w:pPr>
      <w:r w:rsidRPr="0011325F">
        <w:rPr>
          <w:rFonts w:eastAsia="Calibri"/>
          <w:spacing w:val="-2"/>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w:t>
      </w:r>
      <w:r w:rsidR="0093299D">
        <w:rPr>
          <w:rFonts w:eastAsia="Calibri"/>
          <w:spacing w:val="-2"/>
          <w:lang w:eastAsia="en-US"/>
        </w:rPr>
        <w:t>й образовательную деятельность.</w:t>
      </w:r>
    </w:p>
    <w:p w:rsidR="0011325F" w:rsidRPr="0011325F" w:rsidRDefault="0011325F" w:rsidP="0011325F">
      <w:pPr>
        <w:ind w:firstLine="426"/>
        <w:jc w:val="center"/>
        <w:rPr>
          <w:rFonts w:eastAsia="Calibri"/>
          <w:b/>
          <w:spacing w:val="-2"/>
          <w:lang w:eastAsia="en-US"/>
        </w:rPr>
      </w:pPr>
      <w:r w:rsidRPr="0011325F">
        <w:rPr>
          <w:rFonts w:eastAsia="Calibri"/>
          <w:b/>
          <w:spacing w:val="-2"/>
          <w:lang w:eastAsia="en-US"/>
        </w:rPr>
        <w:t xml:space="preserve">3. Реализация права педагогических работников </w:t>
      </w:r>
    </w:p>
    <w:p w:rsidR="0011325F" w:rsidRPr="0011325F" w:rsidRDefault="0011325F" w:rsidP="0011325F">
      <w:pPr>
        <w:ind w:firstLine="426"/>
        <w:jc w:val="center"/>
        <w:rPr>
          <w:rFonts w:eastAsia="Calibri"/>
          <w:b/>
          <w:spacing w:val="-2"/>
          <w:lang w:eastAsia="en-US"/>
        </w:rPr>
      </w:pPr>
      <w:r w:rsidRPr="0011325F">
        <w:rPr>
          <w:rFonts w:eastAsia="Calibri"/>
          <w:b/>
          <w:spacing w:val="-2"/>
          <w:lang w:eastAsia="en-US"/>
        </w:rPr>
        <w:t xml:space="preserve">на справедливое и объективное расследование нарушения норм </w:t>
      </w:r>
    </w:p>
    <w:p w:rsidR="0011325F" w:rsidRPr="0011325F" w:rsidRDefault="0011325F" w:rsidP="0011325F">
      <w:pPr>
        <w:ind w:firstLine="426"/>
        <w:jc w:val="center"/>
        <w:rPr>
          <w:rFonts w:eastAsia="Calibri"/>
          <w:b/>
          <w:spacing w:val="-2"/>
          <w:lang w:eastAsia="en-US"/>
        </w:rPr>
      </w:pPr>
      <w:r w:rsidRPr="0011325F">
        <w:rPr>
          <w:rFonts w:eastAsia="Calibri"/>
          <w:b/>
          <w:spacing w:val="-2"/>
          <w:lang w:eastAsia="en-US"/>
        </w:rPr>
        <w:t>профессиональной этики педагогических работников</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3.1. Образовательное Учреждение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3.2. Случаи нарушения норм профессиональной этики педагогических работников, установленных разделом 2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первичной профсоюзной организации МАДОУ «Детский сад № 242».</w:t>
      </w:r>
    </w:p>
    <w:p w:rsidR="0011325F" w:rsidRPr="0011325F" w:rsidRDefault="0011325F" w:rsidP="0011325F">
      <w:pPr>
        <w:ind w:firstLine="426"/>
        <w:jc w:val="both"/>
        <w:rPr>
          <w:rFonts w:eastAsia="Calibri"/>
          <w:spacing w:val="-2"/>
          <w:lang w:eastAsia="en-US"/>
        </w:rPr>
      </w:pPr>
      <w:r w:rsidRPr="0011325F">
        <w:rPr>
          <w:rFonts w:eastAsia="Calibri"/>
          <w:spacing w:val="-2"/>
          <w:lang w:eastAsia="en-US"/>
        </w:rPr>
        <w:t>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11325F" w:rsidRPr="00FC6126" w:rsidRDefault="0011325F" w:rsidP="00FC6126">
      <w:pPr>
        <w:ind w:firstLine="426"/>
        <w:contextualSpacing/>
        <w:jc w:val="center"/>
        <w:rPr>
          <w:rFonts w:eastAsia="Calibri"/>
          <w:b/>
          <w:sz w:val="23"/>
          <w:szCs w:val="23"/>
          <w:lang w:eastAsia="en-US"/>
        </w:rPr>
      </w:pPr>
      <w:r w:rsidRPr="00FC6126">
        <w:rPr>
          <w:rFonts w:eastAsia="Calibri"/>
          <w:b/>
          <w:sz w:val="23"/>
          <w:szCs w:val="23"/>
          <w:lang w:eastAsia="en-US"/>
        </w:rPr>
        <w:t>4. Заключительные положения</w:t>
      </w:r>
    </w:p>
    <w:p w:rsidR="0093299D" w:rsidRPr="00FC6126" w:rsidRDefault="0011325F" w:rsidP="00FC6126">
      <w:pPr>
        <w:tabs>
          <w:tab w:val="left" w:pos="851"/>
        </w:tabs>
        <w:ind w:firstLine="426"/>
        <w:contextualSpacing/>
        <w:jc w:val="both"/>
        <w:rPr>
          <w:sz w:val="23"/>
          <w:szCs w:val="23"/>
          <w:lang w:eastAsia="en-US"/>
        </w:rPr>
      </w:pPr>
      <w:r w:rsidRPr="00FC6126">
        <w:rPr>
          <w:rFonts w:eastAsia="Calibri"/>
          <w:sz w:val="23"/>
          <w:szCs w:val="23"/>
          <w:lang w:eastAsia="en-US"/>
        </w:rPr>
        <w:t xml:space="preserve">4.1. </w:t>
      </w:r>
      <w:r w:rsidR="0093299D" w:rsidRPr="00FC6126">
        <w:rPr>
          <w:sz w:val="23"/>
          <w:szCs w:val="23"/>
          <w:lang w:eastAsia="en-US"/>
        </w:rPr>
        <w:t xml:space="preserve">Настоящее </w:t>
      </w:r>
      <w:hyperlink r:id="rId22">
        <w:r w:rsidR="0093299D" w:rsidRPr="00FC6126">
          <w:rPr>
            <w:sz w:val="23"/>
            <w:szCs w:val="23"/>
            <w:lang w:eastAsia="en-US"/>
          </w:rPr>
          <w:t xml:space="preserve">Положение </w:t>
        </w:r>
        <w:r w:rsidR="0093299D" w:rsidRPr="00FC6126">
          <w:rPr>
            <w:rFonts w:eastAsia="Calibri"/>
            <w:bCs/>
            <w:sz w:val="23"/>
            <w:szCs w:val="23"/>
            <w:lang w:eastAsia="en-US"/>
          </w:rPr>
          <w:t xml:space="preserve">о нормах профессиональной этики педагогических работников </w:t>
        </w:r>
      </w:hyperlink>
      <w:r w:rsidR="0093299D" w:rsidRPr="00FC6126">
        <w:rPr>
          <w:sz w:val="23"/>
          <w:szCs w:val="23"/>
          <w:lang w:eastAsia="en-US"/>
        </w:rPr>
        <w:t xml:space="preserve"> является локальным нормативным актом </w:t>
      </w:r>
      <w:r w:rsidR="0093299D" w:rsidRPr="00FC6126">
        <w:rPr>
          <w:spacing w:val="-2"/>
          <w:sz w:val="23"/>
          <w:szCs w:val="23"/>
          <w:lang w:eastAsia="en-US"/>
        </w:rPr>
        <w:t>МАДОУ «Детский сад № 242»</w:t>
      </w:r>
      <w:r w:rsidR="0093299D" w:rsidRPr="00FC6126">
        <w:rPr>
          <w:sz w:val="23"/>
          <w:szCs w:val="23"/>
          <w:lang w:eastAsia="en-US"/>
        </w:rPr>
        <w:t xml:space="preserve">, принимается на Педагогическом совете, согласовывается с первичной профсоюзной организацией и утверждается (либо вводится в действие) приказом заведующего </w:t>
      </w:r>
      <w:r w:rsidR="0093299D" w:rsidRPr="00FC6126">
        <w:rPr>
          <w:spacing w:val="-2"/>
          <w:sz w:val="23"/>
          <w:szCs w:val="23"/>
          <w:lang w:eastAsia="en-US"/>
        </w:rPr>
        <w:t>дошкольного Учреждения</w:t>
      </w:r>
      <w:r w:rsidR="0093299D" w:rsidRPr="00FC6126">
        <w:rPr>
          <w:sz w:val="23"/>
          <w:szCs w:val="23"/>
          <w:lang w:eastAsia="en-US"/>
        </w:rPr>
        <w:t>.</w:t>
      </w:r>
    </w:p>
    <w:p w:rsidR="0093299D" w:rsidRPr="00FC6126" w:rsidRDefault="00C84EAC" w:rsidP="00FC6126">
      <w:pPr>
        <w:widowControl w:val="0"/>
        <w:tabs>
          <w:tab w:val="left" w:pos="709"/>
          <w:tab w:val="left" w:pos="851"/>
          <w:tab w:val="left" w:pos="993"/>
        </w:tabs>
        <w:autoSpaceDE w:val="0"/>
        <w:autoSpaceDN w:val="0"/>
        <w:ind w:firstLine="425"/>
        <w:contextualSpacing/>
        <w:jc w:val="both"/>
        <w:rPr>
          <w:sz w:val="23"/>
          <w:szCs w:val="23"/>
          <w:lang w:eastAsia="en-US"/>
        </w:rPr>
      </w:pPr>
      <w:r w:rsidRPr="00FC6126">
        <w:rPr>
          <w:sz w:val="23"/>
          <w:szCs w:val="23"/>
          <w:lang w:eastAsia="en-US"/>
        </w:rPr>
        <w:t>4</w:t>
      </w:r>
      <w:r w:rsidR="0093299D" w:rsidRPr="00FC6126">
        <w:rPr>
          <w:sz w:val="23"/>
          <w:szCs w:val="23"/>
          <w:lang w:eastAsia="en-US"/>
        </w:rPr>
        <w:t>.2.</w:t>
      </w:r>
      <w:r w:rsidR="0093299D" w:rsidRPr="00FC6126">
        <w:rPr>
          <w:sz w:val="23"/>
          <w:szCs w:val="23"/>
          <w:lang w:eastAsia="en-US"/>
        </w:rP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93299D" w:rsidRPr="00FC6126" w:rsidRDefault="00C84EAC" w:rsidP="00FC6126">
      <w:pPr>
        <w:widowControl w:val="0"/>
        <w:tabs>
          <w:tab w:val="left" w:pos="709"/>
          <w:tab w:val="left" w:pos="851"/>
          <w:tab w:val="left" w:pos="993"/>
        </w:tabs>
        <w:autoSpaceDE w:val="0"/>
        <w:autoSpaceDN w:val="0"/>
        <w:ind w:firstLine="426"/>
        <w:contextualSpacing/>
        <w:jc w:val="both"/>
        <w:rPr>
          <w:sz w:val="23"/>
          <w:szCs w:val="23"/>
          <w:lang w:eastAsia="en-US"/>
        </w:rPr>
      </w:pPr>
      <w:r w:rsidRPr="00FC6126">
        <w:rPr>
          <w:sz w:val="23"/>
          <w:szCs w:val="23"/>
          <w:lang w:eastAsia="en-US"/>
        </w:rPr>
        <w:t>4</w:t>
      </w:r>
      <w:r w:rsidR="0093299D" w:rsidRPr="00FC6126">
        <w:rPr>
          <w:sz w:val="23"/>
          <w:szCs w:val="23"/>
          <w:lang w:eastAsia="en-US"/>
        </w:rPr>
        <w:t>.3.</w:t>
      </w:r>
      <w:r w:rsidR="0093299D" w:rsidRPr="00FC6126">
        <w:rPr>
          <w:sz w:val="23"/>
          <w:szCs w:val="23"/>
          <w:lang w:eastAsia="en-US"/>
        </w:rPr>
        <w:tab/>
        <w:t>Данное Положение действует до принятия нового. Изменения и дополнения к Положению принимаются в порядке, предусмотренном п.</w:t>
      </w:r>
      <w:r w:rsidRPr="00FC6126">
        <w:rPr>
          <w:sz w:val="23"/>
          <w:szCs w:val="23"/>
          <w:lang w:eastAsia="en-US"/>
        </w:rPr>
        <w:t>4</w:t>
      </w:r>
      <w:r w:rsidR="0093299D" w:rsidRPr="00FC6126">
        <w:rPr>
          <w:sz w:val="23"/>
          <w:szCs w:val="23"/>
          <w:lang w:eastAsia="en-US"/>
        </w:rPr>
        <w:t>.1. настоящего Положения.</w:t>
      </w:r>
    </w:p>
    <w:p w:rsidR="0093299D" w:rsidRPr="00FC6126" w:rsidRDefault="00C84EAC" w:rsidP="00FC6126">
      <w:pPr>
        <w:widowControl w:val="0"/>
        <w:tabs>
          <w:tab w:val="left" w:pos="709"/>
          <w:tab w:val="left" w:pos="851"/>
          <w:tab w:val="left" w:pos="993"/>
        </w:tabs>
        <w:autoSpaceDE w:val="0"/>
        <w:autoSpaceDN w:val="0"/>
        <w:ind w:firstLine="426"/>
        <w:contextualSpacing/>
        <w:jc w:val="both"/>
        <w:rPr>
          <w:sz w:val="23"/>
          <w:szCs w:val="23"/>
          <w:lang w:eastAsia="en-US"/>
        </w:rPr>
      </w:pPr>
      <w:r w:rsidRPr="00FC6126">
        <w:rPr>
          <w:sz w:val="23"/>
          <w:szCs w:val="23"/>
          <w:lang w:eastAsia="en-US"/>
        </w:rPr>
        <w:t>4</w:t>
      </w:r>
      <w:r w:rsidR="0093299D" w:rsidRPr="00FC6126">
        <w:rPr>
          <w:sz w:val="23"/>
          <w:szCs w:val="23"/>
          <w:lang w:eastAsia="en-US"/>
        </w:rPr>
        <w:t>.4.</w:t>
      </w:r>
      <w:r w:rsidR="0093299D" w:rsidRPr="00FC6126">
        <w:rPr>
          <w:sz w:val="23"/>
          <w:szCs w:val="23"/>
          <w:lang w:eastAsia="en-US"/>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3299D" w:rsidRPr="00FC6126" w:rsidRDefault="00C84EAC" w:rsidP="00FC6126">
      <w:pPr>
        <w:tabs>
          <w:tab w:val="left" w:pos="709"/>
          <w:tab w:val="left" w:pos="851"/>
        </w:tabs>
        <w:ind w:firstLine="426"/>
        <w:contextualSpacing/>
        <w:rPr>
          <w:rFonts w:eastAsia="Calibri"/>
          <w:sz w:val="23"/>
          <w:szCs w:val="23"/>
          <w:lang w:eastAsia="en-US"/>
        </w:rPr>
      </w:pPr>
      <w:r w:rsidRPr="00FC6126">
        <w:rPr>
          <w:rFonts w:eastAsia="Calibri"/>
          <w:sz w:val="23"/>
          <w:szCs w:val="23"/>
          <w:lang w:eastAsia="en-US"/>
        </w:rPr>
        <w:t>4</w:t>
      </w:r>
      <w:r w:rsidR="0093299D" w:rsidRPr="00FC6126">
        <w:rPr>
          <w:rFonts w:eastAsia="Calibri"/>
          <w:sz w:val="23"/>
          <w:szCs w:val="23"/>
          <w:lang w:eastAsia="en-US"/>
        </w:rPr>
        <w:t xml:space="preserve">.5. МАДОУ «Детский сад № 242» обеспечивает доступность и открытость информации путем размещения настоящего Положения на официальном сайте дошкольного Учреждения в сети интернет </w:t>
      </w:r>
      <w:r w:rsidR="0093299D" w:rsidRPr="00FC6126">
        <w:rPr>
          <w:rFonts w:eastAsia="Calibri"/>
          <w:sz w:val="23"/>
          <w:szCs w:val="23"/>
          <w:lang w:val="en-US" w:eastAsia="en-US"/>
        </w:rPr>
        <w:t>edu</w:t>
      </w:r>
      <w:r w:rsidR="0093299D" w:rsidRPr="00FC6126">
        <w:rPr>
          <w:rFonts w:eastAsia="Calibri"/>
          <w:sz w:val="23"/>
          <w:szCs w:val="23"/>
          <w:lang w:eastAsia="en-US"/>
        </w:rPr>
        <w:t>.</w:t>
      </w:r>
      <w:r w:rsidR="0093299D" w:rsidRPr="00FC6126">
        <w:rPr>
          <w:rFonts w:eastAsia="Calibri"/>
          <w:sz w:val="23"/>
          <w:szCs w:val="23"/>
          <w:lang w:val="en-US" w:eastAsia="en-US"/>
        </w:rPr>
        <w:t>tatar</w:t>
      </w:r>
      <w:r w:rsidR="0093299D" w:rsidRPr="00FC6126">
        <w:rPr>
          <w:rFonts w:eastAsia="Calibri"/>
          <w:sz w:val="23"/>
          <w:szCs w:val="23"/>
          <w:lang w:eastAsia="en-US"/>
        </w:rPr>
        <w:t>.</w:t>
      </w:r>
      <w:r w:rsidR="0093299D" w:rsidRPr="00FC6126">
        <w:rPr>
          <w:rFonts w:eastAsia="Calibri"/>
          <w:sz w:val="23"/>
          <w:szCs w:val="23"/>
          <w:lang w:val="en-US" w:eastAsia="en-US"/>
        </w:rPr>
        <w:t>ru</w:t>
      </w:r>
      <w:r w:rsidR="0093299D" w:rsidRPr="00FC6126">
        <w:rPr>
          <w:rFonts w:eastAsia="Calibri"/>
          <w:sz w:val="23"/>
          <w:szCs w:val="23"/>
          <w:lang w:eastAsia="en-US"/>
        </w:rPr>
        <w:t>.</w:t>
      </w:r>
    </w:p>
    <w:p w:rsidR="0011325F" w:rsidRDefault="0011325F" w:rsidP="00FC6126">
      <w:pPr>
        <w:contextualSpacing/>
        <w:rPr>
          <w:b/>
        </w:rPr>
      </w:pPr>
      <w:r w:rsidRPr="00FC6126">
        <w:rPr>
          <w:b/>
          <w:sz w:val="23"/>
          <w:szCs w:val="23"/>
        </w:rPr>
        <w:br w:type="page"/>
      </w:r>
    </w:p>
    <w:p w:rsidR="005A2FE7" w:rsidRPr="005A2FE7" w:rsidRDefault="005A2FE7" w:rsidP="005A2FE7">
      <w:pPr>
        <w:jc w:val="right"/>
        <w:rPr>
          <w:rFonts w:eastAsia="Calibri"/>
          <w:b/>
          <w:i/>
          <w:noProof/>
        </w:rPr>
      </w:pPr>
      <w:r w:rsidRPr="005A2FE7">
        <w:rPr>
          <w:rFonts w:eastAsia="Calibri"/>
          <w:b/>
          <w:i/>
          <w:noProof/>
        </w:rPr>
        <w:t xml:space="preserve">Приложение № </w:t>
      </w:r>
      <w:r>
        <w:rPr>
          <w:rFonts w:eastAsia="Calibri"/>
          <w:b/>
          <w:i/>
          <w:noProof/>
        </w:rPr>
        <w:t>5</w:t>
      </w:r>
    </w:p>
    <w:tbl>
      <w:tblPr>
        <w:tblW w:w="10384" w:type="dxa"/>
        <w:tblInd w:w="-318" w:type="dxa"/>
        <w:tblLook w:val="04A0"/>
      </w:tblPr>
      <w:tblGrid>
        <w:gridCol w:w="5246"/>
        <w:gridCol w:w="5138"/>
      </w:tblGrid>
      <w:tr w:rsidR="005A2FE7" w:rsidRPr="005A2FE7" w:rsidTr="00CE52DC">
        <w:tc>
          <w:tcPr>
            <w:tcW w:w="5246" w:type="dxa"/>
            <w:vAlign w:val="center"/>
          </w:tcPr>
          <w:p w:rsidR="005A2FE7" w:rsidRPr="005A2FE7" w:rsidRDefault="005A2FE7" w:rsidP="005A2FE7">
            <w:pPr>
              <w:spacing w:after="120"/>
              <w:ind w:left="283"/>
              <w:rPr>
                <w:b/>
              </w:rPr>
            </w:pPr>
            <w:r w:rsidRPr="005A2FE7">
              <w:rPr>
                <w:b/>
              </w:rPr>
              <w:t>Мотивированное мнение</w:t>
            </w:r>
          </w:p>
          <w:p w:rsidR="005A2FE7" w:rsidRPr="005A2FE7" w:rsidRDefault="005A2FE7" w:rsidP="005A2FE7">
            <w:pPr>
              <w:spacing w:after="120"/>
              <w:ind w:left="283"/>
            </w:pPr>
            <w:r w:rsidRPr="005A2FE7">
              <w:t xml:space="preserve">первичной профсоюзной организации МАДОУ «Детский сад № 242»  </w:t>
            </w:r>
          </w:p>
          <w:p w:rsidR="005A2FE7" w:rsidRPr="005A2FE7" w:rsidRDefault="005A2FE7" w:rsidP="005A2FE7">
            <w:pPr>
              <w:contextualSpacing/>
              <w:rPr>
                <w:lang w:eastAsia="en-US"/>
              </w:rPr>
            </w:pPr>
            <w:r w:rsidRPr="005A2FE7">
              <w:rPr>
                <w:lang w:eastAsia="en-US"/>
              </w:rPr>
              <w:t xml:space="preserve">    Протокол №</w:t>
            </w:r>
            <w:r w:rsidR="00FC6126">
              <w:rPr>
                <w:lang w:eastAsia="en-US"/>
              </w:rPr>
              <w:t xml:space="preserve"> 1</w:t>
            </w:r>
            <w:r w:rsidRPr="005A2FE7">
              <w:rPr>
                <w:lang w:eastAsia="en-US"/>
              </w:rPr>
              <w:t xml:space="preserve"> от </w:t>
            </w:r>
            <w:r w:rsidR="00FC6126">
              <w:rPr>
                <w:lang w:eastAsia="en-US"/>
              </w:rPr>
              <w:t>29.05.</w:t>
            </w:r>
            <w:r w:rsidRPr="005A2FE7">
              <w:rPr>
                <w:lang w:eastAsia="en-US"/>
              </w:rPr>
              <w:t>2024 г.</w:t>
            </w:r>
          </w:p>
          <w:p w:rsidR="005A2FE7" w:rsidRPr="005A2FE7" w:rsidRDefault="005A2FE7" w:rsidP="00FD1BCE">
            <w:pPr>
              <w:spacing w:after="120"/>
            </w:pPr>
          </w:p>
          <w:p w:rsidR="005A2FE7" w:rsidRPr="005A2FE7" w:rsidRDefault="005A2FE7" w:rsidP="005A2FE7">
            <w:pPr>
              <w:spacing w:after="120"/>
              <w:ind w:left="283"/>
            </w:pPr>
            <w:r w:rsidRPr="005A2FE7">
              <w:t>Председатель первичной профсоюзной организации __________ Миронова М.С.</w:t>
            </w:r>
          </w:p>
        </w:tc>
        <w:tc>
          <w:tcPr>
            <w:tcW w:w="5138" w:type="dxa"/>
          </w:tcPr>
          <w:p w:rsidR="005A2FE7" w:rsidRPr="005A2FE7" w:rsidRDefault="005A2FE7" w:rsidP="005A2FE7">
            <w:pPr>
              <w:spacing w:after="120"/>
              <w:ind w:left="601"/>
              <w:rPr>
                <w:b/>
              </w:rPr>
            </w:pPr>
            <w:r w:rsidRPr="005A2FE7">
              <w:rPr>
                <w:b/>
              </w:rPr>
              <w:t>УТВЕРЖДАЮ</w:t>
            </w:r>
          </w:p>
          <w:p w:rsidR="005A2FE7" w:rsidRPr="005A2FE7" w:rsidRDefault="005A2FE7" w:rsidP="005A2FE7">
            <w:pPr>
              <w:spacing w:after="120"/>
              <w:ind w:left="601"/>
            </w:pPr>
            <w:r w:rsidRPr="005A2FE7">
              <w:t xml:space="preserve">Заведующий </w:t>
            </w:r>
          </w:p>
          <w:p w:rsidR="005A2FE7" w:rsidRPr="005A2FE7" w:rsidRDefault="005A2FE7" w:rsidP="005A2FE7">
            <w:pPr>
              <w:spacing w:after="120"/>
              <w:ind w:left="601"/>
            </w:pPr>
            <w:r w:rsidRPr="005A2FE7">
              <w:t>МАДОУ «Детский сад № 242»</w:t>
            </w:r>
          </w:p>
          <w:p w:rsidR="005A2FE7" w:rsidRPr="005A2FE7" w:rsidRDefault="005A2FE7" w:rsidP="005A2FE7">
            <w:pPr>
              <w:tabs>
                <w:tab w:val="left" w:pos="142"/>
              </w:tabs>
              <w:spacing w:after="225"/>
              <w:ind w:left="601"/>
              <w:contextualSpacing/>
              <w:textAlignment w:val="baseline"/>
            </w:pPr>
            <w:r w:rsidRPr="005A2FE7">
              <w:t>___________ Фазульзянова А.М.</w:t>
            </w:r>
          </w:p>
          <w:p w:rsidR="005A2FE7" w:rsidRPr="005A2FE7" w:rsidRDefault="005A2FE7" w:rsidP="005A2FE7">
            <w:pPr>
              <w:rPr>
                <w:rFonts w:eastAsia="Calibri"/>
                <w:lang w:eastAsia="en-US"/>
              </w:rPr>
            </w:pPr>
            <w:r w:rsidRPr="005A2FE7">
              <w:rPr>
                <w:rFonts w:eastAsia="Calibri"/>
                <w:lang w:eastAsia="en-US"/>
              </w:rPr>
              <w:t xml:space="preserve">         </w:t>
            </w:r>
          </w:p>
          <w:p w:rsidR="005A2FE7" w:rsidRPr="005A2FE7" w:rsidRDefault="005A2FE7" w:rsidP="005A2FE7">
            <w:pPr>
              <w:tabs>
                <w:tab w:val="left" w:pos="142"/>
              </w:tabs>
              <w:spacing w:after="225"/>
              <w:ind w:left="601"/>
              <w:contextualSpacing/>
              <w:textAlignment w:val="baseline"/>
              <w:rPr>
                <w:color w:val="FF0000"/>
              </w:rPr>
            </w:pPr>
            <w:r w:rsidRPr="005A2FE7">
              <w:rPr>
                <w:rFonts w:eastAsia="Calibri"/>
                <w:lang w:eastAsia="en-US"/>
              </w:rPr>
              <w:t xml:space="preserve"> </w:t>
            </w:r>
            <w:r w:rsidR="00FC6126" w:rsidRPr="0011325F">
              <w:rPr>
                <w:rFonts w:eastAsia="Calibri"/>
                <w:lang w:eastAsia="en-US"/>
              </w:rPr>
              <w:t xml:space="preserve">Приказ от </w:t>
            </w:r>
            <w:r w:rsidR="00FC6126">
              <w:rPr>
                <w:rFonts w:eastAsia="Calibri"/>
                <w:lang w:eastAsia="en-US"/>
              </w:rPr>
              <w:t>29.05.</w:t>
            </w:r>
            <w:r w:rsidR="00FC6126" w:rsidRPr="0011325F">
              <w:rPr>
                <w:rFonts w:eastAsia="Calibri"/>
                <w:lang w:eastAsia="en-US"/>
              </w:rPr>
              <w:t>2024 г. №</w:t>
            </w:r>
            <w:r w:rsidR="00FC6126">
              <w:rPr>
                <w:rFonts w:eastAsia="Calibri"/>
                <w:lang w:eastAsia="en-US"/>
              </w:rPr>
              <w:t xml:space="preserve"> 55-О</w:t>
            </w:r>
            <w:r w:rsidR="00FC6126" w:rsidRPr="005A2FE7">
              <w:rPr>
                <w:color w:val="FF0000"/>
              </w:rPr>
              <w:t xml:space="preserve"> </w:t>
            </w:r>
          </w:p>
        </w:tc>
      </w:tr>
    </w:tbl>
    <w:p w:rsidR="005A2FE7" w:rsidRPr="005A2FE7" w:rsidRDefault="005A2FE7" w:rsidP="005A2FE7">
      <w:pPr>
        <w:shd w:val="clear" w:color="auto" w:fill="FFFFFF"/>
        <w:jc w:val="right"/>
        <w:rPr>
          <w:bCs/>
          <w:color w:val="000000"/>
        </w:rPr>
      </w:pPr>
      <w:r w:rsidRPr="005A2FE7">
        <w:rPr>
          <w:b/>
          <w:bCs/>
          <w:color w:val="000000"/>
        </w:rPr>
        <w:t>ПРИНЯТО</w:t>
      </w:r>
      <w:r w:rsidRPr="005A2FE7">
        <w:rPr>
          <w:bCs/>
          <w:color w:val="000000"/>
        </w:rPr>
        <w:t xml:space="preserve"> педагогическим советом</w:t>
      </w:r>
    </w:p>
    <w:p w:rsidR="005A2FE7" w:rsidRPr="005A2FE7" w:rsidRDefault="005A2FE7" w:rsidP="005A2FE7">
      <w:pPr>
        <w:spacing w:after="120"/>
        <w:jc w:val="right"/>
      </w:pPr>
      <w:r w:rsidRPr="005A2FE7">
        <w:t xml:space="preserve">МАДОУ «Детский сад № 242»  </w:t>
      </w:r>
    </w:p>
    <w:p w:rsidR="005A2FE7" w:rsidRPr="005A2FE7" w:rsidRDefault="005A2FE7" w:rsidP="005A2FE7">
      <w:pPr>
        <w:contextualSpacing/>
        <w:jc w:val="right"/>
        <w:rPr>
          <w:lang w:eastAsia="en-US"/>
        </w:rPr>
      </w:pPr>
      <w:r w:rsidRPr="005A2FE7">
        <w:rPr>
          <w:lang w:eastAsia="en-US"/>
        </w:rPr>
        <w:t xml:space="preserve">Протокол № </w:t>
      </w:r>
      <w:r w:rsidR="00FC6126">
        <w:rPr>
          <w:lang w:eastAsia="en-US"/>
        </w:rPr>
        <w:t>6</w:t>
      </w:r>
      <w:r w:rsidRPr="005A2FE7">
        <w:rPr>
          <w:lang w:eastAsia="en-US"/>
        </w:rPr>
        <w:t xml:space="preserve"> от </w:t>
      </w:r>
      <w:r w:rsidR="00FC6126">
        <w:rPr>
          <w:lang w:eastAsia="en-US"/>
        </w:rPr>
        <w:t>22.05.</w:t>
      </w:r>
      <w:r w:rsidRPr="005A2FE7">
        <w:rPr>
          <w:lang w:eastAsia="en-US"/>
        </w:rPr>
        <w:t>2024 г.</w:t>
      </w:r>
    </w:p>
    <w:p w:rsidR="005A2FE7" w:rsidRPr="00FD1BCE" w:rsidRDefault="005A2FE7" w:rsidP="005A2FE7">
      <w:pPr>
        <w:widowControl w:val="0"/>
        <w:tabs>
          <w:tab w:val="left" w:pos="4595"/>
          <w:tab w:val="center" w:pos="4855"/>
        </w:tabs>
        <w:autoSpaceDE w:val="0"/>
        <w:autoSpaceDN w:val="0"/>
        <w:spacing w:line="322" w:lineRule="exact"/>
        <w:ind w:left="39" w:right="49"/>
        <w:rPr>
          <w:b/>
          <w:bCs/>
          <w:sz w:val="16"/>
          <w:szCs w:val="16"/>
          <w:lang w:eastAsia="en-US"/>
        </w:rPr>
      </w:pPr>
      <w:r w:rsidRPr="005A2FE7">
        <w:rPr>
          <w:b/>
          <w:bCs/>
          <w:sz w:val="28"/>
          <w:szCs w:val="28"/>
          <w:lang w:eastAsia="en-US"/>
        </w:rPr>
        <w:tab/>
      </w:r>
    </w:p>
    <w:p w:rsidR="005A2FE7" w:rsidRPr="005A2FE7" w:rsidRDefault="005A2FE7" w:rsidP="0093299D">
      <w:pPr>
        <w:contextualSpacing/>
        <w:jc w:val="center"/>
        <w:rPr>
          <w:rFonts w:eastAsia="Calibri"/>
          <w:b/>
          <w:bCs/>
          <w:lang w:eastAsia="en-US"/>
        </w:rPr>
      </w:pPr>
      <w:r w:rsidRPr="005A2FE7">
        <w:rPr>
          <w:rFonts w:eastAsia="Calibri"/>
          <w:b/>
          <w:bCs/>
          <w:lang w:eastAsia="en-US"/>
        </w:rPr>
        <w:t>ПОЛОЖЕНИЕ</w:t>
      </w:r>
    </w:p>
    <w:p w:rsidR="005A2FE7" w:rsidRPr="005A2FE7" w:rsidRDefault="005A2FE7" w:rsidP="0093299D">
      <w:pPr>
        <w:widowControl w:val="0"/>
        <w:tabs>
          <w:tab w:val="left" w:pos="993"/>
          <w:tab w:val="left" w:pos="4595"/>
          <w:tab w:val="center" w:pos="4855"/>
        </w:tabs>
        <w:autoSpaceDE w:val="0"/>
        <w:autoSpaceDN w:val="0"/>
        <w:ind w:firstLine="387"/>
        <w:contextualSpacing/>
        <w:jc w:val="center"/>
        <w:rPr>
          <w:b/>
          <w:bCs/>
          <w:lang w:eastAsia="en-US"/>
        </w:rPr>
      </w:pPr>
      <w:r w:rsidRPr="005A2FE7">
        <w:rPr>
          <w:b/>
          <w:bCs/>
          <w:lang w:eastAsia="en-US"/>
        </w:rPr>
        <w:t xml:space="preserve">об условиях и порядке проведения профессиональной подготовке, </w:t>
      </w:r>
    </w:p>
    <w:p w:rsidR="005A2FE7" w:rsidRPr="005A2FE7" w:rsidRDefault="005A2FE7" w:rsidP="0093299D">
      <w:pPr>
        <w:widowControl w:val="0"/>
        <w:tabs>
          <w:tab w:val="left" w:pos="993"/>
          <w:tab w:val="left" w:pos="4595"/>
          <w:tab w:val="center" w:pos="4855"/>
        </w:tabs>
        <w:autoSpaceDE w:val="0"/>
        <w:autoSpaceDN w:val="0"/>
        <w:ind w:firstLine="387"/>
        <w:contextualSpacing/>
        <w:jc w:val="center"/>
        <w:rPr>
          <w:b/>
          <w:bCs/>
          <w:lang w:eastAsia="en-US"/>
        </w:rPr>
      </w:pPr>
      <w:r w:rsidRPr="005A2FE7">
        <w:rPr>
          <w:b/>
          <w:bCs/>
          <w:lang w:eastAsia="en-US"/>
        </w:rPr>
        <w:t>переподготовке и повышения квалификации работников</w:t>
      </w:r>
    </w:p>
    <w:p w:rsidR="005A2FE7" w:rsidRPr="005A2FE7" w:rsidRDefault="005A2FE7" w:rsidP="0093299D">
      <w:pPr>
        <w:ind w:firstLine="709"/>
        <w:contextualSpacing/>
        <w:jc w:val="center"/>
        <w:rPr>
          <w:rFonts w:eastAsia="Calibri"/>
          <w:b/>
          <w:bCs/>
          <w:lang w:eastAsia="en-US"/>
        </w:rPr>
      </w:pPr>
      <w:r w:rsidRPr="005A2FE7">
        <w:rPr>
          <w:rFonts w:eastAsia="Calibri"/>
          <w:b/>
          <w:bCs/>
          <w:lang w:eastAsia="en-US"/>
        </w:rPr>
        <w:t xml:space="preserve">муниципального автономного дошкольного образовательного учреждения </w:t>
      </w:r>
    </w:p>
    <w:p w:rsidR="005A2FE7" w:rsidRDefault="005A2FE7" w:rsidP="0093299D">
      <w:pPr>
        <w:widowControl w:val="0"/>
        <w:tabs>
          <w:tab w:val="left" w:pos="993"/>
          <w:tab w:val="left" w:pos="4595"/>
          <w:tab w:val="center" w:pos="4855"/>
        </w:tabs>
        <w:autoSpaceDE w:val="0"/>
        <w:autoSpaceDN w:val="0"/>
        <w:ind w:firstLine="387"/>
        <w:contextualSpacing/>
        <w:jc w:val="center"/>
        <w:rPr>
          <w:rFonts w:eastAsia="Calibri"/>
          <w:b/>
          <w:bCs/>
          <w:lang w:eastAsia="en-US"/>
        </w:rPr>
      </w:pPr>
      <w:r w:rsidRPr="005A2FE7">
        <w:rPr>
          <w:rFonts w:eastAsia="Calibri"/>
          <w:b/>
          <w:bCs/>
          <w:lang w:eastAsia="en-US"/>
        </w:rPr>
        <w:t>«Детский сад № 242 комбинированного вида» Приволжского района г. Казани</w:t>
      </w:r>
    </w:p>
    <w:p w:rsidR="007C703C" w:rsidRPr="007C703C" w:rsidRDefault="007C703C" w:rsidP="0093299D">
      <w:pPr>
        <w:widowControl w:val="0"/>
        <w:tabs>
          <w:tab w:val="left" w:pos="993"/>
          <w:tab w:val="left" w:pos="4595"/>
          <w:tab w:val="center" w:pos="4855"/>
        </w:tabs>
        <w:autoSpaceDE w:val="0"/>
        <w:autoSpaceDN w:val="0"/>
        <w:ind w:firstLine="387"/>
        <w:contextualSpacing/>
        <w:jc w:val="center"/>
        <w:rPr>
          <w:b/>
          <w:bCs/>
          <w:sz w:val="8"/>
          <w:szCs w:val="8"/>
          <w:lang w:eastAsia="en-US"/>
        </w:rPr>
      </w:pPr>
    </w:p>
    <w:p w:rsidR="005A2FE7" w:rsidRPr="005A2FE7" w:rsidRDefault="005A2FE7" w:rsidP="0093299D">
      <w:pPr>
        <w:widowControl w:val="0"/>
        <w:numPr>
          <w:ilvl w:val="0"/>
          <w:numId w:val="20"/>
        </w:numPr>
        <w:tabs>
          <w:tab w:val="left" w:pos="398"/>
          <w:tab w:val="left" w:pos="993"/>
        </w:tabs>
        <w:autoSpaceDE w:val="0"/>
        <w:autoSpaceDN w:val="0"/>
        <w:ind w:left="0"/>
        <w:contextualSpacing/>
        <w:jc w:val="center"/>
        <w:outlineLvl w:val="1"/>
        <w:rPr>
          <w:b/>
          <w:bCs/>
          <w:lang w:eastAsia="en-US"/>
        </w:rPr>
      </w:pPr>
      <w:r w:rsidRPr="005A2FE7">
        <w:rPr>
          <w:b/>
          <w:bCs/>
          <w:lang w:eastAsia="en-US"/>
        </w:rPr>
        <w:t>Общие</w:t>
      </w:r>
      <w:r w:rsidRPr="005A2FE7">
        <w:rPr>
          <w:b/>
          <w:bCs/>
          <w:spacing w:val="-5"/>
          <w:lang w:eastAsia="en-US"/>
        </w:rPr>
        <w:t xml:space="preserve"> </w:t>
      </w:r>
      <w:r w:rsidRPr="005A2FE7">
        <w:rPr>
          <w:b/>
          <w:bCs/>
          <w:spacing w:val="-2"/>
          <w:lang w:eastAsia="en-US"/>
        </w:rPr>
        <w:t>положения</w:t>
      </w:r>
    </w:p>
    <w:p w:rsidR="005A2FE7" w:rsidRPr="005A2FE7" w:rsidRDefault="005A2FE7" w:rsidP="0093299D">
      <w:pPr>
        <w:widowControl w:val="0"/>
        <w:numPr>
          <w:ilvl w:val="1"/>
          <w:numId w:val="20"/>
        </w:numPr>
        <w:tabs>
          <w:tab w:val="left" w:pos="582"/>
          <w:tab w:val="left" w:pos="993"/>
        </w:tabs>
        <w:autoSpaceDE w:val="0"/>
        <w:autoSpaceDN w:val="0"/>
        <w:ind w:left="0" w:firstLine="426"/>
        <w:contextualSpacing/>
        <w:jc w:val="both"/>
        <w:rPr>
          <w:lang w:eastAsia="en-US"/>
        </w:rPr>
      </w:pPr>
      <w:r w:rsidRPr="005A2FE7">
        <w:rPr>
          <w:lang w:eastAsia="en-US"/>
        </w:rPr>
        <w:t>Настоящее Положение разработано в соответствии с Федеральным Законом №273-ФЗ от 29.12.2012 года «Об Образовании в Российской Федерации» с изменениями от 4</w:t>
      </w:r>
      <w:r w:rsidRPr="005A2FE7">
        <w:rPr>
          <w:spacing w:val="80"/>
          <w:lang w:eastAsia="en-US"/>
        </w:rPr>
        <w:t xml:space="preserve"> </w:t>
      </w:r>
      <w:r w:rsidRPr="005A2FE7">
        <w:rPr>
          <w:lang w:eastAsia="en-US"/>
        </w:rPr>
        <w:t>августа</w:t>
      </w:r>
      <w:r w:rsidRPr="005A2FE7">
        <w:rPr>
          <w:spacing w:val="-5"/>
          <w:lang w:eastAsia="en-US"/>
        </w:rPr>
        <w:t xml:space="preserve"> </w:t>
      </w:r>
      <w:r w:rsidRPr="005A2FE7">
        <w:rPr>
          <w:lang w:eastAsia="en-US"/>
        </w:rPr>
        <w:t>2023</w:t>
      </w:r>
      <w:r w:rsidRPr="005A2FE7">
        <w:rPr>
          <w:spacing w:val="2"/>
          <w:lang w:eastAsia="en-US"/>
        </w:rPr>
        <w:t xml:space="preserve"> </w:t>
      </w:r>
      <w:r w:rsidRPr="005A2FE7">
        <w:rPr>
          <w:lang w:eastAsia="en-US"/>
        </w:rPr>
        <w:t>года,</w:t>
      </w:r>
      <w:r w:rsidRPr="005A2FE7">
        <w:rPr>
          <w:spacing w:val="5"/>
          <w:lang w:eastAsia="en-US"/>
        </w:rPr>
        <w:t xml:space="preserve"> </w:t>
      </w:r>
      <w:r w:rsidRPr="005A2FE7">
        <w:rPr>
          <w:lang w:eastAsia="en-US"/>
        </w:rPr>
        <w:t>приказом</w:t>
      </w:r>
      <w:r w:rsidRPr="005A2FE7">
        <w:rPr>
          <w:spacing w:val="1"/>
          <w:lang w:eastAsia="en-US"/>
        </w:rPr>
        <w:t xml:space="preserve"> </w:t>
      </w:r>
      <w:r w:rsidRPr="005A2FE7">
        <w:rPr>
          <w:lang w:eastAsia="en-US"/>
        </w:rPr>
        <w:t>Министерства</w:t>
      </w:r>
      <w:r w:rsidRPr="005A2FE7">
        <w:rPr>
          <w:spacing w:val="2"/>
          <w:lang w:eastAsia="en-US"/>
        </w:rPr>
        <w:t xml:space="preserve"> </w:t>
      </w:r>
      <w:r w:rsidRPr="005A2FE7">
        <w:rPr>
          <w:lang w:eastAsia="en-US"/>
        </w:rPr>
        <w:t>образования</w:t>
      </w:r>
      <w:r w:rsidRPr="005A2FE7">
        <w:rPr>
          <w:spacing w:val="2"/>
          <w:lang w:eastAsia="en-US"/>
        </w:rPr>
        <w:t xml:space="preserve"> </w:t>
      </w:r>
      <w:r w:rsidRPr="005A2FE7">
        <w:rPr>
          <w:lang w:eastAsia="en-US"/>
        </w:rPr>
        <w:t>и</w:t>
      </w:r>
      <w:r w:rsidRPr="005A2FE7">
        <w:rPr>
          <w:spacing w:val="3"/>
          <w:lang w:eastAsia="en-US"/>
        </w:rPr>
        <w:t xml:space="preserve"> </w:t>
      </w:r>
      <w:r w:rsidRPr="005A2FE7">
        <w:rPr>
          <w:lang w:eastAsia="en-US"/>
        </w:rPr>
        <w:t>науки</w:t>
      </w:r>
      <w:r w:rsidRPr="005A2FE7">
        <w:rPr>
          <w:spacing w:val="3"/>
          <w:lang w:eastAsia="en-US"/>
        </w:rPr>
        <w:t xml:space="preserve"> </w:t>
      </w:r>
      <w:r w:rsidRPr="005A2FE7">
        <w:rPr>
          <w:lang w:eastAsia="en-US"/>
        </w:rPr>
        <w:t>Российской</w:t>
      </w:r>
      <w:r w:rsidRPr="005A2FE7">
        <w:rPr>
          <w:spacing w:val="3"/>
          <w:lang w:eastAsia="en-US"/>
        </w:rPr>
        <w:t xml:space="preserve"> </w:t>
      </w:r>
      <w:r w:rsidRPr="005A2FE7">
        <w:rPr>
          <w:lang w:eastAsia="en-US"/>
        </w:rPr>
        <w:t>Федерации</w:t>
      </w:r>
      <w:r w:rsidRPr="005A2FE7">
        <w:rPr>
          <w:spacing w:val="4"/>
          <w:lang w:eastAsia="en-US"/>
        </w:rPr>
        <w:t xml:space="preserve"> </w:t>
      </w:r>
      <w:r w:rsidRPr="005A2FE7">
        <w:rPr>
          <w:spacing w:val="-10"/>
          <w:lang w:eastAsia="en-US"/>
        </w:rPr>
        <w:t xml:space="preserve">№ </w:t>
      </w:r>
      <w:r w:rsidRPr="005A2FE7">
        <w:rPr>
          <w:lang w:eastAsia="en-US"/>
        </w:rP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sidRPr="005A2FE7">
        <w:rPr>
          <w:spacing w:val="16"/>
          <w:lang w:eastAsia="en-US"/>
        </w:rPr>
        <w:t xml:space="preserve"> </w:t>
      </w:r>
      <w:r w:rsidRPr="005A2FE7">
        <w:rPr>
          <w:lang w:eastAsia="en-US"/>
        </w:rPr>
        <w:t>на</w:t>
      </w:r>
      <w:r w:rsidRPr="005A2FE7">
        <w:rPr>
          <w:spacing w:val="17"/>
          <w:lang w:eastAsia="en-US"/>
        </w:rPr>
        <w:t xml:space="preserve"> </w:t>
      </w:r>
      <w:r w:rsidRPr="005A2FE7">
        <w:rPr>
          <w:lang w:eastAsia="en-US"/>
        </w:rPr>
        <w:t>15</w:t>
      </w:r>
      <w:r w:rsidRPr="005A2FE7">
        <w:rPr>
          <w:spacing w:val="15"/>
          <w:lang w:eastAsia="en-US"/>
        </w:rPr>
        <w:t xml:space="preserve"> </w:t>
      </w:r>
      <w:r w:rsidRPr="005A2FE7">
        <w:rPr>
          <w:lang w:eastAsia="en-US"/>
        </w:rPr>
        <w:t>ноября</w:t>
      </w:r>
      <w:r w:rsidRPr="005A2FE7">
        <w:rPr>
          <w:spacing w:val="17"/>
          <w:lang w:eastAsia="en-US"/>
        </w:rPr>
        <w:t xml:space="preserve"> </w:t>
      </w:r>
      <w:r w:rsidRPr="005A2FE7">
        <w:rPr>
          <w:lang w:eastAsia="en-US"/>
        </w:rPr>
        <w:t>2013</w:t>
      </w:r>
      <w:r w:rsidRPr="005A2FE7">
        <w:rPr>
          <w:spacing w:val="18"/>
          <w:lang w:eastAsia="en-US"/>
        </w:rPr>
        <w:t xml:space="preserve"> </w:t>
      </w:r>
      <w:r w:rsidRPr="005A2FE7">
        <w:rPr>
          <w:lang w:eastAsia="en-US"/>
        </w:rPr>
        <w:t>года,</w:t>
      </w:r>
      <w:r w:rsidRPr="005A2FE7">
        <w:rPr>
          <w:spacing w:val="17"/>
          <w:lang w:eastAsia="en-US"/>
        </w:rPr>
        <w:t xml:space="preserve"> </w:t>
      </w:r>
      <w:r w:rsidRPr="005A2FE7">
        <w:rPr>
          <w:lang w:eastAsia="en-US"/>
        </w:rPr>
        <w:t>приказом</w:t>
      </w:r>
      <w:r w:rsidRPr="005A2FE7">
        <w:rPr>
          <w:spacing w:val="16"/>
          <w:lang w:eastAsia="en-US"/>
        </w:rPr>
        <w:t xml:space="preserve"> </w:t>
      </w:r>
      <w:r w:rsidRPr="005A2FE7">
        <w:rPr>
          <w:lang w:eastAsia="en-US"/>
        </w:rPr>
        <w:t>Минпросвещения</w:t>
      </w:r>
      <w:r w:rsidRPr="005A2FE7">
        <w:rPr>
          <w:spacing w:val="18"/>
          <w:lang w:eastAsia="en-US"/>
        </w:rPr>
        <w:t xml:space="preserve"> </w:t>
      </w:r>
      <w:r w:rsidRPr="005A2FE7">
        <w:rPr>
          <w:lang w:eastAsia="en-US"/>
        </w:rPr>
        <w:t>Российской</w:t>
      </w:r>
      <w:r w:rsidRPr="005A2FE7">
        <w:rPr>
          <w:spacing w:val="19"/>
          <w:lang w:eastAsia="en-US"/>
        </w:rPr>
        <w:t xml:space="preserve"> </w:t>
      </w:r>
      <w:r w:rsidRPr="005A2FE7">
        <w:rPr>
          <w:spacing w:val="-2"/>
          <w:lang w:eastAsia="en-US"/>
        </w:rPr>
        <w:t xml:space="preserve">Федерации </w:t>
      </w:r>
      <w:r w:rsidRPr="005A2FE7">
        <w:rPr>
          <w:lang w:eastAsia="en-US"/>
        </w:rP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МАДОУ «Детский сад № 242» и другими нормативными правовыми актами Российской Федерации, регламентирующими деятельность организаций, осуществляющих образовательную </w:t>
      </w:r>
      <w:r w:rsidRPr="005A2FE7">
        <w:rPr>
          <w:spacing w:val="-2"/>
          <w:lang w:eastAsia="en-US"/>
        </w:rPr>
        <w:t>деятельность.</w:t>
      </w:r>
    </w:p>
    <w:p w:rsidR="005A2FE7" w:rsidRPr="005A2FE7" w:rsidRDefault="005A2FE7" w:rsidP="0093299D">
      <w:pPr>
        <w:widowControl w:val="0"/>
        <w:numPr>
          <w:ilvl w:val="1"/>
          <w:numId w:val="20"/>
        </w:numPr>
        <w:tabs>
          <w:tab w:val="left" w:pos="604"/>
          <w:tab w:val="left" w:pos="993"/>
        </w:tabs>
        <w:autoSpaceDE w:val="0"/>
        <w:autoSpaceDN w:val="0"/>
        <w:ind w:left="0" w:firstLine="426"/>
        <w:contextualSpacing/>
        <w:jc w:val="both"/>
        <w:rPr>
          <w:lang w:eastAsia="en-US"/>
        </w:rPr>
      </w:pPr>
      <w:r w:rsidRPr="005A2FE7">
        <w:rPr>
          <w:lang w:eastAsia="en-US"/>
        </w:rPr>
        <w:t xml:space="preserve">Данное </w:t>
      </w:r>
      <w:hyperlink r:id="rId23">
        <w:r w:rsidRPr="005A2FE7">
          <w:rPr>
            <w:lang w:eastAsia="en-US"/>
          </w:rPr>
          <w:t>Положение о профессиональной переподготовке и повышении квалификации</w:t>
        </w:r>
      </w:hyperlink>
      <w:r w:rsidRPr="005A2FE7">
        <w:rPr>
          <w:lang w:eastAsia="en-US"/>
        </w:rPr>
        <w:t xml:space="preserve"> </w:t>
      </w:r>
      <w:hyperlink r:id="rId24">
        <w:r w:rsidRPr="005A2FE7">
          <w:rPr>
            <w:lang w:eastAsia="en-US"/>
          </w:rPr>
          <w:t xml:space="preserve">педагогических работников </w:t>
        </w:r>
      </w:hyperlink>
      <w:r w:rsidRPr="005A2FE7">
        <w:rPr>
          <w:lang w:eastAsia="en-US"/>
        </w:rPr>
        <w:t>МАДОУ «Детский сад № 242» (далее –Учреждение) определяет цели и задачи повышения квалификации, виды, сроки и периодичность</w:t>
      </w:r>
      <w:r w:rsidRPr="005A2FE7">
        <w:rPr>
          <w:spacing w:val="-4"/>
          <w:lang w:eastAsia="en-US"/>
        </w:rPr>
        <w:t xml:space="preserve"> </w:t>
      </w:r>
      <w:r w:rsidRPr="005A2FE7">
        <w:rPr>
          <w:lang w:eastAsia="en-US"/>
        </w:rPr>
        <w:t>дополнительного</w:t>
      </w:r>
      <w:r w:rsidRPr="005A2FE7">
        <w:rPr>
          <w:spacing w:val="-7"/>
          <w:lang w:eastAsia="en-US"/>
        </w:rPr>
        <w:t xml:space="preserve"> </w:t>
      </w:r>
      <w:r w:rsidRPr="005A2FE7">
        <w:rPr>
          <w:lang w:eastAsia="en-US"/>
        </w:rPr>
        <w:t>профессионального</w:t>
      </w:r>
      <w:r w:rsidRPr="005A2FE7">
        <w:rPr>
          <w:spacing w:val="-5"/>
          <w:lang w:eastAsia="en-US"/>
        </w:rPr>
        <w:t xml:space="preserve"> </w:t>
      </w:r>
      <w:r w:rsidRPr="005A2FE7">
        <w:rPr>
          <w:lang w:eastAsia="en-US"/>
        </w:rPr>
        <w:t>образования,</w:t>
      </w:r>
      <w:r w:rsidRPr="005A2FE7">
        <w:rPr>
          <w:spacing w:val="-6"/>
          <w:lang w:eastAsia="en-US"/>
        </w:rPr>
        <w:t xml:space="preserve"> </w:t>
      </w:r>
      <w:r w:rsidRPr="005A2FE7">
        <w:rPr>
          <w:lang w:eastAsia="en-US"/>
        </w:rPr>
        <w:t>регламентирует</w:t>
      </w:r>
      <w:r w:rsidRPr="005A2FE7">
        <w:rPr>
          <w:spacing w:val="-6"/>
          <w:lang w:eastAsia="en-US"/>
        </w:rPr>
        <w:t xml:space="preserve"> </w:t>
      </w:r>
      <w:r w:rsidRPr="005A2FE7">
        <w:rPr>
          <w:lang w:eastAsia="en-US"/>
        </w:rP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5A2FE7" w:rsidRPr="005A2FE7" w:rsidRDefault="005A2FE7" w:rsidP="0093299D">
      <w:pPr>
        <w:widowControl w:val="0"/>
        <w:numPr>
          <w:ilvl w:val="1"/>
          <w:numId w:val="20"/>
        </w:numPr>
        <w:tabs>
          <w:tab w:val="left" w:pos="676"/>
          <w:tab w:val="left" w:pos="993"/>
        </w:tabs>
        <w:autoSpaceDE w:val="0"/>
        <w:autoSpaceDN w:val="0"/>
        <w:ind w:left="0" w:firstLine="426"/>
        <w:contextualSpacing/>
        <w:jc w:val="both"/>
        <w:rPr>
          <w:lang w:eastAsia="en-US"/>
        </w:rPr>
      </w:pPr>
      <w:r w:rsidRPr="005A2FE7">
        <w:rPr>
          <w:u w:val="single"/>
          <w:lang w:eastAsia="en-US"/>
        </w:rPr>
        <w:t xml:space="preserve">При использовании настоящего Положения в Учреждении </w:t>
      </w:r>
      <w:r w:rsidRPr="005A2FE7">
        <w:rPr>
          <w:spacing w:val="-2"/>
          <w:u w:val="single"/>
          <w:lang w:eastAsia="en-US"/>
        </w:rPr>
        <w:t>руководствуются:</w:t>
      </w:r>
    </w:p>
    <w:p w:rsidR="005A2FE7" w:rsidRPr="005A2FE7" w:rsidRDefault="005A2FE7" w:rsidP="0093299D">
      <w:pPr>
        <w:widowControl w:val="0"/>
        <w:numPr>
          <w:ilvl w:val="2"/>
          <w:numId w:val="20"/>
        </w:numPr>
        <w:tabs>
          <w:tab w:val="left" w:pos="567"/>
        </w:tabs>
        <w:autoSpaceDE w:val="0"/>
        <w:autoSpaceDN w:val="0"/>
        <w:ind w:left="0" w:firstLine="387"/>
        <w:contextualSpacing/>
        <w:jc w:val="both"/>
        <w:rPr>
          <w:lang w:eastAsia="en-US"/>
        </w:rPr>
      </w:pPr>
      <w:r w:rsidRPr="005A2FE7">
        <w:rPr>
          <w:lang w:eastAsia="en-US"/>
        </w:rP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5A2FE7" w:rsidRPr="005A2FE7" w:rsidRDefault="005A2FE7" w:rsidP="0093299D">
      <w:pPr>
        <w:widowControl w:val="0"/>
        <w:numPr>
          <w:ilvl w:val="2"/>
          <w:numId w:val="20"/>
        </w:numPr>
        <w:tabs>
          <w:tab w:val="left" w:pos="567"/>
        </w:tabs>
        <w:autoSpaceDE w:val="0"/>
        <w:autoSpaceDN w:val="0"/>
        <w:ind w:left="0" w:firstLine="387"/>
        <w:contextualSpacing/>
        <w:jc w:val="both"/>
        <w:rPr>
          <w:lang w:eastAsia="en-US"/>
        </w:rPr>
      </w:pPr>
      <w:r w:rsidRPr="005A2FE7">
        <w:rPr>
          <w:lang w:eastAsia="en-US"/>
        </w:rPr>
        <w:t>Приказом Министерства труда и социальной защиты Российской Федерации №</w:t>
      </w:r>
      <w:r w:rsidRPr="005A2FE7">
        <w:rPr>
          <w:spacing w:val="40"/>
          <w:lang w:eastAsia="en-US"/>
        </w:rPr>
        <w:t xml:space="preserve"> </w:t>
      </w:r>
      <w:r w:rsidRPr="005A2FE7">
        <w:rPr>
          <w:lang w:eastAsia="en-US"/>
        </w:rP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5A2FE7" w:rsidRPr="005A2FE7" w:rsidRDefault="005A2FE7" w:rsidP="0093299D">
      <w:pPr>
        <w:widowControl w:val="0"/>
        <w:numPr>
          <w:ilvl w:val="2"/>
          <w:numId w:val="20"/>
        </w:numPr>
        <w:tabs>
          <w:tab w:val="left" w:pos="567"/>
        </w:tabs>
        <w:autoSpaceDE w:val="0"/>
        <w:autoSpaceDN w:val="0"/>
        <w:ind w:left="0" w:firstLine="387"/>
        <w:contextualSpacing/>
        <w:jc w:val="both"/>
        <w:rPr>
          <w:lang w:eastAsia="en-US"/>
        </w:rPr>
      </w:pPr>
      <w:r w:rsidRPr="005A2FE7">
        <w:rPr>
          <w:lang w:eastAsia="en-US"/>
        </w:rPr>
        <w:t>Приказом Министерства труда и социальной защиты Российской Федерации №</w:t>
      </w:r>
      <w:r w:rsidRPr="005A2FE7">
        <w:rPr>
          <w:spacing w:val="40"/>
          <w:lang w:eastAsia="en-US"/>
        </w:rPr>
        <w:t xml:space="preserve"> </w:t>
      </w:r>
      <w:r w:rsidRPr="005A2FE7">
        <w:rPr>
          <w:lang w:eastAsia="en-US"/>
        </w:rPr>
        <w:t>514н от 24.07.2015 года «Об утверждении профессионального стандарта «Педагог - психолог (психолог в сфере образования)»;</w:t>
      </w:r>
    </w:p>
    <w:p w:rsidR="005A2FE7" w:rsidRPr="005A2FE7" w:rsidRDefault="005A2FE7" w:rsidP="0093299D">
      <w:pPr>
        <w:widowControl w:val="0"/>
        <w:numPr>
          <w:ilvl w:val="2"/>
          <w:numId w:val="20"/>
        </w:numPr>
        <w:tabs>
          <w:tab w:val="left" w:pos="567"/>
        </w:tabs>
        <w:autoSpaceDE w:val="0"/>
        <w:autoSpaceDN w:val="0"/>
        <w:ind w:left="0" w:firstLine="387"/>
        <w:contextualSpacing/>
        <w:jc w:val="both"/>
        <w:rPr>
          <w:lang w:eastAsia="en-US"/>
        </w:rPr>
      </w:pPr>
      <w:r w:rsidRPr="005A2FE7">
        <w:rPr>
          <w:lang w:eastAsia="en-US"/>
        </w:rPr>
        <w:t>Приказом Министерства труда и социальной защиты Российской Федерации от 21 апреля 2022 года №237н «Об утверждении профессионального стандарта «Об утверждении профессионального стандарта «Специалист по инструкторской и методической работе в области физической культуры и спорта».</w:t>
      </w:r>
    </w:p>
    <w:p w:rsidR="005A2FE7" w:rsidRPr="005A2FE7" w:rsidRDefault="005A2FE7" w:rsidP="0093299D">
      <w:pPr>
        <w:widowControl w:val="0"/>
        <w:numPr>
          <w:ilvl w:val="1"/>
          <w:numId w:val="20"/>
        </w:numPr>
        <w:tabs>
          <w:tab w:val="left" w:pos="567"/>
          <w:tab w:val="left" w:pos="993"/>
        </w:tabs>
        <w:autoSpaceDE w:val="0"/>
        <w:autoSpaceDN w:val="0"/>
        <w:ind w:left="0" w:firstLine="426"/>
        <w:contextualSpacing/>
        <w:jc w:val="both"/>
        <w:rPr>
          <w:lang w:eastAsia="en-US"/>
        </w:rPr>
      </w:pPr>
      <w:r w:rsidRPr="005A2FE7">
        <w:rPr>
          <w:lang w:eastAsia="en-US"/>
        </w:rPr>
        <w:t>Данное Положение распространяется на перечень должностей и специальностей, утвержденный заведующим дошкольного Учреждения, по согласованию с первичной профсоюзной организацией работников дошкольного Учреждения.</w:t>
      </w:r>
    </w:p>
    <w:p w:rsidR="005A2FE7" w:rsidRPr="005A2FE7" w:rsidRDefault="005A2FE7" w:rsidP="0093299D">
      <w:pPr>
        <w:widowControl w:val="0"/>
        <w:numPr>
          <w:ilvl w:val="1"/>
          <w:numId w:val="20"/>
        </w:numPr>
        <w:tabs>
          <w:tab w:val="left" w:pos="567"/>
          <w:tab w:val="left" w:pos="628"/>
          <w:tab w:val="left" w:pos="993"/>
        </w:tabs>
        <w:autoSpaceDE w:val="0"/>
        <w:autoSpaceDN w:val="0"/>
        <w:ind w:left="0" w:firstLine="426"/>
        <w:contextualSpacing/>
        <w:jc w:val="both"/>
        <w:rPr>
          <w:lang w:eastAsia="en-US"/>
        </w:rPr>
      </w:pPr>
      <w:r w:rsidRPr="005A2FE7">
        <w:rPr>
          <w:lang w:eastAsia="en-US"/>
        </w:rPr>
        <w:t>Необходимость профессиональной переподготовки кадров для собственных нужд и повышения квалификации определяет заведующий дошкольного Учреждения, осуществляющей образовательную деятельность.</w:t>
      </w:r>
    </w:p>
    <w:p w:rsidR="005A2FE7" w:rsidRPr="005A2FE7" w:rsidRDefault="005A2FE7" w:rsidP="0093299D">
      <w:pPr>
        <w:widowControl w:val="0"/>
        <w:numPr>
          <w:ilvl w:val="0"/>
          <w:numId w:val="20"/>
        </w:numPr>
        <w:tabs>
          <w:tab w:val="left" w:pos="426"/>
          <w:tab w:val="left" w:pos="993"/>
        </w:tabs>
        <w:autoSpaceDE w:val="0"/>
        <w:autoSpaceDN w:val="0"/>
        <w:ind w:left="0" w:firstLine="169"/>
        <w:contextualSpacing/>
        <w:jc w:val="center"/>
        <w:outlineLvl w:val="1"/>
        <w:rPr>
          <w:b/>
          <w:bCs/>
          <w:lang w:eastAsia="en-US"/>
        </w:rPr>
      </w:pPr>
      <w:r w:rsidRPr="005A2FE7">
        <w:rPr>
          <w:b/>
          <w:bCs/>
          <w:lang w:eastAsia="en-US"/>
        </w:rPr>
        <w:t>Цели</w:t>
      </w:r>
      <w:r w:rsidRPr="005A2FE7">
        <w:rPr>
          <w:b/>
          <w:bCs/>
          <w:spacing w:val="-7"/>
          <w:lang w:eastAsia="en-US"/>
        </w:rPr>
        <w:t xml:space="preserve"> </w:t>
      </w:r>
      <w:r w:rsidRPr="005A2FE7">
        <w:rPr>
          <w:b/>
          <w:bCs/>
          <w:lang w:eastAsia="en-US"/>
        </w:rPr>
        <w:t>и</w:t>
      </w:r>
      <w:r w:rsidRPr="005A2FE7">
        <w:rPr>
          <w:b/>
          <w:bCs/>
          <w:spacing w:val="-4"/>
          <w:lang w:eastAsia="en-US"/>
        </w:rPr>
        <w:t xml:space="preserve"> </w:t>
      </w:r>
      <w:r w:rsidRPr="005A2FE7">
        <w:rPr>
          <w:b/>
          <w:bCs/>
          <w:lang w:eastAsia="en-US"/>
        </w:rPr>
        <w:t>задачи</w:t>
      </w:r>
      <w:r w:rsidRPr="005A2FE7">
        <w:rPr>
          <w:b/>
          <w:bCs/>
          <w:spacing w:val="-5"/>
          <w:lang w:eastAsia="en-US"/>
        </w:rPr>
        <w:t xml:space="preserve"> </w:t>
      </w:r>
      <w:r w:rsidRPr="005A2FE7">
        <w:rPr>
          <w:b/>
          <w:bCs/>
          <w:lang w:eastAsia="en-US"/>
        </w:rPr>
        <w:t>повышения</w:t>
      </w:r>
      <w:r w:rsidRPr="005A2FE7">
        <w:rPr>
          <w:b/>
          <w:bCs/>
          <w:spacing w:val="-5"/>
          <w:lang w:eastAsia="en-US"/>
        </w:rPr>
        <w:t xml:space="preserve"> </w:t>
      </w:r>
      <w:r w:rsidRPr="005A2FE7">
        <w:rPr>
          <w:b/>
          <w:bCs/>
          <w:lang w:eastAsia="en-US"/>
        </w:rPr>
        <w:t>квалификации</w:t>
      </w:r>
      <w:r w:rsidRPr="005A2FE7">
        <w:rPr>
          <w:b/>
          <w:bCs/>
          <w:spacing w:val="-2"/>
          <w:lang w:eastAsia="en-US"/>
        </w:rPr>
        <w:t xml:space="preserve"> </w:t>
      </w:r>
      <w:r w:rsidRPr="005A2FE7">
        <w:rPr>
          <w:b/>
          <w:bCs/>
          <w:lang w:eastAsia="en-US"/>
        </w:rPr>
        <w:t>педагогических</w:t>
      </w:r>
      <w:r w:rsidRPr="005A2FE7">
        <w:rPr>
          <w:b/>
          <w:bCs/>
          <w:spacing w:val="-4"/>
          <w:lang w:eastAsia="en-US"/>
        </w:rPr>
        <w:t xml:space="preserve"> </w:t>
      </w:r>
      <w:r w:rsidRPr="005A2FE7">
        <w:rPr>
          <w:b/>
          <w:bCs/>
          <w:lang w:eastAsia="en-US"/>
        </w:rPr>
        <w:t>работников</w:t>
      </w:r>
      <w:r w:rsidRPr="005A2FE7">
        <w:rPr>
          <w:b/>
          <w:bCs/>
          <w:spacing w:val="-4"/>
          <w:lang w:eastAsia="en-US"/>
        </w:rPr>
        <w:t xml:space="preserve"> </w:t>
      </w:r>
      <w:r w:rsidRPr="005A2FE7">
        <w:rPr>
          <w:b/>
          <w:bCs/>
          <w:spacing w:val="-2"/>
          <w:lang w:eastAsia="en-US"/>
        </w:rPr>
        <w:t>дошкольного Учреждения</w:t>
      </w:r>
    </w:p>
    <w:p w:rsidR="005A2FE7" w:rsidRPr="005A2FE7" w:rsidRDefault="005A2FE7" w:rsidP="0093299D">
      <w:pPr>
        <w:widowControl w:val="0"/>
        <w:numPr>
          <w:ilvl w:val="1"/>
          <w:numId w:val="20"/>
        </w:numPr>
        <w:tabs>
          <w:tab w:val="left" w:pos="426"/>
          <w:tab w:val="left" w:pos="606"/>
          <w:tab w:val="left" w:pos="993"/>
        </w:tabs>
        <w:autoSpaceDE w:val="0"/>
        <w:autoSpaceDN w:val="0"/>
        <w:ind w:left="0" w:firstLine="426"/>
        <w:contextualSpacing/>
        <w:jc w:val="both"/>
        <w:rPr>
          <w:lang w:eastAsia="en-US"/>
        </w:rPr>
      </w:pPr>
      <w:r w:rsidRPr="005A2FE7">
        <w:rPr>
          <w:lang w:eastAsia="en-US"/>
        </w:rP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5A2FE7" w:rsidRPr="005A2FE7" w:rsidRDefault="005A2FE7" w:rsidP="0093299D">
      <w:pPr>
        <w:widowControl w:val="0"/>
        <w:numPr>
          <w:ilvl w:val="1"/>
          <w:numId w:val="20"/>
        </w:numPr>
        <w:tabs>
          <w:tab w:val="left" w:pos="567"/>
          <w:tab w:val="left" w:pos="993"/>
        </w:tabs>
        <w:autoSpaceDE w:val="0"/>
        <w:autoSpaceDN w:val="0"/>
        <w:ind w:left="0" w:firstLine="425"/>
        <w:contextualSpacing/>
        <w:jc w:val="both"/>
        <w:rPr>
          <w:lang w:eastAsia="en-US"/>
        </w:rPr>
      </w:pPr>
      <w:r w:rsidRPr="005A2FE7">
        <w:rPr>
          <w:u w:val="single"/>
          <w:lang w:eastAsia="en-US"/>
        </w:rPr>
        <w:t>Задачами</w:t>
      </w:r>
      <w:r w:rsidRPr="005A2FE7">
        <w:rPr>
          <w:spacing w:val="-7"/>
          <w:u w:val="single"/>
          <w:lang w:eastAsia="en-US"/>
        </w:rPr>
        <w:t xml:space="preserve"> </w:t>
      </w:r>
      <w:r w:rsidRPr="005A2FE7">
        <w:rPr>
          <w:u w:val="single"/>
          <w:lang w:eastAsia="en-US"/>
        </w:rPr>
        <w:t>повышения</w:t>
      </w:r>
      <w:r w:rsidRPr="005A2FE7">
        <w:rPr>
          <w:spacing w:val="-4"/>
          <w:u w:val="single"/>
          <w:lang w:eastAsia="en-US"/>
        </w:rPr>
        <w:t xml:space="preserve"> </w:t>
      </w:r>
      <w:r w:rsidRPr="005A2FE7">
        <w:rPr>
          <w:u w:val="single"/>
          <w:lang w:eastAsia="en-US"/>
        </w:rPr>
        <w:t>квалификации</w:t>
      </w:r>
      <w:r w:rsidRPr="005A2FE7">
        <w:rPr>
          <w:spacing w:val="-4"/>
          <w:u w:val="single"/>
          <w:lang w:eastAsia="en-US"/>
        </w:rPr>
        <w:t xml:space="preserve"> </w:t>
      </w:r>
      <w:r w:rsidRPr="005A2FE7">
        <w:rPr>
          <w:spacing w:val="-2"/>
          <w:u w:val="single"/>
          <w:lang w:eastAsia="en-US"/>
        </w:rPr>
        <w:t>являются:</w:t>
      </w:r>
    </w:p>
    <w:p w:rsidR="005A2FE7" w:rsidRPr="005A2FE7" w:rsidRDefault="005A2FE7" w:rsidP="0093299D">
      <w:pPr>
        <w:widowControl w:val="0"/>
        <w:numPr>
          <w:ilvl w:val="2"/>
          <w:numId w:val="20"/>
        </w:numPr>
        <w:tabs>
          <w:tab w:val="left" w:pos="567"/>
          <w:tab w:val="left" w:pos="877"/>
          <w:tab w:val="left" w:pos="993"/>
        </w:tabs>
        <w:autoSpaceDE w:val="0"/>
        <w:autoSpaceDN w:val="0"/>
        <w:ind w:left="0" w:firstLine="425"/>
        <w:contextualSpacing/>
        <w:jc w:val="both"/>
        <w:rPr>
          <w:lang w:eastAsia="en-US"/>
        </w:rPr>
      </w:pPr>
      <w:r w:rsidRPr="005A2FE7">
        <w:rPr>
          <w:lang w:eastAsia="en-US"/>
        </w:rPr>
        <w:t>развитие</w:t>
      </w:r>
      <w:r w:rsidRPr="005A2FE7">
        <w:rPr>
          <w:spacing w:val="-5"/>
          <w:lang w:eastAsia="en-US"/>
        </w:rPr>
        <w:t xml:space="preserve"> </w:t>
      </w:r>
      <w:r w:rsidRPr="005A2FE7">
        <w:rPr>
          <w:lang w:eastAsia="en-US"/>
        </w:rPr>
        <w:t>управленческих</w:t>
      </w:r>
      <w:r w:rsidRPr="005A2FE7">
        <w:rPr>
          <w:spacing w:val="-1"/>
          <w:lang w:eastAsia="en-US"/>
        </w:rPr>
        <w:t xml:space="preserve"> </w:t>
      </w:r>
      <w:r w:rsidRPr="005A2FE7">
        <w:rPr>
          <w:spacing w:val="-2"/>
          <w:lang w:eastAsia="en-US"/>
        </w:rPr>
        <w:t>умений;</w:t>
      </w:r>
    </w:p>
    <w:p w:rsidR="005A2FE7" w:rsidRPr="005A2FE7" w:rsidRDefault="005A2FE7" w:rsidP="0093299D">
      <w:pPr>
        <w:widowControl w:val="0"/>
        <w:numPr>
          <w:ilvl w:val="2"/>
          <w:numId w:val="20"/>
        </w:numPr>
        <w:tabs>
          <w:tab w:val="left" w:pos="567"/>
          <w:tab w:val="left" w:pos="878"/>
          <w:tab w:val="left" w:pos="993"/>
        </w:tabs>
        <w:autoSpaceDE w:val="0"/>
        <w:autoSpaceDN w:val="0"/>
        <w:ind w:left="0" w:firstLine="425"/>
        <w:contextualSpacing/>
        <w:rPr>
          <w:lang w:eastAsia="en-US"/>
        </w:rPr>
      </w:pPr>
      <w:r w:rsidRPr="005A2FE7">
        <w:rPr>
          <w:lang w:eastAsia="en-US"/>
        </w:rPr>
        <w:t>изучение</w:t>
      </w:r>
      <w:r w:rsidRPr="005A2FE7">
        <w:rPr>
          <w:spacing w:val="-4"/>
          <w:lang w:eastAsia="en-US"/>
        </w:rPr>
        <w:t xml:space="preserve"> </w:t>
      </w:r>
      <w:r w:rsidRPr="005A2FE7">
        <w:rPr>
          <w:lang w:eastAsia="en-US"/>
        </w:rPr>
        <w:t>и</w:t>
      </w:r>
      <w:r w:rsidRPr="005A2FE7">
        <w:rPr>
          <w:spacing w:val="-3"/>
          <w:lang w:eastAsia="en-US"/>
        </w:rPr>
        <w:t xml:space="preserve"> </w:t>
      </w:r>
      <w:r w:rsidRPr="005A2FE7">
        <w:rPr>
          <w:lang w:eastAsia="en-US"/>
        </w:rPr>
        <w:t>анализ</w:t>
      </w:r>
      <w:r w:rsidRPr="005A2FE7">
        <w:rPr>
          <w:spacing w:val="-5"/>
          <w:lang w:eastAsia="en-US"/>
        </w:rPr>
        <w:t xml:space="preserve"> </w:t>
      </w:r>
      <w:r w:rsidRPr="005A2FE7">
        <w:rPr>
          <w:lang w:eastAsia="en-US"/>
        </w:rPr>
        <w:t>новых</w:t>
      </w:r>
      <w:r w:rsidRPr="005A2FE7">
        <w:rPr>
          <w:spacing w:val="-1"/>
          <w:lang w:eastAsia="en-US"/>
        </w:rPr>
        <w:t xml:space="preserve"> </w:t>
      </w:r>
      <w:r w:rsidRPr="005A2FE7">
        <w:rPr>
          <w:lang w:eastAsia="en-US"/>
        </w:rPr>
        <w:t>нормативно-правовых</w:t>
      </w:r>
      <w:r w:rsidRPr="005A2FE7">
        <w:rPr>
          <w:spacing w:val="-1"/>
          <w:lang w:eastAsia="en-US"/>
        </w:rPr>
        <w:t xml:space="preserve"> </w:t>
      </w:r>
      <w:r w:rsidRPr="005A2FE7">
        <w:rPr>
          <w:spacing w:val="-2"/>
          <w:lang w:eastAsia="en-US"/>
        </w:rPr>
        <w:t>документов;</w:t>
      </w:r>
    </w:p>
    <w:p w:rsidR="005A2FE7" w:rsidRPr="005A2FE7" w:rsidRDefault="005A2FE7" w:rsidP="0093299D">
      <w:pPr>
        <w:widowControl w:val="0"/>
        <w:numPr>
          <w:ilvl w:val="2"/>
          <w:numId w:val="20"/>
        </w:numPr>
        <w:tabs>
          <w:tab w:val="left" w:pos="567"/>
          <w:tab w:val="left" w:pos="878"/>
          <w:tab w:val="left" w:pos="993"/>
        </w:tabs>
        <w:autoSpaceDE w:val="0"/>
        <w:autoSpaceDN w:val="0"/>
        <w:ind w:left="0" w:firstLine="425"/>
        <w:contextualSpacing/>
        <w:jc w:val="both"/>
        <w:rPr>
          <w:lang w:eastAsia="en-US"/>
        </w:rPr>
      </w:pPr>
      <w:r w:rsidRPr="005A2FE7">
        <w:rPr>
          <w:lang w:eastAsia="en-US"/>
        </w:rPr>
        <w:t>содействие</w:t>
      </w:r>
      <w:r w:rsidRPr="005A2FE7">
        <w:rPr>
          <w:spacing w:val="-6"/>
          <w:lang w:eastAsia="en-US"/>
        </w:rPr>
        <w:t xml:space="preserve"> </w:t>
      </w:r>
      <w:r w:rsidRPr="005A2FE7">
        <w:rPr>
          <w:lang w:eastAsia="en-US"/>
        </w:rPr>
        <w:t>в</w:t>
      </w:r>
      <w:r w:rsidRPr="005A2FE7">
        <w:rPr>
          <w:spacing w:val="-4"/>
          <w:lang w:eastAsia="en-US"/>
        </w:rPr>
        <w:t xml:space="preserve"> </w:t>
      </w:r>
      <w:r w:rsidRPr="005A2FE7">
        <w:rPr>
          <w:lang w:eastAsia="en-US"/>
        </w:rPr>
        <w:t>определении</w:t>
      </w:r>
      <w:r w:rsidRPr="005A2FE7">
        <w:rPr>
          <w:spacing w:val="-3"/>
          <w:lang w:eastAsia="en-US"/>
        </w:rPr>
        <w:t xml:space="preserve"> </w:t>
      </w:r>
      <w:r w:rsidRPr="005A2FE7">
        <w:rPr>
          <w:lang w:eastAsia="en-US"/>
        </w:rPr>
        <w:t>содержания</w:t>
      </w:r>
      <w:r w:rsidRPr="005A2FE7">
        <w:rPr>
          <w:spacing w:val="-3"/>
          <w:lang w:eastAsia="en-US"/>
        </w:rPr>
        <w:t xml:space="preserve"> </w:t>
      </w:r>
      <w:r w:rsidRPr="005A2FE7">
        <w:rPr>
          <w:lang w:eastAsia="en-US"/>
        </w:rPr>
        <w:t>самообразования</w:t>
      </w:r>
      <w:r w:rsidRPr="005A2FE7">
        <w:rPr>
          <w:spacing w:val="-3"/>
          <w:lang w:eastAsia="en-US"/>
        </w:rPr>
        <w:t xml:space="preserve"> </w:t>
      </w:r>
      <w:r w:rsidRPr="005A2FE7">
        <w:rPr>
          <w:lang w:eastAsia="en-US"/>
        </w:rPr>
        <w:t>педагогических работников</w:t>
      </w:r>
      <w:r w:rsidRPr="005A2FE7">
        <w:rPr>
          <w:spacing w:val="1"/>
          <w:lang w:eastAsia="en-US"/>
        </w:rPr>
        <w:t xml:space="preserve"> </w:t>
      </w:r>
      <w:r w:rsidRPr="005A2FE7">
        <w:rPr>
          <w:spacing w:val="-2"/>
          <w:lang w:eastAsia="en-US"/>
        </w:rPr>
        <w:t>дошкольного Учреждения;</w:t>
      </w:r>
    </w:p>
    <w:p w:rsidR="005A2FE7" w:rsidRPr="005A2FE7" w:rsidRDefault="005A2FE7" w:rsidP="0093299D">
      <w:pPr>
        <w:widowControl w:val="0"/>
        <w:numPr>
          <w:ilvl w:val="2"/>
          <w:numId w:val="20"/>
        </w:numPr>
        <w:tabs>
          <w:tab w:val="left" w:pos="567"/>
          <w:tab w:val="left" w:pos="878"/>
          <w:tab w:val="left" w:pos="993"/>
        </w:tabs>
        <w:autoSpaceDE w:val="0"/>
        <w:autoSpaceDN w:val="0"/>
        <w:ind w:left="0" w:firstLine="425"/>
        <w:contextualSpacing/>
        <w:rPr>
          <w:lang w:eastAsia="en-US"/>
        </w:rPr>
      </w:pPr>
      <w:r w:rsidRPr="005A2FE7">
        <w:rPr>
          <w:lang w:eastAsia="en-US"/>
        </w:rPr>
        <w:t>максимальное</w:t>
      </w:r>
      <w:r w:rsidRPr="005A2FE7">
        <w:rPr>
          <w:spacing w:val="-5"/>
          <w:lang w:eastAsia="en-US"/>
        </w:rPr>
        <w:t xml:space="preserve"> </w:t>
      </w:r>
      <w:r w:rsidRPr="005A2FE7">
        <w:rPr>
          <w:lang w:eastAsia="en-US"/>
        </w:rPr>
        <w:t>удовлетворение</w:t>
      </w:r>
      <w:r w:rsidRPr="005A2FE7">
        <w:rPr>
          <w:spacing w:val="-4"/>
          <w:lang w:eastAsia="en-US"/>
        </w:rPr>
        <w:t xml:space="preserve"> </w:t>
      </w:r>
      <w:r w:rsidRPr="005A2FE7">
        <w:rPr>
          <w:lang w:eastAsia="en-US"/>
        </w:rPr>
        <w:t>запросов</w:t>
      </w:r>
      <w:r w:rsidRPr="005A2FE7">
        <w:rPr>
          <w:spacing w:val="-5"/>
          <w:lang w:eastAsia="en-US"/>
        </w:rPr>
        <w:t xml:space="preserve"> </w:t>
      </w:r>
      <w:r w:rsidRPr="005A2FE7">
        <w:rPr>
          <w:lang w:eastAsia="en-US"/>
        </w:rPr>
        <w:t>педагогов</w:t>
      </w:r>
      <w:r w:rsidRPr="005A2FE7">
        <w:rPr>
          <w:spacing w:val="-4"/>
          <w:lang w:eastAsia="en-US"/>
        </w:rPr>
        <w:t xml:space="preserve"> </w:t>
      </w:r>
      <w:r w:rsidRPr="005A2FE7">
        <w:rPr>
          <w:lang w:eastAsia="en-US"/>
        </w:rPr>
        <w:t>на</w:t>
      </w:r>
      <w:r w:rsidRPr="005A2FE7">
        <w:rPr>
          <w:spacing w:val="-4"/>
          <w:lang w:eastAsia="en-US"/>
        </w:rPr>
        <w:t xml:space="preserve"> </w:t>
      </w:r>
      <w:r w:rsidRPr="005A2FE7">
        <w:rPr>
          <w:lang w:eastAsia="en-US"/>
        </w:rPr>
        <w:t>курсовую</w:t>
      </w:r>
      <w:r w:rsidRPr="005A2FE7">
        <w:rPr>
          <w:spacing w:val="-3"/>
          <w:lang w:eastAsia="en-US"/>
        </w:rPr>
        <w:t xml:space="preserve"> </w:t>
      </w:r>
      <w:r w:rsidRPr="005A2FE7">
        <w:rPr>
          <w:spacing w:val="-2"/>
          <w:lang w:eastAsia="en-US"/>
        </w:rPr>
        <w:t>переподготовку;</w:t>
      </w:r>
    </w:p>
    <w:p w:rsidR="005A2FE7" w:rsidRPr="005A2FE7" w:rsidRDefault="005A2FE7" w:rsidP="0093299D">
      <w:pPr>
        <w:widowControl w:val="0"/>
        <w:numPr>
          <w:ilvl w:val="2"/>
          <w:numId w:val="20"/>
        </w:numPr>
        <w:tabs>
          <w:tab w:val="left" w:pos="567"/>
          <w:tab w:val="left" w:pos="878"/>
          <w:tab w:val="left" w:pos="993"/>
        </w:tabs>
        <w:autoSpaceDE w:val="0"/>
        <w:autoSpaceDN w:val="0"/>
        <w:ind w:left="0" w:firstLine="425"/>
        <w:contextualSpacing/>
        <w:jc w:val="both"/>
        <w:rPr>
          <w:lang w:eastAsia="en-US"/>
        </w:rPr>
      </w:pPr>
      <w:r w:rsidRPr="005A2FE7">
        <w:rPr>
          <w:lang w:eastAsia="en-US"/>
        </w:rPr>
        <w:t xml:space="preserve">оказание помощи и поддержки педагогическим кадрам в подготовке к аттестации в соответствии с </w:t>
      </w:r>
      <w:hyperlink r:id="rId25">
        <w:r w:rsidRPr="005A2FE7">
          <w:rPr>
            <w:lang w:eastAsia="en-US"/>
          </w:rPr>
          <w:t xml:space="preserve">Положением об аттестации педагогических работников </w:t>
        </w:r>
        <w:r w:rsidRPr="005A2FE7">
          <w:rPr>
            <w:spacing w:val="-2"/>
            <w:lang w:eastAsia="en-US"/>
          </w:rPr>
          <w:t>дошкольного Учреждения</w:t>
        </w:r>
        <w:r w:rsidRPr="005A2FE7">
          <w:rPr>
            <w:lang w:eastAsia="en-US"/>
          </w:rPr>
          <w:t xml:space="preserve"> </w:t>
        </w:r>
      </w:hyperlink>
      <w:r w:rsidRPr="005A2FE7">
        <w:rPr>
          <w:lang w:eastAsia="en-US"/>
        </w:rPr>
        <w:t xml:space="preserve"> и внедрение инноваций в образовательную деятельность дошкольного Учреждения</w:t>
      </w:r>
      <w:r w:rsidRPr="005A2FE7">
        <w:rPr>
          <w:spacing w:val="-2"/>
          <w:lang w:eastAsia="en-US"/>
        </w:rPr>
        <w:t>;</w:t>
      </w:r>
    </w:p>
    <w:p w:rsidR="005A2FE7" w:rsidRPr="005A2FE7" w:rsidRDefault="005A2FE7" w:rsidP="0093299D">
      <w:pPr>
        <w:widowControl w:val="0"/>
        <w:numPr>
          <w:ilvl w:val="2"/>
          <w:numId w:val="20"/>
        </w:numPr>
        <w:tabs>
          <w:tab w:val="left" w:pos="567"/>
          <w:tab w:val="left" w:pos="878"/>
          <w:tab w:val="left" w:pos="993"/>
        </w:tabs>
        <w:autoSpaceDE w:val="0"/>
        <w:autoSpaceDN w:val="0"/>
        <w:ind w:left="0" w:firstLine="425"/>
        <w:contextualSpacing/>
        <w:jc w:val="both"/>
        <w:rPr>
          <w:lang w:eastAsia="en-US"/>
        </w:rPr>
      </w:pPr>
      <w:r w:rsidRPr="005A2FE7">
        <w:rPr>
          <w:lang w:eastAsia="en-US"/>
        </w:rPr>
        <w:t>апробация новых технологий, учебно-методических комплексов, изучение эффективности педагогических инноваций и экспериментов;</w:t>
      </w:r>
    </w:p>
    <w:p w:rsidR="005A2FE7" w:rsidRPr="005A2FE7" w:rsidRDefault="005A2FE7" w:rsidP="0093299D">
      <w:pPr>
        <w:widowControl w:val="0"/>
        <w:numPr>
          <w:ilvl w:val="2"/>
          <w:numId w:val="20"/>
        </w:numPr>
        <w:tabs>
          <w:tab w:val="left" w:pos="567"/>
          <w:tab w:val="left" w:pos="878"/>
          <w:tab w:val="left" w:pos="993"/>
        </w:tabs>
        <w:autoSpaceDE w:val="0"/>
        <w:autoSpaceDN w:val="0"/>
        <w:ind w:left="0" w:firstLine="425"/>
        <w:contextualSpacing/>
        <w:jc w:val="both"/>
        <w:rPr>
          <w:lang w:eastAsia="en-US"/>
        </w:rPr>
      </w:pPr>
      <w:r w:rsidRPr="005A2FE7">
        <w:rPr>
          <w:lang w:eastAsia="en-US"/>
        </w:rPr>
        <w:t xml:space="preserve">выработка методических рекомендаций в помощь педагогическим работникам </w:t>
      </w:r>
      <w:r w:rsidRPr="005A2FE7">
        <w:rPr>
          <w:spacing w:val="-2"/>
          <w:lang w:eastAsia="en-US"/>
        </w:rPr>
        <w:t>дошкольного Учреждения;</w:t>
      </w:r>
    </w:p>
    <w:p w:rsidR="005A2FE7" w:rsidRPr="005A2FE7" w:rsidRDefault="005A2FE7" w:rsidP="0093299D">
      <w:pPr>
        <w:widowControl w:val="0"/>
        <w:numPr>
          <w:ilvl w:val="2"/>
          <w:numId w:val="20"/>
        </w:numPr>
        <w:tabs>
          <w:tab w:val="left" w:pos="567"/>
          <w:tab w:val="left" w:pos="877"/>
          <w:tab w:val="left" w:pos="993"/>
        </w:tabs>
        <w:autoSpaceDE w:val="0"/>
        <w:autoSpaceDN w:val="0"/>
        <w:ind w:left="0" w:firstLine="425"/>
        <w:contextualSpacing/>
        <w:jc w:val="both"/>
        <w:rPr>
          <w:lang w:eastAsia="en-US"/>
        </w:rPr>
      </w:pPr>
      <w:r w:rsidRPr="005A2FE7">
        <w:rPr>
          <w:lang w:eastAsia="en-US"/>
        </w:rPr>
        <w:t xml:space="preserve">подготовка </w:t>
      </w:r>
      <w:r w:rsidRPr="005A2FE7">
        <w:rPr>
          <w:spacing w:val="-2"/>
          <w:lang w:eastAsia="en-US"/>
        </w:rPr>
        <w:t>публикаций;</w:t>
      </w:r>
    </w:p>
    <w:p w:rsidR="005A2FE7" w:rsidRPr="005A2FE7" w:rsidRDefault="005A2FE7" w:rsidP="0093299D">
      <w:pPr>
        <w:widowControl w:val="0"/>
        <w:numPr>
          <w:ilvl w:val="2"/>
          <w:numId w:val="20"/>
        </w:numPr>
        <w:tabs>
          <w:tab w:val="left" w:pos="567"/>
          <w:tab w:val="left" w:pos="878"/>
          <w:tab w:val="left" w:pos="993"/>
        </w:tabs>
        <w:autoSpaceDE w:val="0"/>
        <w:autoSpaceDN w:val="0"/>
        <w:ind w:left="0" w:firstLine="425"/>
        <w:contextualSpacing/>
        <w:jc w:val="both"/>
        <w:rPr>
          <w:lang w:eastAsia="en-US"/>
        </w:rPr>
      </w:pPr>
      <w:r w:rsidRPr="005A2FE7">
        <w:rPr>
          <w:lang w:eastAsia="en-US"/>
        </w:rPr>
        <w:t xml:space="preserve">развитие и совершенствование системы дистанционного обучения педагогических </w:t>
      </w:r>
      <w:r w:rsidRPr="005A2FE7">
        <w:rPr>
          <w:spacing w:val="-2"/>
          <w:lang w:eastAsia="en-US"/>
        </w:rPr>
        <w:t>кадров;</w:t>
      </w:r>
    </w:p>
    <w:p w:rsidR="005A2FE7" w:rsidRPr="005A2FE7" w:rsidRDefault="005A2FE7" w:rsidP="0093299D">
      <w:pPr>
        <w:widowControl w:val="0"/>
        <w:numPr>
          <w:ilvl w:val="2"/>
          <w:numId w:val="20"/>
        </w:numPr>
        <w:tabs>
          <w:tab w:val="left" w:pos="567"/>
          <w:tab w:val="left" w:pos="878"/>
          <w:tab w:val="left" w:pos="993"/>
        </w:tabs>
        <w:autoSpaceDE w:val="0"/>
        <w:autoSpaceDN w:val="0"/>
        <w:ind w:left="0" w:firstLine="425"/>
        <w:contextualSpacing/>
        <w:jc w:val="both"/>
        <w:rPr>
          <w:lang w:eastAsia="en-US"/>
        </w:rPr>
      </w:pPr>
      <w:r w:rsidRPr="005A2FE7">
        <w:rPr>
          <w:lang w:eastAsia="en-US"/>
        </w:rPr>
        <w:t>организация мониторинга профессионального роста педагогов дошкольного Учреждения</w:t>
      </w:r>
      <w:r w:rsidRPr="005A2FE7">
        <w:rPr>
          <w:spacing w:val="-2"/>
          <w:lang w:eastAsia="en-US"/>
        </w:rPr>
        <w:t>.</w:t>
      </w:r>
    </w:p>
    <w:p w:rsidR="005A2FE7" w:rsidRPr="005A2FE7" w:rsidRDefault="005A2FE7" w:rsidP="0093299D">
      <w:pPr>
        <w:widowControl w:val="0"/>
        <w:numPr>
          <w:ilvl w:val="1"/>
          <w:numId w:val="20"/>
        </w:numPr>
        <w:tabs>
          <w:tab w:val="left" w:pos="567"/>
          <w:tab w:val="left" w:pos="993"/>
        </w:tabs>
        <w:autoSpaceDE w:val="0"/>
        <w:autoSpaceDN w:val="0"/>
        <w:ind w:left="0" w:firstLine="425"/>
        <w:contextualSpacing/>
        <w:jc w:val="both"/>
        <w:rPr>
          <w:u w:val="single"/>
          <w:lang w:eastAsia="en-US"/>
        </w:rPr>
      </w:pPr>
      <w:r w:rsidRPr="005A2FE7">
        <w:rPr>
          <w:u w:val="single"/>
          <w:lang w:eastAsia="en-US"/>
        </w:rPr>
        <w:t>Повышение</w:t>
      </w:r>
      <w:r w:rsidRPr="005A2FE7">
        <w:rPr>
          <w:spacing w:val="-8"/>
          <w:u w:val="single"/>
          <w:lang w:eastAsia="en-US"/>
        </w:rPr>
        <w:t xml:space="preserve"> </w:t>
      </w:r>
      <w:r w:rsidRPr="005A2FE7">
        <w:rPr>
          <w:u w:val="single"/>
          <w:lang w:eastAsia="en-US"/>
        </w:rPr>
        <w:t>квалификации</w:t>
      </w:r>
      <w:r w:rsidRPr="005A2FE7">
        <w:rPr>
          <w:spacing w:val="-5"/>
          <w:u w:val="single"/>
          <w:lang w:eastAsia="en-US"/>
        </w:rPr>
        <w:t xml:space="preserve"> </w:t>
      </w:r>
      <w:r w:rsidRPr="005A2FE7">
        <w:rPr>
          <w:u w:val="single"/>
          <w:lang w:eastAsia="en-US"/>
        </w:rPr>
        <w:t>педагогических</w:t>
      </w:r>
      <w:r w:rsidRPr="005A2FE7">
        <w:rPr>
          <w:spacing w:val="-5"/>
          <w:u w:val="single"/>
          <w:lang w:eastAsia="en-US"/>
        </w:rPr>
        <w:t xml:space="preserve"> </w:t>
      </w:r>
      <w:r w:rsidRPr="005A2FE7">
        <w:rPr>
          <w:u w:val="single"/>
          <w:lang w:eastAsia="en-US"/>
        </w:rPr>
        <w:t>работников</w:t>
      </w:r>
      <w:r w:rsidRPr="005A2FE7">
        <w:rPr>
          <w:spacing w:val="-2"/>
          <w:u w:val="single"/>
          <w:lang w:eastAsia="en-US"/>
        </w:rPr>
        <w:t xml:space="preserve"> дошкольного Учреждения способствует:</w:t>
      </w:r>
    </w:p>
    <w:p w:rsidR="005A2FE7" w:rsidRPr="005A2FE7" w:rsidRDefault="005A2FE7" w:rsidP="0093299D">
      <w:pPr>
        <w:widowControl w:val="0"/>
        <w:numPr>
          <w:ilvl w:val="2"/>
          <w:numId w:val="20"/>
        </w:numPr>
        <w:tabs>
          <w:tab w:val="left" w:pos="567"/>
          <w:tab w:val="left" w:pos="877"/>
          <w:tab w:val="left" w:pos="993"/>
        </w:tabs>
        <w:autoSpaceDE w:val="0"/>
        <w:autoSpaceDN w:val="0"/>
        <w:ind w:left="0" w:firstLine="425"/>
        <w:contextualSpacing/>
        <w:jc w:val="both"/>
        <w:rPr>
          <w:lang w:eastAsia="en-US"/>
        </w:rPr>
      </w:pPr>
      <w:r w:rsidRPr="005A2FE7">
        <w:rPr>
          <w:lang w:eastAsia="en-US"/>
        </w:rPr>
        <w:t>повышению</w:t>
      </w:r>
      <w:r w:rsidRPr="005A2FE7">
        <w:rPr>
          <w:spacing w:val="-4"/>
          <w:lang w:eastAsia="en-US"/>
        </w:rPr>
        <w:t xml:space="preserve"> </w:t>
      </w:r>
      <w:r w:rsidRPr="005A2FE7">
        <w:rPr>
          <w:lang w:eastAsia="en-US"/>
        </w:rPr>
        <w:t>качества</w:t>
      </w:r>
      <w:r w:rsidRPr="005A2FE7">
        <w:rPr>
          <w:spacing w:val="-4"/>
          <w:lang w:eastAsia="en-US"/>
        </w:rPr>
        <w:t xml:space="preserve"> </w:t>
      </w:r>
      <w:r w:rsidRPr="005A2FE7">
        <w:rPr>
          <w:spacing w:val="-2"/>
          <w:lang w:eastAsia="en-US"/>
        </w:rPr>
        <w:t>образования;</w:t>
      </w:r>
    </w:p>
    <w:p w:rsidR="005A2FE7" w:rsidRPr="005A2FE7" w:rsidRDefault="005A2FE7" w:rsidP="0093299D">
      <w:pPr>
        <w:widowControl w:val="0"/>
        <w:numPr>
          <w:ilvl w:val="2"/>
          <w:numId w:val="20"/>
        </w:numPr>
        <w:tabs>
          <w:tab w:val="left" w:pos="567"/>
          <w:tab w:val="left" w:pos="878"/>
          <w:tab w:val="left" w:pos="993"/>
        </w:tabs>
        <w:autoSpaceDE w:val="0"/>
        <w:autoSpaceDN w:val="0"/>
        <w:ind w:left="0" w:firstLine="425"/>
        <w:contextualSpacing/>
        <w:jc w:val="both"/>
        <w:rPr>
          <w:lang w:eastAsia="en-US"/>
        </w:rPr>
      </w:pPr>
      <w:r w:rsidRPr="005A2FE7">
        <w:rPr>
          <w:lang w:eastAsia="en-US"/>
        </w:rPr>
        <w:t>удовлетворению запросов педагогов в получении профессиональных знаний, приобретение опыта дошкольного Учреждения образовательной деятельности в соответствии с современными тенденциями развития образования;</w:t>
      </w:r>
    </w:p>
    <w:p w:rsidR="005A2FE7" w:rsidRPr="005A2FE7" w:rsidRDefault="005A2FE7" w:rsidP="0093299D">
      <w:pPr>
        <w:widowControl w:val="0"/>
        <w:numPr>
          <w:ilvl w:val="2"/>
          <w:numId w:val="20"/>
        </w:numPr>
        <w:tabs>
          <w:tab w:val="left" w:pos="567"/>
          <w:tab w:val="left" w:pos="878"/>
          <w:tab w:val="left" w:pos="993"/>
        </w:tabs>
        <w:autoSpaceDE w:val="0"/>
        <w:autoSpaceDN w:val="0"/>
        <w:ind w:left="0" w:firstLine="425"/>
        <w:contextualSpacing/>
        <w:jc w:val="both"/>
        <w:rPr>
          <w:lang w:eastAsia="en-US"/>
        </w:rPr>
      </w:pPr>
      <w:r w:rsidRPr="005A2FE7">
        <w:rPr>
          <w:lang w:eastAsia="en-US"/>
        </w:rPr>
        <w:t xml:space="preserve">формированию навыков проектных и других инновационных форм педагогической </w:t>
      </w:r>
      <w:r w:rsidRPr="005A2FE7">
        <w:rPr>
          <w:spacing w:val="-2"/>
          <w:lang w:eastAsia="en-US"/>
        </w:rPr>
        <w:t>деятельности;</w:t>
      </w:r>
    </w:p>
    <w:p w:rsidR="005A2FE7" w:rsidRPr="005A2FE7" w:rsidRDefault="005A2FE7" w:rsidP="0093299D">
      <w:pPr>
        <w:widowControl w:val="0"/>
        <w:numPr>
          <w:ilvl w:val="2"/>
          <w:numId w:val="20"/>
        </w:numPr>
        <w:tabs>
          <w:tab w:val="left" w:pos="567"/>
          <w:tab w:val="left" w:pos="878"/>
          <w:tab w:val="left" w:pos="993"/>
        </w:tabs>
        <w:autoSpaceDE w:val="0"/>
        <w:autoSpaceDN w:val="0"/>
        <w:ind w:left="0" w:firstLine="425"/>
        <w:contextualSpacing/>
        <w:jc w:val="both"/>
        <w:rPr>
          <w:lang w:eastAsia="en-US"/>
        </w:rPr>
      </w:pPr>
      <w:r w:rsidRPr="005A2FE7">
        <w:rPr>
          <w:lang w:eastAsia="en-US"/>
        </w:rPr>
        <w:t>оказанию помощи в реализации творческого потенциала педагогов дошкольного Учреждения.</w:t>
      </w:r>
    </w:p>
    <w:p w:rsidR="005A2FE7" w:rsidRPr="005A2FE7" w:rsidRDefault="005A2FE7" w:rsidP="0093299D">
      <w:pPr>
        <w:widowControl w:val="0"/>
        <w:numPr>
          <w:ilvl w:val="0"/>
          <w:numId w:val="20"/>
        </w:numPr>
        <w:tabs>
          <w:tab w:val="left" w:pos="284"/>
        </w:tabs>
        <w:autoSpaceDE w:val="0"/>
        <w:autoSpaceDN w:val="0"/>
        <w:ind w:left="0" w:firstLine="0"/>
        <w:contextualSpacing/>
        <w:jc w:val="center"/>
        <w:outlineLvl w:val="1"/>
        <w:rPr>
          <w:b/>
          <w:bCs/>
          <w:lang w:eastAsia="en-US"/>
        </w:rPr>
      </w:pPr>
      <w:r w:rsidRPr="005A2FE7">
        <w:rPr>
          <w:b/>
          <w:bCs/>
          <w:lang w:eastAsia="en-US"/>
        </w:rPr>
        <w:t>Виды</w:t>
      </w:r>
      <w:r w:rsidRPr="005A2FE7">
        <w:rPr>
          <w:b/>
          <w:bCs/>
          <w:spacing w:val="-8"/>
          <w:lang w:eastAsia="en-US"/>
        </w:rPr>
        <w:t xml:space="preserve"> </w:t>
      </w:r>
      <w:r w:rsidRPr="005A2FE7">
        <w:rPr>
          <w:b/>
          <w:bCs/>
          <w:lang w:eastAsia="en-US"/>
        </w:rPr>
        <w:t>дополнительного</w:t>
      </w:r>
      <w:r w:rsidRPr="005A2FE7">
        <w:rPr>
          <w:b/>
          <w:bCs/>
          <w:spacing w:val="-5"/>
          <w:lang w:eastAsia="en-US"/>
        </w:rPr>
        <w:t xml:space="preserve"> </w:t>
      </w:r>
      <w:r w:rsidRPr="005A2FE7">
        <w:rPr>
          <w:b/>
          <w:bCs/>
          <w:lang w:eastAsia="en-US"/>
        </w:rPr>
        <w:t>профессионального</w:t>
      </w:r>
      <w:r w:rsidRPr="005A2FE7">
        <w:rPr>
          <w:b/>
          <w:bCs/>
          <w:spacing w:val="-4"/>
          <w:lang w:eastAsia="en-US"/>
        </w:rPr>
        <w:t xml:space="preserve"> </w:t>
      </w:r>
      <w:r w:rsidRPr="005A2FE7">
        <w:rPr>
          <w:b/>
          <w:bCs/>
          <w:lang w:eastAsia="en-US"/>
        </w:rPr>
        <w:t>образования,</w:t>
      </w:r>
      <w:r w:rsidRPr="005A2FE7">
        <w:rPr>
          <w:b/>
          <w:bCs/>
          <w:spacing w:val="-5"/>
          <w:lang w:eastAsia="en-US"/>
        </w:rPr>
        <w:t xml:space="preserve"> </w:t>
      </w:r>
      <w:r w:rsidRPr="005A2FE7">
        <w:rPr>
          <w:b/>
          <w:bCs/>
          <w:lang w:eastAsia="en-US"/>
        </w:rPr>
        <w:t>сроки</w:t>
      </w:r>
      <w:r w:rsidRPr="005A2FE7">
        <w:rPr>
          <w:b/>
          <w:bCs/>
          <w:spacing w:val="-8"/>
          <w:lang w:eastAsia="en-US"/>
        </w:rPr>
        <w:t xml:space="preserve"> </w:t>
      </w:r>
      <w:r w:rsidRPr="005A2FE7">
        <w:rPr>
          <w:b/>
          <w:bCs/>
          <w:lang w:eastAsia="en-US"/>
        </w:rPr>
        <w:t xml:space="preserve">и </w:t>
      </w:r>
      <w:r w:rsidRPr="005A2FE7">
        <w:rPr>
          <w:b/>
          <w:bCs/>
          <w:spacing w:val="-2"/>
          <w:lang w:eastAsia="en-US"/>
        </w:rPr>
        <w:t>периодичность</w:t>
      </w:r>
    </w:p>
    <w:p w:rsidR="005A2FE7" w:rsidRPr="005A2FE7" w:rsidRDefault="005A2FE7" w:rsidP="0093299D">
      <w:pPr>
        <w:widowControl w:val="0"/>
        <w:numPr>
          <w:ilvl w:val="1"/>
          <w:numId w:val="20"/>
        </w:numPr>
        <w:tabs>
          <w:tab w:val="left" w:pos="709"/>
          <w:tab w:val="left" w:pos="851"/>
          <w:tab w:val="left" w:pos="2594"/>
          <w:tab w:val="left" w:pos="4805"/>
          <w:tab w:val="left" w:pos="6374"/>
          <w:tab w:val="left" w:pos="8295"/>
        </w:tabs>
        <w:autoSpaceDE w:val="0"/>
        <w:autoSpaceDN w:val="0"/>
        <w:ind w:left="0" w:firstLine="426"/>
        <w:contextualSpacing/>
        <w:jc w:val="both"/>
        <w:rPr>
          <w:lang w:eastAsia="en-US"/>
        </w:rPr>
      </w:pPr>
      <w:r w:rsidRPr="005A2FE7">
        <w:rPr>
          <w:spacing w:val="-2"/>
          <w:u w:val="single"/>
          <w:lang w:eastAsia="en-US"/>
        </w:rPr>
        <w:t>Дополнительное</w:t>
      </w:r>
      <w:r w:rsidRPr="005A2FE7">
        <w:rPr>
          <w:u w:val="single"/>
          <w:lang w:eastAsia="en-US"/>
        </w:rPr>
        <w:tab/>
      </w:r>
      <w:r w:rsidRPr="005A2FE7">
        <w:rPr>
          <w:spacing w:val="-2"/>
          <w:u w:val="single"/>
          <w:lang w:eastAsia="en-US"/>
        </w:rPr>
        <w:t>профессиональное</w:t>
      </w:r>
      <w:r w:rsidRPr="005A2FE7">
        <w:rPr>
          <w:u w:val="single"/>
          <w:lang w:eastAsia="en-US"/>
        </w:rPr>
        <w:tab/>
      </w:r>
      <w:r w:rsidRPr="005A2FE7">
        <w:rPr>
          <w:spacing w:val="-2"/>
          <w:u w:val="single"/>
          <w:lang w:eastAsia="en-US"/>
        </w:rPr>
        <w:t>образование</w:t>
      </w:r>
      <w:r w:rsidRPr="005A2FE7">
        <w:rPr>
          <w:u w:val="single"/>
          <w:lang w:eastAsia="en-US"/>
        </w:rPr>
        <w:tab/>
      </w:r>
      <w:r w:rsidRPr="005A2FE7">
        <w:rPr>
          <w:spacing w:val="-2"/>
          <w:u w:val="single"/>
          <w:lang w:eastAsia="en-US"/>
        </w:rPr>
        <w:t>осуществляется</w:t>
      </w:r>
      <w:r w:rsidRPr="005A2FE7">
        <w:rPr>
          <w:u w:val="single"/>
          <w:lang w:eastAsia="en-US"/>
        </w:rPr>
        <w:tab/>
      </w:r>
      <w:r w:rsidRPr="005A2FE7">
        <w:rPr>
          <w:spacing w:val="-2"/>
          <w:u w:val="single"/>
          <w:lang w:eastAsia="en-US"/>
        </w:rPr>
        <w:t>посредством</w:t>
      </w:r>
      <w:r w:rsidRPr="005A2FE7">
        <w:rPr>
          <w:spacing w:val="-2"/>
          <w:lang w:eastAsia="en-US"/>
        </w:rPr>
        <w:t xml:space="preserve"> </w:t>
      </w:r>
      <w:r w:rsidRPr="005A2FE7">
        <w:rPr>
          <w:u w:val="single"/>
          <w:lang w:eastAsia="en-US"/>
        </w:rPr>
        <w:t>реализации дополнительных профессиональных программ:</w:t>
      </w:r>
    </w:p>
    <w:p w:rsidR="005A2FE7" w:rsidRPr="005A2FE7" w:rsidRDefault="005A2FE7" w:rsidP="0093299D">
      <w:pPr>
        <w:widowControl w:val="0"/>
        <w:numPr>
          <w:ilvl w:val="0"/>
          <w:numId w:val="19"/>
        </w:numPr>
        <w:tabs>
          <w:tab w:val="left" w:pos="709"/>
          <w:tab w:val="left" w:pos="993"/>
        </w:tabs>
        <w:autoSpaceDE w:val="0"/>
        <w:autoSpaceDN w:val="0"/>
        <w:ind w:left="0" w:firstLine="426"/>
        <w:contextualSpacing/>
        <w:rPr>
          <w:lang w:eastAsia="en-US"/>
        </w:rPr>
      </w:pPr>
      <w:r w:rsidRPr="005A2FE7">
        <w:rPr>
          <w:lang w:eastAsia="en-US"/>
        </w:rPr>
        <w:t>программ</w:t>
      </w:r>
      <w:r w:rsidRPr="005A2FE7">
        <w:rPr>
          <w:spacing w:val="-3"/>
          <w:lang w:eastAsia="en-US"/>
        </w:rPr>
        <w:t xml:space="preserve"> </w:t>
      </w:r>
      <w:r w:rsidRPr="005A2FE7">
        <w:rPr>
          <w:lang w:eastAsia="en-US"/>
        </w:rPr>
        <w:t>повышения</w:t>
      </w:r>
      <w:r w:rsidRPr="005A2FE7">
        <w:rPr>
          <w:spacing w:val="-2"/>
          <w:lang w:eastAsia="en-US"/>
        </w:rPr>
        <w:t xml:space="preserve"> квалификации;</w:t>
      </w:r>
    </w:p>
    <w:p w:rsidR="005A2FE7" w:rsidRPr="005A2FE7" w:rsidRDefault="005A2FE7" w:rsidP="0093299D">
      <w:pPr>
        <w:widowControl w:val="0"/>
        <w:numPr>
          <w:ilvl w:val="0"/>
          <w:numId w:val="19"/>
        </w:numPr>
        <w:tabs>
          <w:tab w:val="left" w:pos="709"/>
          <w:tab w:val="left" w:pos="993"/>
        </w:tabs>
        <w:autoSpaceDE w:val="0"/>
        <w:autoSpaceDN w:val="0"/>
        <w:ind w:left="0" w:firstLine="426"/>
        <w:contextualSpacing/>
        <w:rPr>
          <w:lang w:eastAsia="en-US"/>
        </w:rPr>
      </w:pPr>
      <w:r w:rsidRPr="005A2FE7">
        <w:rPr>
          <w:lang w:eastAsia="en-US"/>
        </w:rPr>
        <w:t>программ</w:t>
      </w:r>
      <w:r w:rsidRPr="005A2FE7">
        <w:rPr>
          <w:spacing w:val="-6"/>
          <w:lang w:eastAsia="en-US"/>
        </w:rPr>
        <w:t xml:space="preserve"> </w:t>
      </w:r>
      <w:r w:rsidRPr="005A2FE7">
        <w:rPr>
          <w:lang w:eastAsia="en-US"/>
        </w:rPr>
        <w:t>профессиональной</w:t>
      </w:r>
      <w:r w:rsidRPr="005A2FE7">
        <w:rPr>
          <w:spacing w:val="-6"/>
          <w:lang w:eastAsia="en-US"/>
        </w:rPr>
        <w:t xml:space="preserve"> </w:t>
      </w:r>
      <w:r w:rsidRPr="005A2FE7">
        <w:rPr>
          <w:spacing w:val="-2"/>
          <w:lang w:eastAsia="en-US"/>
        </w:rPr>
        <w:t>переподготовки.</w:t>
      </w:r>
    </w:p>
    <w:p w:rsidR="005A2FE7" w:rsidRPr="005A2FE7" w:rsidRDefault="005A2FE7" w:rsidP="0093299D">
      <w:pPr>
        <w:widowControl w:val="0"/>
        <w:numPr>
          <w:ilvl w:val="1"/>
          <w:numId w:val="20"/>
        </w:numPr>
        <w:tabs>
          <w:tab w:val="left" w:pos="709"/>
          <w:tab w:val="left" w:pos="993"/>
        </w:tabs>
        <w:autoSpaceDE w:val="0"/>
        <w:autoSpaceDN w:val="0"/>
        <w:ind w:left="0" w:firstLine="426"/>
        <w:contextualSpacing/>
        <w:jc w:val="both"/>
        <w:rPr>
          <w:lang w:eastAsia="en-US"/>
        </w:rPr>
      </w:pPr>
      <w:r w:rsidRPr="005A2FE7">
        <w:rPr>
          <w:u w:val="single"/>
          <w:lang w:eastAsia="en-US"/>
        </w:rPr>
        <w:t>К</w:t>
      </w:r>
      <w:r w:rsidRPr="005A2FE7">
        <w:rPr>
          <w:spacing w:val="-8"/>
          <w:u w:val="single"/>
          <w:lang w:eastAsia="en-US"/>
        </w:rPr>
        <w:t xml:space="preserve"> </w:t>
      </w:r>
      <w:r w:rsidRPr="005A2FE7">
        <w:rPr>
          <w:u w:val="single"/>
          <w:lang w:eastAsia="en-US"/>
        </w:rPr>
        <w:t>освоению</w:t>
      </w:r>
      <w:r w:rsidRPr="005A2FE7">
        <w:rPr>
          <w:spacing w:val="-5"/>
          <w:u w:val="single"/>
          <w:lang w:eastAsia="en-US"/>
        </w:rPr>
        <w:t xml:space="preserve"> </w:t>
      </w:r>
      <w:r w:rsidRPr="005A2FE7">
        <w:rPr>
          <w:u w:val="single"/>
          <w:lang w:eastAsia="en-US"/>
        </w:rPr>
        <w:t>дополнительных</w:t>
      </w:r>
      <w:r w:rsidRPr="005A2FE7">
        <w:rPr>
          <w:spacing w:val="-4"/>
          <w:u w:val="single"/>
          <w:lang w:eastAsia="en-US"/>
        </w:rPr>
        <w:t xml:space="preserve"> </w:t>
      </w:r>
      <w:r w:rsidRPr="005A2FE7">
        <w:rPr>
          <w:u w:val="single"/>
          <w:lang w:eastAsia="en-US"/>
        </w:rPr>
        <w:t>профессиональных</w:t>
      </w:r>
      <w:r w:rsidRPr="005A2FE7">
        <w:rPr>
          <w:spacing w:val="-4"/>
          <w:u w:val="single"/>
          <w:lang w:eastAsia="en-US"/>
        </w:rPr>
        <w:t xml:space="preserve"> </w:t>
      </w:r>
      <w:r w:rsidRPr="005A2FE7">
        <w:rPr>
          <w:u w:val="single"/>
          <w:lang w:eastAsia="en-US"/>
        </w:rPr>
        <w:t>программ</w:t>
      </w:r>
      <w:r w:rsidRPr="005A2FE7">
        <w:rPr>
          <w:spacing w:val="-6"/>
          <w:u w:val="single"/>
          <w:lang w:eastAsia="en-US"/>
        </w:rPr>
        <w:t xml:space="preserve"> </w:t>
      </w:r>
      <w:r w:rsidRPr="005A2FE7">
        <w:rPr>
          <w:spacing w:val="-2"/>
          <w:u w:val="single"/>
          <w:lang w:eastAsia="en-US"/>
        </w:rPr>
        <w:t>допускаются:</w:t>
      </w:r>
    </w:p>
    <w:p w:rsidR="005A2FE7" w:rsidRPr="005A2FE7" w:rsidRDefault="005A2FE7" w:rsidP="0093299D">
      <w:pPr>
        <w:widowControl w:val="0"/>
        <w:numPr>
          <w:ilvl w:val="0"/>
          <w:numId w:val="18"/>
        </w:numPr>
        <w:tabs>
          <w:tab w:val="left" w:pos="709"/>
          <w:tab w:val="left" w:pos="993"/>
        </w:tabs>
        <w:autoSpaceDE w:val="0"/>
        <w:autoSpaceDN w:val="0"/>
        <w:ind w:left="0" w:firstLine="426"/>
        <w:contextualSpacing/>
        <w:rPr>
          <w:lang w:eastAsia="en-US"/>
        </w:rPr>
      </w:pPr>
      <w:r w:rsidRPr="005A2FE7">
        <w:rPr>
          <w:lang w:eastAsia="en-US"/>
        </w:rPr>
        <w:t>лица,</w:t>
      </w:r>
      <w:r w:rsidRPr="005A2FE7">
        <w:rPr>
          <w:spacing w:val="-6"/>
          <w:lang w:eastAsia="en-US"/>
        </w:rPr>
        <w:t xml:space="preserve"> </w:t>
      </w:r>
      <w:r w:rsidRPr="005A2FE7">
        <w:rPr>
          <w:lang w:eastAsia="en-US"/>
        </w:rPr>
        <w:t>имеющие</w:t>
      </w:r>
      <w:r w:rsidRPr="005A2FE7">
        <w:rPr>
          <w:spacing w:val="-3"/>
          <w:lang w:eastAsia="en-US"/>
        </w:rPr>
        <w:t xml:space="preserve"> </w:t>
      </w:r>
      <w:r w:rsidRPr="005A2FE7">
        <w:rPr>
          <w:lang w:eastAsia="en-US"/>
        </w:rPr>
        <w:t>среднее</w:t>
      </w:r>
      <w:r w:rsidRPr="005A2FE7">
        <w:rPr>
          <w:spacing w:val="-4"/>
          <w:lang w:eastAsia="en-US"/>
        </w:rPr>
        <w:t xml:space="preserve"> </w:t>
      </w:r>
      <w:r w:rsidRPr="005A2FE7">
        <w:rPr>
          <w:lang w:eastAsia="en-US"/>
        </w:rPr>
        <w:t>профессиональное</w:t>
      </w:r>
      <w:r w:rsidRPr="005A2FE7">
        <w:rPr>
          <w:spacing w:val="-4"/>
          <w:lang w:eastAsia="en-US"/>
        </w:rPr>
        <w:t xml:space="preserve"> </w:t>
      </w:r>
      <w:r w:rsidRPr="005A2FE7">
        <w:rPr>
          <w:lang w:eastAsia="en-US"/>
        </w:rPr>
        <w:t>и</w:t>
      </w:r>
      <w:r w:rsidRPr="005A2FE7">
        <w:rPr>
          <w:spacing w:val="-3"/>
          <w:lang w:eastAsia="en-US"/>
        </w:rPr>
        <w:t xml:space="preserve"> </w:t>
      </w:r>
      <w:r w:rsidRPr="005A2FE7">
        <w:rPr>
          <w:lang w:eastAsia="en-US"/>
        </w:rPr>
        <w:t>(или)</w:t>
      </w:r>
      <w:r w:rsidRPr="005A2FE7">
        <w:rPr>
          <w:spacing w:val="-4"/>
          <w:lang w:eastAsia="en-US"/>
        </w:rPr>
        <w:t xml:space="preserve"> </w:t>
      </w:r>
      <w:r w:rsidRPr="005A2FE7">
        <w:rPr>
          <w:lang w:eastAsia="en-US"/>
        </w:rPr>
        <w:t>высшее</w:t>
      </w:r>
      <w:r w:rsidRPr="005A2FE7">
        <w:rPr>
          <w:spacing w:val="-3"/>
          <w:lang w:eastAsia="en-US"/>
        </w:rPr>
        <w:t xml:space="preserve"> </w:t>
      </w:r>
      <w:r w:rsidRPr="005A2FE7">
        <w:rPr>
          <w:spacing w:val="-2"/>
          <w:lang w:eastAsia="en-US"/>
        </w:rPr>
        <w:t>образование;</w:t>
      </w:r>
    </w:p>
    <w:p w:rsidR="005A2FE7" w:rsidRPr="005A2FE7" w:rsidRDefault="005A2FE7" w:rsidP="0093299D">
      <w:pPr>
        <w:widowControl w:val="0"/>
        <w:numPr>
          <w:ilvl w:val="0"/>
          <w:numId w:val="18"/>
        </w:numPr>
        <w:tabs>
          <w:tab w:val="left" w:pos="709"/>
          <w:tab w:val="left" w:pos="993"/>
        </w:tabs>
        <w:autoSpaceDE w:val="0"/>
        <w:autoSpaceDN w:val="0"/>
        <w:ind w:left="0" w:firstLine="426"/>
        <w:contextualSpacing/>
        <w:rPr>
          <w:lang w:eastAsia="en-US"/>
        </w:rPr>
      </w:pPr>
      <w:r w:rsidRPr="005A2FE7">
        <w:rPr>
          <w:lang w:eastAsia="en-US"/>
        </w:rPr>
        <w:t>лица,</w:t>
      </w:r>
      <w:r w:rsidRPr="005A2FE7">
        <w:rPr>
          <w:spacing w:val="-6"/>
          <w:lang w:eastAsia="en-US"/>
        </w:rPr>
        <w:t xml:space="preserve"> </w:t>
      </w:r>
      <w:r w:rsidRPr="005A2FE7">
        <w:rPr>
          <w:lang w:eastAsia="en-US"/>
        </w:rPr>
        <w:t>получающие</w:t>
      </w:r>
      <w:r w:rsidRPr="005A2FE7">
        <w:rPr>
          <w:spacing w:val="-3"/>
          <w:lang w:eastAsia="en-US"/>
        </w:rPr>
        <w:t xml:space="preserve"> </w:t>
      </w:r>
      <w:r w:rsidRPr="005A2FE7">
        <w:rPr>
          <w:lang w:eastAsia="en-US"/>
        </w:rPr>
        <w:t>среднее</w:t>
      </w:r>
      <w:r w:rsidRPr="005A2FE7">
        <w:rPr>
          <w:spacing w:val="-4"/>
          <w:lang w:eastAsia="en-US"/>
        </w:rPr>
        <w:t xml:space="preserve"> </w:t>
      </w:r>
      <w:r w:rsidRPr="005A2FE7">
        <w:rPr>
          <w:lang w:eastAsia="en-US"/>
        </w:rPr>
        <w:t>профессиональное</w:t>
      </w:r>
      <w:r w:rsidRPr="005A2FE7">
        <w:rPr>
          <w:spacing w:val="-4"/>
          <w:lang w:eastAsia="en-US"/>
        </w:rPr>
        <w:t xml:space="preserve"> </w:t>
      </w:r>
      <w:r w:rsidRPr="005A2FE7">
        <w:rPr>
          <w:lang w:eastAsia="en-US"/>
        </w:rPr>
        <w:t>и</w:t>
      </w:r>
      <w:r w:rsidRPr="005A2FE7">
        <w:rPr>
          <w:spacing w:val="-3"/>
          <w:lang w:eastAsia="en-US"/>
        </w:rPr>
        <w:t xml:space="preserve"> </w:t>
      </w:r>
      <w:r w:rsidRPr="005A2FE7">
        <w:rPr>
          <w:lang w:eastAsia="en-US"/>
        </w:rPr>
        <w:t>(или)</w:t>
      </w:r>
      <w:r w:rsidRPr="005A2FE7">
        <w:rPr>
          <w:spacing w:val="-4"/>
          <w:lang w:eastAsia="en-US"/>
        </w:rPr>
        <w:t xml:space="preserve"> </w:t>
      </w:r>
      <w:r w:rsidRPr="005A2FE7">
        <w:rPr>
          <w:lang w:eastAsia="en-US"/>
        </w:rPr>
        <w:t>высшее</w:t>
      </w:r>
      <w:r w:rsidRPr="005A2FE7">
        <w:rPr>
          <w:spacing w:val="-3"/>
          <w:lang w:eastAsia="en-US"/>
        </w:rPr>
        <w:t xml:space="preserve"> </w:t>
      </w:r>
      <w:r w:rsidRPr="005A2FE7">
        <w:rPr>
          <w:spacing w:val="-2"/>
          <w:lang w:eastAsia="en-US"/>
        </w:rPr>
        <w:t>образование.</w:t>
      </w:r>
    </w:p>
    <w:p w:rsidR="005A2FE7" w:rsidRPr="005A2FE7" w:rsidRDefault="005A2FE7" w:rsidP="0093299D">
      <w:pPr>
        <w:widowControl w:val="0"/>
        <w:numPr>
          <w:ilvl w:val="1"/>
          <w:numId w:val="20"/>
        </w:numPr>
        <w:tabs>
          <w:tab w:val="left" w:pos="709"/>
          <w:tab w:val="left" w:pos="993"/>
        </w:tabs>
        <w:autoSpaceDE w:val="0"/>
        <w:autoSpaceDN w:val="0"/>
        <w:ind w:left="0" w:firstLine="426"/>
        <w:contextualSpacing/>
        <w:jc w:val="both"/>
        <w:rPr>
          <w:lang w:eastAsia="en-US"/>
        </w:rPr>
      </w:pPr>
      <w:r w:rsidRPr="005A2FE7">
        <w:rPr>
          <w:lang w:eastAsia="en-US"/>
        </w:rP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5A2FE7" w:rsidRPr="005A2FE7" w:rsidRDefault="005A2FE7" w:rsidP="0093299D">
      <w:pPr>
        <w:widowControl w:val="0"/>
        <w:numPr>
          <w:ilvl w:val="1"/>
          <w:numId w:val="20"/>
        </w:numPr>
        <w:tabs>
          <w:tab w:val="left" w:pos="709"/>
          <w:tab w:val="left" w:pos="993"/>
        </w:tabs>
        <w:autoSpaceDE w:val="0"/>
        <w:autoSpaceDN w:val="0"/>
        <w:ind w:left="0" w:firstLine="426"/>
        <w:contextualSpacing/>
        <w:jc w:val="both"/>
        <w:rPr>
          <w:lang w:eastAsia="en-US"/>
        </w:rPr>
      </w:pPr>
      <w:r w:rsidRPr="005A2FE7">
        <w:rPr>
          <w:lang w:eastAsia="en-US"/>
        </w:rP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5A2FE7" w:rsidRPr="005A2FE7" w:rsidRDefault="005A2FE7" w:rsidP="0093299D">
      <w:pPr>
        <w:widowControl w:val="0"/>
        <w:numPr>
          <w:ilvl w:val="1"/>
          <w:numId w:val="20"/>
        </w:numPr>
        <w:tabs>
          <w:tab w:val="left" w:pos="709"/>
          <w:tab w:val="left" w:pos="993"/>
        </w:tabs>
        <w:autoSpaceDE w:val="0"/>
        <w:autoSpaceDN w:val="0"/>
        <w:ind w:left="0" w:firstLine="426"/>
        <w:contextualSpacing/>
        <w:jc w:val="both"/>
        <w:rPr>
          <w:lang w:eastAsia="en-US"/>
        </w:rPr>
      </w:pPr>
      <w:r w:rsidRPr="005A2FE7">
        <w:rPr>
          <w:u w:val="single"/>
          <w:lang w:eastAsia="en-US"/>
        </w:rPr>
        <w:t>Повышение</w:t>
      </w:r>
      <w:r w:rsidRPr="005A2FE7">
        <w:rPr>
          <w:spacing w:val="-7"/>
          <w:u w:val="single"/>
          <w:lang w:eastAsia="en-US"/>
        </w:rPr>
        <w:t xml:space="preserve"> </w:t>
      </w:r>
      <w:r w:rsidRPr="005A2FE7">
        <w:rPr>
          <w:u w:val="single"/>
          <w:lang w:eastAsia="en-US"/>
        </w:rPr>
        <w:t>квалификации</w:t>
      </w:r>
      <w:r w:rsidRPr="005A2FE7">
        <w:rPr>
          <w:spacing w:val="-4"/>
          <w:u w:val="single"/>
          <w:lang w:eastAsia="en-US"/>
        </w:rPr>
        <w:t xml:space="preserve"> </w:t>
      </w:r>
      <w:r w:rsidRPr="005A2FE7">
        <w:rPr>
          <w:u w:val="single"/>
          <w:lang w:eastAsia="en-US"/>
        </w:rPr>
        <w:t>включает</w:t>
      </w:r>
      <w:r w:rsidRPr="005A2FE7">
        <w:rPr>
          <w:spacing w:val="-4"/>
          <w:u w:val="single"/>
          <w:lang w:eastAsia="en-US"/>
        </w:rPr>
        <w:t xml:space="preserve"> </w:t>
      </w:r>
      <w:r w:rsidRPr="005A2FE7">
        <w:rPr>
          <w:u w:val="single"/>
          <w:lang w:eastAsia="en-US"/>
        </w:rPr>
        <w:t>в</w:t>
      </w:r>
      <w:r w:rsidRPr="005A2FE7">
        <w:rPr>
          <w:spacing w:val="-4"/>
          <w:u w:val="single"/>
          <w:lang w:eastAsia="en-US"/>
        </w:rPr>
        <w:t xml:space="preserve"> </w:t>
      </w:r>
      <w:r w:rsidRPr="005A2FE7">
        <w:rPr>
          <w:u w:val="single"/>
          <w:lang w:eastAsia="en-US"/>
        </w:rPr>
        <w:t>себя</w:t>
      </w:r>
      <w:r w:rsidRPr="005A2FE7">
        <w:rPr>
          <w:spacing w:val="-4"/>
          <w:u w:val="single"/>
          <w:lang w:eastAsia="en-US"/>
        </w:rPr>
        <w:t xml:space="preserve"> </w:t>
      </w:r>
      <w:r w:rsidRPr="005A2FE7">
        <w:rPr>
          <w:u w:val="single"/>
          <w:lang w:eastAsia="en-US"/>
        </w:rPr>
        <w:t>следующие</w:t>
      </w:r>
      <w:r w:rsidRPr="005A2FE7">
        <w:rPr>
          <w:spacing w:val="-5"/>
          <w:u w:val="single"/>
          <w:lang w:eastAsia="en-US"/>
        </w:rPr>
        <w:t xml:space="preserve"> </w:t>
      </w:r>
      <w:r w:rsidRPr="005A2FE7">
        <w:rPr>
          <w:u w:val="single"/>
          <w:lang w:eastAsia="en-US"/>
        </w:rPr>
        <w:t>виды</w:t>
      </w:r>
      <w:r w:rsidRPr="005A2FE7">
        <w:rPr>
          <w:spacing w:val="-3"/>
          <w:u w:val="single"/>
          <w:lang w:eastAsia="en-US"/>
        </w:rPr>
        <w:t xml:space="preserve"> </w:t>
      </w:r>
      <w:r w:rsidRPr="005A2FE7">
        <w:rPr>
          <w:spacing w:val="-2"/>
          <w:u w:val="single"/>
          <w:lang w:eastAsia="en-US"/>
        </w:rPr>
        <w:t>обучения:</w:t>
      </w:r>
    </w:p>
    <w:p w:rsidR="005A2FE7" w:rsidRPr="005A2FE7" w:rsidRDefault="005A2FE7" w:rsidP="0093299D">
      <w:pPr>
        <w:widowControl w:val="0"/>
        <w:numPr>
          <w:ilvl w:val="0"/>
          <w:numId w:val="17"/>
        </w:numPr>
        <w:tabs>
          <w:tab w:val="left" w:pos="709"/>
          <w:tab w:val="left" w:pos="993"/>
        </w:tabs>
        <w:autoSpaceDE w:val="0"/>
        <w:autoSpaceDN w:val="0"/>
        <w:ind w:left="0" w:firstLine="426"/>
        <w:contextualSpacing/>
        <w:jc w:val="both"/>
        <w:rPr>
          <w:lang w:eastAsia="en-US"/>
        </w:rPr>
      </w:pPr>
      <w:r w:rsidRPr="005A2FE7">
        <w:rPr>
          <w:lang w:eastAsia="en-US"/>
        </w:rPr>
        <w:t>тематические и проблемные семинары (от 72 до 100 часов) по технологическим, социально-экономическим</w:t>
      </w:r>
      <w:r w:rsidRPr="005A2FE7">
        <w:rPr>
          <w:spacing w:val="-4"/>
          <w:lang w:eastAsia="en-US"/>
        </w:rPr>
        <w:t xml:space="preserve"> </w:t>
      </w:r>
      <w:r w:rsidRPr="005A2FE7">
        <w:rPr>
          <w:lang w:eastAsia="en-US"/>
        </w:rPr>
        <w:t>и другим</w:t>
      </w:r>
      <w:r w:rsidRPr="005A2FE7">
        <w:rPr>
          <w:spacing w:val="-2"/>
          <w:lang w:eastAsia="en-US"/>
        </w:rPr>
        <w:t xml:space="preserve"> </w:t>
      </w:r>
      <w:r w:rsidRPr="005A2FE7">
        <w:rPr>
          <w:lang w:eastAsia="en-US"/>
        </w:rPr>
        <w:t>проблемам,</w:t>
      </w:r>
      <w:r w:rsidRPr="005A2FE7">
        <w:rPr>
          <w:spacing w:val="-1"/>
          <w:lang w:eastAsia="en-US"/>
        </w:rPr>
        <w:t xml:space="preserve"> </w:t>
      </w:r>
      <w:r w:rsidRPr="005A2FE7">
        <w:rPr>
          <w:lang w:eastAsia="en-US"/>
        </w:rPr>
        <w:t>возникающим</w:t>
      </w:r>
      <w:r w:rsidRPr="005A2FE7">
        <w:rPr>
          <w:spacing w:val="-4"/>
          <w:lang w:eastAsia="en-US"/>
        </w:rPr>
        <w:t xml:space="preserve"> </w:t>
      </w:r>
      <w:r w:rsidRPr="005A2FE7">
        <w:rPr>
          <w:lang w:eastAsia="en-US"/>
        </w:rPr>
        <w:t>на уровне</w:t>
      </w:r>
      <w:r w:rsidRPr="005A2FE7">
        <w:rPr>
          <w:spacing w:val="-2"/>
          <w:lang w:eastAsia="en-US"/>
        </w:rPr>
        <w:t xml:space="preserve"> </w:t>
      </w:r>
      <w:r w:rsidRPr="005A2FE7">
        <w:rPr>
          <w:lang w:eastAsia="en-US"/>
        </w:rPr>
        <w:t>отрасли,</w:t>
      </w:r>
      <w:r w:rsidRPr="005A2FE7">
        <w:rPr>
          <w:spacing w:val="-1"/>
          <w:lang w:eastAsia="en-US"/>
        </w:rPr>
        <w:t xml:space="preserve"> </w:t>
      </w:r>
      <w:r w:rsidRPr="005A2FE7">
        <w:rPr>
          <w:lang w:eastAsia="en-US"/>
        </w:rPr>
        <w:t>региона, образовательной организации;</w:t>
      </w:r>
    </w:p>
    <w:p w:rsidR="005A2FE7" w:rsidRPr="005A2FE7" w:rsidRDefault="005A2FE7" w:rsidP="0093299D">
      <w:pPr>
        <w:widowControl w:val="0"/>
        <w:numPr>
          <w:ilvl w:val="0"/>
          <w:numId w:val="17"/>
        </w:numPr>
        <w:tabs>
          <w:tab w:val="left" w:pos="709"/>
          <w:tab w:val="left" w:pos="993"/>
        </w:tabs>
        <w:autoSpaceDE w:val="0"/>
        <w:autoSpaceDN w:val="0"/>
        <w:ind w:left="0" w:firstLine="426"/>
        <w:contextualSpacing/>
        <w:jc w:val="both"/>
        <w:rPr>
          <w:lang w:eastAsia="en-US"/>
        </w:rPr>
      </w:pPr>
      <w:r w:rsidRPr="005A2FE7">
        <w:rPr>
          <w:lang w:eastAsia="en-US"/>
        </w:rP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5A2FE7" w:rsidRPr="005A2FE7" w:rsidRDefault="005A2FE7" w:rsidP="0093299D">
      <w:pPr>
        <w:widowControl w:val="0"/>
        <w:numPr>
          <w:ilvl w:val="1"/>
          <w:numId w:val="20"/>
        </w:numPr>
        <w:tabs>
          <w:tab w:val="left" w:pos="709"/>
          <w:tab w:val="left" w:pos="993"/>
        </w:tabs>
        <w:autoSpaceDE w:val="0"/>
        <w:autoSpaceDN w:val="0"/>
        <w:ind w:left="0" w:firstLine="426"/>
        <w:contextualSpacing/>
        <w:jc w:val="both"/>
        <w:rPr>
          <w:lang w:eastAsia="en-US"/>
        </w:rPr>
      </w:pPr>
      <w:r w:rsidRPr="005A2FE7">
        <w:rPr>
          <w:lang w:eastAsia="en-US"/>
        </w:rP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5A2FE7">
        <w:rPr>
          <w:spacing w:val="-2"/>
          <w:lang w:eastAsia="en-US"/>
        </w:rPr>
        <w:t>квалификации.</w:t>
      </w:r>
    </w:p>
    <w:p w:rsidR="005A2FE7" w:rsidRPr="005A2FE7" w:rsidRDefault="005A2FE7" w:rsidP="0093299D">
      <w:pPr>
        <w:widowControl w:val="0"/>
        <w:numPr>
          <w:ilvl w:val="1"/>
          <w:numId w:val="20"/>
        </w:numPr>
        <w:tabs>
          <w:tab w:val="left" w:pos="851"/>
          <w:tab w:val="left" w:pos="1044"/>
          <w:tab w:val="left" w:pos="1276"/>
          <w:tab w:val="left" w:pos="1985"/>
          <w:tab w:val="left" w:pos="7985"/>
          <w:tab w:val="left" w:pos="9102"/>
        </w:tabs>
        <w:autoSpaceDE w:val="0"/>
        <w:autoSpaceDN w:val="0"/>
        <w:ind w:left="0" w:firstLine="426"/>
        <w:contextualSpacing/>
        <w:jc w:val="both"/>
        <w:rPr>
          <w:lang w:eastAsia="en-US"/>
        </w:rPr>
      </w:pPr>
      <w:r w:rsidRPr="005A2FE7">
        <w:rPr>
          <w:spacing w:val="-10"/>
          <w:u w:val="single"/>
          <w:lang w:eastAsia="en-US"/>
        </w:rPr>
        <w:t>В</w:t>
      </w:r>
      <w:r w:rsidRPr="005A2FE7">
        <w:rPr>
          <w:u w:val="single"/>
          <w:lang w:eastAsia="en-US"/>
        </w:rPr>
        <w:tab/>
      </w:r>
      <w:r w:rsidRPr="005A2FE7">
        <w:rPr>
          <w:spacing w:val="-2"/>
          <w:u w:val="single"/>
          <w:lang w:eastAsia="en-US"/>
        </w:rPr>
        <w:t>структуре программы профессиональной переподготовки должны</w:t>
      </w:r>
      <w:r w:rsidRPr="005A2FE7">
        <w:rPr>
          <w:u w:val="single"/>
          <w:lang w:eastAsia="en-US"/>
        </w:rPr>
        <w:t xml:space="preserve"> </w:t>
      </w:r>
      <w:r w:rsidRPr="005A2FE7">
        <w:rPr>
          <w:spacing w:val="-4"/>
          <w:u w:val="single"/>
          <w:lang w:eastAsia="en-US"/>
        </w:rPr>
        <w:t xml:space="preserve">быть </w:t>
      </w:r>
      <w:r w:rsidRPr="005A2FE7">
        <w:rPr>
          <w:spacing w:val="-2"/>
          <w:u w:val="single"/>
          <w:lang w:eastAsia="en-US"/>
        </w:rPr>
        <w:t>представлены:</w:t>
      </w:r>
    </w:p>
    <w:p w:rsidR="005A2FE7" w:rsidRPr="005A2FE7" w:rsidRDefault="005A2FE7" w:rsidP="0093299D">
      <w:pPr>
        <w:widowControl w:val="0"/>
        <w:numPr>
          <w:ilvl w:val="0"/>
          <w:numId w:val="16"/>
        </w:numPr>
        <w:tabs>
          <w:tab w:val="left" w:pos="584"/>
          <w:tab w:val="left" w:pos="709"/>
        </w:tabs>
        <w:autoSpaceDE w:val="0"/>
        <w:autoSpaceDN w:val="0"/>
        <w:ind w:left="0" w:firstLine="426"/>
        <w:contextualSpacing/>
        <w:jc w:val="both"/>
        <w:rPr>
          <w:lang w:eastAsia="en-US"/>
        </w:rPr>
      </w:pPr>
      <w:r w:rsidRPr="005A2FE7">
        <w:rPr>
          <w:lang w:eastAsia="en-US"/>
        </w:rPr>
        <w:t>характеристика новой квалификации и связанных с ней видов профессиональной деятельности, трудовых функций и (или) уровней квалификации;</w:t>
      </w:r>
    </w:p>
    <w:p w:rsidR="005A2FE7" w:rsidRPr="005A2FE7" w:rsidRDefault="005A2FE7" w:rsidP="0093299D">
      <w:pPr>
        <w:widowControl w:val="0"/>
        <w:numPr>
          <w:ilvl w:val="0"/>
          <w:numId w:val="16"/>
        </w:numPr>
        <w:tabs>
          <w:tab w:val="left" w:pos="584"/>
          <w:tab w:val="left" w:pos="709"/>
        </w:tabs>
        <w:autoSpaceDE w:val="0"/>
        <w:autoSpaceDN w:val="0"/>
        <w:ind w:left="0" w:firstLine="426"/>
        <w:contextualSpacing/>
        <w:jc w:val="both"/>
        <w:rPr>
          <w:lang w:eastAsia="en-US"/>
        </w:rPr>
      </w:pPr>
      <w:r w:rsidRPr="005A2FE7">
        <w:rPr>
          <w:lang w:eastAsia="en-US"/>
        </w:rPr>
        <w:t>характеристика компетенций, подлежащих совершенствованию, и (или) перечень новых компетенций, формирующихся в результате освоения программы.</w:t>
      </w:r>
    </w:p>
    <w:p w:rsidR="005A2FE7" w:rsidRPr="005A2FE7" w:rsidRDefault="005A2FE7" w:rsidP="0093299D">
      <w:pPr>
        <w:widowControl w:val="0"/>
        <w:numPr>
          <w:ilvl w:val="1"/>
          <w:numId w:val="20"/>
        </w:numPr>
        <w:tabs>
          <w:tab w:val="left" w:pos="585"/>
          <w:tab w:val="left" w:pos="993"/>
        </w:tabs>
        <w:autoSpaceDE w:val="0"/>
        <w:autoSpaceDN w:val="0"/>
        <w:ind w:left="0" w:firstLine="387"/>
        <w:contextualSpacing/>
        <w:jc w:val="both"/>
        <w:rPr>
          <w:lang w:eastAsia="en-US"/>
        </w:rPr>
      </w:pPr>
      <w:r w:rsidRPr="005A2FE7">
        <w:rPr>
          <w:lang w:eastAsia="en-US"/>
        </w:rPr>
        <w:t xml:space="preserve">Профессиональная переподготовка педагогических работников </w:t>
      </w:r>
      <w:r w:rsidRPr="005A2FE7">
        <w:rPr>
          <w:spacing w:val="-2"/>
          <w:lang w:eastAsia="en-US"/>
        </w:rPr>
        <w:t>дошкольного Учреждения</w:t>
      </w:r>
      <w:r w:rsidRPr="005A2FE7">
        <w:rPr>
          <w:lang w:eastAsia="en-US"/>
        </w:rPr>
        <w:t xml:space="preserve">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5A2FE7" w:rsidRPr="005A2FE7" w:rsidRDefault="005A2FE7" w:rsidP="0093299D">
      <w:pPr>
        <w:widowControl w:val="0"/>
        <w:numPr>
          <w:ilvl w:val="1"/>
          <w:numId w:val="20"/>
        </w:numPr>
        <w:tabs>
          <w:tab w:val="left" w:pos="585"/>
          <w:tab w:val="left" w:pos="993"/>
        </w:tabs>
        <w:autoSpaceDE w:val="0"/>
        <w:autoSpaceDN w:val="0"/>
        <w:ind w:left="0" w:firstLine="387"/>
        <w:contextualSpacing/>
        <w:jc w:val="both"/>
        <w:rPr>
          <w:lang w:eastAsia="en-US"/>
        </w:rPr>
      </w:pPr>
      <w:r w:rsidRPr="005A2FE7">
        <w:rPr>
          <w:u w:val="single"/>
          <w:lang w:eastAsia="en-US"/>
        </w:rPr>
        <w:t>Основанием для издания приказа о направлении на курсы повышения квалификации</w:t>
      </w:r>
      <w:r w:rsidRPr="005A2FE7">
        <w:rPr>
          <w:lang w:eastAsia="en-US"/>
        </w:rPr>
        <w:t xml:space="preserve"> </w:t>
      </w:r>
      <w:r w:rsidRPr="005A2FE7">
        <w:rPr>
          <w:u w:val="single"/>
          <w:lang w:eastAsia="en-US"/>
        </w:rPr>
        <w:t>заведующим</w:t>
      </w:r>
      <w:r w:rsidRPr="005A2FE7">
        <w:rPr>
          <w:spacing w:val="-2"/>
          <w:u w:val="single"/>
          <w:lang w:eastAsia="en-US"/>
        </w:rPr>
        <w:t xml:space="preserve"> дошкольного Учреждения</w:t>
      </w:r>
      <w:r w:rsidRPr="005A2FE7">
        <w:rPr>
          <w:u w:val="single"/>
          <w:lang w:eastAsia="en-US"/>
        </w:rPr>
        <w:t xml:space="preserve"> являются:</w:t>
      </w:r>
    </w:p>
    <w:p w:rsidR="005A2FE7" w:rsidRPr="005A2FE7" w:rsidRDefault="005A2FE7" w:rsidP="0093299D">
      <w:pPr>
        <w:widowControl w:val="0"/>
        <w:numPr>
          <w:ilvl w:val="0"/>
          <w:numId w:val="15"/>
        </w:numPr>
        <w:tabs>
          <w:tab w:val="left" w:pos="426"/>
          <w:tab w:val="left" w:pos="709"/>
          <w:tab w:val="left" w:pos="993"/>
        </w:tabs>
        <w:autoSpaceDE w:val="0"/>
        <w:autoSpaceDN w:val="0"/>
        <w:ind w:left="0" w:firstLine="426"/>
        <w:contextualSpacing/>
        <w:jc w:val="both"/>
        <w:rPr>
          <w:lang w:eastAsia="en-US"/>
        </w:rPr>
      </w:pPr>
      <w:r w:rsidRPr="005A2FE7">
        <w:rPr>
          <w:lang w:eastAsia="en-US"/>
        </w:rPr>
        <w:t>план</w:t>
      </w:r>
      <w:r w:rsidRPr="005A2FE7">
        <w:rPr>
          <w:spacing w:val="-5"/>
          <w:lang w:eastAsia="en-US"/>
        </w:rPr>
        <w:t xml:space="preserve"> </w:t>
      </w:r>
      <w:r w:rsidRPr="005A2FE7">
        <w:rPr>
          <w:lang w:eastAsia="en-US"/>
        </w:rPr>
        <w:t>повышения</w:t>
      </w:r>
      <w:r w:rsidRPr="005A2FE7">
        <w:rPr>
          <w:spacing w:val="-7"/>
          <w:lang w:eastAsia="en-US"/>
        </w:rPr>
        <w:t xml:space="preserve"> </w:t>
      </w:r>
      <w:r w:rsidRPr="005A2FE7">
        <w:rPr>
          <w:lang w:eastAsia="en-US"/>
        </w:rPr>
        <w:t>квалификации</w:t>
      </w:r>
      <w:r w:rsidRPr="005A2FE7">
        <w:rPr>
          <w:spacing w:val="-4"/>
          <w:lang w:eastAsia="en-US"/>
        </w:rPr>
        <w:t xml:space="preserve"> </w:t>
      </w:r>
      <w:r w:rsidRPr="005A2FE7">
        <w:rPr>
          <w:lang w:eastAsia="en-US"/>
        </w:rPr>
        <w:t>педагогических</w:t>
      </w:r>
      <w:r w:rsidRPr="005A2FE7">
        <w:rPr>
          <w:spacing w:val="-2"/>
          <w:lang w:eastAsia="en-US"/>
        </w:rPr>
        <w:t xml:space="preserve"> работников;</w:t>
      </w:r>
    </w:p>
    <w:p w:rsidR="005A2FE7" w:rsidRPr="005A2FE7" w:rsidRDefault="005A2FE7" w:rsidP="0093299D">
      <w:pPr>
        <w:widowControl w:val="0"/>
        <w:numPr>
          <w:ilvl w:val="0"/>
          <w:numId w:val="15"/>
        </w:numPr>
        <w:tabs>
          <w:tab w:val="left" w:pos="426"/>
          <w:tab w:val="left" w:pos="709"/>
          <w:tab w:val="left" w:pos="993"/>
        </w:tabs>
        <w:autoSpaceDE w:val="0"/>
        <w:autoSpaceDN w:val="0"/>
        <w:ind w:left="0" w:firstLine="426"/>
        <w:contextualSpacing/>
        <w:jc w:val="both"/>
        <w:rPr>
          <w:lang w:eastAsia="en-US"/>
        </w:rPr>
      </w:pPr>
      <w:r w:rsidRPr="005A2FE7">
        <w:rPr>
          <w:lang w:eastAsia="en-US"/>
        </w:rPr>
        <w:t>вызов</w:t>
      </w:r>
      <w:r w:rsidRPr="005A2FE7">
        <w:rPr>
          <w:spacing w:val="-5"/>
          <w:lang w:eastAsia="en-US"/>
        </w:rPr>
        <w:t xml:space="preserve"> </w:t>
      </w:r>
      <w:r w:rsidRPr="005A2FE7">
        <w:rPr>
          <w:lang w:eastAsia="en-US"/>
        </w:rPr>
        <w:t>на</w:t>
      </w:r>
      <w:r w:rsidRPr="005A2FE7">
        <w:rPr>
          <w:spacing w:val="-2"/>
          <w:lang w:eastAsia="en-US"/>
        </w:rPr>
        <w:t xml:space="preserve"> </w:t>
      </w:r>
      <w:r w:rsidRPr="005A2FE7">
        <w:rPr>
          <w:lang w:eastAsia="en-US"/>
        </w:rPr>
        <w:t>учебную</w:t>
      </w:r>
      <w:r w:rsidRPr="005A2FE7">
        <w:rPr>
          <w:spacing w:val="-4"/>
          <w:lang w:eastAsia="en-US"/>
        </w:rPr>
        <w:t xml:space="preserve"> </w:t>
      </w:r>
      <w:r w:rsidRPr="005A2FE7">
        <w:rPr>
          <w:lang w:eastAsia="en-US"/>
        </w:rPr>
        <w:t>сессию</w:t>
      </w:r>
      <w:r w:rsidRPr="005A2FE7">
        <w:rPr>
          <w:spacing w:val="-3"/>
          <w:lang w:eastAsia="en-US"/>
        </w:rPr>
        <w:t xml:space="preserve"> </w:t>
      </w:r>
      <w:r w:rsidRPr="005A2FE7">
        <w:rPr>
          <w:lang w:eastAsia="en-US"/>
        </w:rPr>
        <w:t>обучающей</w:t>
      </w:r>
      <w:r w:rsidRPr="005A2FE7">
        <w:rPr>
          <w:spacing w:val="-3"/>
          <w:lang w:eastAsia="en-US"/>
        </w:rPr>
        <w:t xml:space="preserve"> </w:t>
      </w:r>
      <w:r w:rsidRPr="005A2FE7">
        <w:rPr>
          <w:spacing w:val="-2"/>
          <w:lang w:eastAsia="en-US"/>
        </w:rPr>
        <w:t>организацией;</w:t>
      </w:r>
    </w:p>
    <w:p w:rsidR="005A2FE7" w:rsidRPr="005A2FE7" w:rsidRDefault="005A2FE7" w:rsidP="0093299D">
      <w:pPr>
        <w:widowControl w:val="0"/>
        <w:numPr>
          <w:ilvl w:val="0"/>
          <w:numId w:val="15"/>
        </w:numPr>
        <w:tabs>
          <w:tab w:val="left" w:pos="426"/>
          <w:tab w:val="left" w:pos="709"/>
          <w:tab w:val="left" w:pos="993"/>
        </w:tabs>
        <w:autoSpaceDE w:val="0"/>
        <w:autoSpaceDN w:val="0"/>
        <w:ind w:left="0" w:firstLine="426"/>
        <w:contextualSpacing/>
        <w:jc w:val="both"/>
        <w:rPr>
          <w:lang w:eastAsia="en-US"/>
        </w:rPr>
      </w:pPr>
      <w:r w:rsidRPr="005A2FE7">
        <w:rPr>
          <w:lang w:eastAsia="en-US"/>
        </w:rPr>
        <w:t>заявление</w:t>
      </w:r>
      <w:r w:rsidRPr="005A2FE7">
        <w:rPr>
          <w:spacing w:val="-4"/>
          <w:lang w:eastAsia="en-US"/>
        </w:rPr>
        <w:t xml:space="preserve"> </w:t>
      </w:r>
      <w:r w:rsidRPr="005A2FE7">
        <w:rPr>
          <w:spacing w:val="-2"/>
          <w:lang w:eastAsia="en-US"/>
        </w:rPr>
        <w:t>педагога.</w:t>
      </w:r>
    </w:p>
    <w:p w:rsidR="005A2FE7" w:rsidRPr="005A2FE7" w:rsidRDefault="005A2FE7" w:rsidP="0093299D">
      <w:pPr>
        <w:widowControl w:val="0"/>
        <w:numPr>
          <w:ilvl w:val="0"/>
          <w:numId w:val="20"/>
        </w:numPr>
        <w:tabs>
          <w:tab w:val="left" w:pos="398"/>
          <w:tab w:val="left" w:pos="993"/>
        </w:tabs>
        <w:autoSpaceDE w:val="0"/>
        <w:autoSpaceDN w:val="0"/>
        <w:ind w:left="0" w:firstLine="387"/>
        <w:contextualSpacing/>
        <w:jc w:val="center"/>
        <w:outlineLvl w:val="1"/>
        <w:rPr>
          <w:b/>
          <w:bCs/>
          <w:lang w:eastAsia="en-US"/>
        </w:rPr>
      </w:pPr>
      <w:r w:rsidRPr="005A2FE7">
        <w:rPr>
          <w:b/>
          <w:bCs/>
          <w:lang w:eastAsia="en-US"/>
        </w:rPr>
        <w:t>Организация</w:t>
      </w:r>
      <w:r w:rsidRPr="005A2FE7">
        <w:rPr>
          <w:b/>
          <w:bCs/>
          <w:spacing w:val="-9"/>
          <w:lang w:eastAsia="en-US"/>
        </w:rPr>
        <w:t xml:space="preserve"> </w:t>
      </w:r>
      <w:r w:rsidRPr="005A2FE7">
        <w:rPr>
          <w:b/>
          <w:bCs/>
          <w:lang w:eastAsia="en-US"/>
        </w:rPr>
        <w:t>и</w:t>
      </w:r>
      <w:r w:rsidRPr="005A2FE7">
        <w:rPr>
          <w:b/>
          <w:bCs/>
          <w:spacing w:val="-3"/>
          <w:lang w:eastAsia="en-US"/>
        </w:rPr>
        <w:t xml:space="preserve"> </w:t>
      </w:r>
      <w:r w:rsidRPr="005A2FE7">
        <w:rPr>
          <w:b/>
          <w:bCs/>
          <w:lang w:eastAsia="en-US"/>
        </w:rPr>
        <w:t>порядок</w:t>
      </w:r>
      <w:r w:rsidRPr="005A2FE7">
        <w:rPr>
          <w:b/>
          <w:bCs/>
          <w:spacing w:val="-4"/>
          <w:lang w:eastAsia="en-US"/>
        </w:rPr>
        <w:t xml:space="preserve"> </w:t>
      </w:r>
      <w:r w:rsidRPr="005A2FE7">
        <w:rPr>
          <w:b/>
          <w:bCs/>
          <w:lang w:eastAsia="en-US"/>
        </w:rPr>
        <w:t>работы</w:t>
      </w:r>
      <w:r w:rsidRPr="005A2FE7">
        <w:rPr>
          <w:b/>
          <w:bCs/>
          <w:spacing w:val="-3"/>
          <w:lang w:eastAsia="en-US"/>
        </w:rPr>
        <w:t xml:space="preserve"> </w:t>
      </w:r>
      <w:r w:rsidRPr="005A2FE7">
        <w:rPr>
          <w:b/>
          <w:bCs/>
          <w:lang w:eastAsia="en-US"/>
        </w:rPr>
        <w:t>по</w:t>
      </w:r>
      <w:r w:rsidRPr="005A2FE7">
        <w:rPr>
          <w:b/>
          <w:bCs/>
          <w:spacing w:val="-6"/>
          <w:lang w:eastAsia="en-US"/>
        </w:rPr>
        <w:t xml:space="preserve"> </w:t>
      </w:r>
      <w:r w:rsidRPr="005A2FE7">
        <w:rPr>
          <w:b/>
          <w:bCs/>
          <w:lang w:eastAsia="en-US"/>
        </w:rPr>
        <w:t>повышению</w:t>
      </w:r>
      <w:r w:rsidRPr="005A2FE7">
        <w:rPr>
          <w:b/>
          <w:bCs/>
          <w:spacing w:val="-4"/>
          <w:lang w:eastAsia="en-US"/>
        </w:rPr>
        <w:t xml:space="preserve"> </w:t>
      </w:r>
      <w:r w:rsidRPr="005A2FE7">
        <w:rPr>
          <w:b/>
          <w:bCs/>
          <w:spacing w:val="-2"/>
          <w:lang w:eastAsia="en-US"/>
        </w:rPr>
        <w:t>квалификации</w:t>
      </w:r>
    </w:p>
    <w:p w:rsidR="005A2FE7" w:rsidRPr="005A2FE7" w:rsidRDefault="005A2FE7" w:rsidP="0093299D">
      <w:pPr>
        <w:widowControl w:val="0"/>
        <w:numPr>
          <w:ilvl w:val="1"/>
          <w:numId w:val="20"/>
        </w:numPr>
        <w:tabs>
          <w:tab w:val="left" w:pos="709"/>
          <w:tab w:val="left" w:pos="851"/>
          <w:tab w:val="left" w:pos="993"/>
        </w:tabs>
        <w:autoSpaceDE w:val="0"/>
        <w:autoSpaceDN w:val="0"/>
        <w:ind w:left="0" w:firstLine="426"/>
        <w:contextualSpacing/>
        <w:jc w:val="both"/>
        <w:rPr>
          <w:lang w:eastAsia="en-US"/>
        </w:rPr>
      </w:pPr>
      <w:r w:rsidRPr="005A2FE7">
        <w:rPr>
          <w:lang w:eastAsia="en-US"/>
        </w:rP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sidRPr="005A2FE7">
        <w:rPr>
          <w:spacing w:val="40"/>
          <w:lang w:eastAsia="en-US"/>
        </w:rPr>
        <w:t xml:space="preserve"> </w:t>
      </w:r>
      <w:r w:rsidRPr="005A2FE7">
        <w:rPr>
          <w:lang w:eastAsia="en-US"/>
        </w:rPr>
        <w:t>человека, обеспечение соответствия его квалификации меняющимся условиям профессиональной деятельности и социальной среды.</w:t>
      </w:r>
    </w:p>
    <w:p w:rsidR="005A2FE7" w:rsidRPr="005A2FE7" w:rsidRDefault="005A2FE7" w:rsidP="0093299D">
      <w:pPr>
        <w:widowControl w:val="0"/>
        <w:numPr>
          <w:ilvl w:val="1"/>
          <w:numId w:val="20"/>
        </w:numPr>
        <w:tabs>
          <w:tab w:val="left" w:pos="709"/>
          <w:tab w:val="left" w:pos="851"/>
          <w:tab w:val="left" w:pos="993"/>
        </w:tabs>
        <w:autoSpaceDE w:val="0"/>
        <w:autoSpaceDN w:val="0"/>
        <w:ind w:left="0" w:firstLine="426"/>
        <w:contextualSpacing/>
        <w:jc w:val="both"/>
        <w:rPr>
          <w:lang w:eastAsia="en-US"/>
        </w:rPr>
      </w:pPr>
      <w:r w:rsidRPr="005A2FE7">
        <w:rPr>
          <w:lang w:eastAsia="en-US"/>
        </w:rPr>
        <w:t>Периодичность прохождения педагогическими работниками повышения квалификации устанавливается администрацией дошкольного Учреждения, но не реже одного раза в 3 года в течение всей трудовой деятельности педагогического работника.</w:t>
      </w:r>
    </w:p>
    <w:p w:rsidR="005A2FE7" w:rsidRPr="005A2FE7" w:rsidRDefault="005A2FE7" w:rsidP="0093299D">
      <w:pPr>
        <w:widowControl w:val="0"/>
        <w:numPr>
          <w:ilvl w:val="1"/>
          <w:numId w:val="20"/>
        </w:numPr>
        <w:tabs>
          <w:tab w:val="left" w:pos="709"/>
          <w:tab w:val="left" w:pos="851"/>
          <w:tab w:val="left" w:pos="993"/>
        </w:tabs>
        <w:autoSpaceDE w:val="0"/>
        <w:autoSpaceDN w:val="0"/>
        <w:ind w:left="0" w:firstLine="426"/>
        <w:contextualSpacing/>
        <w:jc w:val="both"/>
        <w:rPr>
          <w:lang w:eastAsia="en-US"/>
        </w:rPr>
      </w:pPr>
      <w:r w:rsidRPr="005A2FE7">
        <w:rPr>
          <w:lang w:eastAsia="en-US"/>
        </w:rP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5A2FE7" w:rsidRPr="005A2FE7" w:rsidRDefault="005A2FE7" w:rsidP="0093299D">
      <w:pPr>
        <w:widowControl w:val="0"/>
        <w:numPr>
          <w:ilvl w:val="1"/>
          <w:numId w:val="20"/>
        </w:numPr>
        <w:tabs>
          <w:tab w:val="left" w:pos="661"/>
          <w:tab w:val="left" w:pos="709"/>
          <w:tab w:val="left" w:pos="851"/>
          <w:tab w:val="left" w:pos="993"/>
        </w:tabs>
        <w:autoSpaceDE w:val="0"/>
        <w:autoSpaceDN w:val="0"/>
        <w:ind w:left="0" w:firstLine="426"/>
        <w:contextualSpacing/>
        <w:jc w:val="both"/>
        <w:rPr>
          <w:lang w:eastAsia="en-US"/>
        </w:rPr>
      </w:pPr>
      <w:r w:rsidRPr="005A2FE7">
        <w:rPr>
          <w:lang w:eastAsia="en-US"/>
        </w:rPr>
        <w:t xml:space="preserve">Плановое повышение квалификации считается пройденным, если педагогический работник </w:t>
      </w:r>
      <w:r w:rsidRPr="005A2FE7">
        <w:rPr>
          <w:spacing w:val="-2"/>
          <w:lang w:eastAsia="en-US"/>
        </w:rPr>
        <w:t>дошкольного Учреждения</w:t>
      </w:r>
      <w:r w:rsidRPr="005A2FE7">
        <w:rPr>
          <w:lang w:eastAsia="en-US"/>
        </w:rPr>
        <w:t xml:space="preserve"> успешно освоил программу курсов повышения квалификации и подтвердил результаты обучения удостоверением о курсовой переподготовке.</w:t>
      </w:r>
    </w:p>
    <w:p w:rsidR="005A2FE7" w:rsidRPr="005A2FE7" w:rsidRDefault="005A2FE7" w:rsidP="0093299D">
      <w:pPr>
        <w:widowControl w:val="0"/>
        <w:numPr>
          <w:ilvl w:val="1"/>
          <w:numId w:val="20"/>
        </w:numPr>
        <w:tabs>
          <w:tab w:val="left" w:pos="592"/>
          <w:tab w:val="left" w:pos="709"/>
          <w:tab w:val="left" w:pos="851"/>
          <w:tab w:val="left" w:pos="993"/>
        </w:tabs>
        <w:autoSpaceDE w:val="0"/>
        <w:autoSpaceDN w:val="0"/>
        <w:ind w:left="0" w:firstLine="426"/>
        <w:contextualSpacing/>
        <w:jc w:val="both"/>
        <w:rPr>
          <w:lang w:eastAsia="en-US"/>
        </w:rPr>
      </w:pPr>
      <w:r w:rsidRPr="005A2FE7">
        <w:rPr>
          <w:lang w:eastAsia="en-US"/>
        </w:rPr>
        <w:t>За организацию и координацию работы по повышению квалификации педагогических работников ответственность несет старший воспитатель Учреждения.</w:t>
      </w:r>
    </w:p>
    <w:p w:rsidR="005A2FE7" w:rsidRPr="005A2FE7" w:rsidRDefault="005A2FE7" w:rsidP="0093299D">
      <w:pPr>
        <w:widowControl w:val="0"/>
        <w:numPr>
          <w:ilvl w:val="1"/>
          <w:numId w:val="20"/>
        </w:numPr>
        <w:tabs>
          <w:tab w:val="left" w:pos="709"/>
          <w:tab w:val="left" w:pos="851"/>
          <w:tab w:val="left" w:pos="993"/>
        </w:tabs>
        <w:autoSpaceDE w:val="0"/>
        <w:autoSpaceDN w:val="0"/>
        <w:ind w:left="0" w:firstLine="426"/>
        <w:contextualSpacing/>
        <w:jc w:val="both"/>
        <w:rPr>
          <w:lang w:eastAsia="en-US"/>
        </w:rPr>
      </w:pPr>
      <w:r w:rsidRPr="005A2FE7">
        <w:rPr>
          <w:u w:val="single"/>
          <w:lang w:eastAsia="en-US"/>
        </w:rPr>
        <w:t xml:space="preserve">Администрация </w:t>
      </w:r>
      <w:r w:rsidRPr="005A2FE7">
        <w:rPr>
          <w:spacing w:val="-2"/>
          <w:u w:val="single"/>
          <w:lang w:eastAsia="en-US"/>
        </w:rPr>
        <w:t>дошкольного Учреждения</w:t>
      </w:r>
      <w:r w:rsidRPr="005A2FE7">
        <w:rPr>
          <w:u w:val="single"/>
          <w:lang w:eastAsia="en-US"/>
        </w:rPr>
        <w:t xml:space="preserve"> в лице старшего воспитателя:</w:t>
      </w:r>
    </w:p>
    <w:p w:rsidR="005A2FE7" w:rsidRPr="005A2FE7" w:rsidRDefault="005A2FE7" w:rsidP="0093299D">
      <w:pPr>
        <w:widowControl w:val="0"/>
        <w:numPr>
          <w:ilvl w:val="2"/>
          <w:numId w:val="20"/>
        </w:numPr>
        <w:tabs>
          <w:tab w:val="left" w:pos="709"/>
          <w:tab w:val="left" w:pos="851"/>
        </w:tabs>
        <w:autoSpaceDE w:val="0"/>
        <w:autoSpaceDN w:val="0"/>
        <w:ind w:left="0" w:firstLine="426"/>
        <w:contextualSpacing/>
        <w:jc w:val="both"/>
        <w:rPr>
          <w:lang w:eastAsia="en-US"/>
        </w:rPr>
      </w:pPr>
      <w:r w:rsidRPr="005A2FE7">
        <w:rPr>
          <w:lang w:eastAsia="en-US"/>
        </w:rPr>
        <w:t>доводит до сведения педагогических работников перечень рекомендованных образовательных программ дополнительного профессионального образования;</w:t>
      </w:r>
    </w:p>
    <w:p w:rsidR="005A2FE7" w:rsidRPr="005A2FE7" w:rsidRDefault="005A2FE7" w:rsidP="0093299D">
      <w:pPr>
        <w:widowControl w:val="0"/>
        <w:numPr>
          <w:ilvl w:val="2"/>
          <w:numId w:val="20"/>
        </w:numPr>
        <w:tabs>
          <w:tab w:val="left" w:pos="709"/>
          <w:tab w:val="left" w:pos="851"/>
        </w:tabs>
        <w:autoSpaceDE w:val="0"/>
        <w:autoSpaceDN w:val="0"/>
        <w:ind w:left="0" w:firstLine="426"/>
        <w:contextualSpacing/>
        <w:jc w:val="both"/>
        <w:rPr>
          <w:lang w:eastAsia="en-US"/>
        </w:rPr>
      </w:pPr>
      <w:r w:rsidRPr="005A2FE7">
        <w:rPr>
          <w:lang w:eastAsia="en-US"/>
        </w:rPr>
        <w:t xml:space="preserve">дает рекомендации по выбору программы повышения квалификации, учитывая образовательные потребности педагога и проблемы </w:t>
      </w:r>
      <w:r w:rsidRPr="005A2FE7">
        <w:rPr>
          <w:spacing w:val="-2"/>
          <w:lang w:eastAsia="en-US"/>
        </w:rPr>
        <w:t>дошкольного Учреждения</w:t>
      </w:r>
      <w:r w:rsidRPr="005A2FE7">
        <w:rPr>
          <w:lang w:eastAsia="en-US"/>
        </w:rPr>
        <w:t>;</w:t>
      </w:r>
    </w:p>
    <w:p w:rsidR="005A2FE7" w:rsidRPr="005A2FE7" w:rsidRDefault="005A2FE7" w:rsidP="0093299D">
      <w:pPr>
        <w:widowControl w:val="0"/>
        <w:numPr>
          <w:ilvl w:val="2"/>
          <w:numId w:val="20"/>
        </w:numPr>
        <w:tabs>
          <w:tab w:val="left" w:pos="709"/>
          <w:tab w:val="left" w:pos="851"/>
        </w:tabs>
        <w:autoSpaceDE w:val="0"/>
        <w:autoSpaceDN w:val="0"/>
        <w:ind w:left="0" w:firstLine="426"/>
        <w:contextualSpacing/>
        <w:jc w:val="both"/>
        <w:rPr>
          <w:lang w:eastAsia="en-US"/>
        </w:rPr>
      </w:pPr>
      <w:r w:rsidRPr="005A2FE7">
        <w:rPr>
          <w:lang w:eastAsia="en-US"/>
        </w:rP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sidRPr="005A2FE7">
        <w:rPr>
          <w:spacing w:val="40"/>
          <w:lang w:eastAsia="en-US"/>
        </w:rPr>
        <w:t xml:space="preserve"> </w:t>
      </w:r>
      <w:r w:rsidRPr="005A2FE7">
        <w:rPr>
          <w:lang w:eastAsia="en-US"/>
        </w:rPr>
        <w:t>знаний в ходе курсовой переподготовки.</w:t>
      </w:r>
    </w:p>
    <w:p w:rsidR="005A2FE7" w:rsidRPr="005A2FE7" w:rsidRDefault="005A2FE7" w:rsidP="0093299D">
      <w:pPr>
        <w:widowControl w:val="0"/>
        <w:numPr>
          <w:ilvl w:val="1"/>
          <w:numId w:val="20"/>
        </w:numPr>
        <w:tabs>
          <w:tab w:val="left" w:pos="578"/>
          <w:tab w:val="left" w:pos="709"/>
          <w:tab w:val="left" w:pos="851"/>
          <w:tab w:val="left" w:pos="993"/>
        </w:tabs>
        <w:autoSpaceDE w:val="0"/>
        <w:autoSpaceDN w:val="0"/>
        <w:ind w:left="0" w:firstLine="426"/>
        <w:contextualSpacing/>
        <w:jc w:val="both"/>
        <w:rPr>
          <w:lang w:eastAsia="en-US"/>
        </w:rPr>
      </w:pPr>
      <w:r w:rsidRPr="005A2FE7">
        <w:rPr>
          <w:u w:val="single"/>
          <w:lang w:eastAsia="en-US"/>
        </w:rPr>
        <w:t>Педагогический</w:t>
      </w:r>
      <w:r w:rsidRPr="005A2FE7">
        <w:rPr>
          <w:spacing w:val="-7"/>
          <w:u w:val="single"/>
          <w:lang w:eastAsia="en-US"/>
        </w:rPr>
        <w:t xml:space="preserve"> </w:t>
      </w:r>
      <w:r w:rsidRPr="005A2FE7">
        <w:rPr>
          <w:spacing w:val="-2"/>
          <w:u w:val="single"/>
          <w:lang w:eastAsia="en-US"/>
        </w:rPr>
        <w:t>работник:</w:t>
      </w:r>
    </w:p>
    <w:p w:rsidR="005A2FE7" w:rsidRPr="005A2FE7" w:rsidRDefault="005A2FE7" w:rsidP="0093299D">
      <w:pPr>
        <w:widowControl w:val="0"/>
        <w:numPr>
          <w:ilvl w:val="2"/>
          <w:numId w:val="20"/>
        </w:numPr>
        <w:tabs>
          <w:tab w:val="left" w:pos="567"/>
          <w:tab w:val="left" w:pos="709"/>
          <w:tab w:val="left" w:pos="851"/>
          <w:tab w:val="left" w:pos="993"/>
        </w:tabs>
        <w:autoSpaceDE w:val="0"/>
        <w:autoSpaceDN w:val="0"/>
        <w:ind w:left="0" w:firstLine="426"/>
        <w:contextualSpacing/>
        <w:rPr>
          <w:lang w:eastAsia="en-US"/>
        </w:rPr>
      </w:pPr>
      <w:r w:rsidRPr="005A2FE7">
        <w:rPr>
          <w:lang w:eastAsia="en-US"/>
        </w:rPr>
        <w:t>знакомится</w:t>
      </w:r>
      <w:r w:rsidRPr="005A2FE7">
        <w:rPr>
          <w:spacing w:val="-5"/>
          <w:lang w:eastAsia="en-US"/>
        </w:rPr>
        <w:t xml:space="preserve"> </w:t>
      </w:r>
      <w:r w:rsidRPr="005A2FE7">
        <w:rPr>
          <w:lang w:eastAsia="en-US"/>
        </w:rPr>
        <w:t>с</w:t>
      </w:r>
      <w:r w:rsidRPr="005A2FE7">
        <w:rPr>
          <w:spacing w:val="-6"/>
          <w:lang w:eastAsia="en-US"/>
        </w:rPr>
        <w:t xml:space="preserve"> </w:t>
      </w:r>
      <w:r w:rsidRPr="005A2FE7">
        <w:rPr>
          <w:lang w:eastAsia="en-US"/>
        </w:rPr>
        <w:t>перечнем</w:t>
      </w:r>
      <w:r w:rsidRPr="005A2FE7">
        <w:rPr>
          <w:spacing w:val="-5"/>
          <w:lang w:eastAsia="en-US"/>
        </w:rPr>
        <w:t xml:space="preserve"> </w:t>
      </w:r>
      <w:r w:rsidRPr="005A2FE7">
        <w:rPr>
          <w:lang w:eastAsia="en-US"/>
        </w:rPr>
        <w:t>рекомендованных</w:t>
      </w:r>
      <w:r w:rsidRPr="005A2FE7">
        <w:rPr>
          <w:spacing w:val="-4"/>
          <w:lang w:eastAsia="en-US"/>
        </w:rPr>
        <w:t xml:space="preserve"> </w:t>
      </w:r>
      <w:r w:rsidRPr="005A2FE7">
        <w:rPr>
          <w:lang w:eastAsia="en-US"/>
        </w:rPr>
        <w:t>образовательных</w:t>
      </w:r>
      <w:r w:rsidRPr="005A2FE7">
        <w:rPr>
          <w:spacing w:val="-2"/>
          <w:lang w:eastAsia="en-US"/>
        </w:rPr>
        <w:t xml:space="preserve"> программ;</w:t>
      </w:r>
    </w:p>
    <w:p w:rsidR="005A2FE7" w:rsidRPr="005A2FE7" w:rsidRDefault="005A2FE7" w:rsidP="0093299D">
      <w:pPr>
        <w:widowControl w:val="0"/>
        <w:numPr>
          <w:ilvl w:val="2"/>
          <w:numId w:val="20"/>
        </w:numPr>
        <w:tabs>
          <w:tab w:val="left" w:pos="567"/>
          <w:tab w:val="left" w:pos="709"/>
          <w:tab w:val="left" w:pos="851"/>
          <w:tab w:val="left" w:pos="993"/>
        </w:tabs>
        <w:autoSpaceDE w:val="0"/>
        <w:autoSpaceDN w:val="0"/>
        <w:ind w:left="0" w:firstLine="426"/>
        <w:contextualSpacing/>
        <w:jc w:val="both"/>
        <w:rPr>
          <w:lang w:eastAsia="en-US"/>
        </w:rPr>
      </w:pPr>
      <w:r w:rsidRPr="005A2FE7">
        <w:rPr>
          <w:lang w:eastAsia="en-US"/>
        </w:rPr>
        <w:t>выбирает</w:t>
      </w:r>
      <w:r w:rsidRPr="005A2FE7">
        <w:rPr>
          <w:spacing w:val="40"/>
          <w:lang w:eastAsia="en-US"/>
        </w:rPr>
        <w:t xml:space="preserve"> </w:t>
      </w:r>
      <w:r w:rsidRPr="005A2FE7">
        <w:rPr>
          <w:lang w:eastAsia="en-US"/>
        </w:rPr>
        <w:t>тематику</w:t>
      </w:r>
      <w:r w:rsidRPr="005A2FE7">
        <w:rPr>
          <w:spacing w:val="40"/>
          <w:lang w:eastAsia="en-US"/>
        </w:rPr>
        <w:t xml:space="preserve"> </w:t>
      </w:r>
      <w:r w:rsidRPr="005A2FE7">
        <w:rPr>
          <w:lang w:eastAsia="en-US"/>
        </w:rPr>
        <w:t>курсов,</w:t>
      </w:r>
      <w:r w:rsidRPr="005A2FE7">
        <w:rPr>
          <w:spacing w:val="40"/>
          <w:lang w:eastAsia="en-US"/>
        </w:rPr>
        <w:t xml:space="preserve"> </w:t>
      </w:r>
      <w:r w:rsidRPr="005A2FE7">
        <w:rPr>
          <w:lang w:eastAsia="en-US"/>
        </w:rPr>
        <w:t>знакомится</w:t>
      </w:r>
      <w:r w:rsidRPr="005A2FE7">
        <w:rPr>
          <w:spacing w:val="40"/>
          <w:lang w:eastAsia="en-US"/>
        </w:rPr>
        <w:t xml:space="preserve"> </w:t>
      </w:r>
      <w:r w:rsidRPr="005A2FE7">
        <w:rPr>
          <w:lang w:eastAsia="en-US"/>
        </w:rPr>
        <w:t>с</w:t>
      </w:r>
      <w:r w:rsidRPr="005A2FE7">
        <w:rPr>
          <w:spacing w:val="40"/>
          <w:lang w:eastAsia="en-US"/>
        </w:rPr>
        <w:t xml:space="preserve"> </w:t>
      </w:r>
      <w:r w:rsidRPr="005A2FE7">
        <w:rPr>
          <w:lang w:eastAsia="en-US"/>
        </w:rPr>
        <w:t>их</w:t>
      </w:r>
      <w:r w:rsidRPr="005A2FE7">
        <w:rPr>
          <w:spacing w:val="40"/>
          <w:lang w:eastAsia="en-US"/>
        </w:rPr>
        <w:t xml:space="preserve"> </w:t>
      </w:r>
      <w:r w:rsidRPr="005A2FE7">
        <w:rPr>
          <w:lang w:eastAsia="en-US"/>
        </w:rPr>
        <w:t>содержанием</w:t>
      </w:r>
      <w:r w:rsidRPr="005A2FE7">
        <w:rPr>
          <w:spacing w:val="40"/>
          <w:lang w:eastAsia="en-US"/>
        </w:rPr>
        <w:t xml:space="preserve"> </w:t>
      </w:r>
      <w:r w:rsidRPr="005A2FE7">
        <w:rPr>
          <w:lang w:eastAsia="en-US"/>
        </w:rPr>
        <w:t>согласно</w:t>
      </w:r>
      <w:r w:rsidRPr="005A2FE7">
        <w:rPr>
          <w:spacing w:val="40"/>
          <w:lang w:eastAsia="en-US"/>
        </w:rPr>
        <w:t xml:space="preserve"> </w:t>
      </w:r>
      <w:r w:rsidRPr="005A2FE7">
        <w:rPr>
          <w:lang w:eastAsia="en-US"/>
        </w:rPr>
        <w:t xml:space="preserve">собственным потребностям и рекомендациям администрации </w:t>
      </w:r>
      <w:r w:rsidRPr="005A2FE7">
        <w:rPr>
          <w:spacing w:val="-2"/>
          <w:lang w:eastAsia="en-US"/>
        </w:rPr>
        <w:t>дошкольного Учреждения</w:t>
      </w:r>
      <w:r w:rsidRPr="005A2FE7">
        <w:rPr>
          <w:lang w:eastAsia="en-US"/>
        </w:rPr>
        <w:t>;</w:t>
      </w:r>
    </w:p>
    <w:p w:rsidR="005A2FE7" w:rsidRPr="005A2FE7" w:rsidRDefault="005A2FE7" w:rsidP="0093299D">
      <w:pPr>
        <w:widowControl w:val="0"/>
        <w:numPr>
          <w:ilvl w:val="2"/>
          <w:numId w:val="20"/>
        </w:numPr>
        <w:tabs>
          <w:tab w:val="left" w:pos="567"/>
          <w:tab w:val="left" w:pos="709"/>
          <w:tab w:val="left" w:pos="851"/>
          <w:tab w:val="left" w:pos="993"/>
        </w:tabs>
        <w:autoSpaceDE w:val="0"/>
        <w:autoSpaceDN w:val="0"/>
        <w:ind w:left="0" w:firstLine="426"/>
        <w:contextualSpacing/>
        <w:rPr>
          <w:lang w:eastAsia="en-US"/>
        </w:rPr>
      </w:pPr>
      <w:r w:rsidRPr="005A2FE7">
        <w:rPr>
          <w:lang w:eastAsia="en-US"/>
        </w:rPr>
        <w:t>своевременно</w:t>
      </w:r>
      <w:r w:rsidRPr="005A2FE7">
        <w:rPr>
          <w:spacing w:val="-6"/>
          <w:lang w:eastAsia="en-US"/>
        </w:rPr>
        <w:t xml:space="preserve"> </w:t>
      </w:r>
      <w:r w:rsidRPr="005A2FE7">
        <w:rPr>
          <w:lang w:eastAsia="en-US"/>
        </w:rPr>
        <w:t>предоставляет</w:t>
      </w:r>
      <w:r w:rsidRPr="005A2FE7">
        <w:rPr>
          <w:spacing w:val="-3"/>
          <w:lang w:eastAsia="en-US"/>
        </w:rPr>
        <w:t xml:space="preserve"> </w:t>
      </w:r>
      <w:r w:rsidRPr="005A2FE7">
        <w:rPr>
          <w:lang w:eastAsia="en-US"/>
        </w:rPr>
        <w:t>итоговые</w:t>
      </w:r>
      <w:r w:rsidRPr="005A2FE7">
        <w:rPr>
          <w:spacing w:val="-5"/>
          <w:lang w:eastAsia="en-US"/>
        </w:rPr>
        <w:t xml:space="preserve"> </w:t>
      </w:r>
      <w:r w:rsidRPr="005A2FE7">
        <w:rPr>
          <w:lang w:eastAsia="en-US"/>
        </w:rPr>
        <w:t>документы</w:t>
      </w:r>
      <w:r w:rsidRPr="005A2FE7">
        <w:rPr>
          <w:spacing w:val="-3"/>
          <w:lang w:eastAsia="en-US"/>
        </w:rPr>
        <w:t xml:space="preserve"> </w:t>
      </w:r>
      <w:r w:rsidRPr="005A2FE7">
        <w:rPr>
          <w:lang w:eastAsia="en-US"/>
        </w:rPr>
        <w:t>об</w:t>
      </w:r>
      <w:r w:rsidRPr="005A2FE7">
        <w:rPr>
          <w:spacing w:val="-2"/>
          <w:lang w:eastAsia="en-US"/>
        </w:rPr>
        <w:t xml:space="preserve"> </w:t>
      </w:r>
      <w:r w:rsidRPr="005A2FE7">
        <w:rPr>
          <w:lang w:eastAsia="en-US"/>
        </w:rPr>
        <w:t>усвоении</w:t>
      </w:r>
      <w:r w:rsidRPr="005A2FE7">
        <w:rPr>
          <w:spacing w:val="-1"/>
          <w:lang w:eastAsia="en-US"/>
        </w:rPr>
        <w:t xml:space="preserve"> </w:t>
      </w:r>
      <w:r w:rsidRPr="005A2FE7">
        <w:rPr>
          <w:lang w:eastAsia="en-US"/>
        </w:rPr>
        <w:t>учебных</w:t>
      </w:r>
      <w:r w:rsidRPr="005A2FE7">
        <w:rPr>
          <w:spacing w:val="-2"/>
          <w:lang w:eastAsia="en-US"/>
        </w:rPr>
        <w:t xml:space="preserve"> программ.</w:t>
      </w:r>
    </w:p>
    <w:p w:rsidR="005A2FE7" w:rsidRPr="005A2FE7" w:rsidRDefault="005A2FE7" w:rsidP="0093299D">
      <w:pPr>
        <w:widowControl w:val="0"/>
        <w:numPr>
          <w:ilvl w:val="1"/>
          <w:numId w:val="20"/>
        </w:numPr>
        <w:tabs>
          <w:tab w:val="left" w:pos="635"/>
          <w:tab w:val="left" w:pos="709"/>
          <w:tab w:val="left" w:pos="851"/>
          <w:tab w:val="left" w:pos="993"/>
        </w:tabs>
        <w:autoSpaceDE w:val="0"/>
        <w:autoSpaceDN w:val="0"/>
        <w:ind w:left="0" w:firstLine="426"/>
        <w:contextualSpacing/>
        <w:jc w:val="both"/>
        <w:rPr>
          <w:lang w:eastAsia="en-US"/>
        </w:rPr>
      </w:pPr>
      <w:r w:rsidRPr="005A2FE7">
        <w:rPr>
          <w:lang w:eastAsia="en-US"/>
        </w:rPr>
        <w:t>Копии документов, выданных учреждениями, реализующими программы дополнительного профессионального образования о прохождении курсов, предоставляются старшему воспитателю и специалисту по кадрам.</w:t>
      </w:r>
    </w:p>
    <w:p w:rsidR="005A2FE7" w:rsidRPr="005A2FE7" w:rsidRDefault="005A2FE7" w:rsidP="0093299D">
      <w:pPr>
        <w:widowControl w:val="0"/>
        <w:numPr>
          <w:ilvl w:val="1"/>
          <w:numId w:val="20"/>
        </w:numPr>
        <w:tabs>
          <w:tab w:val="left" w:pos="635"/>
          <w:tab w:val="left" w:pos="709"/>
          <w:tab w:val="left" w:pos="851"/>
          <w:tab w:val="left" w:pos="993"/>
        </w:tabs>
        <w:autoSpaceDE w:val="0"/>
        <w:autoSpaceDN w:val="0"/>
        <w:ind w:left="0" w:firstLine="426"/>
        <w:contextualSpacing/>
        <w:jc w:val="both"/>
        <w:rPr>
          <w:lang w:eastAsia="en-US"/>
        </w:rPr>
      </w:pPr>
      <w:r w:rsidRPr="005A2FE7">
        <w:rPr>
          <w:lang w:eastAsia="en-US"/>
        </w:rPr>
        <w:t xml:space="preserve">Педагоги </w:t>
      </w:r>
      <w:r w:rsidRPr="005A2FE7">
        <w:rPr>
          <w:spacing w:val="-2"/>
          <w:lang w:eastAsia="en-US"/>
        </w:rPr>
        <w:t>дошкольного Учреждения</w:t>
      </w:r>
      <w:r w:rsidRPr="005A2FE7">
        <w:rPr>
          <w:lang w:eastAsia="en-US"/>
        </w:rPr>
        <w:t xml:space="preserve">, прошедшие курсовую переподготовку могут привлекаться администрацией </w:t>
      </w:r>
      <w:r w:rsidRPr="005A2FE7">
        <w:rPr>
          <w:spacing w:val="-2"/>
          <w:lang w:eastAsia="en-US"/>
        </w:rPr>
        <w:t>дошкольного Учреждения</w:t>
      </w:r>
      <w:r w:rsidRPr="005A2FE7">
        <w:rPr>
          <w:lang w:eastAsia="en-US"/>
        </w:rPr>
        <w:t xml:space="preserve"> к проведению методических мероприятий на уровне </w:t>
      </w:r>
      <w:r w:rsidRPr="005A2FE7">
        <w:rPr>
          <w:spacing w:val="-2"/>
          <w:lang w:eastAsia="en-US"/>
        </w:rPr>
        <w:t>дошкольного Учреждения</w:t>
      </w:r>
      <w:r w:rsidRPr="005A2FE7">
        <w:rPr>
          <w:lang w:eastAsia="en-US"/>
        </w:rPr>
        <w:t>.</w:t>
      </w:r>
    </w:p>
    <w:p w:rsidR="005A2FE7" w:rsidRPr="005A2FE7" w:rsidRDefault="005A2FE7" w:rsidP="0093299D">
      <w:pPr>
        <w:widowControl w:val="0"/>
        <w:numPr>
          <w:ilvl w:val="1"/>
          <w:numId w:val="20"/>
        </w:numPr>
        <w:tabs>
          <w:tab w:val="left" w:pos="709"/>
          <w:tab w:val="left" w:pos="752"/>
          <w:tab w:val="left" w:pos="851"/>
          <w:tab w:val="left" w:pos="993"/>
        </w:tabs>
        <w:autoSpaceDE w:val="0"/>
        <w:autoSpaceDN w:val="0"/>
        <w:ind w:left="0" w:firstLine="426"/>
        <w:contextualSpacing/>
        <w:jc w:val="both"/>
        <w:rPr>
          <w:lang w:eastAsia="en-US"/>
        </w:rPr>
      </w:pPr>
      <w:r w:rsidRPr="005A2FE7">
        <w:rPr>
          <w:lang w:eastAsia="en-US"/>
        </w:rP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5A2FE7" w:rsidRPr="005A2FE7" w:rsidRDefault="005A2FE7" w:rsidP="0093299D">
      <w:pPr>
        <w:widowControl w:val="0"/>
        <w:numPr>
          <w:ilvl w:val="1"/>
          <w:numId w:val="20"/>
        </w:numPr>
        <w:tabs>
          <w:tab w:val="left" w:pos="709"/>
          <w:tab w:val="left" w:pos="851"/>
          <w:tab w:val="left" w:pos="993"/>
        </w:tabs>
        <w:autoSpaceDE w:val="0"/>
        <w:autoSpaceDN w:val="0"/>
        <w:ind w:left="0" w:firstLine="426"/>
        <w:contextualSpacing/>
        <w:jc w:val="both"/>
        <w:rPr>
          <w:lang w:eastAsia="en-US"/>
        </w:rPr>
      </w:pPr>
      <w:r w:rsidRPr="005A2FE7">
        <w:rPr>
          <w:lang w:eastAsia="en-US"/>
        </w:rPr>
        <w:t xml:space="preserve">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w:t>
      </w:r>
      <w:r w:rsidRPr="005A2FE7">
        <w:rPr>
          <w:spacing w:val="-2"/>
          <w:lang w:eastAsia="en-US"/>
        </w:rPr>
        <w:t>дошкольного Учреждения</w:t>
      </w:r>
      <w:r w:rsidRPr="005A2FE7">
        <w:rPr>
          <w:lang w:eastAsia="en-US"/>
        </w:rPr>
        <w:t xml:space="preserve"> сохраняется место работы и производится оплата учебного отпуска, в соответствии с законодательством Российской Федерации.</w:t>
      </w:r>
    </w:p>
    <w:p w:rsidR="005A2FE7" w:rsidRPr="005A2FE7" w:rsidRDefault="005A2FE7" w:rsidP="0093299D">
      <w:pPr>
        <w:widowControl w:val="0"/>
        <w:numPr>
          <w:ilvl w:val="1"/>
          <w:numId w:val="20"/>
        </w:numPr>
        <w:tabs>
          <w:tab w:val="left" w:pos="709"/>
          <w:tab w:val="left" w:pos="788"/>
          <w:tab w:val="left" w:pos="851"/>
          <w:tab w:val="left" w:pos="993"/>
        </w:tabs>
        <w:autoSpaceDE w:val="0"/>
        <w:autoSpaceDN w:val="0"/>
        <w:ind w:left="0" w:firstLine="426"/>
        <w:contextualSpacing/>
        <w:jc w:val="both"/>
        <w:rPr>
          <w:lang w:eastAsia="en-US"/>
        </w:rPr>
      </w:pPr>
      <w:r w:rsidRPr="005A2FE7">
        <w:rPr>
          <w:lang w:eastAsia="en-US"/>
        </w:rP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5A2FE7" w:rsidRPr="005A2FE7" w:rsidRDefault="005A2FE7" w:rsidP="0093299D">
      <w:pPr>
        <w:widowControl w:val="0"/>
        <w:numPr>
          <w:ilvl w:val="1"/>
          <w:numId w:val="20"/>
        </w:numPr>
        <w:tabs>
          <w:tab w:val="left" w:pos="709"/>
          <w:tab w:val="left" w:pos="755"/>
          <w:tab w:val="left" w:pos="851"/>
          <w:tab w:val="left" w:pos="993"/>
        </w:tabs>
        <w:autoSpaceDE w:val="0"/>
        <w:autoSpaceDN w:val="0"/>
        <w:ind w:left="0" w:firstLine="426"/>
        <w:contextualSpacing/>
        <w:jc w:val="both"/>
        <w:rPr>
          <w:lang w:eastAsia="en-US"/>
        </w:rPr>
      </w:pPr>
      <w:r w:rsidRPr="005A2FE7">
        <w:rPr>
          <w:lang w:eastAsia="en-US"/>
        </w:rP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5A2FE7" w:rsidRPr="005A2FE7" w:rsidRDefault="005A2FE7" w:rsidP="0093299D">
      <w:pPr>
        <w:widowControl w:val="0"/>
        <w:numPr>
          <w:ilvl w:val="1"/>
          <w:numId w:val="20"/>
        </w:numPr>
        <w:tabs>
          <w:tab w:val="left" w:pos="709"/>
          <w:tab w:val="left" w:pos="851"/>
          <w:tab w:val="left" w:pos="993"/>
        </w:tabs>
        <w:autoSpaceDE w:val="0"/>
        <w:autoSpaceDN w:val="0"/>
        <w:ind w:left="0" w:firstLine="426"/>
        <w:contextualSpacing/>
        <w:jc w:val="both"/>
        <w:rPr>
          <w:lang w:eastAsia="en-US"/>
        </w:rPr>
      </w:pPr>
      <w:r w:rsidRPr="005A2FE7">
        <w:rPr>
          <w:lang w:eastAsia="en-US"/>
        </w:rPr>
        <w:t>В процессе посещения учебно-воспитательских мероприятий старший воспитатель наблюдают за работой лучших педагогов и организуют работу по изучению передового педагогического опыта.</w:t>
      </w:r>
    </w:p>
    <w:p w:rsidR="005A2FE7" w:rsidRPr="005A2FE7" w:rsidRDefault="005A2FE7" w:rsidP="0093299D">
      <w:pPr>
        <w:widowControl w:val="0"/>
        <w:numPr>
          <w:ilvl w:val="1"/>
          <w:numId w:val="20"/>
        </w:numPr>
        <w:tabs>
          <w:tab w:val="left" w:pos="709"/>
          <w:tab w:val="left" w:pos="764"/>
          <w:tab w:val="left" w:pos="851"/>
          <w:tab w:val="left" w:pos="993"/>
        </w:tabs>
        <w:autoSpaceDE w:val="0"/>
        <w:autoSpaceDN w:val="0"/>
        <w:ind w:left="0" w:firstLine="426"/>
        <w:contextualSpacing/>
        <w:jc w:val="both"/>
        <w:rPr>
          <w:lang w:eastAsia="en-US"/>
        </w:rPr>
      </w:pPr>
      <w:r w:rsidRPr="005A2FE7">
        <w:rPr>
          <w:lang w:eastAsia="en-US"/>
        </w:rPr>
        <w:t xml:space="preserve">Выявленный опыт обобщается на заседаниях педагогического совета </w:t>
      </w:r>
      <w:r w:rsidRPr="005A2FE7">
        <w:rPr>
          <w:spacing w:val="-2"/>
          <w:lang w:eastAsia="en-US"/>
        </w:rPr>
        <w:t>дошкольного Учреждения</w:t>
      </w:r>
      <w:r w:rsidRPr="005A2FE7">
        <w:rPr>
          <w:lang w:eastAsia="en-US"/>
        </w:rPr>
        <w:t xml:space="preserve">, которые осуществляют свою деятельность в соответствии с Положением о </w:t>
      </w:r>
      <w:hyperlink r:id="rId26">
        <w:r w:rsidRPr="005A2FE7">
          <w:rPr>
            <w:lang w:eastAsia="en-US"/>
          </w:rPr>
          <w:t>педагогическом</w:t>
        </w:r>
      </w:hyperlink>
      <w:r w:rsidRPr="005A2FE7">
        <w:rPr>
          <w:lang w:eastAsia="en-US"/>
        </w:rPr>
        <w:t xml:space="preserve"> </w:t>
      </w:r>
      <w:hyperlink r:id="rId27">
        <w:r w:rsidRPr="005A2FE7">
          <w:rPr>
            <w:lang w:eastAsia="en-US"/>
          </w:rPr>
          <w:t xml:space="preserve">совете </w:t>
        </w:r>
        <w:r w:rsidRPr="005A2FE7">
          <w:rPr>
            <w:spacing w:val="-2"/>
            <w:lang w:eastAsia="en-US"/>
          </w:rPr>
          <w:t>дошкольного Учреждения</w:t>
        </w:r>
        <w:r w:rsidRPr="005A2FE7">
          <w:rPr>
            <w:lang w:eastAsia="en-US"/>
          </w:rPr>
          <w:t>.</w:t>
        </w:r>
      </w:hyperlink>
      <w:r w:rsidRPr="005A2FE7">
        <w:rPr>
          <w:lang w:eastAsia="en-US"/>
        </w:rPr>
        <w:t xml:space="preserve"> В конце учебного года определяется лучший представленный опыт.</w:t>
      </w:r>
    </w:p>
    <w:p w:rsidR="005A2FE7" w:rsidRPr="005A2FE7" w:rsidRDefault="005A2FE7" w:rsidP="0093299D">
      <w:pPr>
        <w:widowControl w:val="0"/>
        <w:numPr>
          <w:ilvl w:val="1"/>
          <w:numId w:val="20"/>
        </w:numPr>
        <w:tabs>
          <w:tab w:val="left" w:pos="709"/>
          <w:tab w:val="left" w:pos="789"/>
          <w:tab w:val="left" w:pos="851"/>
          <w:tab w:val="left" w:pos="993"/>
        </w:tabs>
        <w:autoSpaceDE w:val="0"/>
        <w:autoSpaceDN w:val="0"/>
        <w:ind w:left="0" w:firstLine="425"/>
        <w:contextualSpacing/>
        <w:jc w:val="both"/>
        <w:rPr>
          <w:lang w:eastAsia="en-US"/>
        </w:rPr>
      </w:pPr>
      <w:r w:rsidRPr="005A2FE7">
        <w:rPr>
          <w:lang w:eastAsia="en-US"/>
        </w:rPr>
        <w:t xml:space="preserve">Старший воспитатель включает в годовой план на следующий учебный год работу по распространению выявленного опыта на уровне </w:t>
      </w:r>
      <w:r w:rsidRPr="005A2FE7">
        <w:rPr>
          <w:spacing w:val="-2"/>
          <w:lang w:eastAsia="en-US"/>
        </w:rPr>
        <w:t>дошкольного Учреждения</w:t>
      </w:r>
      <w:r w:rsidRPr="005A2FE7">
        <w:rPr>
          <w:lang w:eastAsia="en-US"/>
        </w:rPr>
        <w:t xml:space="preserve">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5A2FE7" w:rsidRPr="005A2FE7" w:rsidRDefault="005A2FE7" w:rsidP="0093299D">
      <w:pPr>
        <w:widowControl w:val="0"/>
        <w:numPr>
          <w:ilvl w:val="0"/>
          <w:numId w:val="20"/>
        </w:numPr>
        <w:tabs>
          <w:tab w:val="left" w:pos="426"/>
          <w:tab w:val="left" w:pos="709"/>
          <w:tab w:val="left" w:pos="851"/>
        </w:tabs>
        <w:autoSpaceDE w:val="0"/>
        <w:autoSpaceDN w:val="0"/>
        <w:ind w:left="0" w:firstLine="425"/>
        <w:contextualSpacing/>
        <w:jc w:val="center"/>
        <w:outlineLvl w:val="1"/>
        <w:rPr>
          <w:b/>
          <w:bCs/>
          <w:lang w:eastAsia="en-US"/>
        </w:rPr>
      </w:pPr>
      <w:r w:rsidRPr="005A2FE7">
        <w:rPr>
          <w:b/>
          <w:bCs/>
          <w:lang w:eastAsia="en-US"/>
        </w:rPr>
        <w:t>Порядок</w:t>
      </w:r>
      <w:r w:rsidRPr="005A2FE7">
        <w:rPr>
          <w:b/>
          <w:bCs/>
          <w:spacing w:val="-4"/>
          <w:lang w:eastAsia="en-US"/>
        </w:rPr>
        <w:t xml:space="preserve"> </w:t>
      </w:r>
      <w:r w:rsidRPr="005A2FE7">
        <w:rPr>
          <w:b/>
          <w:bCs/>
          <w:spacing w:val="-2"/>
          <w:lang w:eastAsia="en-US"/>
        </w:rPr>
        <w:t>прохождения</w:t>
      </w:r>
    </w:p>
    <w:p w:rsidR="005A2FE7" w:rsidRPr="005A2FE7" w:rsidRDefault="005A2FE7" w:rsidP="0093299D">
      <w:pPr>
        <w:widowControl w:val="0"/>
        <w:numPr>
          <w:ilvl w:val="1"/>
          <w:numId w:val="20"/>
        </w:numPr>
        <w:tabs>
          <w:tab w:val="left" w:pos="426"/>
          <w:tab w:val="left" w:pos="589"/>
          <w:tab w:val="left" w:pos="709"/>
          <w:tab w:val="left" w:pos="851"/>
        </w:tabs>
        <w:autoSpaceDE w:val="0"/>
        <w:autoSpaceDN w:val="0"/>
        <w:ind w:left="0" w:firstLine="425"/>
        <w:contextualSpacing/>
        <w:jc w:val="both"/>
        <w:rPr>
          <w:lang w:eastAsia="en-US"/>
        </w:rPr>
      </w:pPr>
      <w:r w:rsidRPr="005A2FE7">
        <w:rPr>
          <w:lang w:eastAsia="en-US"/>
        </w:rP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5A2FE7" w:rsidRPr="005A2FE7" w:rsidRDefault="005A2FE7" w:rsidP="0093299D">
      <w:pPr>
        <w:widowControl w:val="0"/>
        <w:numPr>
          <w:ilvl w:val="1"/>
          <w:numId w:val="20"/>
        </w:numPr>
        <w:tabs>
          <w:tab w:val="left" w:pos="426"/>
          <w:tab w:val="left" w:pos="652"/>
          <w:tab w:val="left" w:pos="709"/>
          <w:tab w:val="left" w:pos="851"/>
        </w:tabs>
        <w:autoSpaceDE w:val="0"/>
        <w:autoSpaceDN w:val="0"/>
        <w:ind w:left="0" w:firstLine="425"/>
        <w:contextualSpacing/>
        <w:jc w:val="both"/>
        <w:rPr>
          <w:lang w:eastAsia="en-US"/>
        </w:rPr>
      </w:pPr>
      <w:r w:rsidRPr="005A2FE7">
        <w:rPr>
          <w:lang w:eastAsia="en-US"/>
        </w:rPr>
        <w:t xml:space="preserve">При направлении работника </w:t>
      </w:r>
      <w:r w:rsidRPr="005A2FE7">
        <w:rPr>
          <w:spacing w:val="-2"/>
          <w:lang w:eastAsia="en-US"/>
        </w:rPr>
        <w:t>дошкольного Учреждения</w:t>
      </w:r>
      <w:r w:rsidRPr="005A2FE7">
        <w:rPr>
          <w:lang w:eastAsia="en-US"/>
        </w:rPr>
        <w:t xml:space="preserve"> для повышения квалификации с отрывом от работы за ним сохраняются место работы (должность) и средняя заработная плата.</w:t>
      </w:r>
    </w:p>
    <w:p w:rsidR="005A2FE7" w:rsidRPr="005A2FE7" w:rsidRDefault="005A2FE7" w:rsidP="0093299D">
      <w:pPr>
        <w:widowControl w:val="0"/>
        <w:numPr>
          <w:ilvl w:val="1"/>
          <w:numId w:val="20"/>
        </w:numPr>
        <w:tabs>
          <w:tab w:val="left" w:pos="426"/>
          <w:tab w:val="left" w:pos="709"/>
          <w:tab w:val="left" w:pos="851"/>
        </w:tabs>
        <w:autoSpaceDE w:val="0"/>
        <w:autoSpaceDN w:val="0"/>
        <w:ind w:left="0" w:firstLine="426"/>
        <w:contextualSpacing/>
        <w:jc w:val="both"/>
        <w:rPr>
          <w:lang w:eastAsia="en-US"/>
        </w:rPr>
      </w:pPr>
      <w:r w:rsidRPr="005A2FE7">
        <w:rPr>
          <w:lang w:eastAsia="en-US"/>
        </w:rPr>
        <w:t xml:space="preserve">Работникам </w:t>
      </w:r>
      <w:r w:rsidRPr="005A2FE7">
        <w:rPr>
          <w:spacing w:val="-2"/>
          <w:lang w:eastAsia="en-US"/>
        </w:rPr>
        <w:t>дошкольного Учреждения</w:t>
      </w:r>
      <w:r w:rsidRPr="005A2FE7">
        <w:rPr>
          <w:lang w:eastAsia="en-US"/>
        </w:rPr>
        <w:t xml:space="preserve">,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sidRPr="005A2FE7">
        <w:rPr>
          <w:spacing w:val="-2"/>
          <w:lang w:eastAsia="en-US"/>
        </w:rPr>
        <w:t>Федерации).</w:t>
      </w:r>
    </w:p>
    <w:p w:rsidR="005A2FE7" w:rsidRPr="005A2FE7" w:rsidRDefault="005A2FE7" w:rsidP="0093299D">
      <w:pPr>
        <w:widowControl w:val="0"/>
        <w:numPr>
          <w:ilvl w:val="1"/>
          <w:numId w:val="20"/>
        </w:numPr>
        <w:tabs>
          <w:tab w:val="left" w:pos="426"/>
          <w:tab w:val="left" w:pos="584"/>
          <w:tab w:val="left" w:pos="709"/>
          <w:tab w:val="left" w:pos="851"/>
        </w:tabs>
        <w:autoSpaceDE w:val="0"/>
        <w:autoSpaceDN w:val="0"/>
        <w:ind w:left="0" w:firstLine="426"/>
        <w:contextualSpacing/>
        <w:jc w:val="both"/>
        <w:rPr>
          <w:lang w:eastAsia="en-US"/>
        </w:rPr>
      </w:pPr>
      <w:r w:rsidRPr="005A2FE7">
        <w:rPr>
          <w:lang w:eastAsia="en-US"/>
        </w:rP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5A2FE7" w:rsidRPr="005A2FE7" w:rsidRDefault="005A2FE7" w:rsidP="0093299D">
      <w:pPr>
        <w:widowControl w:val="0"/>
        <w:numPr>
          <w:ilvl w:val="1"/>
          <w:numId w:val="20"/>
        </w:numPr>
        <w:tabs>
          <w:tab w:val="left" w:pos="426"/>
          <w:tab w:val="left" w:pos="709"/>
          <w:tab w:val="left" w:pos="820"/>
          <w:tab w:val="left" w:pos="851"/>
        </w:tabs>
        <w:autoSpaceDE w:val="0"/>
        <w:autoSpaceDN w:val="0"/>
        <w:ind w:left="0" w:firstLine="425"/>
        <w:contextualSpacing/>
        <w:jc w:val="both"/>
        <w:rPr>
          <w:lang w:eastAsia="en-US"/>
        </w:rPr>
      </w:pPr>
      <w:r w:rsidRPr="005A2FE7">
        <w:rPr>
          <w:lang w:eastAsia="en-US"/>
        </w:rPr>
        <w:t xml:space="preserve">Педагогический работник </w:t>
      </w:r>
      <w:r w:rsidRPr="005A2FE7">
        <w:rPr>
          <w:spacing w:val="-2"/>
          <w:lang w:eastAsia="en-US"/>
        </w:rPr>
        <w:t>дошкольного Учреждения</w:t>
      </w:r>
      <w:r w:rsidRPr="005A2FE7">
        <w:rPr>
          <w:lang w:eastAsia="en-US"/>
        </w:rPr>
        <w:t xml:space="preserve"> имеет право пройти дополнительную профессиональную</w:t>
      </w:r>
      <w:r w:rsidRPr="005A2FE7">
        <w:rPr>
          <w:spacing w:val="-4"/>
          <w:lang w:eastAsia="en-US"/>
        </w:rPr>
        <w:t xml:space="preserve"> </w:t>
      </w:r>
      <w:r w:rsidRPr="005A2FE7">
        <w:rPr>
          <w:lang w:eastAsia="en-US"/>
        </w:rPr>
        <w:t>переподготовку</w:t>
      </w:r>
      <w:r w:rsidRPr="005A2FE7">
        <w:rPr>
          <w:spacing w:val="-8"/>
          <w:lang w:eastAsia="en-US"/>
        </w:rPr>
        <w:t xml:space="preserve"> </w:t>
      </w:r>
      <w:r w:rsidRPr="005A2FE7">
        <w:rPr>
          <w:lang w:eastAsia="en-US"/>
        </w:rPr>
        <w:t>за</w:t>
      </w:r>
      <w:r w:rsidRPr="005A2FE7">
        <w:rPr>
          <w:spacing w:val="-5"/>
          <w:lang w:eastAsia="en-US"/>
        </w:rPr>
        <w:t xml:space="preserve"> </w:t>
      </w:r>
      <w:r w:rsidRPr="005A2FE7">
        <w:rPr>
          <w:lang w:eastAsia="en-US"/>
        </w:rPr>
        <w:t>счѐт</w:t>
      </w:r>
      <w:r w:rsidRPr="005A2FE7">
        <w:rPr>
          <w:spacing w:val="-4"/>
          <w:lang w:eastAsia="en-US"/>
        </w:rPr>
        <w:t xml:space="preserve"> </w:t>
      </w:r>
      <w:r w:rsidRPr="005A2FE7">
        <w:rPr>
          <w:lang w:eastAsia="en-US"/>
        </w:rPr>
        <w:t>собственных</w:t>
      </w:r>
      <w:r w:rsidRPr="005A2FE7">
        <w:rPr>
          <w:spacing w:val="-3"/>
          <w:lang w:eastAsia="en-US"/>
        </w:rPr>
        <w:t xml:space="preserve"> </w:t>
      </w:r>
      <w:r w:rsidRPr="005A2FE7">
        <w:rPr>
          <w:lang w:eastAsia="en-US"/>
        </w:rPr>
        <w:t>средств</w:t>
      </w:r>
      <w:r w:rsidRPr="005A2FE7">
        <w:rPr>
          <w:spacing w:val="-5"/>
          <w:lang w:eastAsia="en-US"/>
        </w:rPr>
        <w:t xml:space="preserve"> </w:t>
      </w:r>
      <w:r w:rsidRPr="005A2FE7">
        <w:rPr>
          <w:lang w:eastAsia="en-US"/>
        </w:rPr>
        <w:t>или</w:t>
      </w:r>
      <w:r w:rsidRPr="005A2FE7">
        <w:rPr>
          <w:spacing w:val="-3"/>
          <w:lang w:eastAsia="en-US"/>
        </w:rPr>
        <w:t xml:space="preserve"> </w:t>
      </w:r>
      <w:r w:rsidRPr="005A2FE7">
        <w:rPr>
          <w:lang w:eastAsia="en-US"/>
        </w:rPr>
        <w:t>за</w:t>
      </w:r>
      <w:r w:rsidRPr="005A2FE7">
        <w:rPr>
          <w:spacing w:val="-5"/>
          <w:lang w:eastAsia="en-US"/>
        </w:rPr>
        <w:t xml:space="preserve"> </w:t>
      </w:r>
      <w:r w:rsidRPr="005A2FE7">
        <w:rPr>
          <w:lang w:eastAsia="en-US"/>
        </w:rPr>
        <w:t>счѐт</w:t>
      </w:r>
      <w:r w:rsidRPr="005A2FE7">
        <w:rPr>
          <w:spacing w:val="-4"/>
          <w:lang w:eastAsia="en-US"/>
        </w:rPr>
        <w:t xml:space="preserve"> </w:t>
      </w:r>
      <w:r w:rsidRPr="005A2FE7">
        <w:rPr>
          <w:lang w:eastAsia="en-US"/>
        </w:rPr>
        <w:t xml:space="preserve">направляющей </w:t>
      </w:r>
      <w:r w:rsidRPr="005A2FE7">
        <w:rPr>
          <w:spacing w:val="-2"/>
          <w:lang w:eastAsia="en-US"/>
        </w:rPr>
        <w:t>стороны.</w:t>
      </w:r>
    </w:p>
    <w:p w:rsidR="005A2FE7" w:rsidRPr="005A2FE7" w:rsidRDefault="005A2FE7" w:rsidP="0093299D">
      <w:pPr>
        <w:widowControl w:val="0"/>
        <w:numPr>
          <w:ilvl w:val="0"/>
          <w:numId w:val="20"/>
        </w:numPr>
        <w:tabs>
          <w:tab w:val="left" w:pos="398"/>
          <w:tab w:val="left" w:pos="709"/>
          <w:tab w:val="left" w:pos="851"/>
          <w:tab w:val="left" w:pos="993"/>
        </w:tabs>
        <w:autoSpaceDE w:val="0"/>
        <w:autoSpaceDN w:val="0"/>
        <w:ind w:left="0" w:firstLine="425"/>
        <w:contextualSpacing/>
        <w:jc w:val="both"/>
        <w:outlineLvl w:val="1"/>
        <w:rPr>
          <w:b/>
          <w:bCs/>
          <w:lang w:eastAsia="en-US"/>
        </w:rPr>
      </w:pPr>
      <w:r w:rsidRPr="005A2FE7">
        <w:rPr>
          <w:b/>
          <w:bCs/>
          <w:lang w:eastAsia="en-US"/>
        </w:rPr>
        <w:t xml:space="preserve"> Контроль</w:t>
      </w:r>
      <w:r w:rsidRPr="005A2FE7">
        <w:rPr>
          <w:b/>
          <w:bCs/>
          <w:spacing w:val="-7"/>
          <w:lang w:eastAsia="en-US"/>
        </w:rPr>
        <w:t xml:space="preserve"> </w:t>
      </w:r>
      <w:r w:rsidRPr="005A2FE7">
        <w:rPr>
          <w:b/>
          <w:bCs/>
          <w:lang w:eastAsia="en-US"/>
        </w:rPr>
        <w:t>за</w:t>
      </w:r>
      <w:r w:rsidRPr="005A2FE7">
        <w:rPr>
          <w:b/>
          <w:bCs/>
          <w:spacing w:val="-5"/>
          <w:lang w:eastAsia="en-US"/>
        </w:rPr>
        <w:t xml:space="preserve"> </w:t>
      </w:r>
      <w:r w:rsidRPr="005A2FE7">
        <w:rPr>
          <w:b/>
          <w:bCs/>
          <w:lang w:eastAsia="en-US"/>
        </w:rPr>
        <w:t>повышением</w:t>
      </w:r>
      <w:r w:rsidRPr="005A2FE7">
        <w:rPr>
          <w:b/>
          <w:bCs/>
          <w:spacing w:val="-6"/>
          <w:lang w:eastAsia="en-US"/>
        </w:rPr>
        <w:t xml:space="preserve"> </w:t>
      </w:r>
      <w:r w:rsidRPr="005A2FE7">
        <w:rPr>
          <w:b/>
          <w:bCs/>
          <w:lang w:eastAsia="en-US"/>
        </w:rPr>
        <w:t>квалификации</w:t>
      </w:r>
      <w:r w:rsidRPr="005A2FE7">
        <w:rPr>
          <w:b/>
          <w:bCs/>
          <w:spacing w:val="-7"/>
          <w:lang w:eastAsia="en-US"/>
        </w:rPr>
        <w:t xml:space="preserve"> </w:t>
      </w:r>
      <w:r w:rsidRPr="005A2FE7">
        <w:rPr>
          <w:b/>
          <w:bCs/>
          <w:lang w:eastAsia="en-US"/>
        </w:rPr>
        <w:t>педагогических</w:t>
      </w:r>
      <w:r w:rsidRPr="005A2FE7">
        <w:rPr>
          <w:b/>
          <w:bCs/>
          <w:spacing w:val="-4"/>
          <w:lang w:eastAsia="en-US"/>
        </w:rPr>
        <w:t xml:space="preserve"> </w:t>
      </w:r>
      <w:r w:rsidRPr="005A2FE7">
        <w:rPr>
          <w:b/>
          <w:bCs/>
          <w:spacing w:val="-2"/>
          <w:lang w:eastAsia="en-US"/>
        </w:rPr>
        <w:t>работников</w:t>
      </w:r>
    </w:p>
    <w:p w:rsidR="005A2FE7" w:rsidRPr="005A2FE7" w:rsidRDefault="005A2FE7" w:rsidP="0093299D">
      <w:pPr>
        <w:widowControl w:val="0"/>
        <w:numPr>
          <w:ilvl w:val="1"/>
          <w:numId w:val="20"/>
        </w:numPr>
        <w:tabs>
          <w:tab w:val="left" w:pos="662"/>
          <w:tab w:val="left" w:pos="709"/>
          <w:tab w:val="left" w:pos="851"/>
        </w:tabs>
        <w:autoSpaceDE w:val="0"/>
        <w:autoSpaceDN w:val="0"/>
        <w:ind w:left="0" w:firstLine="425"/>
        <w:contextualSpacing/>
        <w:jc w:val="both"/>
        <w:rPr>
          <w:lang w:eastAsia="en-US"/>
        </w:rPr>
      </w:pPr>
      <w:r w:rsidRPr="005A2FE7">
        <w:rPr>
          <w:lang w:eastAsia="en-US"/>
        </w:rPr>
        <w:t xml:space="preserve">Старший воспитатель осуществляет контроль соблюдения периодичности повышения квалификации педагогических </w:t>
      </w:r>
      <w:r w:rsidRPr="005A2FE7">
        <w:rPr>
          <w:spacing w:val="-2"/>
          <w:lang w:eastAsia="en-US"/>
        </w:rPr>
        <w:t>работников.</w:t>
      </w:r>
    </w:p>
    <w:p w:rsidR="005A2FE7" w:rsidRPr="005A2FE7" w:rsidRDefault="005A2FE7" w:rsidP="0093299D">
      <w:pPr>
        <w:widowControl w:val="0"/>
        <w:numPr>
          <w:ilvl w:val="1"/>
          <w:numId w:val="20"/>
        </w:numPr>
        <w:tabs>
          <w:tab w:val="left" w:pos="709"/>
          <w:tab w:val="left" w:pos="752"/>
          <w:tab w:val="left" w:pos="851"/>
        </w:tabs>
        <w:autoSpaceDE w:val="0"/>
        <w:autoSpaceDN w:val="0"/>
        <w:ind w:left="0" w:firstLine="425"/>
        <w:contextualSpacing/>
        <w:jc w:val="both"/>
        <w:rPr>
          <w:lang w:eastAsia="en-US"/>
        </w:rPr>
      </w:pPr>
      <w:r w:rsidRPr="005A2FE7">
        <w:rPr>
          <w:lang w:eastAsia="en-US"/>
        </w:rPr>
        <w:t xml:space="preserve">По завершении курсов повышения квалификации педагогический работник </w:t>
      </w:r>
      <w:r w:rsidRPr="005A2FE7">
        <w:rPr>
          <w:spacing w:val="-2"/>
          <w:lang w:eastAsia="en-US"/>
        </w:rPr>
        <w:t>дошкольного Учреждения</w:t>
      </w:r>
      <w:r w:rsidRPr="005A2FE7">
        <w:rPr>
          <w:lang w:eastAsia="en-US"/>
        </w:rPr>
        <w:t xml:space="preserve"> обязан представить старшему воспитателю и специалисту по кадрам документ о получении дополнительного профессионального образования.</w:t>
      </w:r>
    </w:p>
    <w:p w:rsidR="005A2FE7" w:rsidRPr="005A2FE7" w:rsidRDefault="005A2FE7" w:rsidP="0093299D">
      <w:pPr>
        <w:widowControl w:val="0"/>
        <w:numPr>
          <w:ilvl w:val="0"/>
          <w:numId w:val="20"/>
        </w:numPr>
        <w:tabs>
          <w:tab w:val="left" w:pos="398"/>
          <w:tab w:val="left" w:pos="709"/>
          <w:tab w:val="left" w:pos="851"/>
        </w:tabs>
        <w:autoSpaceDE w:val="0"/>
        <w:autoSpaceDN w:val="0"/>
        <w:ind w:left="0" w:firstLine="425"/>
        <w:contextualSpacing/>
        <w:jc w:val="center"/>
        <w:outlineLvl w:val="1"/>
        <w:rPr>
          <w:b/>
          <w:bCs/>
          <w:lang w:eastAsia="en-US"/>
        </w:rPr>
      </w:pPr>
      <w:r w:rsidRPr="005A2FE7">
        <w:rPr>
          <w:b/>
          <w:bCs/>
          <w:lang w:eastAsia="en-US"/>
        </w:rPr>
        <w:t>Гарантии</w:t>
      </w:r>
      <w:r w:rsidRPr="005A2FE7">
        <w:rPr>
          <w:b/>
          <w:bCs/>
          <w:spacing w:val="-3"/>
          <w:lang w:eastAsia="en-US"/>
        </w:rPr>
        <w:t xml:space="preserve"> </w:t>
      </w:r>
      <w:r w:rsidRPr="005A2FE7">
        <w:rPr>
          <w:b/>
          <w:bCs/>
          <w:lang w:eastAsia="en-US"/>
        </w:rPr>
        <w:t>и</w:t>
      </w:r>
      <w:r w:rsidRPr="005A2FE7">
        <w:rPr>
          <w:b/>
          <w:bCs/>
          <w:spacing w:val="-2"/>
          <w:lang w:eastAsia="en-US"/>
        </w:rPr>
        <w:t xml:space="preserve"> компенсации</w:t>
      </w:r>
    </w:p>
    <w:p w:rsidR="005A2FE7" w:rsidRPr="005A2FE7" w:rsidRDefault="005A2FE7" w:rsidP="0093299D">
      <w:pPr>
        <w:widowControl w:val="0"/>
        <w:numPr>
          <w:ilvl w:val="1"/>
          <w:numId w:val="20"/>
        </w:numPr>
        <w:tabs>
          <w:tab w:val="left" w:pos="709"/>
          <w:tab w:val="left" w:pos="851"/>
        </w:tabs>
        <w:autoSpaceDE w:val="0"/>
        <w:autoSpaceDN w:val="0"/>
        <w:ind w:left="0" w:firstLine="425"/>
        <w:contextualSpacing/>
        <w:jc w:val="both"/>
        <w:rPr>
          <w:spacing w:val="-2"/>
          <w:lang w:eastAsia="en-US"/>
        </w:rPr>
      </w:pPr>
      <w:r w:rsidRPr="005A2FE7">
        <w:rPr>
          <w:lang w:eastAsia="en-US"/>
        </w:rPr>
        <w:t>Работникам</w:t>
      </w:r>
      <w:r w:rsidRPr="005A2FE7">
        <w:rPr>
          <w:spacing w:val="41"/>
          <w:lang w:eastAsia="en-US"/>
        </w:rPr>
        <w:t xml:space="preserve"> </w:t>
      </w:r>
      <w:r w:rsidRPr="005A2FE7">
        <w:rPr>
          <w:spacing w:val="-2"/>
          <w:lang w:eastAsia="en-US"/>
        </w:rPr>
        <w:t>дошкольного Учреждения</w:t>
      </w:r>
      <w:r w:rsidRPr="005A2FE7">
        <w:rPr>
          <w:lang w:eastAsia="en-US"/>
        </w:rPr>
        <w:t>,</w:t>
      </w:r>
      <w:r w:rsidRPr="005A2FE7">
        <w:rPr>
          <w:spacing w:val="40"/>
          <w:lang w:eastAsia="en-US"/>
        </w:rPr>
        <w:t xml:space="preserve"> </w:t>
      </w:r>
      <w:r w:rsidRPr="005A2FE7">
        <w:rPr>
          <w:lang w:eastAsia="en-US"/>
        </w:rPr>
        <w:t>проходящим</w:t>
      </w:r>
      <w:r w:rsidRPr="005A2FE7">
        <w:rPr>
          <w:spacing w:val="41"/>
          <w:lang w:eastAsia="en-US"/>
        </w:rPr>
        <w:t xml:space="preserve"> </w:t>
      </w:r>
      <w:r w:rsidRPr="005A2FE7">
        <w:rPr>
          <w:spacing w:val="-2"/>
          <w:lang w:eastAsia="en-US"/>
        </w:rPr>
        <w:t>профессиональное</w:t>
      </w:r>
      <w:r w:rsidRPr="005A2FE7">
        <w:rPr>
          <w:sz w:val="22"/>
          <w:szCs w:val="22"/>
          <w:lang w:eastAsia="en-US"/>
        </w:rPr>
        <w:t xml:space="preserve"> </w:t>
      </w:r>
      <w:r w:rsidRPr="005A2FE7">
        <w:rPr>
          <w:spacing w:val="-2"/>
          <w:lang w:eastAsia="en-US"/>
        </w:rPr>
        <w:t>обучение, заведующий дошкольного Учреждения</w:t>
      </w:r>
      <w:r w:rsidRPr="005A2FE7">
        <w:rPr>
          <w:lang w:eastAsia="en-US"/>
        </w:rPr>
        <w:t xml:space="preserve"> </w:t>
      </w:r>
      <w:r w:rsidRPr="005A2FE7">
        <w:rPr>
          <w:spacing w:val="-2"/>
          <w:lang w:eastAsia="en-US"/>
        </w:rPr>
        <w:t>предоставляет гарантии и компенсации, предусмотренные действующим трудовым законодательством Российской Федерации.</w:t>
      </w:r>
    </w:p>
    <w:p w:rsidR="005A2FE7" w:rsidRPr="00861531" w:rsidRDefault="005A2FE7" w:rsidP="0093299D">
      <w:pPr>
        <w:widowControl w:val="0"/>
        <w:numPr>
          <w:ilvl w:val="1"/>
          <w:numId w:val="20"/>
        </w:numPr>
        <w:tabs>
          <w:tab w:val="left" w:pos="709"/>
          <w:tab w:val="left" w:pos="851"/>
        </w:tabs>
        <w:autoSpaceDE w:val="0"/>
        <w:autoSpaceDN w:val="0"/>
        <w:ind w:left="0" w:firstLine="425"/>
        <w:contextualSpacing/>
        <w:jc w:val="both"/>
        <w:rPr>
          <w:spacing w:val="-2"/>
          <w:lang w:eastAsia="en-US"/>
        </w:rPr>
      </w:pPr>
      <w:r w:rsidRPr="005A2FE7">
        <w:rPr>
          <w:spacing w:val="-2"/>
          <w:lang w:eastAsia="en-US"/>
        </w:rPr>
        <w:t>За сотрудниками дошкольного Учреждения, направленными на повышение квалификации с отрывом от работы, сохраняется заработная плата по основному месту работы.</w:t>
      </w:r>
    </w:p>
    <w:p w:rsidR="005A2FE7" w:rsidRPr="005A2FE7" w:rsidRDefault="005A2FE7" w:rsidP="0093299D">
      <w:pPr>
        <w:widowControl w:val="0"/>
        <w:numPr>
          <w:ilvl w:val="0"/>
          <w:numId w:val="20"/>
        </w:numPr>
        <w:tabs>
          <w:tab w:val="left" w:pos="398"/>
          <w:tab w:val="left" w:pos="709"/>
          <w:tab w:val="left" w:pos="851"/>
        </w:tabs>
        <w:autoSpaceDE w:val="0"/>
        <w:autoSpaceDN w:val="0"/>
        <w:ind w:left="0" w:firstLine="425"/>
        <w:contextualSpacing/>
        <w:jc w:val="center"/>
        <w:outlineLvl w:val="1"/>
        <w:rPr>
          <w:b/>
          <w:bCs/>
          <w:lang w:eastAsia="en-US"/>
        </w:rPr>
      </w:pPr>
      <w:r w:rsidRPr="005A2FE7">
        <w:rPr>
          <w:b/>
          <w:bCs/>
          <w:lang w:eastAsia="en-US"/>
        </w:rPr>
        <w:t>Отчётность</w:t>
      </w:r>
      <w:r w:rsidRPr="005A2FE7">
        <w:rPr>
          <w:b/>
          <w:bCs/>
          <w:spacing w:val="-4"/>
          <w:lang w:eastAsia="en-US"/>
        </w:rPr>
        <w:t xml:space="preserve"> </w:t>
      </w:r>
      <w:r w:rsidRPr="005A2FE7">
        <w:rPr>
          <w:b/>
          <w:bCs/>
          <w:lang w:eastAsia="en-US"/>
        </w:rPr>
        <w:t>о</w:t>
      </w:r>
      <w:r w:rsidRPr="005A2FE7">
        <w:rPr>
          <w:b/>
          <w:bCs/>
          <w:spacing w:val="-6"/>
          <w:lang w:eastAsia="en-US"/>
        </w:rPr>
        <w:t xml:space="preserve"> </w:t>
      </w:r>
      <w:r w:rsidRPr="005A2FE7">
        <w:rPr>
          <w:b/>
          <w:bCs/>
          <w:lang w:eastAsia="en-US"/>
        </w:rPr>
        <w:t>повышении</w:t>
      </w:r>
      <w:r w:rsidRPr="005A2FE7">
        <w:rPr>
          <w:b/>
          <w:bCs/>
          <w:spacing w:val="-3"/>
          <w:lang w:eastAsia="en-US"/>
        </w:rPr>
        <w:t xml:space="preserve"> </w:t>
      </w:r>
      <w:r w:rsidRPr="005A2FE7">
        <w:rPr>
          <w:b/>
          <w:bCs/>
          <w:spacing w:val="-2"/>
          <w:lang w:eastAsia="en-US"/>
        </w:rPr>
        <w:t>квалификации</w:t>
      </w:r>
    </w:p>
    <w:p w:rsidR="005A2FE7" w:rsidRPr="005A2FE7" w:rsidRDefault="005A2FE7" w:rsidP="0093299D">
      <w:pPr>
        <w:widowControl w:val="0"/>
        <w:numPr>
          <w:ilvl w:val="1"/>
          <w:numId w:val="20"/>
        </w:numPr>
        <w:tabs>
          <w:tab w:val="left" w:pos="709"/>
          <w:tab w:val="left" w:pos="851"/>
        </w:tabs>
        <w:autoSpaceDE w:val="0"/>
        <w:autoSpaceDN w:val="0"/>
        <w:ind w:left="0" w:firstLine="425"/>
        <w:contextualSpacing/>
        <w:jc w:val="both"/>
        <w:rPr>
          <w:szCs w:val="22"/>
          <w:lang w:eastAsia="en-US"/>
        </w:rPr>
      </w:pPr>
      <w:r w:rsidRPr="005A2FE7">
        <w:rPr>
          <w:szCs w:val="22"/>
          <w:u w:val="single"/>
          <w:lang w:eastAsia="en-US"/>
        </w:rPr>
        <w:t xml:space="preserve">Слушатели, успешно прошедшие курс обучения вне </w:t>
      </w:r>
      <w:r w:rsidRPr="005A2FE7">
        <w:rPr>
          <w:spacing w:val="-2"/>
          <w:u w:val="single"/>
          <w:lang w:eastAsia="en-US"/>
        </w:rPr>
        <w:t>дошкольного Учреждения</w:t>
      </w:r>
      <w:r w:rsidRPr="005A2FE7">
        <w:rPr>
          <w:szCs w:val="22"/>
          <w:u w:val="single"/>
          <w:lang w:eastAsia="en-US"/>
        </w:rPr>
        <w:t>, предоставляют в</w:t>
      </w:r>
      <w:r w:rsidRPr="005A2FE7">
        <w:rPr>
          <w:szCs w:val="22"/>
          <w:lang w:eastAsia="en-US"/>
        </w:rPr>
        <w:t xml:space="preserve"> </w:t>
      </w:r>
      <w:r w:rsidRPr="005A2FE7">
        <w:rPr>
          <w:szCs w:val="22"/>
          <w:u w:val="single"/>
          <w:lang w:eastAsia="en-US"/>
        </w:rPr>
        <w:t>Учреждение документы государственного образца:</w:t>
      </w:r>
    </w:p>
    <w:p w:rsidR="005A2FE7" w:rsidRPr="005A2FE7" w:rsidRDefault="005A2FE7" w:rsidP="0093299D">
      <w:pPr>
        <w:widowControl w:val="0"/>
        <w:numPr>
          <w:ilvl w:val="2"/>
          <w:numId w:val="20"/>
        </w:numPr>
        <w:tabs>
          <w:tab w:val="left" w:pos="709"/>
          <w:tab w:val="left" w:pos="851"/>
          <w:tab w:val="left" w:pos="878"/>
        </w:tabs>
        <w:autoSpaceDE w:val="0"/>
        <w:autoSpaceDN w:val="0"/>
        <w:ind w:left="0" w:firstLine="425"/>
        <w:contextualSpacing/>
        <w:jc w:val="both"/>
        <w:rPr>
          <w:szCs w:val="22"/>
          <w:lang w:eastAsia="en-US"/>
        </w:rPr>
      </w:pPr>
      <w:r w:rsidRPr="005A2FE7">
        <w:rPr>
          <w:szCs w:val="22"/>
          <w:lang w:eastAsia="en-US"/>
        </w:rP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5A2FE7" w:rsidRPr="005A2FE7" w:rsidRDefault="005A2FE7" w:rsidP="0093299D">
      <w:pPr>
        <w:widowControl w:val="0"/>
        <w:numPr>
          <w:ilvl w:val="2"/>
          <w:numId w:val="20"/>
        </w:numPr>
        <w:tabs>
          <w:tab w:val="left" w:pos="709"/>
          <w:tab w:val="left" w:pos="851"/>
          <w:tab w:val="left" w:pos="878"/>
        </w:tabs>
        <w:autoSpaceDE w:val="0"/>
        <w:autoSpaceDN w:val="0"/>
        <w:ind w:left="0" w:firstLine="426"/>
        <w:contextualSpacing/>
        <w:jc w:val="both"/>
        <w:rPr>
          <w:szCs w:val="22"/>
          <w:lang w:eastAsia="en-US"/>
        </w:rPr>
      </w:pPr>
      <w:r w:rsidRPr="005A2FE7">
        <w:rPr>
          <w:szCs w:val="22"/>
          <w:lang w:eastAsia="en-US"/>
        </w:rPr>
        <w:t>свидетельство о повышении квалификации - для лиц, прошедших обучение по программе в объеме свыше 100 часов;</w:t>
      </w:r>
    </w:p>
    <w:p w:rsidR="005A2FE7" w:rsidRPr="005A2FE7" w:rsidRDefault="005A2FE7" w:rsidP="0093299D">
      <w:pPr>
        <w:widowControl w:val="0"/>
        <w:numPr>
          <w:ilvl w:val="2"/>
          <w:numId w:val="20"/>
        </w:numPr>
        <w:tabs>
          <w:tab w:val="left" w:pos="709"/>
          <w:tab w:val="left" w:pos="851"/>
          <w:tab w:val="left" w:pos="878"/>
        </w:tabs>
        <w:autoSpaceDE w:val="0"/>
        <w:autoSpaceDN w:val="0"/>
        <w:ind w:left="0" w:firstLine="426"/>
        <w:contextualSpacing/>
        <w:jc w:val="both"/>
        <w:rPr>
          <w:szCs w:val="22"/>
          <w:lang w:eastAsia="en-US"/>
        </w:rPr>
      </w:pPr>
      <w:r w:rsidRPr="005A2FE7">
        <w:rPr>
          <w:szCs w:val="22"/>
          <w:lang w:eastAsia="en-US"/>
        </w:rPr>
        <w:t>справку</w:t>
      </w:r>
      <w:r w:rsidRPr="005A2FE7">
        <w:rPr>
          <w:spacing w:val="-5"/>
          <w:szCs w:val="22"/>
          <w:lang w:eastAsia="en-US"/>
        </w:rPr>
        <w:t xml:space="preserve"> </w:t>
      </w:r>
      <w:r w:rsidRPr="005A2FE7">
        <w:rPr>
          <w:szCs w:val="22"/>
          <w:lang w:eastAsia="en-US"/>
        </w:rPr>
        <w:t>установленного</w:t>
      </w:r>
      <w:r w:rsidRPr="005A2FE7">
        <w:rPr>
          <w:spacing w:val="-5"/>
          <w:szCs w:val="22"/>
          <w:lang w:eastAsia="en-US"/>
        </w:rPr>
        <w:t xml:space="preserve"> </w:t>
      </w:r>
      <w:r w:rsidRPr="005A2FE7">
        <w:rPr>
          <w:szCs w:val="22"/>
          <w:lang w:eastAsia="en-US"/>
        </w:rPr>
        <w:t>образца</w:t>
      </w:r>
      <w:r w:rsidRPr="005A2FE7">
        <w:rPr>
          <w:spacing w:val="-5"/>
          <w:szCs w:val="22"/>
          <w:lang w:eastAsia="en-US"/>
        </w:rPr>
        <w:t xml:space="preserve"> </w:t>
      </w:r>
      <w:r w:rsidRPr="005A2FE7">
        <w:rPr>
          <w:szCs w:val="22"/>
          <w:lang w:eastAsia="en-US"/>
        </w:rPr>
        <w:t>о</w:t>
      </w:r>
      <w:r w:rsidRPr="005A2FE7">
        <w:rPr>
          <w:spacing w:val="-6"/>
          <w:szCs w:val="22"/>
          <w:lang w:eastAsia="en-US"/>
        </w:rPr>
        <w:t xml:space="preserve"> </w:t>
      </w:r>
      <w:r w:rsidRPr="005A2FE7">
        <w:rPr>
          <w:szCs w:val="22"/>
          <w:lang w:eastAsia="en-US"/>
        </w:rPr>
        <w:t>краткосрочном</w:t>
      </w:r>
      <w:r w:rsidRPr="005A2FE7">
        <w:rPr>
          <w:spacing w:val="-5"/>
          <w:szCs w:val="22"/>
          <w:lang w:eastAsia="en-US"/>
        </w:rPr>
        <w:t xml:space="preserve"> </w:t>
      </w:r>
      <w:r w:rsidRPr="005A2FE7">
        <w:rPr>
          <w:szCs w:val="22"/>
          <w:lang w:eastAsia="en-US"/>
        </w:rPr>
        <w:t>обучении</w:t>
      </w:r>
      <w:r w:rsidRPr="005A2FE7">
        <w:rPr>
          <w:spacing w:val="-4"/>
          <w:szCs w:val="22"/>
          <w:lang w:eastAsia="en-US"/>
        </w:rPr>
        <w:t xml:space="preserve"> </w:t>
      </w:r>
      <w:r w:rsidRPr="005A2FE7">
        <w:rPr>
          <w:szCs w:val="22"/>
          <w:lang w:eastAsia="en-US"/>
        </w:rPr>
        <w:t>или</w:t>
      </w:r>
      <w:r w:rsidRPr="005A2FE7">
        <w:rPr>
          <w:spacing w:val="-4"/>
          <w:szCs w:val="22"/>
          <w:lang w:eastAsia="en-US"/>
        </w:rPr>
        <w:t xml:space="preserve"> </w:t>
      </w:r>
      <w:r w:rsidRPr="005A2FE7">
        <w:rPr>
          <w:szCs w:val="22"/>
          <w:lang w:eastAsia="en-US"/>
        </w:rPr>
        <w:t>сертификат</w:t>
      </w:r>
      <w:r w:rsidRPr="005A2FE7">
        <w:rPr>
          <w:spacing w:val="-2"/>
          <w:szCs w:val="22"/>
          <w:lang w:eastAsia="en-US"/>
        </w:rPr>
        <w:t xml:space="preserve"> </w:t>
      </w:r>
      <w:r w:rsidRPr="005A2FE7">
        <w:rPr>
          <w:szCs w:val="22"/>
          <w:lang w:eastAsia="en-US"/>
        </w:rPr>
        <w:t>участия в работе тематических и проблемных семинаров в объеме до 72 часов.</w:t>
      </w:r>
    </w:p>
    <w:p w:rsidR="005A2FE7" w:rsidRPr="005A2FE7" w:rsidRDefault="005A2FE7" w:rsidP="0093299D">
      <w:pPr>
        <w:widowControl w:val="0"/>
        <w:numPr>
          <w:ilvl w:val="1"/>
          <w:numId w:val="20"/>
        </w:numPr>
        <w:tabs>
          <w:tab w:val="left" w:pos="709"/>
          <w:tab w:val="left" w:pos="810"/>
          <w:tab w:val="left" w:pos="851"/>
        </w:tabs>
        <w:autoSpaceDE w:val="0"/>
        <w:autoSpaceDN w:val="0"/>
        <w:ind w:left="0" w:firstLine="426"/>
        <w:contextualSpacing/>
        <w:jc w:val="both"/>
        <w:rPr>
          <w:szCs w:val="22"/>
          <w:lang w:eastAsia="en-US"/>
        </w:rPr>
      </w:pPr>
      <w:r w:rsidRPr="005A2FE7">
        <w:rPr>
          <w:szCs w:val="22"/>
          <w:lang w:eastAsia="en-US"/>
        </w:rPr>
        <w:t xml:space="preserve"> Сведения о результатах повышения квалификации и профессиональной переподготовки педагогов предоставляются в </w:t>
      </w:r>
      <w:r w:rsidRPr="005A2FE7">
        <w:rPr>
          <w:spacing w:val="-2"/>
          <w:lang w:eastAsia="en-US"/>
        </w:rPr>
        <w:t>дошкольное Учреждение</w:t>
      </w:r>
      <w:r w:rsidRPr="005A2FE7">
        <w:rPr>
          <w:szCs w:val="22"/>
          <w:lang w:eastAsia="en-US"/>
        </w:rPr>
        <w:t xml:space="preserve"> не позднее, чем через 3 дня после прохождения обучения.</w:t>
      </w:r>
    </w:p>
    <w:p w:rsidR="005A2FE7" w:rsidRPr="005A2FE7" w:rsidRDefault="005A2FE7" w:rsidP="0093299D">
      <w:pPr>
        <w:widowControl w:val="0"/>
        <w:numPr>
          <w:ilvl w:val="1"/>
          <w:numId w:val="20"/>
        </w:numPr>
        <w:tabs>
          <w:tab w:val="left" w:pos="592"/>
          <w:tab w:val="left" w:pos="709"/>
          <w:tab w:val="left" w:pos="851"/>
        </w:tabs>
        <w:autoSpaceDE w:val="0"/>
        <w:autoSpaceDN w:val="0"/>
        <w:ind w:left="0" w:firstLine="425"/>
        <w:contextualSpacing/>
        <w:jc w:val="both"/>
        <w:rPr>
          <w:szCs w:val="22"/>
          <w:lang w:eastAsia="en-US"/>
        </w:rPr>
      </w:pPr>
      <w:r w:rsidRPr="005A2FE7">
        <w:rPr>
          <w:szCs w:val="22"/>
          <w:lang w:eastAsia="en-US"/>
        </w:rPr>
        <w:t xml:space="preserve">Результаты работы во временных творческих занятиях внутри </w:t>
      </w:r>
      <w:r w:rsidRPr="005A2FE7">
        <w:rPr>
          <w:spacing w:val="-2"/>
          <w:lang w:eastAsia="en-US"/>
        </w:rPr>
        <w:t>дошкольного Учреждения</w:t>
      </w:r>
      <w:r w:rsidRPr="005A2FE7">
        <w:rPr>
          <w:szCs w:val="22"/>
          <w:lang w:eastAsia="en-US"/>
        </w:rPr>
        <w:t>,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5A2FE7" w:rsidRPr="005A2FE7" w:rsidRDefault="005A2FE7" w:rsidP="0093299D">
      <w:pPr>
        <w:widowControl w:val="0"/>
        <w:numPr>
          <w:ilvl w:val="0"/>
          <w:numId w:val="20"/>
        </w:numPr>
        <w:tabs>
          <w:tab w:val="left" w:pos="398"/>
          <w:tab w:val="left" w:pos="709"/>
          <w:tab w:val="left" w:pos="851"/>
        </w:tabs>
        <w:autoSpaceDE w:val="0"/>
        <w:autoSpaceDN w:val="0"/>
        <w:ind w:left="0" w:firstLine="425"/>
        <w:contextualSpacing/>
        <w:jc w:val="center"/>
        <w:outlineLvl w:val="1"/>
        <w:rPr>
          <w:b/>
          <w:bCs/>
          <w:lang w:eastAsia="en-US"/>
        </w:rPr>
      </w:pPr>
      <w:r w:rsidRPr="005A2FE7">
        <w:rPr>
          <w:b/>
          <w:bCs/>
          <w:spacing w:val="-2"/>
          <w:lang w:eastAsia="en-US"/>
        </w:rPr>
        <w:t>Документация</w:t>
      </w:r>
    </w:p>
    <w:p w:rsidR="005A2FE7" w:rsidRPr="005A2FE7" w:rsidRDefault="005A2FE7" w:rsidP="0093299D">
      <w:pPr>
        <w:widowControl w:val="0"/>
        <w:numPr>
          <w:ilvl w:val="1"/>
          <w:numId w:val="20"/>
        </w:numPr>
        <w:tabs>
          <w:tab w:val="left" w:pos="582"/>
          <w:tab w:val="left" w:pos="709"/>
          <w:tab w:val="left" w:pos="851"/>
        </w:tabs>
        <w:autoSpaceDE w:val="0"/>
        <w:autoSpaceDN w:val="0"/>
        <w:ind w:left="0" w:firstLine="425"/>
        <w:contextualSpacing/>
        <w:jc w:val="both"/>
        <w:rPr>
          <w:szCs w:val="22"/>
          <w:lang w:eastAsia="en-US"/>
        </w:rPr>
      </w:pPr>
      <w:r w:rsidRPr="005A2FE7">
        <w:rPr>
          <w:szCs w:val="22"/>
          <w:u w:val="single"/>
          <w:lang w:eastAsia="en-US"/>
        </w:rPr>
        <w:t>В</w:t>
      </w:r>
      <w:r w:rsidRPr="005A2FE7">
        <w:rPr>
          <w:spacing w:val="-2"/>
          <w:szCs w:val="22"/>
          <w:u w:val="single"/>
          <w:lang w:eastAsia="en-US"/>
        </w:rPr>
        <w:t xml:space="preserve"> </w:t>
      </w:r>
      <w:r w:rsidRPr="005A2FE7">
        <w:rPr>
          <w:spacing w:val="-2"/>
          <w:u w:val="single"/>
          <w:lang w:eastAsia="en-US"/>
        </w:rPr>
        <w:t>дошкольном Учреждении</w:t>
      </w:r>
      <w:r w:rsidRPr="005A2FE7">
        <w:rPr>
          <w:u w:val="single"/>
          <w:lang w:eastAsia="en-US"/>
        </w:rPr>
        <w:t xml:space="preserve"> </w:t>
      </w:r>
      <w:r w:rsidRPr="005A2FE7">
        <w:rPr>
          <w:szCs w:val="22"/>
          <w:u w:val="single"/>
          <w:lang w:eastAsia="en-US"/>
        </w:rPr>
        <w:t>ведется</w:t>
      </w:r>
      <w:r w:rsidRPr="005A2FE7">
        <w:rPr>
          <w:spacing w:val="-2"/>
          <w:szCs w:val="22"/>
          <w:u w:val="single"/>
          <w:lang w:eastAsia="en-US"/>
        </w:rPr>
        <w:t xml:space="preserve"> </w:t>
      </w:r>
      <w:r w:rsidRPr="005A2FE7">
        <w:rPr>
          <w:szCs w:val="22"/>
          <w:u w:val="single"/>
          <w:lang w:eastAsia="en-US"/>
        </w:rPr>
        <w:t>следующая</w:t>
      </w:r>
      <w:r w:rsidRPr="005A2FE7">
        <w:rPr>
          <w:spacing w:val="-2"/>
          <w:szCs w:val="22"/>
          <w:u w:val="single"/>
          <w:lang w:eastAsia="en-US"/>
        </w:rPr>
        <w:t xml:space="preserve"> </w:t>
      </w:r>
      <w:r w:rsidRPr="005A2FE7">
        <w:rPr>
          <w:szCs w:val="22"/>
          <w:u w:val="single"/>
          <w:lang w:eastAsia="en-US"/>
        </w:rPr>
        <w:t>документация</w:t>
      </w:r>
      <w:r w:rsidRPr="005A2FE7">
        <w:rPr>
          <w:spacing w:val="-3"/>
          <w:szCs w:val="22"/>
          <w:u w:val="single"/>
          <w:lang w:eastAsia="en-US"/>
        </w:rPr>
        <w:t xml:space="preserve"> </w:t>
      </w:r>
      <w:r w:rsidRPr="005A2FE7">
        <w:rPr>
          <w:szCs w:val="22"/>
          <w:u w:val="single"/>
          <w:lang w:eastAsia="en-US"/>
        </w:rPr>
        <w:t>по</w:t>
      </w:r>
      <w:r w:rsidRPr="005A2FE7">
        <w:rPr>
          <w:spacing w:val="-3"/>
          <w:szCs w:val="22"/>
          <w:u w:val="single"/>
          <w:lang w:eastAsia="en-US"/>
        </w:rPr>
        <w:t xml:space="preserve"> </w:t>
      </w:r>
      <w:r w:rsidRPr="005A2FE7">
        <w:rPr>
          <w:szCs w:val="22"/>
          <w:u w:val="single"/>
          <w:lang w:eastAsia="en-US"/>
        </w:rPr>
        <w:t>повышению</w:t>
      </w:r>
      <w:r w:rsidRPr="005A2FE7">
        <w:rPr>
          <w:szCs w:val="22"/>
          <w:lang w:eastAsia="en-US"/>
        </w:rPr>
        <w:t xml:space="preserve"> </w:t>
      </w:r>
      <w:r w:rsidRPr="005A2FE7">
        <w:rPr>
          <w:spacing w:val="-2"/>
          <w:szCs w:val="22"/>
          <w:u w:val="single"/>
          <w:lang w:eastAsia="en-US"/>
        </w:rPr>
        <w:t>квалификации:</w:t>
      </w:r>
    </w:p>
    <w:p w:rsidR="005A2FE7" w:rsidRPr="005A2FE7" w:rsidRDefault="005A2FE7" w:rsidP="0093299D">
      <w:pPr>
        <w:widowControl w:val="0"/>
        <w:numPr>
          <w:ilvl w:val="2"/>
          <w:numId w:val="20"/>
        </w:numPr>
        <w:tabs>
          <w:tab w:val="left" w:pos="567"/>
          <w:tab w:val="left" w:pos="709"/>
          <w:tab w:val="left" w:pos="851"/>
        </w:tabs>
        <w:autoSpaceDE w:val="0"/>
        <w:autoSpaceDN w:val="0"/>
        <w:ind w:left="0" w:firstLine="425"/>
        <w:contextualSpacing/>
        <w:jc w:val="both"/>
        <w:rPr>
          <w:szCs w:val="22"/>
          <w:lang w:eastAsia="en-US"/>
        </w:rPr>
      </w:pPr>
      <w:r w:rsidRPr="005A2FE7">
        <w:rPr>
          <w:szCs w:val="22"/>
          <w:lang w:eastAsia="en-US"/>
        </w:rPr>
        <w:t>перспективный план прохождения курсов повышения квалификации руководящих работников на 3 года;</w:t>
      </w:r>
    </w:p>
    <w:p w:rsidR="005A2FE7" w:rsidRPr="005A2FE7" w:rsidRDefault="005A2FE7" w:rsidP="0093299D">
      <w:pPr>
        <w:widowControl w:val="0"/>
        <w:numPr>
          <w:ilvl w:val="2"/>
          <w:numId w:val="20"/>
        </w:numPr>
        <w:tabs>
          <w:tab w:val="left" w:pos="567"/>
          <w:tab w:val="left" w:pos="709"/>
          <w:tab w:val="left" w:pos="851"/>
        </w:tabs>
        <w:autoSpaceDE w:val="0"/>
        <w:autoSpaceDN w:val="0"/>
        <w:ind w:left="0" w:firstLine="426"/>
        <w:contextualSpacing/>
        <w:jc w:val="both"/>
        <w:rPr>
          <w:szCs w:val="22"/>
          <w:lang w:eastAsia="en-US"/>
        </w:rPr>
      </w:pPr>
      <w:r w:rsidRPr="005A2FE7">
        <w:rPr>
          <w:szCs w:val="22"/>
          <w:lang w:eastAsia="en-US"/>
        </w:rPr>
        <w:t>перспективный план прохождения курсов повышения квалификации</w:t>
      </w:r>
      <w:r w:rsidRPr="005A2FE7">
        <w:rPr>
          <w:spacing w:val="40"/>
          <w:szCs w:val="22"/>
          <w:lang w:eastAsia="en-US"/>
        </w:rPr>
        <w:t xml:space="preserve"> </w:t>
      </w:r>
      <w:r w:rsidRPr="005A2FE7">
        <w:rPr>
          <w:szCs w:val="22"/>
          <w:lang w:eastAsia="en-US"/>
        </w:rPr>
        <w:t>педагогических работников на 3 года;</w:t>
      </w:r>
    </w:p>
    <w:p w:rsidR="005A2FE7" w:rsidRPr="005A2FE7" w:rsidRDefault="005A2FE7" w:rsidP="0093299D">
      <w:pPr>
        <w:widowControl w:val="0"/>
        <w:numPr>
          <w:ilvl w:val="2"/>
          <w:numId w:val="20"/>
        </w:numPr>
        <w:tabs>
          <w:tab w:val="left" w:pos="567"/>
          <w:tab w:val="left" w:pos="709"/>
          <w:tab w:val="left" w:pos="851"/>
        </w:tabs>
        <w:autoSpaceDE w:val="0"/>
        <w:autoSpaceDN w:val="0"/>
        <w:ind w:left="0" w:firstLine="426"/>
        <w:contextualSpacing/>
        <w:jc w:val="both"/>
        <w:rPr>
          <w:szCs w:val="22"/>
          <w:lang w:eastAsia="en-US"/>
        </w:rPr>
      </w:pPr>
      <w:r w:rsidRPr="005A2FE7">
        <w:rPr>
          <w:szCs w:val="22"/>
          <w:lang w:eastAsia="en-US"/>
        </w:rPr>
        <w:t>перспективный план прохождения курсов повышения квалификации обслуживающего персонала на 5 лет;</w:t>
      </w:r>
    </w:p>
    <w:p w:rsidR="005A2FE7" w:rsidRPr="005A2FE7" w:rsidRDefault="005A2FE7" w:rsidP="0093299D">
      <w:pPr>
        <w:widowControl w:val="0"/>
        <w:numPr>
          <w:ilvl w:val="2"/>
          <w:numId w:val="20"/>
        </w:numPr>
        <w:tabs>
          <w:tab w:val="left" w:pos="567"/>
          <w:tab w:val="left" w:pos="709"/>
          <w:tab w:val="left" w:pos="851"/>
        </w:tabs>
        <w:autoSpaceDE w:val="0"/>
        <w:autoSpaceDN w:val="0"/>
        <w:ind w:left="0" w:firstLine="426"/>
        <w:contextualSpacing/>
        <w:jc w:val="both"/>
        <w:rPr>
          <w:szCs w:val="22"/>
          <w:lang w:eastAsia="en-US"/>
        </w:rPr>
      </w:pPr>
      <w:r w:rsidRPr="005A2FE7">
        <w:rPr>
          <w:szCs w:val="22"/>
          <w:lang w:eastAsia="en-US"/>
        </w:rPr>
        <w:t>копии документов о прохождении курсов повышения квалификации, профессиональной переподготовки (в личных делах работников);</w:t>
      </w:r>
    </w:p>
    <w:p w:rsidR="005A2FE7" w:rsidRPr="005A2FE7" w:rsidRDefault="005A2FE7" w:rsidP="0093299D">
      <w:pPr>
        <w:widowControl w:val="0"/>
        <w:numPr>
          <w:ilvl w:val="2"/>
          <w:numId w:val="20"/>
        </w:numPr>
        <w:tabs>
          <w:tab w:val="left" w:pos="567"/>
          <w:tab w:val="left" w:pos="709"/>
          <w:tab w:val="left" w:pos="851"/>
        </w:tabs>
        <w:autoSpaceDE w:val="0"/>
        <w:autoSpaceDN w:val="0"/>
        <w:ind w:left="0" w:firstLine="426"/>
        <w:contextualSpacing/>
        <w:jc w:val="both"/>
        <w:rPr>
          <w:szCs w:val="22"/>
          <w:lang w:eastAsia="en-US"/>
        </w:rPr>
      </w:pPr>
      <w:r w:rsidRPr="005A2FE7">
        <w:rPr>
          <w:szCs w:val="22"/>
          <w:lang w:eastAsia="en-US"/>
        </w:rPr>
        <w:t xml:space="preserve">база данных о работниках </w:t>
      </w:r>
      <w:r w:rsidRPr="005A2FE7">
        <w:rPr>
          <w:spacing w:val="-2"/>
          <w:lang w:eastAsia="en-US"/>
        </w:rPr>
        <w:t>дошкольного Учреждения</w:t>
      </w:r>
      <w:r w:rsidRPr="005A2FE7">
        <w:rPr>
          <w:szCs w:val="22"/>
          <w:lang w:eastAsia="en-US"/>
        </w:rPr>
        <w:t>, включающая сведения о курсовой переподготовке, темах самообразования педагогов, представлении педагогами передового опыта.</w:t>
      </w:r>
    </w:p>
    <w:p w:rsidR="005A2FE7" w:rsidRPr="005A2FE7" w:rsidRDefault="005A2FE7" w:rsidP="0093299D">
      <w:pPr>
        <w:widowControl w:val="0"/>
        <w:numPr>
          <w:ilvl w:val="1"/>
          <w:numId w:val="20"/>
        </w:numPr>
        <w:tabs>
          <w:tab w:val="left" w:pos="649"/>
          <w:tab w:val="left" w:pos="709"/>
          <w:tab w:val="left" w:pos="851"/>
        </w:tabs>
        <w:autoSpaceDE w:val="0"/>
        <w:autoSpaceDN w:val="0"/>
        <w:ind w:left="0" w:firstLine="425"/>
        <w:contextualSpacing/>
        <w:jc w:val="both"/>
        <w:rPr>
          <w:szCs w:val="22"/>
          <w:lang w:eastAsia="en-US"/>
        </w:rPr>
      </w:pPr>
      <w:r w:rsidRPr="005A2FE7">
        <w:rPr>
          <w:szCs w:val="22"/>
          <w:lang w:eastAsia="en-US"/>
        </w:rPr>
        <w:t xml:space="preserve">Перспективные планы прохождения курсов повышения квалификации работников </w:t>
      </w:r>
      <w:r w:rsidRPr="005A2FE7">
        <w:rPr>
          <w:spacing w:val="-2"/>
          <w:lang w:eastAsia="en-US"/>
        </w:rPr>
        <w:t>дошкольного Учреждения</w:t>
      </w:r>
      <w:r w:rsidRPr="005A2FE7">
        <w:rPr>
          <w:lang w:eastAsia="en-US"/>
        </w:rPr>
        <w:t xml:space="preserve"> </w:t>
      </w:r>
      <w:r w:rsidRPr="005A2FE7">
        <w:rPr>
          <w:szCs w:val="22"/>
          <w:lang w:eastAsia="en-US"/>
        </w:rPr>
        <w:t xml:space="preserve">разрабатываются ежегодно на начало учебного года и утверждаются приказом заведующего </w:t>
      </w:r>
      <w:r w:rsidRPr="005A2FE7">
        <w:rPr>
          <w:spacing w:val="-2"/>
          <w:lang w:eastAsia="en-US"/>
        </w:rPr>
        <w:t>дошкольного Учреждения</w:t>
      </w:r>
      <w:r w:rsidRPr="005A2FE7">
        <w:rPr>
          <w:szCs w:val="22"/>
          <w:lang w:eastAsia="en-US"/>
        </w:rPr>
        <w:t>.</w:t>
      </w:r>
    </w:p>
    <w:p w:rsidR="005A2FE7" w:rsidRPr="005A2FE7" w:rsidRDefault="005A2FE7" w:rsidP="0093299D">
      <w:pPr>
        <w:widowControl w:val="0"/>
        <w:numPr>
          <w:ilvl w:val="1"/>
          <w:numId w:val="20"/>
        </w:numPr>
        <w:tabs>
          <w:tab w:val="left" w:pos="709"/>
          <w:tab w:val="left" w:pos="851"/>
        </w:tabs>
        <w:autoSpaceDE w:val="0"/>
        <w:autoSpaceDN w:val="0"/>
        <w:ind w:left="0" w:firstLine="425"/>
        <w:contextualSpacing/>
        <w:jc w:val="both"/>
        <w:rPr>
          <w:szCs w:val="22"/>
          <w:lang w:eastAsia="en-US"/>
        </w:rPr>
      </w:pPr>
      <w:r w:rsidRPr="005A2FE7">
        <w:rPr>
          <w:szCs w:val="22"/>
          <w:lang w:eastAsia="en-US"/>
        </w:rPr>
        <w:t xml:space="preserve">Документация, перечисленная в п. 9.1., обновляется в </w:t>
      </w:r>
      <w:r w:rsidRPr="005A2FE7">
        <w:rPr>
          <w:spacing w:val="-2"/>
          <w:lang w:eastAsia="en-US"/>
        </w:rPr>
        <w:t>дошкольном Учреждении</w:t>
      </w:r>
      <w:r w:rsidRPr="005A2FE7">
        <w:rPr>
          <w:lang w:eastAsia="en-US"/>
        </w:rPr>
        <w:t xml:space="preserve"> </w:t>
      </w:r>
      <w:r w:rsidRPr="005A2FE7">
        <w:rPr>
          <w:szCs w:val="22"/>
          <w:lang w:eastAsia="en-US"/>
        </w:rPr>
        <w:t>на начало учебного года.</w:t>
      </w:r>
    </w:p>
    <w:p w:rsidR="005A2FE7" w:rsidRPr="005A2FE7" w:rsidRDefault="005A2FE7" w:rsidP="0093299D">
      <w:pPr>
        <w:widowControl w:val="0"/>
        <w:numPr>
          <w:ilvl w:val="0"/>
          <w:numId w:val="20"/>
        </w:numPr>
        <w:tabs>
          <w:tab w:val="left" w:pos="518"/>
          <w:tab w:val="left" w:pos="709"/>
          <w:tab w:val="left" w:pos="851"/>
        </w:tabs>
        <w:autoSpaceDE w:val="0"/>
        <w:autoSpaceDN w:val="0"/>
        <w:ind w:left="0" w:firstLine="425"/>
        <w:contextualSpacing/>
        <w:jc w:val="center"/>
        <w:outlineLvl w:val="1"/>
        <w:rPr>
          <w:b/>
          <w:bCs/>
          <w:lang w:eastAsia="en-US"/>
        </w:rPr>
      </w:pPr>
      <w:r w:rsidRPr="005A2FE7">
        <w:rPr>
          <w:b/>
          <w:bCs/>
          <w:lang w:eastAsia="en-US"/>
        </w:rPr>
        <w:t>Заключительные</w:t>
      </w:r>
      <w:r w:rsidRPr="005A2FE7">
        <w:rPr>
          <w:b/>
          <w:bCs/>
          <w:spacing w:val="-9"/>
          <w:lang w:eastAsia="en-US"/>
        </w:rPr>
        <w:t xml:space="preserve"> </w:t>
      </w:r>
      <w:r w:rsidRPr="005A2FE7">
        <w:rPr>
          <w:b/>
          <w:bCs/>
          <w:spacing w:val="-2"/>
          <w:lang w:eastAsia="en-US"/>
        </w:rPr>
        <w:t>положения</w:t>
      </w:r>
    </w:p>
    <w:p w:rsidR="005A2FE7" w:rsidRPr="005A2FE7" w:rsidRDefault="005A2FE7" w:rsidP="0093299D">
      <w:pPr>
        <w:widowControl w:val="0"/>
        <w:numPr>
          <w:ilvl w:val="1"/>
          <w:numId w:val="20"/>
        </w:numPr>
        <w:tabs>
          <w:tab w:val="left" w:pos="709"/>
          <w:tab w:val="left" w:pos="793"/>
          <w:tab w:val="left" w:pos="851"/>
          <w:tab w:val="left" w:pos="993"/>
        </w:tabs>
        <w:autoSpaceDE w:val="0"/>
        <w:autoSpaceDN w:val="0"/>
        <w:ind w:left="0" w:firstLine="425"/>
        <w:contextualSpacing/>
        <w:jc w:val="both"/>
        <w:rPr>
          <w:szCs w:val="22"/>
          <w:lang w:eastAsia="en-US"/>
        </w:rPr>
      </w:pPr>
      <w:r w:rsidRPr="005A2FE7">
        <w:rPr>
          <w:szCs w:val="22"/>
          <w:lang w:eastAsia="en-US"/>
        </w:rPr>
        <w:t xml:space="preserve">Настоящее </w:t>
      </w:r>
      <w:hyperlink r:id="rId28">
        <w:r w:rsidRPr="005A2FE7">
          <w:rPr>
            <w:szCs w:val="22"/>
            <w:lang w:eastAsia="en-US"/>
          </w:rPr>
          <w:t>Положение о повышении квалификации</w:t>
        </w:r>
      </w:hyperlink>
      <w:r w:rsidRPr="005A2FE7">
        <w:rPr>
          <w:szCs w:val="22"/>
          <w:lang w:eastAsia="en-US"/>
        </w:rPr>
        <w:t xml:space="preserve"> педагогических работников является локальным нормативным актом </w:t>
      </w:r>
      <w:r w:rsidRPr="005A2FE7">
        <w:rPr>
          <w:spacing w:val="-2"/>
          <w:lang w:eastAsia="en-US"/>
        </w:rPr>
        <w:t>МАДОУ «Детский сад № 242»</w:t>
      </w:r>
      <w:r w:rsidRPr="005A2FE7">
        <w:rPr>
          <w:szCs w:val="22"/>
          <w:lang w:eastAsia="en-US"/>
        </w:rPr>
        <w:t xml:space="preserve">, принимается на Педагогическом совете, согласовывается с первичной профсоюзной организацией и утверждается (либо вводится в действие) приказом заведующего </w:t>
      </w:r>
      <w:r w:rsidRPr="005A2FE7">
        <w:rPr>
          <w:spacing w:val="-2"/>
          <w:lang w:eastAsia="en-US"/>
        </w:rPr>
        <w:t>дошкольного Учреждения</w:t>
      </w:r>
      <w:r w:rsidRPr="005A2FE7">
        <w:rPr>
          <w:szCs w:val="22"/>
          <w:lang w:eastAsia="en-US"/>
        </w:rPr>
        <w:t>.</w:t>
      </w:r>
    </w:p>
    <w:p w:rsidR="005A2FE7" w:rsidRPr="005A2FE7" w:rsidRDefault="005A2FE7" w:rsidP="0093299D">
      <w:pPr>
        <w:widowControl w:val="0"/>
        <w:tabs>
          <w:tab w:val="left" w:pos="709"/>
          <w:tab w:val="left" w:pos="851"/>
          <w:tab w:val="left" w:pos="993"/>
        </w:tabs>
        <w:autoSpaceDE w:val="0"/>
        <w:autoSpaceDN w:val="0"/>
        <w:ind w:firstLine="425"/>
        <w:contextualSpacing/>
        <w:jc w:val="both"/>
        <w:rPr>
          <w:szCs w:val="22"/>
          <w:lang w:eastAsia="en-US"/>
        </w:rPr>
      </w:pPr>
      <w:r w:rsidRPr="005A2FE7">
        <w:rPr>
          <w:szCs w:val="22"/>
          <w:lang w:eastAsia="en-US"/>
        </w:rPr>
        <w:t>10.2.</w:t>
      </w:r>
      <w:r w:rsidRPr="005A2FE7">
        <w:rPr>
          <w:szCs w:val="22"/>
          <w:lang w:eastAsia="en-US"/>
        </w:rP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5A2FE7" w:rsidRPr="005A2FE7" w:rsidRDefault="005A2FE7" w:rsidP="0093299D">
      <w:pPr>
        <w:widowControl w:val="0"/>
        <w:tabs>
          <w:tab w:val="left" w:pos="709"/>
          <w:tab w:val="left" w:pos="851"/>
          <w:tab w:val="left" w:pos="993"/>
        </w:tabs>
        <w:autoSpaceDE w:val="0"/>
        <w:autoSpaceDN w:val="0"/>
        <w:ind w:firstLine="426"/>
        <w:contextualSpacing/>
        <w:jc w:val="both"/>
        <w:rPr>
          <w:szCs w:val="22"/>
          <w:lang w:eastAsia="en-US"/>
        </w:rPr>
      </w:pPr>
      <w:r w:rsidRPr="005A2FE7">
        <w:rPr>
          <w:szCs w:val="22"/>
          <w:lang w:eastAsia="en-US"/>
        </w:rPr>
        <w:t>10.3.</w:t>
      </w:r>
      <w:r w:rsidRPr="005A2FE7">
        <w:rPr>
          <w:szCs w:val="22"/>
          <w:lang w:eastAsia="en-US"/>
        </w:rPr>
        <w:tab/>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5A2FE7" w:rsidRPr="005A2FE7" w:rsidRDefault="005A2FE7" w:rsidP="0093299D">
      <w:pPr>
        <w:widowControl w:val="0"/>
        <w:tabs>
          <w:tab w:val="left" w:pos="709"/>
          <w:tab w:val="left" w:pos="851"/>
          <w:tab w:val="left" w:pos="993"/>
        </w:tabs>
        <w:autoSpaceDE w:val="0"/>
        <w:autoSpaceDN w:val="0"/>
        <w:ind w:firstLine="426"/>
        <w:contextualSpacing/>
        <w:jc w:val="both"/>
        <w:rPr>
          <w:szCs w:val="22"/>
          <w:lang w:eastAsia="en-US"/>
        </w:rPr>
      </w:pPr>
      <w:r w:rsidRPr="005A2FE7">
        <w:rPr>
          <w:szCs w:val="22"/>
          <w:lang w:eastAsia="en-US"/>
        </w:rPr>
        <w:t>10.4.</w:t>
      </w:r>
      <w:r w:rsidRPr="005A2FE7">
        <w:rPr>
          <w:szCs w:val="22"/>
          <w:lang w:eastAsia="en-US"/>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A2FE7" w:rsidRDefault="005A2FE7" w:rsidP="0093299D">
      <w:pPr>
        <w:tabs>
          <w:tab w:val="left" w:pos="709"/>
          <w:tab w:val="left" w:pos="851"/>
        </w:tabs>
        <w:ind w:firstLine="426"/>
        <w:contextualSpacing/>
        <w:rPr>
          <w:rFonts w:eastAsia="Calibri"/>
          <w:lang w:eastAsia="en-US"/>
        </w:rPr>
      </w:pPr>
      <w:r w:rsidRPr="005A2FE7">
        <w:rPr>
          <w:rFonts w:eastAsia="Calibri"/>
          <w:lang w:eastAsia="en-US"/>
        </w:rPr>
        <w:t xml:space="preserve">10.5. МАДОУ «Детский сад № 242» обеспечивает доступность и открытость информации путем размещения настоящего Положения на официальном сайте дошкольного Учреждения в сети интернет </w:t>
      </w:r>
      <w:r w:rsidRPr="005A2FE7">
        <w:rPr>
          <w:rFonts w:eastAsia="Calibri"/>
          <w:lang w:val="en-US" w:eastAsia="en-US"/>
        </w:rPr>
        <w:t>edu</w:t>
      </w:r>
      <w:r w:rsidRPr="005A2FE7">
        <w:rPr>
          <w:rFonts w:eastAsia="Calibri"/>
          <w:lang w:eastAsia="en-US"/>
        </w:rPr>
        <w:t>.</w:t>
      </w:r>
      <w:r w:rsidRPr="005A2FE7">
        <w:rPr>
          <w:rFonts w:eastAsia="Calibri"/>
          <w:lang w:val="en-US" w:eastAsia="en-US"/>
        </w:rPr>
        <w:t>tatar</w:t>
      </w:r>
      <w:r w:rsidRPr="005A2FE7">
        <w:rPr>
          <w:rFonts w:eastAsia="Calibri"/>
          <w:lang w:eastAsia="en-US"/>
        </w:rPr>
        <w:t>.</w:t>
      </w:r>
      <w:r w:rsidRPr="005A2FE7">
        <w:rPr>
          <w:rFonts w:eastAsia="Calibri"/>
          <w:lang w:val="en-US" w:eastAsia="en-US"/>
        </w:rPr>
        <w:t>ru</w:t>
      </w:r>
      <w:r w:rsidR="007C703C">
        <w:rPr>
          <w:rFonts w:eastAsia="Calibri"/>
          <w:lang w:eastAsia="en-US"/>
        </w:rPr>
        <w:t>.</w:t>
      </w:r>
    </w:p>
    <w:p w:rsidR="007C703C" w:rsidRDefault="007C703C" w:rsidP="007C703C">
      <w:pPr>
        <w:tabs>
          <w:tab w:val="left" w:pos="709"/>
          <w:tab w:val="left" w:pos="851"/>
        </w:tabs>
        <w:spacing w:after="200"/>
        <w:ind w:right="-61" w:firstLine="426"/>
        <w:contextualSpacing/>
        <w:rPr>
          <w:rFonts w:eastAsia="Calibri"/>
          <w:lang w:eastAsia="en-US"/>
        </w:rPr>
      </w:pPr>
    </w:p>
    <w:p w:rsidR="00BC70D6" w:rsidRDefault="00BC70D6">
      <w:pPr>
        <w:rPr>
          <w:rFonts w:eastAsia="Calibri"/>
          <w:b/>
          <w:i/>
          <w:noProof/>
        </w:rPr>
      </w:pPr>
      <w:r>
        <w:rPr>
          <w:rFonts w:eastAsia="Calibri"/>
          <w:b/>
          <w:i/>
          <w:noProof/>
        </w:rPr>
        <w:br w:type="page"/>
      </w:r>
    </w:p>
    <w:p w:rsidR="007C703C" w:rsidRDefault="007C703C" w:rsidP="007C703C">
      <w:pPr>
        <w:jc w:val="right"/>
        <w:rPr>
          <w:rFonts w:eastAsia="Calibri"/>
          <w:b/>
          <w:i/>
          <w:noProof/>
        </w:rPr>
      </w:pPr>
      <w:r w:rsidRPr="00993B8E">
        <w:rPr>
          <w:rFonts w:eastAsia="Calibri"/>
          <w:b/>
          <w:i/>
          <w:noProof/>
        </w:rPr>
        <w:t xml:space="preserve">Приложение № </w:t>
      </w:r>
      <w:r>
        <w:rPr>
          <w:rFonts w:eastAsia="Calibri"/>
          <w:b/>
          <w:i/>
          <w:noProof/>
        </w:rPr>
        <w:t>6</w:t>
      </w:r>
    </w:p>
    <w:p w:rsidR="007C703C" w:rsidRPr="00CE52DC" w:rsidRDefault="007C703C" w:rsidP="007C703C">
      <w:pPr>
        <w:pBdr>
          <w:top w:val="nil"/>
          <w:left w:val="nil"/>
          <w:bottom w:val="nil"/>
          <w:right w:val="nil"/>
          <w:between w:val="nil"/>
        </w:pBdr>
        <w:spacing w:before="480" w:line="276" w:lineRule="auto"/>
        <w:jc w:val="center"/>
        <w:rPr>
          <w:b/>
          <w:color w:val="000000"/>
          <w:sz w:val="28"/>
          <w:szCs w:val="28"/>
          <w:u w:val="single"/>
        </w:rPr>
      </w:pPr>
      <w:r w:rsidRPr="00CE52DC">
        <w:rPr>
          <w:b/>
          <w:color w:val="000000"/>
          <w:sz w:val="28"/>
          <w:szCs w:val="28"/>
        </w:rPr>
        <w:t xml:space="preserve">  Ученический договор № </w:t>
      </w:r>
      <w:r>
        <w:rPr>
          <w:b/>
          <w:color w:val="000000"/>
          <w:sz w:val="28"/>
          <w:szCs w:val="28"/>
          <w:u w:val="single"/>
        </w:rPr>
        <w:t xml:space="preserve"> ______</w:t>
      </w:r>
    </w:p>
    <w:p w:rsidR="007C703C" w:rsidRPr="00CE52DC" w:rsidRDefault="007C703C" w:rsidP="007C703C">
      <w:pPr>
        <w:pBdr>
          <w:top w:val="nil"/>
          <w:left w:val="nil"/>
          <w:bottom w:val="nil"/>
          <w:right w:val="nil"/>
          <w:between w:val="nil"/>
        </w:pBdr>
        <w:spacing w:line="276" w:lineRule="auto"/>
        <w:rPr>
          <w:color w:val="000000"/>
        </w:rPr>
      </w:pPr>
      <w:r w:rsidRPr="00CE52DC">
        <w:rPr>
          <w:color w:val="000000"/>
        </w:rPr>
        <w:t>г. Казань                                                                                              “_____” _____ 20_____г.</w:t>
      </w:r>
    </w:p>
    <w:p w:rsidR="007C703C" w:rsidRPr="00CE52DC" w:rsidRDefault="007C703C" w:rsidP="007C703C">
      <w:pPr>
        <w:pBdr>
          <w:top w:val="nil"/>
          <w:left w:val="nil"/>
          <w:bottom w:val="nil"/>
          <w:right w:val="nil"/>
          <w:between w:val="nil"/>
        </w:pBdr>
        <w:spacing w:line="276" w:lineRule="auto"/>
        <w:jc w:val="both"/>
        <w:rPr>
          <w:color w:val="000000"/>
        </w:rPr>
      </w:pPr>
      <w:r w:rsidRPr="00CE52DC">
        <w:rPr>
          <w:i/>
          <w:color w:val="000000"/>
          <w:u w:val="single"/>
        </w:rPr>
        <w:t xml:space="preserve">____________ ________                                   </w:t>
      </w:r>
      <w:r w:rsidRPr="00CE52DC">
        <w:rPr>
          <w:color w:val="000000"/>
        </w:rPr>
        <w:t xml:space="preserve">именуемое в дальнейшем «Работодатель»   </w:t>
      </w:r>
    </w:p>
    <w:p w:rsidR="007C703C" w:rsidRPr="00CE52DC" w:rsidRDefault="007C703C" w:rsidP="007C703C">
      <w:pPr>
        <w:pBdr>
          <w:top w:val="nil"/>
          <w:left w:val="nil"/>
          <w:bottom w:val="nil"/>
          <w:right w:val="nil"/>
          <w:between w:val="nil"/>
        </w:pBdr>
        <w:spacing w:line="276" w:lineRule="auto"/>
        <w:jc w:val="both"/>
        <w:rPr>
          <w:i/>
          <w:color w:val="000000"/>
        </w:rPr>
      </w:pPr>
      <w:r w:rsidRPr="00CE52DC">
        <w:rPr>
          <w:i/>
          <w:color w:val="000000"/>
          <w:sz w:val="20"/>
          <w:szCs w:val="20"/>
        </w:rPr>
        <w:t xml:space="preserve">   (наименование организации)       </w:t>
      </w:r>
    </w:p>
    <w:p w:rsidR="007C703C" w:rsidRPr="00CE52DC" w:rsidRDefault="007C703C" w:rsidP="007C703C">
      <w:pPr>
        <w:pBdr>
          <w:top w:val="nil"/>
          <w:left w:val="nil"/>
          <w:bottom w:val="nil"/>
          <w:right w:val="nil"/>
          <w:between w:val="nil"/>
        </w:pBdr>
        <w:spacing w:line="276" w:lineRule="auto"/>
        <w:jc w:val="both"/>
        <w:rPr>
          <w:color w:val="000000"/>
        </w:rPr>
      </w:pPr>
      <w:r w:rsidRPr="00CE52DC">
        <w:rPr>
          <w:color w:val="000000"/>
        </w:rPr>
        <w:t>в лице__________________________________________________________</w:t>
      </w:r>
    </w:p>
    <w:p w:rsidR="007C703C" w:rsidRPr="00CE52DC" w:rsidRDefault="007C703C" w:rsidP="007C703C">
      <w:pPr>
        <w:pBdr>
          <w:top w:val="nil"/>
          <w:left w:val="nil"/>
          <w:bottom w:val="nil"/>
          <w:right w:val="nil"/>
          <w:between w:val="nil"/>
        </w:pBdr>
        <w:spacing w:line="276" w:lineRule="auto"/>
        <w:jc w:val="center"/>
        <w:rPr>
          <w:i/>
          <w:color w:val="000000"/>
          <w:sz w:val="20"/>
          <w:szCs w:val="20"/>
        </w:rPr>
      </w:pPr>
      <w:r w:rsidRPr="00CE52DC">
        <w:rPr>
          <w:i/>
          <w:color w:val="000000"/>
          <w:sz w:val="20"/>
          <w:szCs w:val="20"/>
        </w:rPr>
        <w:t>(ФИО руководителя организации)</w:t>
      </w:r>
    </w:p>
    <w:p w:rsidR="007C703C" w:rsidRPr="00CE52DC" w:rsidRDefault="007C703C" w:rsidP="007C703C">
      <w:pPr>
        <w:pBdr>
          <w:top w:val="nil"/>
          <w:left w:val="nil"/>
          <w:bottom w:val="nil"/>
          <w:right w:val="nil"/>
          <w:between w:val="nil"/>
        </w:pBdr>
        <w:spacing w:line="276" w:lineRule="auto"/>
        <w:jc w:val="both"/>
        <w:rPr>
          <w:i/>
          <w:color w:val="000000"/>
          <w:u w:val="single"/>
        </w:rPr>
      </w:pPr>
      <w:r w:rsidRPr="00CE52DC">
        <w:rPr>
          <w:color w:val="000000"/>
        </w:rPr>
        <w:t xml:space="preserve">действующего на основании Устава с одной стороны, и </w:t>
      </w:r>
      <w:r w:rsidRPr="00CE52DC">
        <w:rPr>
          <w:i/>
          <w:color w:val="000000"/>
          <w:u w:val="single"/>
        </w:rPr>
        <w:t>__________________________</w:t>
      </w:r>
    </w:p>
    <w:p w:rsidR="007C703C" w:rsidRPr="00CE52DC" w:rsidRDefault="007C703C" w:rsidP="007C703C">
      <w:pPr>
        <w:pBdr>
          <w:top w:val="nil"/>
          <w:left w:val="nil"/>
          <w:bottom w:val="nil"/>
          <w:right w:val="nil"/>
          <w:between w:val="nil"/>
        </w:pBdr>
        <w:spacing w:line="276" w:lineRule="auto"/>
        <w:jc w:val="both"/>
        <w:rPr>
          <w:i/>
          <w:color w:val="000000"/>
          <w:sz w:val="20"/>
          <w:szCs w:val="20"/>
        </w:rPr>
      </w:pPr>
      <w:r w:rsidRPr="00CE52DC">
        <w:rPr>
          <w:color w:val="000000"/>
        </w:rPr>
        <w:t xml:space="preserve">                                                                                                    </w:t>
      </w:r>
      <w:r>
        <w:rPr>
          <w:i/>
          <w:color w:val="000000"/>
          <w:sz w:val="20"/>
          <w:szCs w:val="20"/>
        </w:rPr>
        <w:t>(ФИО работника</w:t>
      </w:r>
      <w:r w:rsidRPr="00CE52DC">
        <w:rPr>
          <w:i/>
          <w:color w:val="000000"/>
          <w:sz w:val="20"/>
          <w:szCs w:val="20"/>
        </w:rPr>
        <w:t>)</w:t>
      </w:r>
    </w:p>
    <w:p w:rsidR="007C703C" w:rsidRPr="00CE52DC" w:rsidRDefault="007C703C" w:rsidP="007C703C">
      <w:pPr>
        <w:pBdr>
          <w:top w:val="nil"/>
          <w:left w:val="nil"/>
          <w:bottom w:val="nil"/>
          <w:right w:val="nil"/>
          <w:between w:val="nil"/>
        </w:pBdr>
        <w:spacing w:line="276" w:lineRule="auto"/>
        <w:jc w:val="both"/>
        <w:rPr>
          <w:color w:val="000000"/>
        </w:rPr>
      </w:pPr>
      <w:r w:rsidRPr="00CE52DC">
        <w:rPr>
          <w:color w:val="000000"/>
        </w:rPr>
        <w:t>именуемый (ая)</w:t>
      </w:r>
      <w:r>
        <w:rPr>
          <w:color w:val="000000"/>
        </w:rPr>
        <w:t xml:space="preserve"> в</w:t>
      </w:r>
      <w:r w:rsidRPr="00CE52DC">
        <w:rPr>
          <w:color w:val="000000"/>
        </w:rPr>
        <w:t xml:space="preserve"> дальнейшем «Работник</w:t>
      </w:r>
      <w:r>
        <w:rPr>
          <w:color w:val="000000"/>
        </w:rPr>
        <w:t xml:space="preserve">» заключили настоящий договор о </w:t>
      </w:r>
      <w:r w:rsidRPr="00CE52DC">
        <w:rPr>
          <w:color w:val="000000"/>
        </w:rPr>
        <w:t>нижеследующем.</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E52DC">
        <w:rPr>
          <w:b/>
        </w:rPr>
        <w:t>1. Предмет договора</w:t>
      </w:r>
      <w:bookmarkStart w:id="4" w:name="dfasrgoak6"/>
      <w:bookmarkEnd w:id="4"/>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bookmarkStart w:id="5" w:name="dfastqtydi"/>
      <w:bookmarkEnd w:id="5"/>
      <w:r w:rsidRPr="00CE52DC">
        <w:t xml:space="preserve">1.1. </w:t>
      </w:r>
      <w:r>
        <w:t>На основании статей 173-177</w:t>
      </w:r>
      <w:r w:rsidRPr="00CE52DC">
        <w:t xml:space="preserve"> Трудово</w:t>
      </w:r>
      <w:r>
        <w:t>го кодекса Российской Федерации</w:t>
      </w:r>
      <w:r w:rsidRPr="00CE52DC">
        <w:t xml:space="preserve"> Работодател</w:t>
      </w:r>
      <w:r>
        <w:t xml:space="preserve">ь </w:t>
      </w:r>
      <w:r w:rsidRPr="00CE52DC">
        <w:t xml:space="preserve">предоставляет Работнику, выполняющему работу по </w:t>
      </w:r>
      <w:r>
        <w:t xml:space="preserve">должности </w:t>
      </w:r>
      <w:r w:rsidRPr="00CE52DC">
        <w:t>«</w:t>
      </w:r>
      <w:r w:rsidRPr="00CE52DC">
        <w:rPr>
          <w:b/>
          <w:bCs/>
          <w:i/>
          <w:iCs/>
        </w:rPr>
        <w:t>_________________</w:t>
      </w:r>
      <w:r>
        <w:rPr>
          <w:b/>
          <w:bCs/>
          <w:i/>
          <w:iCs/>
        </w:rPr>
        <w:t>___</w:t>
      </w:r>
      <w:r w:rsidRPr="00CE52DC">
        <w:t>»</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CE52DC">
        <w:rPr>
          <w:i/>
          <w:sz w:val="20"/>
          <w:szCs w:val="20"/>
        </w:rPr>
        <w:t xml:space="preserve">                                                               </w:t>
      </w:r>
      <w:r>
        <w:rPr>
          <w:i/>
          <w:sz w:val="20"/>
          <w:szCs w:val="20"/>
        </w:rPr>
        <w:t>(</w:t>
      </w:r>
      <w:r w:rsidRPr="00CE52DC">
        <w:rPr>
          <w:i/>
          <w:sz w:val="20"/>
          <w:szCs w:val="20"/>
        </w:rPr>
        <w:t>наименование должности по трудовому договору)</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52DC">
        <w:t>дополните</w:t>
      </w:r>
      <w:r>
        <w:t>льные отпуска с сохранением среднего заработка на период обучения</w:t>
      </w:r>
      <w:r w:rsidRPr="00CE52DC">
        <w:t xml:space="preserve"> </w:t>
      </w:r>
      <w:r w:rsidRPr="00CE52DC">
        <w:rPr>
          <w:u w:val="single"/>
        </w:rPr>
        <w:t>впервые</w:t>
      </w:r>
      <w:r>
        <w:t xml:space="preserve"> по </w:t>
      </w:r>
      <w:r w:rsidRPr="00CE52DC">
        <w:t>имеющ</w:t>
      </w:r>
      <w:r>
        <w:t>им государственную аккредитацию</w:t>
      </w:r>
      <w:r w:rsidRPr="00CE52DC">
        <w:t xml:space="preserve"> программам бакалавриата, программам специалитета или программам магистратуры  </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0"/>
          <w:szCs w:val="20"/>
        </w:rPr>
      </w:pPr>
      <w:r w:rsidRPr="00CE52DC">
        <w:rPr>
          <w:i/>
          <w:sz w:val="20"/>
          <w:szCs w:val="20"/>
        </w:rPr>
        <w:t>(нужное подчеркнуть)</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обучения</w:t>
      </w:r>
      <w:r w:rsidRPr="00CE52DC">
        <w:t xml:space="preserve"> в ________________________________________________________________</w:t>
      </w:r>
    </w:p>
    <w:p w:rsidR="007C703C" w:rsidRPr="00CE52DC" w:rsidRDefault="007C703C" w:rsidP="007C703C">
      <w:pPr>
        <w:tabs>
          <w:tab w:val="left" w:pos="720"/>
        </w:tabs>
        <w:jc w:val="both"/>
        <w:rPr>
          <w:i/>
          <w:sz w:val="20"/>
          <w:szCs w:val="20"/>
        </w:rPr>
      </w:pPr>
      <w:r w:rsidRPr="00CE52DC">
        <w:t xml:space="preserve">        </w:t>
      </w:r>
      <w:r w:rsidRPr="00CE52DC">
        <w:tab/>
      </w:r>
      <w:r w:rsidRPr="00CE52DC">
        <w:tab/>
      </w:r>
      <w:r w:rsidRPr="00CE52DC">
        <w:rPr>
          <w:i/>
          <w:sz w:val="20"/>
          <w:szCs w:val="20"/>
        </w:rPr>
        <w:t>(полное наименован</w:t>
      </w:r>
      <w:r>
        <w:rPr>
          <w:i/>
          <w:sz w:val="20"/>
          <w:szCs w:val="20"/>
        </w:rPr>
        <w:t>ие образовательной организации, реквизиты)</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contextualSpacing/>
        <w:jc w:val="both"/>
      </w:pPr>
      <w:bookmarkStart w:id="6" w:name="dfas1nn4fq"/>
      <w:bookmarkStart w:id="7" w:name="dfasf7rs8n"/>
      <w:bookmarkEnd w:id="6"/>
      <w:bookmarkEnd w:id="7"/>
      <w:r w:rsidRPr="00CE52DC">
        <w:t xml:space="preserve">1.2. Продолжительность получения образования – </w:t>
      </w:r>
      <w:r w:rsidRPr="00CE52DC">
        <w:rPr>
          <w:bCs/>
          <w:iCs/>
        </w:rPr>
        <w:t>___</w:t>
      </w:r>
      <w:r>
        <w:rPr>
          <w:b/>
          <w:bCs/>
          <w:i/>
          <w:iCs/>
        </w:rPr>
        <w:t>___________________</w:t>
      </w:r>
      <w:r w:rsidRPr="00CE52DC">
        <w:rPr>
          <w:b/>
          <w:bCs/>
          <w:i/>
          <w:iCs/>
        </w:rPr>
        <w:t>_______</w:t>
      </w:r>
      <w:r w:rsidRPr="00CE52DC">
        <w:rPr>
          <w:bCs/>
          <w:iCs/>
        </w:rPr>
        <w:t>.</w:t>
      </w:r>
    </w:p>
    <w:p w:rsidR="007C703C" w:rsidRPr="00CE52DC"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contextualSpacing/>
      </w:pPr>
      <w:bookmarkStart w:id="8" w:name="dfasn4w654"/>
      <w:bookmarkEnd w:id="8"/>
      <w:r>
        <w:t>1.3. Форма обучения</w:t>
      </w:r>
      <w:r w:rsidRPr="00CE52DC">
        <w:t xml:space="preserve"> (заочная, очно- заочная) </w:t>
      </w:r>
      <w:r>
        <w:rPr>
          <w:b/>
          <w:bCs/>
          <w:i/>
          <w:iCs/>
        </w:rPr>
        <w:t>_______________________</w:t>
      </w:r>
      <w:r w:rsidRPr="00CE52DC">
        <w:rPr>
          <w:b/>
          <w:bCs/>
          <w:i/>
          <w:iCs/>
        </w:rPr>
        <w:t>__________</w:t>
      </w:r>
      <w:r w:rsidRPr="00CE52DC">
        <w:t>.</w:t>
      </w:r>
    </w:p>
    <w:p w:rsidR="007C703C" w:rsidRPr="00861531" w:rsidRDefault="007C703C" w:rsidP="007C7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contextualSpacing/>
        <w:jc w:val="both"/>
      </w:pPr>
      <w:bookmarkStart w:id="9" w:name="dfas9m165v"/>
      <w:bookmarkEnd w:id="9"/>
      <w:r w:rsidRPr="00CE52DC">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w:t>
      </w:r>
      <w:r>
        <w:t>нию в сфере общего образования.</w:t>
      </w:r>
    </w:p>
    <w:p w:rsidR="007C703C" w:rsidRPr="00CE52DC" w:rsidRDefault="007C703C" w:rsidP="007C703C">
      <w:pPr>
        <w:pBdr>
          <w:top w:val="nil"/>
          <w:left w:val="nil"/>
          <w:bottom w:val="nil"/>
          <w:right w:val="nil"/>
          <w:between w:val="nil"/>
        </w:pBdr>
        <w:ind w:firstLine="700"/>
        <w:contextualSpacing/>
        <w:jc w:val="center"/>
        <w:rPr>
          <w:b/>
          <w:color w:val="000000"/>
        </w:rPr>
      </w:pPr>
      <w:r w:rsidRPr="00CE52DC">
        <w:rPr>
          <w:b/>
          <w:color w:val="000000"/>
        </w:rPr>
        <w:t>2. Права и обязанности сторон</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2.1. Работодатель обязан:</w:t>
      </w:r>
    </w:p>
    <w:p w:rsidR="007C703C" w:rsidRPr="00CE52DC" w:rsidRDefault="007C703C" w:rsidP="00000C36">
      <w:pPr>
        <w:numPr>
          <w:ilvl w:val="0"/>
          <w:numId w:val="21"/>
        </w:numPr>
        <w:pBdr>
          <w:top w:val="nil"/>
          <w:left w:val="nil"/>
          <w:bottom w:val="nil"/>
          <w:right w:val="nil"/>
          <w:between w:val="nil"/>
        </w:pBdr>
        <w:tabs>
          <w:tab w:val="left" w:pos="567"/>
        </w:tabs>
        <w:ind w:left="0" w:firstLine="426"/>
        <w:contextualSpacing/>
        <w:jc w:val="both"/>
        <w:rPr>
          <w:color w:val="000000"/>
        </w:rPr>
      </w:pPr>
      <w:r w:rsidRPr="00CE52DC">
        <w:rPr>
          <w:color w:val="000000"/>
        </w:rPr>
        <w:t>обеспечить Работнику возможность обучения в соответствии с условиями настоящего договора;</w:t>
      </w:r>
    </w:p>
    <w:p w:rsidR="007C703C" w:rsidRPr="00CE52DC" w:rsidRDefault="007C703C" w:rsidP="00000C36">
      <w:pPr>
        <w:numPr>
          <w:ilvl w:val="0"/>
          <w:numId w:val="21"/>
        </w:numPr>
        <w:pBdr>
          <w:top w:val="nil"/>
          <w:left w:val="nil"/>
          <w:bottom w:val="nil"/>
          <w:right w:val="nil"/>
          <w:between w:val="nil"/>
        </w:pBdr>
        <w:tabs>
          <w:tab w:val="left" w:pos="567"/>
        </w:tabs>
        <w:ind w:left="0" w:firstLine="426"/>
        <w:contextualSpacing/>
        <w:jc w:val="both"/>
        <w:rPr>
          <w:color w:val="000000"/>
        </w:rPr>
      </w:pPr>
      <w:r w:rsidRPr="00CE52DC">
        <w:rPr>
          <w:color w:val="000000"/>
        </w:rPr>
        <w:t xml:space="preserve">сохранить за Работником место работы, занимаемое им у Работодателя в соответствии с трудовым договором </w:t>
      </w:r>
      <w:r w:rsidRPr="00861531">
        <w:rPr>
          <w:i/>
          <w:color w:val="000000"/>
        </w:rPr>
        <w:t>№ ______</w:t>
      </w:r>
      <w:r w:rsidRPr="00861531">
        <w:rPr>
          <w:color w:val="000000"/>
        </w:rPr>
        <w:t xml:space="preserve"> от </w:t>
      </w:r>
      <w:r>
        <w:rPr>
          <w:i/>
          <w:color w:val="000000"/>
        </w:rPr>
        <w:t>“_____” ______</w:t>
      </w:r>
      <w:r w:rsidRPr="00861531">
        <w:rPr>
          <w:i/>
          <w:color w:val="000000"/>
        </w:rPr>
        <w:t xml:space="preserve"> 20        года</w:t>
      </w:r>
      <w:r w:rsidRPr="00CE52DC">
        <w:rPr>
          <w:color w:val="000000"/>
        </w:rPr>
        <w:t>;</w:t>
      </w:r>
    </w:p>
    <w:p w:rsidR="007C703C" w:rsidRPr="00CE52DC" w:rsidRDefault="007C703C" w:rsidP="00000C36">
      <w:pPr>
        <w:numPr>
          <w:ilvl w:val="0"/>
          <w:numId w:val="21"/>
        </w:numPr>
        <w:pBdr>
          <w:top w:val="nil"/>
          <w:left w:val="nil"/>
          <w:bottom w:val="nil"/>
          <w:right w:val="nil"/>
          <w:between w:val="nil"/>
        </w:pBdr>
        <w:tabs>
          <w:tab w:val="left" w:pos="567"/>
        </w:tabs>
        <w:ind w:left="0" w:firstLine="426"/>
        <w:contextualSpacing/>
        <w:jc w:val="both"/>
        <w:rPr>
          <w:color w:val="000000"/>
        </w:rPr>
      </w:pPr>
      <w:r>
        <w:rPr>
          <w:color w:val="000000"/>
        </w:rPr>
        <w:t>сохранить</w:t>
      </w:r>
      <w:r w:rsidRPr="00CE52DC">
        <w:rPr>
          <w:color w:val="000000"/>
        </w:rPr>
        <w:t xml:space="preserve">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7C703C" w:rsidRPr="00CE52DC" w:rsidRDefault="007C703C" w:rsidP="00000C36">
      <w:pPr>
        <w:numPr>
          <w:ilvl w:val="0"/>
          <w:numId w:val="21"/>
        </w:numPr>
        <w:pBdr>
          <w:top w:val="nil"/>
          <w:left w:val="nil"/>
          <w:bottom w:val="nil"/>
          <w:right w:val="nil"/>
          <w:between w:val="nil"/>
        </w:pBdr>
        <w:tabs>
          <w:tab w:val="left" w:pos="567"/>
        </w:tabs>
        <w:ind w:left="0" w:firstLine="426"/>
        <w:contextualSpacing/>
        <w:jc w:val="both"/>
        <w:rPr>
          <w:color w:val="000000"/>
        </w:rPr>
      </w:pPr>
      <w:r>
        <w:rPr>
          <w:color w:val="000000"/>
        </w:rPr>
        <w:t>устанавливать по желанию</w:t>
      </w:r>
      <w:r w:rsidRPr="00CE52DC">
        <w:rPr>
          <w:color w:val="000000"/>
        </w:rPr>
        <w:t xml:space="preserve"> Работни</w:t>
      </w:r>
      <w:r>
        <w:rPr>
          <w:color w:val="000000"/>
        </w:rPr>
        <w:t xml:space="preserve">ка рабочую неделю, сокращенную </w:t>
      </w:r>
      <w:r w:rsidRPr="00CE52DC">
        <w:rPr>
          <w:color w:val="000000"/>
        </w:rPr>
        <w:t>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7C703C" w:rsidRPr="00CE52DC" w:rsidRDefault="007C703C" w:rsidP="00000C36">
      <w:pPr>
        <w:numPr>
          <w:ilvl w:val="0"/>
          <w:numId w:val="21"/>
        </w:numPr>
        <w:pBdr>
          <w:top w:val="nil"/>
          <w:left w:val="nil"/>
          <w:bottom w:val="nil"/>
          <w:right w:val="nil"/>
          <w:between w:val="nil"/>
        </w:pBdr>
        <w:tabs>
          <w:tab w:val="left" w:pos="567"/>
        </w:tabs>
        <w:ind w:left="0" w:firstLine="426"/>
        <w:contextualSpacing/>
        <w:jc w:val="both"/>
        <w:rPr>
          <w:color w:val="000000"/>
        </w:rPr>
      </w:pPr>
      <w:r w:rsidRPr="00CE52DC">
        <w:rPr>
          <w:color w:val="000000"/>
        </w:rPr>
        <w:t xml:space="preserve"> предоставить Работнику все гарантии, предусмотренные законодательством о труде для лиц, совмещающих работу с обучением.</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2.2. Работодатель вправе:</w:t>
      </w:r>
    </w:p>
    <w:p w:rsidR="007C703C" w:rsidRPr="00CE52DC" w:rsidRDefault="007C703C" w:rsidP="00000C36">
      <w:pPr>
        <w:numPr>
          <w:ilvl w:val="0"/>
          <w:numId w:val="22"/>
        </w:numPr>
        <w:pBdr>
          <w:top w:val="nil"/>
          <w:left w:val="nil"/>
          <w:bottom w:val="nil"/>
          <w:right w:val="nil"/>
          <w:between w:val="nil"/>
        </w:pBdr>
        <w:ind w:left="0" w:firstLine="360"/>
        <w:contextualSpacing/>
        <w:jc w:val="both"/>
        <w:rPr>
          <w:color w:val="000000"/>
        </w:rPr>
      </w:pPr>
      <w:r w:rsidRPr="00CE52DC">
        <w:rPr>
          <w:color w:val="000000"/>
        </w:rPr>
        <w:t>предоставлять гарантии и компенсации работникам, уже имеющим профессиональн</w:t>
      </w:r>
      <w:r>
        <w:rPr>
          <w:color w:val="000000"/>
        </w:rPr>
        <w:t xml:space="preserve">ое образование соответствующего уровня и направленным на </w:t>
      </w:r>
      <w:r w:rsidRPr="00CE52DC">
        <w:rPr>
          <w:color w:val="000000"/>
        </w:rPr>
        <w:t>о</w:t>
      </w:r>
      <w:r>
        <w:rPr>
          <w:color w:val="000000"/>
        </w:rPr>
        <w:t>бучение или переподготовку с</w:t>
      </w:r>
      <w:r w:rsidRPr="00CE52DC">
        <w:rPr>
          <w:color w:val="000000"/>
        </w:rPr>
        <w:t xml:space="preserve"> отрывом от </w:t>
      </w:r>
      <w:r>
        <w:rPr>
          <w:color w:val="000000"/>
        </w:rPr>
        <w:t>работы по причинам, отраженным</w:t>
      </w:r>
      <w:r w:rsidRPr="00CE52DC">
        <w:rPr>
          <w:color w:val="000000"/>
        </w:rPr>
        <w:t xml:space="preserve"> в коллективном   договоре или трудовом договоре. </w:t>
      </w:r>
    </w:p>
    <w:p w:rsidR="007C703C" w:rsidRPr="00CE52DC" w:rsidRDefault="007C703C" w:rsidP="007C703C">
      <w:pPr>
        <w:pBdr>
          <w:top w:val="nil"/>
          <w:left w:val="nil"/>
          <w:bottom w:val="nil"/>
          <w:right w:val="nil"/>
          <w:between w:val="nil"/>
        </w:pBdr>
        <w:tabs>
          <w:tab w:val="left" w:pos="426"/>
        </w:tabs>
        <w:ind w:firstLine="284"/>
        <w:contextualSpacing/>
        <w:jc w:val="both"/>
        <w:rPr>
          <w:color w:val="000000"/>
        </w:rPr>
      </w:pPr>
      <w:r w:rsidRPr="00CE52DC">
        <w:rPr>
          <w:color w:val="000000"/>
        </w:rPr>
        <w:t xml:space="preserve"> 2.3. Работодатель не имеет права требовать</w:t>
      </w:r>
      <w:r>
        <w:rPr>
          <w:color w:val="000000"/>
        </w:rPr>
        <w:t xml:space="preserve"> справку - подтверждение после</w:t>
      </w:r>
      <w:r w:rsidRPr="00CE52DC">
        <w:rPr>
          <w:color w:val="000000"/>
        </w:rPr>
        <w:t xml:space="preserve"> прохождения Работником промежуточной аттестации. </w:t>
      </w:r>
    </w:p>
    <w:p w:rsidR="007C703C" w:rsidRPr="00CE52DC" w:rsidRDefault="007C703C" w:rsidP="007C703C">
      <w:pPr>
        <w:pBdr>
          <w:top w:val="nil"/>
          <w:left w:val="nil"/>
          <w:bottom w:val="nil"/>
          <w:right w:val="nil"/>
          <w:between w:val="nil"/>
        </w:pBdr>
        <w:tabs>
          <w:tab w:val="left" w:pos="426"/>
        </w:tabs>
        <w:ind w:firstLine="284"/>
        <w:contextualSpacing/>
        <w:jc w:val="both"/>
        <w:rPr>
          <w:color w:val="000000"/>
        </w:rPr>
      </w:pPr>
      <w:r>
        <w:rPr>
          <w:color w:val="000000"/>
        </w:rPr>
        <w:t xml:space="preserve"> 2.3. Работник</w:t>
      </w:r>
      <w:r w:rsidRPr="00CE52DC">
        <w:rPr>
          <w:color w:val="000000"/>
        </w:rPr>
        <w:t xml:space="preserve"> обязан:</w:t>
      </w:r>
    </w:p>
    <w:p w:rsidR="007C703C" w:rsidRPr="00CE52DC" w:rsidRDefault="007C703C" w:rsidP="00000C36">
      <w:pPr>
        <w:numPr>
          <w:ilvl w:val="0"/>
          <w:numId w:val="23"/>
        </w:numPr>
        <w:pBdr>
          <w:top w:val="nil"/>
          <w:left w:val="nil"/>
          <w:bottom w:val="nil"/>
          <w:right w:val="nil"/>
          <w:between w:val="nil"/>
        </w:pBdr>
        <w:tabs>
          <w:tab w:val="left" w:pos="426"/>
        </w:tabs>
        <w:ind w:left="0" w:firstLine="284"/>
        <w:contextualSpacing/>
        <w:jc w:val="both"/>
        <w:rPr>
          <w:color w:val="000000"/>
        </w:rPr>
      </w:pPr>
      <w:r w:rsidRPr="00CE52DC">
        <w:rPr>
          <w:color w:val="000000"/>
        </w:rPr>
        <w:t>предоставлять Работодателю справку – вызов из образовательной орг</w:t>
      </w:r>
      <w:r>
        <w:rPr>
          <w:color w:val="000000"/>
        </w:rPr>
        <w:t>анизации и письменное заявление</w:t>
      </w:r>
      <w:r w:rsidRPr="00CE52DC">
        <w:rPr>
          <w:color w:val="000000"/>
        </w:rPr>
        <w:t xml:space="preserve"> на предостав</w:t>
      </w:r>
      <w:r>
        <w:rPr>
          <w:color w:val="000000"/>
        </w:rPr>
        <w:t>ление учебного отпуска с указанием</w:t>
      </w:r>
      <w:r w:rsidRPr="00CE52DC">
        <w:rPr>
          <w:color w:val="000000"/>
        </w:rPr>
        <w:t xml:space="preserve"> периода прохождения промежуточной аттестации.</w:t>
      </w:r>
    </w:p>
    <w:p w:rsidR="007C703C" w:rsidRPr="00861531" w:rsidRDefault="007C703C" w:rsidP="007C703C">
      <w:pPr>
        <w:pBdr>
          <w:top w:val="nil"/>
          <w:left w:val="nil"/>
          <w:bottom w:val="nil"/>
          <w:right w:val="nil"/>
          <w:between w:val="nil"/>
        </w:pBdr>
        <w:tabs>
          <w:tab w:val="left" w:pos="426"/>
        </w:tabs>
        <w:ind w:firstLine="426"/>
        <w:contextualSpacing/>
        <w:jc w:val="both"/>
        <w:rPr>
          <w:color w:val="000000"/>
        </w:rPr>
      </w:pPr>
      <w:r w:rsidRPr="00CE52DC">
        <w:rPr>
          <w:color w:val="000000"/>
        </w:rP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r w:rsidRPr="00CE52DC">
        <w:rPr>
          <w:b/>
          <w:color w:val="000000"/>
        </w:rPr>
        <w:t xml:space="preserve"> </w:t>
      </w:r>
    </w:p>
    <w:p w:rsidR="007C703C" w:rsidRPr="00CE52DC" w:rsidRDefault="007C703C" w:rsidP="007C703C">
      <w:pPr>
        <w:pBdr>
          <w:top w:val="nil"/>
          <w:left w:val="nil"/>
          <w:bottom w:val="nil"/>
          <w:right w:val="nil"/>
          <w:between w:val="nil"/>
        </w:pBdr>
        <w:ind w:firstLine="700"/>
        <w:contextualSpacing/>
        <w:jc w:val="center"/>
        <w:rPr>
          <w:b/>
          <w:color w:val="000000"/>
        </w:rPr>
      </w:pPr>
      <w:r w:rsidRPr="00CE52DC">
        <w:rPr>
          <w:b/>
          <w:color w:val="000000"/>
        </w:rPr>
        <w:t>3. Ответственность сторон</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3.1. В случае невыполнения обязательств, предусмотренных настоящим договором, стороны несут</w:t>
      </w:r>
      <w:r>
        <w:rPr>
          <w:color w:val="000000"/>
        </w:rPr>
        <w:t xml:space="preserve"> ответственность в соответствии</w:t>
      </w:r>
      <w:r w:rsidRPr="00CE52DC">
        <w:rPr>
          <w:color w:val="000000"/>
        </w:rPr>
        <w:t xml:space="preserve"> с действующим законодательством РФ.</w:t>
      </w:r>
    </w:p>
    <w:p w:rsidR="007C703C" w:rsidRPr="00CE52DC" w:rsidRDefault="007C703C" w:rsidP="007C703C">
      <w:pPr>
        <w:pBdr>
          <w:top w:val="nil"/>
          <w:left w:val="nil"/>
          <w:bottom w:val="nil"/>
          <w:right w:val="nil"/>
          <w:between w:val="nil"/>
        </w:pBdr>
        <w:ind w:firstLine="700"/>
        <w:contextualSpacing/>
        <w:jc w:val="center"/>
        <w:rPr>
          <w:b/>
          <w:color w:val="000000"/>
        </w:rPr>
      </w:pPr>
      <w:r w:rsidRPr="00CE52DC">
        <w:rPr>
          <w:b/>
          <w:color w:val="000000"/>
        </w:rPr>
        <w:t>4. Основания расторжения договора</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7C703C" w:rsidRPr="00861531" w:rsidRDefault="007C703C" w:rsidP="007C703C">
      <w:pPr>
        <w:pBdr>
          <w:top w:val="nil"/>
          <w:left w:val="nil"/>
          <w:bottom w:val="nil"/>
          <w:right w:val="nil"/>
          <w:between w:val="nil"/>
        </w:pBdr>
        <w:ind w:firstLine="426"/>
        <w:contextualSpacing/>
        <w:jc w:val="both"/>
        <w:rPr>
          <w:color w:val="000000"/>
        </w:rPr>
      </w:pPr>
      <w:r w:rsidRPr="00CE52DC">
        <w:rPr>
          <w:color w:val="000000"/>
        </w:rPr>
        <w:t>4.2.  Договор может быть расторгнут</w:t>
      </w:r>
      <w:r>
        <w:rPr>
          <w:color w:val="000000"/>
        </w:rPr>
        <w:t xml:space="preserve"> досрочно по соглашению сторон.</w:t>
      </w:r>
    </w:p>
    <w:p w:rsidR="007C703C" w:rsidRPr="00CE52DC" w:rsidRDefault="007C703C" w:rsidP="007C703C">
      <w:pPr>
        <w:pBdr>
          <w:top w:val="nil"/>
          <w:left w:val="nil"/>
          <w:bottom w:val="nil"/>
          <w:right w:val="nil"/>
          <w:between w:val="nil"/>
        </w:pBdr>
        <w:ind w:firstLine="700"/>
        <w:contextualSpacing/>
        <w:jc w:val="center"/>
        <w:rPr>
          <w:b/>
          <w:color w:val="000000"/>
        </w:rPr>
      </w:pPr>
      <w:r w:rsidRPr="00CE52DC">
        <w:rPr>
          <w:b/>
          <w:color w:val="000000"/>
        </w:rPr>
        <w:t>5. Прочие условия</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5.1. Настоящий договор составлен в двух экземплярах, по одному для каждой стороны. Оба экземпляра имеют одинаковую юридическую силу.</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5.3.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7C703C" w:rsidRPr="00CE52DC" w:rsidRDefault="007C703C" w:rsidP="007C703C">
      <w:pPr>
        <w:pBdr>
          <w:top w:val="nil"/>
          <w:left w:val="nil"/>
          <w:bottom w:val="nil"/>
          <w:right w:val="nil"/>
          <w:between w:val="nil"/>
        </w:pBdr>
        <w:ind w:firstLine="426"/>
        <w:contextualSpacing/>
        <w:jc w:val="both"/>
        <w:rPr>
          <w:color w:val="000000"/>
        </w:rPr>
      </w:pPr>
      <w:r w:rsidRPr="00CE52DC">
        <w:rPr>
          <w:color w:val="000000"/>
        </w:rPr>
        <w:t>5.4. Действие договора продлевается на время болезни  Работника, а также в других случаях, предусмотренных ТК РФ.</w:t>
      </w:r>
    </w:p>
    <w:p w:rsidR="007C703C" w:rsidRPr="00861531" w:rsidRDefault="007C703C" w:rsidP="007C703C">
      <w:pPr>
        <w:pBdr>
          <w:top w:val="nil"/>
          <w:left w:val="nil"/>
          <w:bottom w:val="nil"/>
          <w:right w:val="nil"/>
          <w:between w:val="nil"/>
        </w:pBdr>
        <w:ind w:firstLine="426"/>
        <w:contextualSpacing/>
        <w:jc w:val="both"/>
        <w:rPr>
          <w:color w:val="000000"/>
        </w:rPr>
      </w:pPr>
      <w:r w:rsidRPr="00CE52DC">
        <w:rPr>
          <w:color w:val="000000"/>
        </w:rPr>
        <w:t>5.5. Вопросы, не урегулированные настоящим договором, разрешаются в порядке, установленном</w:t>
      </w:r>
      <w:r>
        <w:rPr>
          <w:color w:val="000000"/>
        </w:rPr>
        <w:t xml:space="preserve"> действующим законодательством.</w:t>
      </w:r>
    </w:p>
    <w:p w:rsidR="007C703C" w:rsidRPr="00CE52DC" w:rsidRDefault="007C703C" w:rsidP="007C703C">
      <w:pPr>
        <w:pBdr>
          <w:top w:val="nil"/>
          <w:left w:val="nil"/>
          <w:bottom w:val="nil"/>
          <w:right w:val="nil"/>
          <w:between w:val="nil"/>
        </w:pBdr>
        <w:spacing w:line="276" w:lineRule="auto"/>
        <w:jc w:val="center"/>
        <w:rPr>
          <w:b/>
          <w:color w:val="000000"/>
        </w:rPr>
      </w:pPr>
      <w:r w:rsidRPr="00CE52DC">
        <w:rPr>
          <w:b/>
          <w:color w:val="000000"/>
        </w:rPr>
        <w:t>6. Реквизиты и подписи сторон</w:t>
      </w:r>
    </w:p>
    <w:tbl>
      <w:tblPr>
        <w:tblW w:w="9356" w:type="dxa"/>
        <w:tblInd w:w="100" w:type="dxa"/>
        <w:tblBorders>
          <w:top w:val="nil"/>
          <w:left w:val="nil"/>
          <w:bottom w:val="nil"/>
          <w:right w:val="nil"/>
          <w:insideH w:val="nil"/>
          <w:insideV w:val="nil"/>
        </w:tblBorders>
        <w:tblLayout w:type="fixed"/>
        <w:tblLook w:val="0600"/>
      </w:tblPr>
      <w:tblGrid>
        <w:gridCol w:w="4678"/>
        <w:gridCol w:w="4678"/>
      </w:tblGrid>
      <w:tr w:rsidR="007C703C" w:rsidRPr="00CE52DC" w:rsidTr="009E6AF1">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703C" w:rsidRPr="00861531" w:rsidRDefault="007C703C" w:rsidP="009E6AF1">
            <w:pPr>
              <w:pBdr>
                <w:top w:val="nil"/>
                <w:left w:val="nil"/>
                <w:bottom w:val="nil"/>
                <w:right w:val="nil"/>
                <w:between w:val="nil"/>
              </w:pBdr>
              <w:spacing w:line="276" w:lineRule="auto"/>
              <w:jc w:val="center"/>
              <w:rPr>
                <w:color w:val="000000"/>
                <w:sz w:val="20"/>
                <w:szCs w:val="20"/>
              </w:rPr>
            </w:pPr>
            <w:r w:rsidRPr="00861531">
              <w:rPr>
                <w:color w:val="000000"/>
                <w:sz w:val="20"/>
                <w:szCs w:val="20"/>
              </w:rP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C703C" w:rsidRPr="00861531" w:rsidRDefault="007C703C" w:rsidP="009E6AF1">
            <w:pPr>
              <w:pBdr>
                <w:top w:val="nil"/>
                <w:left w:val="nil"/>
                <w:bottom w:val="nil"/>
                <w:right w:val="nil"/>
                <w:between w:val="nil"/>
              </w:pBdr>
              <w:spacing w:line="276" w:lineRule="auto"/>
              <w:jc w:val="center"/>
              <w:rPr>
                <w:color w:val="000000"/>
                <w:sz w:val="20"/>
                <w:szCs w:val="20"/>
              </w:rPr>
            </w:pPr>
            <w:r w:rsidRPr="00861531">
              <w:rPr>
                <w:color w:val="000000"/>
                <w:sz w:val="20"/>
                <w:szCs w:val="20"/>
              </w:rPr>
              <w:t>РАБОТНИК</w:t>
            </w:r>
          </w:p>
        </w:tc>
      </w:tr>
      <w:tr w:rsidR="007C703C" w:rsidRPr="00CE52DC" w:rsidTr="009E6AF1">
        <w:trPr>
          <w:trHeight w:val="466"/>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Наименование организации: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Адрес: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ИНН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Руководитель учреждения</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 /ФИО/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Подпись: </w:t>
            </w:r>
            <w:r w:rsidRPr="00861531">
              <w:rPr>
                <w:i/>
                <w:color w:val="000000"/>
                <w:sz w:val="20"/>
                <w:szCs w:val="20"/>
                <w:u w:val="single"/>
              </w:rPr>
              <w:t xml:space="preserve"> </w:t>
            </w: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Дата </w:t>
            </w:r>
            <w:r w:rsidRPr="00861531">
              <w:rPr>
                <w:i/>
                <w:color w:val="000000"/>
                <w:sz w:val="20"/>
                <w:szCs w:val="20"/>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ФИО ученика: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Дата рождения: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Паспорт: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Адрес регистрации: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Страховое свидетельство: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i/>
                <w:color w:val="000000"/>
                <w:sz w:val="20"/>
                <w:szCs w:val="20"/>
                <w:u w:val="single"/>
              </w:rPr>
              <w:t xml:space="preserve"> </w:t>
            </w: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color w:val="000000"/>
                <w:sz w:val="20"/>
                <w:szCs w:val="20"/>
              </w:rPr>
            </w:pPr>
            <w:r w:rsidRPr="00861531">
              <w:rPr>
                <w:color w:val="000000"/>
                <w:sz w:val="20"/>
                <w:szCs w:val="20"/>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rPr>
            </w:pPr>
            <w:r w:rsidRPr="00861531">
              <w:rPr>
                <w:color w:val="000000"/>
                <w:sz w:val="20"/>
                <w:szCs w:val="20"/>
              </w:rPr>
              <w:t xml:space="preserve"> Подпись: </w:t>
            </w:r>
            <w:r w:rsidRPr="00861531">
              <w:rPr>
                <w:i/>
                <w:color w:val="000000"/>
                <w:sz w:val="20"/>
                <w:szCs w:val="20"/>
                <w:u w:val="single"/>
              </w:rPr>
              <w:t xml:space="preserve"> </w:t>
            </w:r>
          </w:p>
          <w:p w:rsidR="007C703C" w:rsidRPr="00861531" w:rsidRDefault="007C703C" w:rsidP="009E6AF1">
            <w:pPr>
              <w:pBdr>
                <w:top w:val="nil"/>
                <w:left w:val="nil"/>
                <w:bottom w:val="nil"/>
                <w:right w:val="nil"/>
                <w:between w:val="nil"/>
              </w:pBdr>
              <w:spacing w:line="276" w:lineRule="auto"/>
              <w:jc w:val="both"/>
              <w:rPr>
                <w:i/>
                <w:color w:val="000000"/>
                <w:sz w:val="20"/>
                <w:szCs w:val="20"/>
                <w:u w:val="single"/>
              </w:rPr>
            </w:pPr>
            <w:r w:rsidRPr="00861531">
              <w:rPr>
                <w:color w:val="000000"/>
                <w:sz w:val="20"/>
                <w:szCs w:val="20"/>
              </w:rPr>
              <w:t xml:space="preserve">Дата </w:t>
            </w:r>
            <w:r w:rsidRPr="00861531">
              <w:rPr>
                <w:i/>
                <w:color w:val="000000"/>
                <w:sz w:val="20"/>
                <w:szCs w:val="20"/>
                <w:u w:val="single"/>
              </w:rPr>
              <w:t>«    »        20       год</w:t>
            </w:r>
          </w:p>
        </w:tc>
      </w:tr>
    </w:tbl>
    <w:p w:rsidR="007C703C" w:rsidRPr="00CE52DC" w:rsidRDefault="007C703C" w:rsidP="007C703C">
      <w:pPr>
        <w:pBdr>
          <w:top w:val="nil"/>
          <w:left w:val="nil"/>
          <w:bottom w:val="nil"/>
          <w:right w:val="nil"/>
          <w:between w:val="nil"/>
        </w:pBdr>
        <w:spacing w:line="276" w:lineRule="auto"/>
        <w:jc w:val="both"/>
        <w:rPr>
          <w:color w:val="000000"/>
        </w:rPr>
      </w:pPr>
      <w:r w:rsidRPr="00CE52DC">
        <w:rPr>
          <w:color w:val="000000"/>
        </w:rPr>
        <w:t>Второй экземпляр ученического договора на руки получен:</w:t>
      </w:r>
      <w:r>
        <w:rPr>
          <w:color w:val="000000"/>
        </w:rPr>
        <w:t xml:space="preserve"> </w:t>
      </w:r>
      <w:r w:rsidRPr="00CE52DC">
        <w:rPr>
          <w:color w:val="000000"/>
        </w:rPr>
        <w:t xml:space="preserve">________________  </w:t>
      </w:r>
    </w:p>
    <w:p w:rsidR="007C703C" w:rsidRPr="00CE52DC" w:rsidRDefault="007C703C" w:rsidP="007C703C">
      <w:pPr>
        <w:pBdr>
          <w:top w:val="nil"/>
          <w:left w:val="nil"/>
          <w:bottom w:val="nil"/>
          <w:right w:val="nil"/>
          <w:between w:val="nil"/>
        </w:pBdr>
        <w:spacing w:line="276" w:lineRule="auto"/>
        <w:jc w:val="both"/>
        <w:rPr>
          <w:i/>
          <w:color w:val="000000"/>
          <w:u w:val="single"/>
        </w:rPr>
      </w:pPr>
      <w:r w:rsidRPr="00CE52DC">
        <w:rPr>
          <w:color w:val="000000"/>
        </w:rPr>
        <w:t xml:space="preserve">  </w:t>
      </w:r>
      <w:r w:rsidRPr="00CE52DC">
        <w:rPr>
          <w:i/>
          <w:color w:val="000000"/>
          <w:u w:val="single"/>
        </w:rPr>
        <w:t xml:space="preserve"> </w:t>
      </w:r>
    </w:p>
    <w:p w:rsidR="007C703C" w:rsidRPr="00FD1BCE" w:rsidRDefault="007C703C" w:rsidP="00FD1BCE">
      <w:pPr>
        <w:pBdr>
          <w:top w:val="nil"/>
          <w:left w:val="nil"/>
          <w:bottom w:val="nil"/>
          <w:right w:val="nil"/>
          <w:between w:val="nil"/>
        </w:pBdr>
        <w:spacing w:line="276" w:lineRule="auto"/>
        <w:jc w:val="both"/>
        <w:rPr>
          <w:color w:val="000000"/>
        </w:rPr>
      </w:pPr>
      <w:r w:rsidRPr="00CE52DC">
        <w:rPr>
          <w:color w:val="000000"/>
        </w:rPr>
        <w:t>«_________»    20_____ год</w:t>
      </w:r>
    </w:p>
    <w:p w:rsidR="00BC70D6" w:rsidRDefault="00BC70D6">
      <w:pPr>
        <w:rPr>
          <w:b/>
          <w:i/>
        </w:rPr>
      </w:pPr>
      <w:r>
        <w:rPr>
          <w:b/>
          <w:i/>
        </w:rPr>
        <w:br w:type="page"/>
      </w:r>
    </w:p>
    <w:p w:rsidR="007C703C" w:rsidRDefault="007C703C" w:rsidP="007C703C">
      <w:pPr>
        <w:jc w:val="right"/>
        <w:rPr>
          <w:b/>
          <w:i/>
        </w:rPr>
      </w:pPr>
      <w:r w:rsidRPr="007C703C">
        <w:rPr>
          <w:b/>
          <w:i/>
        </w:rPr>
        <w:t xml:space="preserve">Приложение № </w:t>
      </w:r>
      <w:r>
        <w:rPr>
          <w:b/>
          <w:i/>
        </w:rPr>
        <w:t>7</w:t>
      </w:r>
    </w:p>
    <w:p w:rsidR="009E6AF1" w:rsidRPr="009E6AF1" w:rsidRDefault="009E6AF1" w:rsidP="009E6AF1">
      <w:pPr>
        <w:keepNext/>
        <w:keepLines/>
        <w:widowControl w:val="0"/>
        <w:suppressAutoHyphens/>
        <w:snapToGrid w:val="0"/>
        <w:spacing w:line="200" w:lineRule="atLeast"/>
        <w:ind w:left="-567" w:firstLine="567"/>
        <w:rPr>
          <w:b/>
          <w:kern w:val="2"/>
        </w:rPr>
      </w:pPr>
      <w:r w:rsidRPr="009E6AF1">
        <w:rPr>
          <w:b/>
          <w:kern w:val="2"/>
        </w:rPr>
        <w:t xml:space="preserve">Принято </w:t>
      </w:r>
      <w:r w:rsidRPr="009E6AF1">
        <w:rPr>
          <w:kern w:val="2"/>
        </w:rPr>
        <w:t xml:space="preserve">общим собранием работников                              </w:t>
      </w:r>
      <w:r w:rsidRPr="009E6AF1">
        <w:rPr>
          <w:b/>
          <w:kern w:val="2"/>
        </w:rPr>
        <w:t>УТВЕРЖДАЮ</w:t>
      </w:r>
    </w:p>
    <w:p w:rsidR="009E6AF1" w:rsidRPr="009E6AF1" w:rsidRDefault="009E6AF1" w:rsidP="009E6AF1">
      <w:pPr>
        <w:keepNext/>
        <w:keepLines/>
        <w:widowControl w:val="0"/>
        <w:tabs>
          <w:tab w:val="right" w:pos="9637"/>
        </w:tabs>
        <w:suppressAutoHyphens/>
        <w:snapToGrid w:val="0"/>
        <w:spacing w:line="200" w:lineRule="atLeast"/>
        <w:ind w:left="-567" w:firstLine="567"/>
        <w:rPr>
          <w:kern w:val="2"/>
        </w:rPr>
      </w:pPr>
      <w:r w:rsidRPr="009E6AF1">
        <w:rPr>
          <w:kern w:val="2"/>
        </w:rPr>
        <w:t xml:space="preserve">МАДОУ «Детский сад № 242»                                              Заведующий  </w:t>
      </w:r>
    </w:p>
    <w:p w:rsidR="009E6AF1" w:rsidRPr="009E6AF1" w:rsidRDefault="009E6AF1" w:rsidP="009E6AF1">
      <w:pPr>
        <w:keepNext/>
        <w:keepLines/>
        <w:widowControl w:val="0"/>
        <w:tabs>
          <w:tab w:val="right" w:pos="9637"/>
        </w:tabs>
        <w:suppressAutoHyphens/>
        <w:snapToGrid w:val="0"/>
        <w:spacing w:line="200" w:lineRule="atLeast"/>
        <w:ind w:left="-567" w:firstLine="567"/>
        <w:rPr>
          <w:kern w:val="2"/>
        </w:rPr>
      </w:pPr>
      <w:r w:rsidRPr="009E6AF1">
        <w:rPr>
          <w:kern w:val="2"/>
        </w:rPr>
        <w:t xml:space="preserve">Протокол </w:t>
      </w:r>
      <w:r w:rsidR="00CC5BEC">
        <w:rPr>
          <w:kern w:val="2"/>
        </w:rPr>
        <w:t xml:space="preserve">№ 3 от 29.05.2024 </w:t>
      </w:r>
      <w:r w:rsidR="00FC6126" w:rsidRPr="009E6AF1">
        <w:rPr>
          <w:kern w:val="2"/>
        </w:rPr>
        <w:t xml:space="preserve">г.                            </w:t>
      </w:r>
      <w:r w:rsidR="00CC5BEC">
        <w:rPr>
          <w:kern w:val="2"/>
        </w:rPr>
        <w:t xml:space="preserve">                    </w:t>
      </w:r>
      <w:r w:rsidRPr="009E6AF1">
        <w:rPr>
          <w:kern w:val="2"/>
        </w:rPr>
        <w:t xml:space="preserve">МАДОУ «Детский сад № 242» </w:t>
      </w:r>
    </w:p>
    <w:p w:rsidR="009E6AF1" w:rsidRDefault="009E6AF1" w:rsidP="00CC5BEC">
      <w:pPr>
        <w:tabs>
          <w:tab w:val="right" w:pos="9637"/>
        </w:tabs>
        <w:spacing w:line="240" w:lineRule="atLeast"/>
        <w:ind w:left="-567" w:firstLine="567"/>
        <w:contextualSpacing/>
      </w:pPr>
      <w:r w:rsidRPr="009E6AF1">
        <w:t xml:space="preserve">                                                                                                   __________ А</w:t>
      </w:r>
      <w:r w:rsidR="00CC5BEC">
        <w:t>.М. Фазульзянова</w:t>
      </w:r>
    </w:p>
    <w:p w:rsidR="00CC5BEC" w:rsidRPr="00CC5BEC" w:rsidRDefault="00CC5BEC" w:rsidP="00CC5BEC">
      <w:pPr>
        <w:tabs>
          <w:tab w:val="right" w:pos="9637"/>
        </w:tabs>
        <w:spacing w:line="240" w:lineRule="atLeast"/>
        <w:ind w:left="-567" w:firstLine="567"/>
        <w:contextualSpacing/>
        <w:rPr>
          <w:sz w:val="16"/>
          <w:szCs w:val="16"/>
        </w:rPr>
      </w:pPr>
    </w:p>
    <w:p w:rsidR="009E6AF1" w:rsidRPr="009E6AF1" w:rsidRDefault="009E6AF1" w:rsidP="009E6AF1">
      <w:pPr>
        <w:ind w:left="-567" w:firstLine="567"/>
        <w:contextualSpacing/>
        <w:rPr>
          <w:b/>
          <w:lang w:eastAsia="en-US"/>
        </w:rPr>
      </w:pPr>
      <w:r w:rsidRPr="009E6AF1">
        <w:rPr>
          <w:b/>
          <w:lang w:eastAsia="en-US"/>
        </w:rPr>
        <w:t>Мотивированное мнение</w:t>
      </w:r>
      <w:r w:rsidRPr="009E6AF1">
        <w:t xml:space="preserve"> </w:t>
      </w:r>
      <w:r w:rsidRPr="009E6AF1">
        <w:tab/>
      </w:r>
      <w:r w:rsidRPr="009E6AF1">
        <w:tab/>
      </w:r>
      <w:r w:rsidRPr="009E6AF1">
        <w:tab/>
      </w:r>
      <w:r w:rsidRPr="009E6AF1">
        <w:tab/>
        <w:t xml:space="preserve">     </w:t>
      </w:r>
      <w:r w:rsidR="00CC5BEC">
        <w:t xml:space="preserve">          </w:t>
      </w:r>
      <w:r w:rsidRPr="009E6AF1">
        <w:t xml:space="preserve"> </w:t>
      </w:r>
      <w:r w:rsidR="00FC6126" w:rsidRPr="0011325F">
        <w:rPr>
          <w:rFonts w:eastAsia="Calibri"/>
          <w:lang w:eastAsia="en-US"/>
        </w:rPr>
        <w:t xml:space="preserve">Приказ от </w:t>
      </w:r>
      <w:r w:rsidR="00FC6126">
        <w:rPr>
          <w:rFonts w:eastAsia="Calibri"/>
          <w:lang w:eastAsia="en-US"/>
        </w:rPr>
        <w:t>29.05.</w:t>
      </w:r>
      <w:r w:rsidR="00FC6126" w:rsidRPr="0011325F">
        <w:rPr>
          <w:rFonts w:eastAsia="Calibri"/>
          <w:lang w:eastAsia="en-US"/>
        </w:rPr>
        <w:t>2024 г. №</w:t>
      </w:r>
      <w:r w:rsidR="00FC6126">
        <w:rPr>
          <w:rFonts w:eastAsia="Calibri"/>
          <w:lang w:eastAsia="en-US"/>
        </w:rPr>
        <w:t xml:space="preserve"> 55-О</w:t>
      </w:r>
    </w:p>
    <w:p w:rsidR="009E6AF1" w:rsidRPr="009E6AF1" w:rsidRDefault="009E6AF1" w:rsidP="009E6AF1">
      <w:pPr>
        <w:ind w:left="-567" w:firstLine="567"/>
        <w:contextualSpacing/>
        <w:rPr>
          <w:lang w:eastAsia="en-US"/>
        </w:rPr>
      </w:pPr>
      <w:r w:rsidRPr="009E6AF1">
        <w:rPr>
          <w:lang w:eastAsia="en-US"/>
        </w:rPr>
        <w:t>первичной профсоюзной организации</w:t>
      </w:r>
    </w:p>
    <w:p w:rsidR="009E6AF1" w:rsidRPr="009E6AF1" w:rsidRDefault="009E6AF1" w:rsidP="009E6AF1">
      <w:pPr>
        <w:ind w:left="-567" w:firstLine="567"/>
        <w:contextualSpacing/>
        <w:rPr>
          <w:lang w:eastAsia="en-US"/>
        </w:rPr>
      </w:pPr>
      <w:r w:rsidRPr="009E6AF1">
        <w:rPr>
          <w:lang w:eastAsia="en-US"/>
        </w:rPr>
        <w:t>МАДОУ «Детский сад № 242»</w:t>
      </w:r>
    </w:p>
    <w:p w:rsidR="009E6AF1" w:rsidRPr="009E6AF1" w:rsidRDefault="009E6AF1" w:rsidP="009E6AF1">
      <w:pPr>
        <w:ind w:left="-567" w:firstLine="567"/>
        <w:contextualSpacing/>
        <w:rPr>
          <w:lang w:eastAsia="en-US"/>
        </w:rPr>
      </w:pPr>
      <w:r w:rsidRPr="009E6AF1">
        <w:rPr>
          <w:lang w:eastAsia="en-US"/>
        </w:rPr>
        <w:t xml:space="preserve">Протокол № </w:t>
      </w:r>
      <w:r w:rsidR="00CC5BEC">
        <w:rPr>
          <w:lang w:eastAsia="en-US"/>
        </w:rPr>
        <w:t>1</w:t>
      </w:r>
      <w:r w:rsidRPr="009E6AF1">
        <w:rPr>
          <w:lang w:eastAsia="en-US"/>
        </w:rPr>
        <w:t xml:space="preserve"> от </w:t>
      </w:r>
      <w:r w:rsidR="00CC5BEC">
        <w:rPr>
          <w:kern w:val="2"/>
        </w:rPr>
        <w:t xml:space="preserve">29.05.2024 </w:t>
      </w:r>
      <w:r w:rsidR="00CC5BEC" w:rsidRPr="009E6AF1">
        <w:rPr>
          <w:kern w:val="2"/>
        </w:rPr>
        <w:t>г</w:t>
      </w:r>
    </w:p>
    <w:p w:rsidR="009E6AF1" w:rsidRPr="009E6AF1" w:rsidRDefault="009E6AF1" w:rsidP="00CC5BEC">
      <w:pPr>
        <w:contextualSpacing/>
        <w:jc w:val="both"/>
        <w:rPr>
          <w:bCs/>
          <w:lang w:eastAsia="en-US"/>
        </w:rPr>
      </w:pPr>
    </w:p>
    <w:p w:rsidR="009E6AF1" w:rsidRPr="009E6AF1" w:rsidRDefault="009E6AF1" w:rsidP="009E6AF1">
      <w:pPr>
        <w:ind w:left="-567" w:firstLine="567"/>
        <w:rPr>
          <w:bCs/>
          <w:lang w:eastAsia="en-US"/>
        </w:rPr>
      </w:pPr>
      <w:r w:rsidRPr="009E6AF1">
        <w:rPr>
          <w:bCs/>
          <w:lang w:eastAsia="en-US"/>
        </w:rPr>
        <w:t xml:space="preserve">Председатель первичной </w:t>
      </w:r>
    </w:p>
    <w:p w:rsidR="009E6AF1" w:rsidRPr="009E6AF1" w:rsidRDefault="009E6AF1" w:rsidP="009E6AF1">
      <w:pPr>
        <w:spacing w:after="150"/>
        <w:ind w:left="-567" w:firstLine="567"/>
        <w:rPr>
          <w:b/>
          <w:bCs/>
          <w:sz w:val="22"/>
          <w:szCs w:val="22"/>
          <w:lang w:eastAsia="en-US"/>
        </w:rPr>
      </w:pPr>
      <w:r w:rsidRPr="009E6AF1">
        <w:rPr>
          <w:bCs/>
          <w:lang w:eastAsia="en-US"/>
        </w:rPr>
        <w:t>профсоюзной организации _________ М.С. Миронова</w:t>
      </w:r>
      <w:r w:rsidRPr="009E6AF1">
        <w:rPr>
          <w:b/>
        </w:rPr>
        <w:t xml:space="preserve">  </w:t>
      </w:r>
      <w:r w:rsidRPr="009E6AF1">
        <w:rPr>
          <w:color w:val="FF0000"/>
        </w:rPr>
        <w:t xml:space="preserve">                                                                                 </w:t>
      </w:r>
    </w:p>
    <w:p w:rsidR="009E6AF1" w:rsidRPr="009E6AF1" w:rsidRDefault="009E6AF1" w:rsidP="009E6AF1">
      <w:pPr>
        <w:jc w:val="center"/>
        <w:rPr>
          <w:b/>
          <w:bCs/>
        </w:rPr>
      </w:pPr>
      <w:r w:rsidRPr="009E6AF1">
        <w:rPr>
          <w:b/>
          <w:bCs/>
        </w:rPr>
        <w:t>ПОЛОЖЕНИЕ</w:t>
      </w:r>
    </w:p>
    <w:p w:rsidR="009E6AF1" w:rsidRPr="009E6AF1" w:rsidRDefault="009E6AF1" w:rsidP="009E6AF1">
      <w:pPr>
        <w:jc w:val="center"/>
        <w:rPr>
          <w:b/>
          <w:bCs/>
        </w:rPr>
      </w:pPr>
      <w:r w:rsidRPr="009E6AF1">
        <w:rPr>
          <w:b/>
          <w:bCs/>
        </w:rPr>
        <w:t xml:space="preserve">об обработке персональных данных </w:t>
      </w:r>
    </w:p>
    <w:p w:rsidR="009E6AF1" w:rsidRPr="009E6AF1" w:rsidRDefault="009E6AF1" w:rsidP="009E6AF1">
      <w:pPr>
        <w:jc w:val="center"/>
        <w:rPr>
          <w:b/>
          <w:bCs/>
        </w:rPr>
      </w:pPr>
      <w:r w:rsidRPr="009E6AF1">
        <w:rPr>
          <w:b/>
          <w:bCs/>
        </w:rPr>
        <w:t xml:space="preserve">в муниципальном автономном дошкольном образовательном учреждении </w:t>
      </w:r>
    </w:p>
    <w:p w:rsidR="009E6AF1" w:rsidRPr="009E6AF1" w:rsidRDefault="009E6AF1" w:rsidP="009E6AF1">
      <w:pPr>
        <w:jc w:val="center"/>
        <w:rPr>
          <w:b/>
          <w:bCs/>
        </w:rPr>
      </w:pPr>
      <w:r w:rsidRPr="009E6AF1">
        <w:rPr>
          <w:b/>
          <w:bCs/>
        </w:rPr>
        <w:t>«Детский сад № 242 комбинированного вида» Приволжского района г. Казани</w:t>
      </w:r>
    </w:p>
    <w:p w:rsidR="009E6AF1" w:rsidRPr="009E6AF1" w:rsidRDefault="009E6AF1" w:rsidP="009E6AF1">
      <w:pPr>
        <w:ind w:left="-567" w:firstLine="425"/>
        <w:jc w:val="center"/>
        <w:rPr>
          <w:rFonts w:eastAsia="Calibri"/>
          <w:b/>
          <w:sz w:val="16"/>
          <w:szCs w:val="16"/>
          <w:lang w:eastAsia="en-US"/>
        </w:rPr>
      </w:pPr>
    </w:p>
    <w:p w:rsidR="009E6AF1" w:rsidRPr="009E6AF1" w:rsidRDefault="009E6AF1" w:rsidP="009E6AF1">
      <w:pPr>
        <w:spacing w:after="150"/>
        <w:ind w:left="-567" w:firstLine="425"/>
        <w:jc w:val="center"/>
        <w:rPr>
          <w:b/>
        </w:rPr>
      </w:pPr>
      <w:r w:rsidRPr="009E6AF1">
        <w:rPr>
          <w:b/>
        </w:rPr>
        <w:t>1.Общие положения</w:t>
      </w:r>
    </w:p>
    <w:p w:rsidR="009E6AF1" w:rsidRPr="009E6AF1" w:rsidRDefault="009E6AF1" w:rsidP="009E6AF1">
      <w:pPr>
        <w:ind w:firstLine="426"/>
        <w:contextualSpacing/>
        <w:jc w:val="both"/>
        <w:rPr>
          <w:bCs/>
        </w:rPr>
      </w:pPr>
      <w:r w:rsidRPr="009E6AF1">
        <w:t>1.1. Настоящее Положение об обработке персональных данных в</w:t>
      </w:r>
      <w:r w:rsidRPr="009E6AF1">
        <w:rPr>
          <w:b/>
          <w:bCs/>
        </w:rPr>
        <w:t xml:space="preserve"> </w:t>
      </w:r>
      <w:r w:rsidRPr="009E6AF1">
        <w:rPr>
          <w:bCs/>
        </w:rPr>
        <w:t>муниципальном автономном дошкольном образовательном учреждении «Детский сад № 242 комбинированного вида» Приволжского района г. Казани</w:t>
      </w:r>
      <w:r w:rsidRPr="009E6AF1">
        <w:t xml:space="preserve"> (далее – Положение) разработано в соответствии с:</w:t>
      </w:r>
    </w:p>
    <w:p w:rsidR="009E6AF1" w:rsidRPr="009E6AF1" w:rsidRDefault="009E6AF1" w:rsidP="009E6AF1">
      <w:pPr>
        <w:ind w:firstLine="426"/>
        <w:contextualSpacing/>
        <w:jc w:val="both"/>
      </w:pPr>
      <w:r w:rsidRPr="009E6AF1">
        <w:t>- статьей 24 Конституции Российской Федерации;</w:t>
      </w:r>
    </w:p>
    <w:p w:rsidR="009E6AF1" w:rsidRPr="009E6AF1" w:rsidRDefault="009E6AF1" w:rsidP="009E6AF1">
      <w:pPr>
        <w:ind w:firstLine="426"/>
        <w:contextualSpacing/>
        <w:jc w:val="both"/>
      </w:pPr>
      <w:r w:rsidRPr="009E6AF1">
        <w:t>- Трудовым кодексом Российской Федерации;</w:t>
      </w:r>
    </w:p>
    <w:p w:rsidR="009E6AF1" w:rsidRPr="009E6AF1" w:rsidRDefault="009E6AF1" w:rsidP="009E6AF1">
      <w:pPr>
        <w:ind w:firstLine="426"/>
        <w:contextualSpacing/>
        <w:jc w:val="both"/>
      </w:pPr>
      <w:r w:rsidRPr="009E6AF1">
        <w:t>- Федеральным законом от 29.12.2012 № 273-ФЗ «Об образовании в Российской Федерации» с изменениями от 25.12.2023 года;</w:t>
      </w:r>
    </w:p>
    <w:p w:rsidR="009E6AF1" w:rsidRPr="009E6AF1" w:rsidRDefault="009E6AF1" w:rsidP="009E6AF1">
      <w:pPr>
        <w:ind w:firstLine="426"/>
        <w:contextualSpacing/>
        <w:jc w:val="both"/>
      </w:pPr>
      <w:r w:rsidRPr="009E6AF1">
        <w:t>- Федеральным законом от 27.07.2006 №149-ФЗ «Об информации, информационных технологиях и защите информации» с изменениями от 12.12.2023 года;</w:t>
      </w:r>
    </w:p>
    <w:p w:rsidR="009E6AF1" w:rsidRPr="009E6AF1" w:rsidRDefault="009E6AF1" w:rsidP="009E6AF1">
      <w:pPr>
        <w:ind w:firstLine="426"/>
        <w:contextualSpacing/>
        <w:jc w:val="both"/>
      </w:pPr>
      <w:r w:rsidRPr="009E6AF1">
        <w:t>- Федеральным законом от 27.07.2006 № 152-ФЗ «О персональных данных» с изменениями от 06.02.2023 года;</w:t>
      </w:r>
    </w:p>
    <w:p w:rsidR="009E6AF1" w:rsidRPr="009E6AF1" w:rsidRDefault="009E6AF1" w:rsidP="009E6AF1">
      <w:pPr>
        <w:ind w:firstLine="426"/>
        <w:contextualSpacing/>
        <w:jc w:val="both"/>
      </w:pPr>
      <w:r w:rsidRPr="009E6AF1">
        <w:t>- 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иными федеральными и региональными нормативными актами в сфере защиты персональных данных, политикой обработки персональных данных работников </w:t>
      </w:r>
      <w:r w:rsidRPr="009E6AF1">
        <w:rPr>
          <w:rFonts w:eastAsia="Calibri"/>
          <w:lang w:eastAsia="en-US"/>
        </w:rPr>
        <w:t xml:space="preserve">МАДОУ «Детский сад № 242». </w:t>
      </w:r>
    </w:p>
    <w:p w:rsidR="009E6AF1" w:rsidRPr="009E6AF1" w:rsidRDefault="009E6AF1" w:rsidP="009E6AF1">
      <w:pPr>
        <w:ind w:firstLine="426"/>
        <w:contextualSpacing/>
        <w:jc w:val="both"/>
      </w:pPr>
      <w:r w:rsidRPr="009E6AF1">
        <w:t>1.2. Положение определяет порядок работы с персональными данными в </w:t>
      </w:r>
      <w:r w:rsidRPr="009E6AF1">
        <w:rPr>
          <w:rFonts w:eastAsia="Calibri"/>
          <w:lang w:eastAsia="en-US"/>
        </w:rPr>
        <w:t>МАДОУ «Детский сад № 242»</w:t>
      </w:r>
      <w:r w:rsidRPr="009E6AF1">
        <w:t xml:space="preserve"> (далее – Учреждение)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Учреждению.</w:t>
      </w:r>
    </w:p>
    <w:p w:rsidR="009E6AF1" w:rsidRPr="009E6AF1" w:rsidRDefault="009E6AF1" w:rsidP="009E6AF1">
      <w:pPr>
        <w:ind w:firstLine="426"/>
        <w:contextualSpacing/>
        <w:jc w:val="both"/>
      </w:pPr>
      <w:r w:rsidRPr="009E6AF1">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9E6AF1" w:rsidRPr="009E6AF1" w:rsidRDefault="009E6AF1" w:rsidP="009E6AF1">
      <w:pPr>
        <w:ind w:firstLine="426"/>
        <w:contextualSpacing/>
        <w:jc w:val="both"/>
      </w:pPr>
      <w:r w:rsidRPr="009E6AF1">
        <w:t xml:space="preserve">1.4. Настоящее Положение утверждается и вводится в действие приказом заведующего и является обязательным для исполнения всеми работниками </w:t>
      </w:r>
      <w:r w:rsidRPr="009E6AF1">
        <w:rPr>
          <w:rFonts w:eastAsia="Calibri"/>
          <w:lang w:eastAsia="en-US"/>
        </w:rPr>
        <w:t>МАДОУ «Детский сад № 242»</w:t>
      </w:r>
      <w:r w:rsidRPr="009E6AF1">
        <w:t xml:space="preserve"> (далее- Оператор), имеющим доступ к персональным данным работникам.</w:t>
      </w:r>
    </w:p>
    <w:p w:rsidR="009E6AF1" w:rsidRPr="009E6AF1" w:rsidRDefault="009E6AF1" w:rsidP="009E6AF1">
      <w:pPr>
        <w:ind w:firstLine="426"/>
        <w:contextualSpacing/>
        <w:jc w:val="center"/>
        <w:rPr>
          <w:b/>
        </w:rPr>
      </w:pPr>
      <w:r w:rsidRPr="009E6AF1">
        <w:rPr>
          <w:b/>
        </w:rPr>
        <w:t>2. Основные понятия</w:t>
      </w:r>
    </w:p>
    <w:p w:rsidR="009E6AF1" w:rsidRPr="009E6AF1" w:rsidRDefault="009E6AF1" w:rsidP="009E6AF1">
      <w:pPr>
        <w:ind w:firstLine="426"/>
        <w:contextualSpacing/>
        <w:jc w:val="both"/>
      </w:pPr>
      <w:r w:rsidRPr="009E6AF1">
        <w:t>2.1. В настоящем Положении используются следующие понятия:</w:t>
      </w:r>
    </w:p>
    <w:p w:rsidR="009E6AF1" w:rsidRPr="009E6AF1" w:rsidRDefault="009E6AF1" w:rsidP="009E6AF1">
      <w:pPr>
        <w:ind w:firstLine="426"/>
        <w:contextualSpacing/>
        <w:jc w:val="both"/>
      </w:pPr>
      <w:r w:rsidRPr="009E6AF1">
        <w:rPr>
          <w:b/>
          <w:bCs/>
          <w:i/>
          <w:iCs/>
        </w:rPr>
        <w:t xml:space="preserve"> Персональные данные</w:t>
      </w:r>
      <w:r w:rsidRPr="009E6AF1">
        <w:t> - любая информация, относящаяся к прямо или косвенно определенному, или определяемому физическому лицу (субъекту персональных данных).</w:t>
      </w:r>
    </w:p>
    <w:p w:rsidR="009E6AF1" w:rsidRPr="009E6AF1" w:rsidRDefault="009E6AF1" w:rsidP="009E6AF1">
      <w:pPr>
        <w:ind w:firstLine="426"/>
        <w:contextualSpacing/>
        <w:jc w:val="both"/>
        <w:rPr>
          <w:color w:val="000000"/>
        </w:rPr>
      </w:pPr>
      <w:r w:rsidRPr="009E6AF1">
        <w:rPr>
          <w:rFonts w:eastAsia="Calibri"/>
          <w:b/>
          <w:bCs/>
          <w:i/>
          <w:color w:val="000000"/>
          <w:shd w:val="clear" w:color="auto" w:fill="FFFFFF"/>
          <w:lang w:eastAsia="en-US"/>
        </w:rPr>
        <w:t>Персональные данные, разрешенные субъектом персональных данных для распространения,</w:t>
      </w:r>
      <w:r w:rsidRPr="009E6AF1">
        <w:rPr>
          <w:rFonts w:eastAsia="Calibri"/>
          <w:color w:val="000000"/>
          <w:shd w:val="clear" w:color="auto" w:fill="FFFFFF"/>
          <w:lang w:eastAsia="en-US"/>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9E6AF1" w:rsidRPr="009E6AF1" w:rsidRDefault="009E6AF1" w:rsidP="009E6AF1">
      <w:pPr>
        <w:ind w:firstLine="426"/>
        <w:contextualSpacing/>
        <w:jc w:val="both"/>
      </w:pPr>
      <w:r w:rsidRPr="009E6AF1">
        <w:rPr>
          <w:b/>
          <w:bCs/>
          <w:i/>
          <w:iCs/>
        </w:rPr>
        <w:t>Оператор</w:t>
      </w:r>
      <w:r w:rsidRPr="009E6AF1">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9E6AF1" w:rsidRPr="009E6AF1" w:rsidRDefault="009E6AF1" w:rsidP="009E6AF1">
      <w:pPr>
        <w:ind w:firstLine="426"/>
        <w:contextualSpacing/>
        <w:jc w:val="both"/>
      </w:pPr>
      <w:r w:rsidRPr="009E6AF1">
        <w:t> </w:t>
      </w:r>
      <w:r w:rsidRPr="009E6AF1">
        <w:rPr>
          <w:b/>
          <w:bCs/>
          <w:i/>
          <w:iCs/>
        </w:rPr>
        <w:t>Обработка персональных данных</w:t>
      </w:r>
      <w:r w:rsidRPr="009E6AF1">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9E6AF1" w:rsidRPr="009E6AF1" w:rsidRDefault="009E6AF1" w:rsidP="009E6AF1">
      <w:pPr>
        <w:ind w:firstLine="426"/>
        <w:contextualSpacing/>
        <w:jc w:val="both"/>
      </w:pPr>
      <w:r w:rsidRPr="009E6AF1">
        <w:rPr>
          <w:b/>
          <w:bCs/>
          <w:i/>
          <w:iCs/>
        </w:rPr>
        <w:t>Автоматизированная обработка персональных данных</w:t>
      </w:r>
      <w:r w:rsidRPr="009E6AF1">
        <w:t xml:space="preserve"> - обработка персональных данных с помощью средств вычислительной техники. </w:t>
      </w:r>
    </w:p>
    <w:p w:rsidR="009E6AF1" w:rsidRPr="009E6AF1" w:rsidRDefault="009E6AF1" w:rsidP="009E6AF1">
      <w:pPr>
        <w:ind w:firstLine="426"/>
        <w:contextualSpacing/>
        <w:jc w:val="both"/>
      </w:pPr>
      <w:r w:rsidRPr="009E6AF1">
        <w:rPr>
          <w:b/>
          <w:bCs/>
          <w:i/>
          <w:iCs/>
        </w:rPr>
        <w:t>Распространение персональных данных</w:t>
      </w:r>
      <w:r w:rsidRPr="009E6AF1">
        <w:t xml:space="preserve"> - действия, направленные на раскрытие персональных данных неопределенному кругу лиц. </w:t>
      </w:r>
    </w:p>
    <w:p w:rsidR="009E6AF1" w:rsidRPr="009E6AF1" w:rsidRDefault="009E6AF1" w:rsidP="009E6AF1">
      <w:pPr>
        <w:ind w:firstLine="426"/>
        <w:contextualSpacing/>
        <w:jc w:val="both"/>
      </w:pPr>
      <w:r w:rsidRPr="009E6AF1">
        <w:rPr>
          <w:b/>
          <w:bCs/>
          <w:i/>
          <w:iCs/>
        </w:rPr>
        <w:t>Предоставление персональных данных</w:t>
      </w:r>
      <w:r w:rsidRPr="009E6AF1">
        <w:t xml:space="preserve"> - действия, направленные на раскрытие персональных данных определенному лицу или определенному кругу лиц. </w:t>
      </w:r>
    </w:p>
    <w:p w:rsidR="009E6AF1" w:rsidRPr="009E6AF1" w:rsidRDefault="009E6AF1" w:rsidP="009E6AF1">
      <w:pPr>
        <w:ind w:firstLine="426"/>
        <w:contextualSpacing/>
        <w:jc w:val="both"/>
      </w:pPr>
      <w:r w:rsidRPr="009E6AF1">
        <w:t> </w:t>
      </w:r>
      <w:r w:rsidRPr="009E6AF1">
        <w:rPr>
          <w:b/>
          <w:bCs/>
          <w:i/>
          <w:iCs/>
        </w:rPr>
        <w:t>Блокирование персональных данных</w:t>
      </w:r>
      <w:r w:rsidRPr="009E6AF1">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9E6AF1" w:rsidRPr="009E6AF1" w:rsidRDefault="009E6AF1" w:rsidP="002126FF">
      <w:pPr>
        <w:ind w:firstLine="426"/>
        <w:contextualSpacing/>
        <w:jc w:val="both"/>
      </w:pPr>
      <w:r w:rsidRPr="009E6AF1">
        <w:rPr>
          <w:b/>
          <w:bCs/>
          <w:i/>
          <w:iCs/>
        </w:rPr>
        <w:t>Уничтожение персональных данных</w:t>
      </w:r>
      <w:r w:rsidRPr="009E6AF1">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9E6AF1" w:rsidRPr="009E6AF1" w:rsidRDefault="009E6AF1" w:rsidP="002126FF">
      <w:pPr>
        <w:ind w:firstLine="426"/>
        <w:contextualSpacing/>
        <w:jc w:val="both"/>
      </w:pPr>
      <w:r w:rsidRPr="009E6AF1">
        <w:rPr>
          <w:b/>
          <w:bCs/>
          <w:i/>
          <w:iCs/>
        </w:rPr>
        <w:t>Обезличивание персональных данных</w:t>
      </w:r>
      <w:r w:rsidRPr="009E6AF1">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9E6AF1" w:rsidRPr="009E6AF1" w:rsidRDefault="009E6AF1" w:rsidP="002126FF">
      <w:pPr>
        <w:ind w:firstLine="426"/>
        <w:contextualSpacing/>
        <w:jc w:val="both"/>
      </w:pPr>
      <w:r w:rsidRPr="009E6AF1">
        <w:t> </w:t>
      </w:r>
      <w:r w:rsidRPr="009E6AF1">
        <w:rPr>
          <w:b/>
          <w:bCs/>
          <w:i/>
          <w:iCs/>
        </w:rPr>
        <w:t>Информационная система персональных данных</w:t>
      </w:r>
      <w:r w:rsidRPr="009E6AF1">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9E6AF1" w:rsidRPr="009E6AF1" w:rsidRDefault="009E6AF1" w:rsidP="002126FF">
      <w:pPr>
        <w:spacing w:after="150"/>
        <w:ind w:firstLine="426"/>
        <w:contextualSpacing/>
        <w:jc w:val="center"/>
        <w:rPr>
          <w:b/>
          <w:bCs/>
        </w:rPr>
      </w:pPr>
      <w:r w:rsidRPr="009E6AF1">
        <w:rPr>
          <w:b/>
          <w:bCs/>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Ind w:w="-67" w:type="dxa"/>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tblPr>
      <w:tblGrid>
        <w:gridCol w:w="1919"/>
        <w:gridCol w:w="4815"/>
        <w:gridCol w:w="1021"/>
        <w:gridCol w:w="1116"/>
        <w:gridCol w:w="999"/>
      </w:tblGrid>
      <w:tr w:rsidR="009E6AF1" w:rsidRPr="009E6AF1" w:rsidTr="009E6AF1">
        <w:tc>
          <w:tcPr>
            <w:tcW w:w="992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rPr>
                <w:b/>
                <w:bCs/>
              </w:rPr>
              <w:t>1. Цель обработки: организация трудоустройства кандидатов на работу (соискателей)</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Категории данных</w:t>
            </w:r>
          </w:p>
        </w:tc>
        <w:tc>
          <w:tcPr>
            <w:tcW w:w="586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Персональные данные</w:t>
            </w:r>
          </w:p>
        </w:tc>
        <w:tc>
          <w:tcPr>
            <w:tcW w:w="212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contextualSpacing/>
            </w:pPr>
            <w:r w:rsidRPr="009E6AF1">
              <w:t>Специальные</w:t>
            </w:r>
          </w:p>
          <w:p w:rsidR="009E6AF1" w:rsidRPr="009E6AF1" w:rsidRDefault="009E6AF1" w:rsidP="002126FF">
            <w:pPr>
              <w:contextualSpacing/>
            </w:pPr>
            <w:r w:rsidRPr="009E6AF1">
              <w:t>данные</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Перечень данных</w:t>
            </w:r>
          </w:p>
        </w:tc>
        <w:tc>
          <w:tcPr>
            <w:tcW w:w="586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000C36">
            <w:pPr>
              <w:numPr>
                <w:ilvl w:val="0"/>
                <w:numId w:val="24"/>
              </w:numPr>
              <w:spacing w:after="160"/>
              <w:ind w:left="270" w:hanging="121"/>
              <w:contextualSpacing/>
            </w:pPr>
            <w:r w:rsidRPr="009E6AF1">
              <w:t>фамилия, имя, отчество;</w:t>
            </w:r>
          </w:p>
          <w:p w:rsidR="009E6AF1" w:rsidRPr="009E6AF1" w:rsidRDefault="009E6AF1" w:rsidP="00000C36">
            <w:pPr>
              <w:numPr>
                <w:ilvl w:val="0"/>
                <w:numId w:val="24"/>
              </w:numPr>
              <w:spacing w:after="160"/>
              <w:ind w:left="270" w:hanging="121"/>
              <w:contextualSpacing/>
            </w:pPr>
            <w:r w:rsidRPr="009E6AF1">
              <w:t>пол;</w:t>
            </w:r>
          </w:p>
          <w:p w:rsidR="009E6AF1" w:rsidRPr="009E6AF1" w:rsidRDefault="009E6AF1" w:rsidP="00000C36">
            <w:pPr>
              <w:numPr>
                <w:ilvl w:val="0"/>
                <w:numId w:val="24"/>
              </w:numPr>
              <w:spacing w:after="160"/>
              <w:ind w:left="270" w:hanging="121"/>
              <w:contextualSpacing/>
            </w:pPr>
            <w:r w:rsidRPr="009E6AF1">
              <w:t>гражданство;</w:t>
            </w:r>
          </w:p>
          <w:p w:rsidR="009E6AF1" w:rsidRPr="009E6AF1" w:rsidRDefault="009E6AF1" w:rsidP="00000C36">
            <w:pPr>
              <w:numPr>
                <w:ilvl w:val="0"/>
                <w:numId w:val="24"/>
              </w:numPr>
              <w:spacing w:after="160"/>
              <w:ind w:left="270" w:hanging="121"/>
              <w:contextualSpacing/>
            </w:pPr>
            <w:r w:rsidRPr="009E6AF1">
              <w:t>дата и место рождения;</w:t>
            </w:r>
          </w:p>
          <w:p w:rsidR="009E6AF1" w:rsidRPr="009E6AF1" w:rsidRDefault="009E6AF1" w:rsidP="00000C36">
            <w:pPr>
              <w:numPr>
                <w:ilvl w:val="0"/>
                <w:numId w:val="24"/>
              </w:numPr>
              <w:spacing w:after="160"/>
              <w:ind w:left="270" w:hanging="121"/>
              <w:contextualSpacing/>
            </w:pPr>
            <w:r w:rsidRPr="009E6AF1">
              <w:t>изображение (фотография);</w:t>
            </w:r>
          </w:p>
          <w:p w:rsidR="009E6AF1" w:rsidRPr="009E6AF1" w:rsidRDefault="009E6AF1" w:rsidP="00000C36">
            <w:pPr>
              <w:numPr>
                <w:ilvl w:val="0"/>
                <w:numId w:val="24"/>
              </w:numPr>
              <w:spacing w:after="160"/>
              <w:ind w:left="270" w:hanging="121"/>
              <w:contextualSpacing/>
            </w:pPr>
            <w:r w:rsidRPr="009E6AF1">
              <w:t>паспортные данные;</w:t>
            </w:r>
          </w:p>
          <w:p w:rsidR="009E6AF1" w:rsidRPr="009E6AF1" w:rsidRDefault="009E6AF1" w:rsidP="00000C36">
            <w:pPr>
              <w:numPr>
                <w:ilvl w:val="0"/>
                <w:numId w:val="24"/>
              </w:numPr>
              <w:spacing w:after="160"/>
              <w:ind w:left="270" w:hanging="121"/>
              <w:contextualSpacing/>
            </w:pPr>
            <w:r w:rsidRPr="009E6AF1">
              <w:t>адрес регистрации по месту жительства;</w:t>
            </w:r>
          </w:p>
          <w:p w:rsidR="009E6AF1" w:rsidRPr="009E6AF1" w:rsidRDefault="009E6AF1" w:rsidP="00000C36">
            <w:pPr>
              <w:numPr>
                <w:ilvl w:val="0"/>
                <w:numId w:val="24"/>
              </w:numPr>
              <w:spacing w:after="160"/>
              <w:ind w:left="270" w:hanging="121"/>
              <w:contextualSpacing/>
            </w:pPr>
            <w:r w:rsidRPr="009E6AF1">
              <w:t>адрес фактического проживания;</w:t>
            </w:r>
          </w:p>
          <w:p w:rsidR="009E6AF1" w:rsidRPr="009E6AF1" w:rsidRDefault="009E6AF1" w:rsidP="00000C36">
            <w:pPr>
              <w:numPr>
                <w:ilvl w:val="0"/>
                <w:numId w:val="24"/>
              </w:numPr>
              <w:spacing w:after="160"/>
              <w:ind w:left="270" w:hanging="121"/>
              <w:contextualSpacing/>
            </w:pPr>
            <w:r w:rsidRPr="009E6AF1">
              <w:t>контактные данные;</w:t>
            </w:r>
          </w:p>
          <w:p w:rsidR="009E6AF1" w:rsidRPr="009E6AF1" w:rsidRDefault="009E6AF1" w:rsidP="00000C36">
            <w:pPr>
              <w:numPr>
                <w:ilvl w:val="0"/>
                <w:numId w:val="24"/>
              </w:numPr>
              <w:spacing w:after="160"/>
              <w:ind w:left="270" w:hanging="121"/>
              <w:contextualSpacing/>
            </w:pPr>
            <w:r w:rsidRPr="009E6AF1">
              <w:t>страховой номер индивидуального лицевого счета (СНИЛС);</w:t>
            </w:r>
          </w:p>
          <w:p w:rsidR="009E6AF1" w:rsidRPr="009E6AF1" w:rsidRDefault="009E6AF1" w:rsidP="00000C36">
            <w:pPr>
              <w:numPr>
                <w:ilvl w:val="0"/>
                <w:numId w:val="24"/>
              </w:numPr>
              <w:spacing w:after="160"/>
              <w:ind w:left="270" w:hanging="121"/>
              <w:contextualSpacing/>
            </w:pPr>
            <w:r w:rsidRPr="009E6AF1">
              <w:t>сведения об образовании, квалификации, профессиональной подготовке и повышении квалификации;</w:t>
            </w:r>
          </w:p>
          <w:p w:rsidR="009E6AF1" w:rsidRPr="009E6AF1" w:rsidRDefault="009E6AF1" w:rsidP="00000C36">
            <w:pPr>
              <w:numPr>
                <w:ilvl w:val="0"/>
                <w:numId w:val="24"/>
              </w:numPr>
              <w:spacing w:after="160"/>
              <w:ind w:left="270" w:hanging="121"/>
              <w:contextualSpacing/>
            </w:pPr>
            <w:r w:rsidRPr="009E6AF1">
              <w:t>семейное положение, наличие детей, родственные связи;</w:t>
            </w:r>
          </w:p>
          <w:p w:rsidR="009E6AF1" w:rsidRPr="009E6AF1" w:rsidRDefault="009E6AF1" w:rsidP="00000C36">
            <w:pPr>
              <w:numPr>
                <w:ilvl w:val="0"/>
                <w:numId w:val="24"/>
              </w:numPr>
              <w:spacing w:after="160"/>
              <w:ind w:left="270" w:hanging="121"/>
              <w:contextualSpacing/>
            </w:pPr>
            <w:r w:rsidRPr="009E6AF1">
              <w:t>сведения о трудовой деятельности, в том числе наличие поощрений, награждений и (или) дисциплинарных взысканий;</w:t>
            </w:r>
          </w:p>
          <w:p w:rsidR="009E6AF1" w:rsidRPr="009E6AF1" w:rsidRDefault="009E6AF1" w:rsidP="00000C36">
            <w:pPr>
              <w:numPr>
                <w:ilvl w:val="0"/>
                <w:numId w:val="24"/>
              </w:numPr>
              <w:spacing w:after="160"/>
              <w:ind w:left="270" w:hanging="121"/>
              <w:contextualSpacing/>
            </w:pPr>
            <w:r w:rsidRPr="009E6AF1">
              <w:t>данные о регистрации брака;</w:t>
            </w:r>
          </w:p>
          <w:p w:rsidR="009E6AF1" w:rsidRPr="009E6AF1" w:rsidRDefault="009E6AF1" w:rsidP="00000C36">
            <w:pPr>
              <w:numPr>
                <w:ilvl w:val="0"/>
                <w:numId w:val="24"/>
              </w:numPr>
              <w:spacing w:after="160"/>
              <w:ind w:left="270" w:hanging="121"/>
              <w:contextualSpacing/>
            </w:pPr>
            <w:r w:rsidRPr="009E6AF1">
              <w:t>сведения о воинском учете;</w:t>
            </w:r>
          </w:p>
          <w:p w:rsidR="009E6AF1" w:rsidRPr="009E6AF1" w:rsidRDefault="009E6AF1" w:rsidP="00000C36">
            <w:pPr>
              <w:numPr>
                <w:ilvl w:val="0"/>
                <w:numId w:val="24"/>
              </w:numPr>
              <w:spacing w:after="160"/>
              <w:ind w:left="266" w:hanging="121"/>
              <w:contextualSpacing/>
            </w:pPr>
            <w:r w:rsidRPr="009E6AF1">
              <w:t>сведения об инвалидности;</w:t>
            </w:r>
          </w:p>
          <w:p w:rsidR="009E6AF1" w:rsidRPr="009E6AF1" w:rsidRDefault="009E6AF1" w:rsidP="00000C36">
            <w:pPr>
              <w:numPr>
                <w:ilvl w:val="0"/>
                <w:numId w:val="24"/>
              </w:numPr>
              <w:spacing w:after="160"/>
              <w:ind w:left="266" w:hanging="121"/>
              <w:contextualSpacing/>
            </w:pPr>
            <w:r w:rsidRPr="009E6AF1">
              <w:t>сведения о судимости, привлечении к уголовной ответственности;</w:t>
            </w:r>
          </w:p>
          <w:p w:rsidR="009E6AF1" w:rsidRPr="009E6AF1" w:rsidRDefault="009E6AF1" w:rsidP="00000C36">
            <w:pPr>
              <w:numPr>
                <w:ilvl w:val="0"/>
                <w:numId w:val="24"/>
              </w:numPr>
              <w:spacing w:after="160"/>
              <w:ind w:left="266" w:hanging="121"/>
              <w:contextualSpacing/>
            </w:pPr>
            <w:r w:rsidRPr="009E6AF1">
              <w:t>иные персональные данные, предоставляемые соискателями по их желанию</w:t>
            </w:r>
          </w:p>
        </w:tc>
        <w:tc>
          <w:tcPr>
            <w:tcW w:w="212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Сведения о состоянии здоровья</w:t>
            </w:r>
          </w:p>
          <w:p w:rsidR="009E6AF1" w:rsidRPr="009E6AF1" w:rsidRDefault="009E6AF1" w:rsidP="002126FF">
            <w:pPr>
              <w:contextualSpacing/>
              <w:rPr>
                <w:rFonts w:eastAsia="Calibri"/>
                <w:color w:val="000000"/>
                <w:shd w:val="clear" w:color="auto" w:fill="FFFFFF"/>
                <w:lang w:eastAsia="en-US"/>
              </w:rPr>
            </w:pPr>
          </w:p>
          <w:p w:rsidR="009E6AF1" w:rsidRPr="009E6AF1" w:rsidRDefault="009E6AF1" w:rsidP="002126FF">
            <w:pPr>
              <w:contextualSpacing/>
              <w:rPr>
                <w:rFonts w:eastAsia="Calibri"/>
                <w:color w:val="000000"/>
                <w:shd w:val="clear" w:color="auto" w:fill="FFFFFF"/>
                <w:lang w:eastAsia="en-US"/>
              </w:rPr>
            </w:pPr>
            <w:r w:rsidRPr="009E6AF1">
              <w:rPr>
                <w:rFonts w:eastAsia="Calibri"/>
                <w:color w:val="000000"/>
                <w:shd w:val="clear" w:color="auto" w:fill="FFFFFF"/>
                <w:lang w:eastAsia="en-US"/>
              </w:rPr>
              <w:t xml:space="preserve">Сведения </w:t>
            </w:r>
          </w:p>
          <w:p w:rsidR="009E6AF1" w:rsidRPr="009E6AF1" w:rsidRDefault="009E6AF1" w:rsidP="002126FF">
            <w:pPr>
              <w:contextualSpacing/>
              <w:rPr>
                <w:rFonts w:eastAsia="Calibri"/>
                <w:color w:val="000000"/>
                <w:shd w:val="clear" w:color="auto" w:fill="FFFFFF"/>
                <w:lang w:eastAsia="en-US"/>
              </w:rPr>
            </w:pPr>
            <w:r w:rsidRPr="009E6AF1">
              <w:rPr>
                <w:rFonts w:eastAsia="Calibri"/>
                <w:color w:val="000000"/>
                <w:shd w:val="clear" w:color="auto" w:fill="FFFFFF"/>
                <w:lang w:eastAsia="en-US"/>
              </w:rPr>
              <w:t>о наличии / отсутствии судимости</w:t>
            </w:r>
          </w:p>
          <w:p w:rsidR="009E6AF1" w:rsidRPr="009E6AF1" w:rsidRDefault="009E6AF1" w:rsidP="002126FF">
            <w:pPr>
              <w:spacing w:after="150"/>
              <w:contextualSpacing/>
            </w:pP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Категории субъектов</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Кандидаты на работу (соискатели)</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Способы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Автоматизированная обработка и без средств автоматизации</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Сроки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В течение срока, необходимого для рассмотрения кандидатуры соискателя и заключения трудового договора</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Сроки хранения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Порядок уничтожения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t>В соответствии с Порядком уничтожения и обезличивания персональных данных дошкольного Учреждения в зависимости от типа носителя персональных данных</w:t>
            </w:r>
          </w:p>
        </w:tc>
      </w:tr>
      <w:tr w:rsidR="009E6AF1" w:rsidRPr="009E6AF1" w:rsidTr="009E6AF1">
        <w:tc>
          <w:tcPr>
            <w:tcW w:w="992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9E6AF1">
            <w:pPr>
              <w:spacing w:after="150"/>
              <w:contextualSpacing/>
            </w:pPr>
            <w:r w:rsidRPr="009E6AF1">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9E6AF1" w:rsidRPr="009E6AF1" w:rsidTr="009E6AF1">
        <w:trPr>
          <w:trHeight w:val="645"/>
        </w:trPr>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Категории данных</w:t>
            </w:r>
          </w:p>
        </w:tc>
        <w:tc>
          <w:tcPr>
            <w:tcW w:w="4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Персональные данные</w:t>
            </w:r>
          </w:p>
        </w:tc>
        <w:tc>
          <w:tcPr>
            <w:tcW w:w="214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contextualSpacing/>
            </w:pPr>
            <w:r w:rsidRPr="009E6AF1">
              <w:t>Специальные</w:t>
            </w:r>
          </w:p>
          <w:p w:rsidR="009E6AF1" w:rsidRPr="009E6AF1" w:rsidRDefault="009E6AF1" w:rsidP="002126FF">
            <w:pPr>
              <w:contextualSpacing/>
            </w:pPr>
            <w:r w:rsidRPr="009E6AF1">
              <w:t>персональные данные</w:t>
            </w:r>
          </w:p>
        </w:tc>
        <w:tc>
          <w:tcPr>
            <w:tcW w:w="1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E6AF1" w:rsidRPr="009E6AF1" w:rsidRDefault="009E6AF1" w:rsidP="002126FF">
            <w:pPr>
              <w:contextualSpacing/>
            </w:pP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Перечень данных</w:t>
            </w:r>
          </w:p>
        </w:tc>
        <w:tc>
          <w:tcPr>
            <w:tcW w:w="4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 xml:space="preserve">фамилия, имя, отчество (в т.ч. предыдущие); </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пол;</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 xml:space="preserve">паспортные данные или данные документа, удостоверяющего личность; </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 xml:space="preserve">дата рождения, место рождения; </w:t>
            </w:r>
          </w:p>
          <w:p w:rsidR="009E6AF1" w:rsidRPr="009E6AF1" w:rsidRDefault="009E6AF1" w:rsidP="002126FF">
            <w:pPr>
              <w:tabs>
                <w:tab w:val="num" w:pos="149"/>
              </w:tabs>
              <w:ind w:left="7"/>
              <w:contextualSpacing/>
              <w:jc w:val="both"/>
              <w:rPr>
                <w:rFonts w:eastAsia="Calibri"/>
                <w:lang w:eastAsia="en-US"/>
              </w:rPr>
            </w:pPr>
            <w:r w:rsidRPr="009E6AF1">
              <w:rPr>
                <w:rFonts w:eastAsia="Calibri"/>
                <w:lang w:eastAsia="en-US"/>
              </w:rPr>
              <w:t>гражданство;</w:t>
            </w:r>
          </w:p>
          <w:p w:rsidR="009E6AF1" w:rsidRPr="009E6AF1" w:rsidRDefault="009E6AF1" w:rsidP="00000C36">
            <w:pPr>
              <w:numPr>
                <w:ilvl w:val="0"/>
                <w:numId w:val="25"/>
              </w:numPr>
              <w:tabs>
                <w:tab w:val="num" w:pos="149"/>
              </w:tabs>
              <w:spacing w:after="160"/>
              <w:ind w:left="7" w:firstLine="0"/>
              <w:contextualSpacing/>
            </w:pPr>
            <w:r w:rsidRPr="009E6AF1">
              <w:t>изображение (фотография);</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отношение к воинской обязанности и иные сведения военного билета и приписного удостоверения;</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документов о профессиональном образовании, профессиональной переподготовке, повышении квалификации, стажировке;</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документов о подтверждении специальных знаний;</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документов о присвоении ученой степени, ученого звания, списки научных трудов и изобретений и сведения о наградах и званиях;</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знание иностранных языков;</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семейное положение и данные о составе и членах семьи;</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сведения о социальных льготах, пенсионном обеспечении и страховании;</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документов об инвалидности (при наличии);</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стаж работы и другие данные трудовой книжки и вкладыша к трудовой книжке;</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должность, квалификационный уровень;</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сведения о заработной плате (доходах), банковских счетах, картах;</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адрес места жительства (по регистрации и фактический), дата регистрации по указанному месту жительства;</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номер телефона (стационарный домашний, мобильный);</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свидетельства о постановке на учет в налоговом органе физического лица по месту жительства на территории РФ (ИНН);</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страхового номера индивидуального лицевого счета;</w:t>
            </w:r>
          </w:p>
          <w:p w:rsidR="009E6AF1" w:rsidRPr="009E6AF1" w:rsidRDefault="009E6AF1" w:rsidP="00000C36">
            <w:pPr>
              <w:numPr>
                <w:ilvl w:val="0"/>
                <w:numId w:val="25"/>
              </w:numPr>
              <w:tabs>
                <w:tab w:val="num" w:pos="149"/>
              </w:tabs>
              <w:spacing w:after="160"/>
              <w:ind w:left="7" w:firstLine="0"/>
              <w:contextualSpacing/>
              <w:jc w:val="both"/>
              <w:rPr>
                <w:rFonts w:eastAsia="Calibri"/>
                <w:lang w:eastAsia="en-US"/>
              </w:rPr>
            </w:pPr>
            <w:r w:rsidRPr="009E6AF1">
              <w:rPr>
                <w:rFonts w:eastAsia="Calibri"/>
                <w:lang w:eastAsia="en-US"/>
              </w:rPr>
              <w:t>данные страхового медицинского полиса обязательного страхования граждан;</w:t>
            </w:r>
          </w:p>
          <w:p w:rsidR="009E6AF1" w:rsidRPr="009E6AF1" w:rsidRDefault="009E6AF1" w:rsidP="00000C36">
            <w:pPr>
              <w:numPr>
                <w:ilvl w:val="0"/>
                <w:numId w:val="25"/>
              </w:numPr>
              <w:tabs>
                <w:tab w:val="num" w:pos="149"/>
              </w:tabs>
              <w:spacing w:after="160"/>
              <w:ind w:left="7" w:firstLine="0"/>
              <w:contextualSpacing/>
              <w:jc w:val="both"/>
            </w:pPr>
            <w:r w:rsidRPr="009E6AF1">
              <w:t>иные персональные данные, предоставляемые работниками в соответствии с требованиями трудового законодательства</w:t>
            </w:r>
          </w:p>
        </w:tc>
        <w:tc>
          <w:tcPr>
            <w:tcW w:w="214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Сведения о состоянии здоровья</w:t>
            </w:r>
          </w:p>
          <w:p w:rsidR="009E6AF1" w:rsidRPr="009E6AF1" w:rsidRDefault="009E6AF1" w:rsidP="002126FF">
            <w:pPr>
              <w:contextualSpacing/>
              <w:jc w:val="both"/>
              <w:rPr>
                <w:rFonts w:eastAsia="Calibri"/>
                <w:color w:val="000000"/>
                <w:shd w:val="clear" w:color="auto" w:fill="FFFFFF"/>
                <w:lang w:eastAsia="en-US"/>
              </w:rPr>
            </w:pPr>
            <w:r w:rsidRPr="009E6AF1">
              <w:rPr>
                <w:rFonts w:eastAsia="Calibri"/>
                <w:color w:val="000000"/>
                <w:shd w:val="clear" w:color="auto" w:fill="FFFFFF"/>
                <w:lang w:eastAsia="en-US"/>
              </w:rPr>
              <w:t xml:space="preserve">Сведения </w:t>
            </w:r>
          </w:p>
          <w:p w:rsidR="009E6AF1" w:rsidRPr="009E6AF1" w:rsidRDefault="009E6AF1" w:rsidP="002126FF">
            <w:pPr>
              <w:contextualSpacing/>
              <w:jc w:val="both"/>
              <w:rPr>
                <w:rFonts w:eastAsia="Calibri"/>
                <w:lang w:eastAsia="en-US"/>
              </w:rPr>
            </w:pPr>
            <w:r w:rsidRPr="009E6AF1">
              <w:rPr>
                <w:rFonts w:eastAsia="Calibri"/>
                <w:color w:val="000000"/>
                <w:shd w:val="clear" w:color="auto" w:fill="FFFFFF"/>
                <w:lang w:eastAsia="en-US"/>
              </w:rPr>
              <w:t>о наличии / отсутствии судимости</w:t>
            </w:r>
          </w:p>
          <w:p w:rsidR="009E6AF1" w:rsidRPr="009E6AF1" w:rsidRDefault="009E6AF1" w:rsidP="002126FF">
            <w:pPr>
              <w:spacing w:after="150"/>
              <w:contextualSpacing/>
            </w:pPr>
          </w:p>
        </w:tc>
        <w:tc>
          <w:tcPr>
            <w:tcW w:w="1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9E6AF1" w:rsidRPr="009E6AF1" w:rsidRDefault="009E6AF1" w:rsidP="002126FF">
            <w:pPr>
              <w:spacing w:after="150"/>
              <w:contextualSpacing/>
            </w:pP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Категории субъектов</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Работники, их родственники</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Способы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Автоматизированная обработка и без средств автоматизации, в том числе:</w:t>
            </w:r>
          </w:p>
          <w:p w:rsidR="009E6AF1" w:rsidRPr="009E6AF1" w:rsidRDefault="009E6AF1" w:rsidP="00000C36">
            <w:pPr>
              <w:numPr>
                <w:ilvl w:val="0"/>
                <w:numId w:val="26"/>
              </w:numPr>
              <w:spacing w:after="160"/>
              <w:ind w:left="270" w:hanging="263"/>
              <w:contextualSpacing/>
            </w:pPr>
            <w:r w:rsidRPr="009E6AF1">
              <w:t>получение персональных данных в устной и письменной форме непосредственно от субъектов персональных данных;</w:t>
            </w:r>
          </w:p>
          <w:p w:rsidR="009E6AF1" w:rsidRPr="009E6AF1" w:rsidRDefault="009E6AF1" w:rsidP="00000C36">
            <w:pPr>
              <w:numPr>
                <w:ilvl w:val="0"/>
                <w:numId w:val="26"/>
              </w:numPr>
              <w:spacing w:after="160"/>
              <w:ind w:left="270" w:hanging="263"/>
              <w:contextualSpacing/>
            </w:pPr>
            <w:r w:rsidRPr="009E6AF1">
              <w:t>внесения персональных данных в журналы, реестры и информационные системы и документы дошкольного Учреждения</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Сроки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течение срока действия трудового договора</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Сроки хранения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Порядок уничтожения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соответствии с Порядком уничтожения и обезличивания персональных данных дошкольного Учреждения в зависимости от типа носителя персональных данных</w:t>
            </w:r>
          </w:p>
        </w:tc>
      </w:tr>
      <w:tr w:rsidR="009E6AF1" w:rsidRPr="009E6AF1" w:rsidTr="009E6AF1">
        <w:tc>
          <w:tcPr>
            <w:tcW w:w="992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rPr>
                <w:b/>
                <w:bCs/>
              </w:rPr>
              <w:t>3. Цель обработки: реализация гражданско-правовых договоров, стороной, выгодоприобретателем или получателем которых является дошкольное Учреждение</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Категории данных</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Персональные данные</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Перечень данных</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000C36">
            <w:pPr>
              <w:numPr>
                <w:ilvl w:val="0"/>
                <w:numId w:val="27"/>
              </w:numPr>
              <w:spacing w:after="160"/>
              <w:ind w:left="270" w:hanging="263"/>
              <w:contextualSpacing/>
            </w:pPr>
            <w:r w:rsidRPr="009E6AF1">
              <w:t>фамилия, имя, отчество;</w:t>
            </w:r>
          </w:p>
          <w:p w:rsidR="009E6AF1" w:rsidRPr="009E6AF1" w:rsidRDefault="009E6AF1" w:rsidP="00000C36">
            <w:pPr>
              <w:numPr>
                <w:ilvl w:val="0"/>
                <w:numId w:val="27"/>
              </w:numPr>
              <w:spacing w:after="160"/>
              <w:ind w:left="270" w:hanging="263"/>
              <w:contextualSpacing/>
            </w:pPr>
            <w:r w:rsidRPr="009E6AF1">
              <w:t>паспортные данные;</w:t>
            </w:r>
          </w:p>
          <w:p w:rsidR="009E6AF1" w:rsidRPr="009E6AF1" w:rsidRDefault="009E6AF1" w:rsidP="00000C36">
            <w:pPr>
              <w:numPr>
                <w:ilvl w:val="0"/>
                <w:numId w:val="27"/>
              </w:numPr>
              <w:spacing w:after="160"/>
              <w:ind w:left="270" w:hanging="263"/>
              <w:contextualSpacing/>
            </w:pPr>
            <w:r w:rsidRPr="009E6AF1">
              <w:t>адрес регистрации и (или) фактического проживания;</w:t>
            </w:r>
          </w:p>
          <w:p w:rsidR="009E6AF1" w:rsidRPr="009E6AF1" w:rsidRDefault="009E6AF1" w:rsidP="00000C36">
            <w:pPr>
              <w:numPr>
                <w:ilvl w:val="0"/>
                <w:numId w:val="27"/>
              </w:numPr>
              <w:spacing w:after="160"/>
              <w:ind w:left="270" w:hanging="263"/>
              <w:contextualSpacing/>
            </w:pPr>
            <w:r w:rsidRPr="009E6AF1">
              <w:t>контактные данные;</w:t>
            </w:r>
          </w:p>
          <w:p w:rsidR="009E6AF1" w:rsidRPr="009E6AF1" w:rsidRDefault="009E6AF1" w:rsidP="00000C36">
            <w:pPr>
              <w:numPr>
                <w:ilvl w:val="0"/>
                <w:numId w:val="27"/>
              </w:numPr>
              <w:spacing w:after="160"/>
              <w:ind w:left="270" w:hanging="263"/>
              <w:contextualSpacing/>
            </w:pPr>
            <w:r w:rsidRPr="009E6AF1">
              <w:t>индивидуальный номер налогоплательщика;</w:t>
            </w:r>
          </w:p>
          <w:p w:rsidR="009E6AF1" w:rsidRPr="009E6AF1" w:rsidRDefault="009E6AF1" w:rsidP="00000C36">
            <w:pPr>
              <w:numPr>
                <w:ilvl w:val="0"/>
                <w:numId w:val="27"/>
              </w:numPr>
              <w:spacing w:after="160"/>
              <w:ind w:left="270" w:hanging="263"/>
              <w:contextualSpacing/>
            </w:pPr>
            <w:r w:rsidRPr="009E6AF1">
              <w:t>страховой номер индивидуального лицевого счета (СНИЛС);</w:t>
            </w:r>
          </w:p>
          <w:p w:rsidR="009E6AF1" w:rsidRPr="009E6AF1" w:rsidRDefault="009E6AF1" w:rsidP="00000C36">
            <w:pPr>
              <w:numPr>
                <w:ilvl w:val="0"/>
                <w:numId w:val="27"/>
              </w:numPr>
              <w:spacing w:after="160"/>
              <w:ind w:left="270" w:hanging="263"/>
              <w:contextualSpacing/>
            </w:pPr>
            <w:r w:rsidRPr="009E6AF1">
              <w:t>номер расчетного счета;</w:t>
            </w:r>
          </w:p>
          <w:p w:rsidR="009E6AF1" w:rsidRPr="009E6AF1" w:rsidRDefault="009E6AF1" w:rsidP="00000C36">
            <w:pPr>
              <w:numPr>
                <w:ilvl w:val="0"/>
                <w:numId w:val="27"/>
              </w:numPr>
              <w:spacing w:after="160"/>
              <w:ind w:left="270" w:hanging="263"/>
              <w:contextualSpacing/>
            </w:pPr>
            <w:r w:rsidRPr="009E6AF1">
              <w:t>номер банковской карты;</w:t>
            </w:r>
          </w:p>
          <w:p w:rsidR="009E6AF1" w:rsidRPr="009E6AF1" w:rsidRDefault="009E6AF1" w:rsidP="00000C36">
            <w:pPr>
              <w:numPr>
                <w:ilvl w:val="0"/>
                <w:numId w:val="27"/>
              </w:numPr>
              <w:spacing w:after="160"/>
              <w:ind w:left="270" w:hanging="263"/>
              <w:contextualSpacing/>
            </w:pPr>
            <w:r w:rsidRPr="009E6AF1">
              <w:t>иные персональные данные, предоставляемые физическими лицами, необходимые для заключения и исполнения договоров</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Категории субъектов</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Контрагенты, партнеры, стороны договора</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Способы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Автоматизированная обработка и без средств автоматизации, в том числе:</w:t>
            </w:r>
          </w:p>
          <w:p w:rsidR="009E6AF1" w:rsidRPr="009E6AF1" w:rsidRDefault="009E6AF1" w:rsidP="00000C36">
            <w:pPr>
              <w:numPr>
                <w:ilvl w:val="0"/>
                <w:numId w:val="28"/>
              </w:numPr>
              <w:spacing w:after="160"/>
              <w:ind w:left="270" w:hanging="263"/>
              <w:contextualSpacing/>
            </w:pPr>
            <w:r w:rsidRPr="009E6AF1">
              <w:t>получение персональных данных в устной и письменной форме непосредственно от субъектов персональных данных;</w:t>
            </w:r>
          </w:p>
          <w:p w:rsidR="009E6AF1" w:rsidRPr="009E6AF1" w:rsidRDefault="009E6AF1" w:rsidP="00000C36">
            <w:pPr>
              <w:numPr>
                <w:ilvl w:val="0"/>
                <w:numId w:val="28"/>
              </w:numPr>
              <w:spacing w:after="160"/>
              <w:ind w:left="270" w:hanging="263"/>
              <w:contextualSpacing/>
            </w:pPr>
            <w:r w:rsidRPr="009E6AF1">
              <w:t>внесения персональных данных в журналы, реестры и информационные системы и документы дошкольного Учреждения</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Сроки обработки</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течение срока, необходимого для исполнения заключенного договора</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Сроки хранения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течение срока, установленного номенклатурой дел в зависимости от типа документа, в котором содержатся персональные данные</w:t>
            </w:r>
          </w:p>
        </w:tc>
      </w:tr>
      <w:tr w:rsidR="009E6AF1" w:rsidRPr="009E6AF1" w:rsidTr="009E6AF1">
        <w:tc>
          <w:tcPr>
            <w:tcW w:w="19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Порядок уничтожения</w:t>
            </w:r>
          </w:p>
        </w:tc>
        <w:tc>
          <w:tcPr>
            <w:tcW w:w="799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9E6AF1" w:rsidRPr="009E6AF1" w:rsidRDefault="009E6AF1" w:rsidP="002126FF">
            <w:pPr>
              <w:spacing w:after="150"/>
              <w:contextualSpacing/>
            </w:pPr>
            <w:r w:rsidRPr="009E6AF1">
              <w:t>В соответствии с Порядком уничтожения и обезличивания персональных данных Учреждения в зависимости от типа носителя персональных данных</w:t>
            </w:r>
          </w:p>
        </w:tc>
      </w:tr>
    </w:tbl>
    <w:p w:rsidR="009E6AF1" w:rsidRPr="009E6AF1" w:rsidRDefault="009E6AF1" w:rsidP="002126FF">
      <w:pPr>
        <w:spacing w:after="150"/>
        <w:ind w:left="-567" w:firstLine="425"/>
        <w:contextualSpacing/>
        <w:jc w:val="center"/>
        <w:rPr>
          <w:color w:val="000000"/>
        </w:rPr>
      </w:pPr>
      <w:r w:rsidRPr="009E6AF1">
        <w:rPr>
          <w:b/>
          <w:bCs/>
          <w:color w:val="000000"/>
        </w:rPr>
        <w:t>4. Сбор, обработка и хранение персональных данных</w:t>
      </w:r>
    </w:p>
    <w:p w:rsidR="009E6AF1" w:rsidRPr="009E6AF1" w:rsidRDefault="009E6AF1" w:rsidP="002126FF">
      <w:pPr>
        <w:ind w:firstLine="426"/>
        <w:contextualSpacing/>
        <w:jc w:val="both"/>
      </w:pPr>
      <w:r w:rsidRPr="009E6AF1">
        <w:t>4.1. Сбор персональных данных соискателей осуществляет должностное лицо дошкольного Учреждения, которому поручен подбор кадров, в том числе из общедоступной информации о соискателях в интернете.</w:t>
      </w:r>
    </w:p>
    <w:p w:rsidR="009E6AF1" w:rsidRPr="009E6AF1" w:rsidRDefault="009E6AF1" w:rsidP="002126FF">
      <w:pPr>
        <w:ind w:firstLine="426"/>
        <w:contextualSpacing/>
        <w:jc w:val="both"/>
      </w:pPr>
      <w:r w:rsidRPr="009E6AF1">
        <w:t>4.2. Сбор персональных данных работников осуществляет работник, назначенный заведующим, у самих работников. Если персональные данные работника можно получить только у третьих лиц, дошкольное Учреждение уведомляет об этом работника и берет у него письменное согласие на получение данных.</w:t>
      </w:r>
    </w:p>
    <w:p w:rsidR="009E6AF1" w:rsidRPr="009E6AF1" w:rsidRDefault="009E6AF1" w:rsidP="009E6AF1">
      <w:pPr>
        <w:ind w:firstLine="426"/>
        <w:jc w:val="both"/>
      </w:pPr>
      <w:r w:rsidRPr="009E6AF1">
        <w:t>4.3. Сбор персональных данных родственников работника осуществляется со слов работника и из документов, которые предоставил работник.</w:t>
      </w:r>
    </w:p>
    <w:p w:rsidR="009E6AF1" w:rsidRPr="009E6AF1" w:rsidRDefault="009E6AF1" w:rsidP="009E6AF1">
      <w:pPr>
        <w:ind w:firstLine="426"/>
        <w:jc w:val="both"/>
      </w:pPr>
      <w:r w:rsidRPr="009E6AF1">
        <w:t>4.4. Обработка персональных данных соискателей ведется исключительно в целях определения возможности их трудоустройства.</w:t>
      </w:r>
    </w:p>
    <w:p w:rsidR="009E6AF1" w:rsidRPr="009E6AF1" w:rsidRDefault="009E6AF1" w:rsidP="009E6AF1">
      <w:pPr>
        <w:ind w:firstLine="426"/>
        <w:jc w:val="both"/>
      </w:pPr>
      <w:r w:rsidRPr="009E6AF1">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9E6AF1" w:rsidRPr="009E6AF1" w:rsidRDefault="009E6AF1" w:rsidP="009E6AF1">
      <w:pPr>
        <w:ind w:firstLine="426"/>
        <w:jc w:val="both"/>
      </w:pPr>
      <w:r w:rsidRPr="009E6AF1">
        <w:t>4.6.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9E6AF1" w:rsidRPr="009E6AF1" w:rsidRDefault="009E6AF1" w:rsidP="009E6AF1">
      <w:pPr>
        <w:ind w:firstLine="426"/>
        <w:jc w:val="both"/>
      </w:pPr>
      <w:r w:rsidRPr="009E6AF1">
        <w:t>4.7.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9E6AF1" w:rsidRPr="009E6AF1" w:rsidRDefault="009E6AF1" w:rsidP="009E6AF1">
      <w:pPr>
        <w:ind w:firstLine="426"/>
        <w:jc w:val="both"/>
      </w:pPr>
      <w:r w:rsidRPr="009E6AF1">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9E6AF1" w:rsidRPr="009E6AF1" w:rsidRDefault="009E6AF1" w:rsidP="009E6AF1">
      <w:pPr>
        <w:ind w:firstLine="426"/>
        <w:jc w:val="both"/>
      </w:pPr>
      <w:r w:rsidRPr="009E6AF1">
        <w:t>4.9.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9E6AF1" w:rsidRPr="009E6AF1" w:rsidRDefault="009E6AF1" w:rsidP="009E6AF1">
      <w:pPr>
        <w:ind w:firstLine="426"/>
        <w:jc w:val="both"/>
      </w:pPr>
      <w:r w:rsidRPr="009E6AF1">
        <w:t>4.10. Личные дела, трудовые и медицинские книжки работников хранятся в бумажном виде в папках в кабинете заведующего в специально отведенной секции сейфа, обеспечивающего защиту от несанкционированного доступа.</w:t>
      </w:r>
    </w:p>
    <w:p w:rsidR="009E6AF1" w:rsidRPr="009E6AF1" w:rsidRDefault="009E6AF1" w:rsidP="009E6AF1">
      <w:pPr>
        <w:ind w:firstLine="426"/>
        <w:jc w:val="both"/>
      </w:pPr>
      <w:r w:rsidRPr="009E6AF1">
        <w:t>4.11. Документы соискателя, который не был трудоустроен, уничтожаются в течение </w:t>
      </w:r>
      <w:r w:rsidRPr="009E6AF1">
        <w:rPr>
          <w:rFonts w:eastAsia="Calibri"/>
          <w:lang w:eastAsia="en-US"/>
        </w:rPr>
        <w:t>30 дней</w:t>
      </w:r>
      <w:r w:rsidRPr="009E6AF1">
        <w:t> с момента принятия решения об отказе в трудоустройстве.</w:t>
      </w:r>
    </w:p>
    <w:p w:rsidR="009E6AF1" w:rsidRPr="009E6AF1" w:rsidRDefault="009E6AF1" w:rsidP="009E6AF1">
      <w:pPr>
        <w:ind w:firstLine="426"/>
        <w:jc w:val="both"/>
      </w:pPr>
      <w:r w:rsidRPr="009E6AF1">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9E6AF1" w:rsidRPr="009E6AF1" w:rsidRDefault="009E6AF1" w:rsidP="009E6AF1">
      <w:pPr>
        <w:ind w:firstLine="426"/>
        <w:jc w:val="both"/>
      </w:pPr>
      <w:r w:rsidRPr="009E6AF1">
        <w:t>4.13.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rsidR="009E6AF1" w:rsidRPr="009E6AF1" w:rsidRDefault="009E6AF1" w:rsidP="009E6AF1">
      <w:pPr>
        <w:ind w:firstLine="426"/>
        <w:jc w:val="both"/>
      </w:pPr>
      <w:r w:rsidRPr="009E6AF1">
        <w:t>4.14. Персональные данные оценочного характера работник вправе дополнить заявлением, выражающим его собственную точку зрения.</w:t>
      </w:r>
    </w:p>
    <w:p w:rsidR="009E6AF1" w:rsidRPr="009E6AF1" w:rsidRDefault="009E6AF1" w:rsidP="009E6AF1">
      <w:pPr>
        <w:ind w:firstLine="426"/>
        <w:contextualSpacing/>
        <w:jc w:val="both"/>
        <w:rPr>
          <w:rFonts w:eastAsia="Calibri"/>
          <w:lang w:eastAsia="en-US"/>
        </w:rPr>
      </w:pPr>
      <w:r w:rsidRPr="009E6AF1">
        <w:rPr>
          <w:rFonts w:eastAsia="Calibri"/>
          <w:lang w:eastAsia="en-US"/>
        </w:rPr>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9E6AF1" w:rsidRPr="009E6AF1" w:rsidRDefault="009E6AF1" w:rsidP="009E6AF1">
      <w:pPr>
        <w:spacing w:after="150"/>
        <w:ind w:left="-567" w:firstLine="425"/>
        <w:contextualSpacing/>
        <w:jc w:val="center"/>
      </w:pPr>
      <w:r w:rsidRPr="009E6AF1">
        <w:rPr>
          <w:b/>
          <w:bCs/>
        </w:rPr>
        <w:t>5. Доступ к персональным данным</w:t>
      </w:r>
    </w:p>
    <w:p w:rsidR="009E6AF1" w:rsidRPr="009E6AF1" w:rsidRDefault="009E6AF1" w:rsidP="009E6AF1">
      <w:pPr>
        <w:ind w:firstLine="426"/>
        <w:contextualSpacing/>
        <w:jc w:val="both"/>
      </w:pPr>
      <w:r w:rsidRPr="009E6AF1">
        <w:t>5.1. Доступ к персональным данным соискателя, работников и их родственников имеет заведующий в полном объеме.</w:t>
      </w:r>
    </w:p>
    <w:p w:rsidR="009E6AF1" w:rsidRPr="009E6AF1" w:rsidRDefault="009E6AF1" w:rsidP="009E6AF1">
      <w:pPr>
        <w:ind w:firstLine="426"/>
        <w:contextualSpacing/>
        <w:jc w:val="both"/>
      </w:pPr>
      <w:r w:rsidRPr="009E6AF1">
        <w:t>5.2. Перечень работников, допущенных к обработке персональных данных соискателей, работников и их родственников:</w:t>
      </w:r>
    </w:p>
    <w:p w:rsidR="009E6AF1" w:rsidRPr="009E6AF1" w:rsidRDefault="009E6AF1" w:rsidP="00000C36">
      <w:pPr>
        <w:numPr>
          <w:ilvl w:val="0"/>
          <w:numId w:val="35"/>
        </w:numPr>
        <w:spacing w:after="160"/>
        <w:ind w:left="0" w:firstLine="426"/>
        <w:contextualSpacing/>
        <w:jc w:val="both"/>
      </w:pPr>
      <w:r w:rsidRPr="009E6AF1">
        <w:t>заведующий;</w:t>
      </w:r>
    </w:p>
    <w:p w:rsidR="009E6AF1" w:rsidRPr="009E6AF1" w:rsidRDefault="009E6AF1" w:rsidP="00000C36">
      <w:pPr>
        <w:numPr>
          <w:ilvl w:val="0"/>
          <w:numId w:val="35"/>
        </w:numPr>
        <w:spacing w:after="160"/>
        <w:ind w:left="0" w:firstLine="426"/>
        <w:contextualSpacing/>
        <w:jc w:val="both"/>
      </w:pPr>
      <w:r w:rsidRPr="009E6AF1">
        <w:t>ответственный за обработку персональных данных (секретарь);</w:t>
      </w:r>
    </w:p>
    <w:p w:rsidR="009E6AF1" w:rsidRDefault="009E6AF1" w:rsidP="00000C36">
      <w:pPr>
        <w:numPr>
          <w:ilvl w:val="0"/>
          <w:numId w:val="30"/>
        </w:numPr>
        <w:spacing w:after="160"/>
        <w:ind w:left="0" w:firstLine="426"/>
        <w:contextualSpacing/>
      </w:pPr>
      <w:r>
        <w:t>ответственный</w:t>
      </w:r>
      <w:r w:rsidRPr="009E6AF1">
        <w:t xml:space="preserve"> за работу с кадрами;</w:t>
      </w:r>
    </w:p>
    <w:p w:rsidR="009E6AF1" w:rsidRPr="009E6AF1" w:rsidRDefault="009E6AF1" w:rsidP="00000C36">
      <w:pPr>
        <w:numPr>
          <w:ilvl w:val="0"/>
          <w:numId w:val="30"/>
        </w:numPr>
        <w:tabs>
          <w:tab w:val="clear" w:pos="720"/>
        </w:tabs>
        <w:ind w:left="-567" w:firstLine="993"/>
        <w:contextualSpacing/>
      </w:pPr>
      <w:r>
        <w:t>заместитель заведующего по ХР;</w:t>
      </w:r>
    </w:p>
    <w:p w:rsidR="009E6AF1" w:rsidRPr="009E6AF1" w:rsidRDefault="009E6AF1" w:rsidP="00000C36">
      <w:pPr>
        <w:numPr>
          <w:ilvl w:val="0"/>
          <w:numId w:val="30"/>
        </w:numPr>
        <w:spacing w:after="160"/>
        <w:ind w:left="0" w:firstLine="426"/>
        <w:contextualSpacing/>
      </w:pPr>
      <w:r w:rsidRPr="009E6AF1">
        <w:t>бухгалтер;</w:t>
      </w:r>
    </w:p>
    <w:p w:rsidR="009E6AF1" w:rsidRPr="009E6AF1" w:rsidRDefault="009E6AF1" w:rsidP="00000C36">
      <w:pPr>
        <w:numPr>
          <w:ilvl w:val="0"/>
          <w:numId w:val="30"/>
        </w:numPr>
        <w:spacing w:after="160"/>
        <w:ind w:left="0" w:firstLine="426"/>
        <w:contextualSpacing/>
      </w:pPr>
      <w:r w:rsidRPr="009E6AF1">
        <w:t>ответственный по охране труда;</w:t>
      </w:r>
    </w:p>
    <w:p w:rsidR="009E6AF1" w:rsidRDefault="009E6AF1" w:rsidP="00000C36">
      <w:pPr>
        <w:numPr>
          <w:ilvl w:val="0"/>
          <w:numId w:val="30"/>
        </w:numPr>
        <w:spacing w:after="160"/>
        <w:ind w:left="0" w:firstLine="426"/>
        <w:contextualSpacing/>
      </w:pPr>
      <w:r w:rsidRPr="009E6AF1">
        <w:t>председатель первичной профсоюзной организации;</w:t>
      </w:r>
    </w:p>
    <w:p w:rsidR="009E6AF1" w:rsidRPr="009E6AF1" w:rsidRDefault="009E6AF1" w:rsidP="00000C36">
      <w:pPr>
        <w:numPr>
          <w:ilvl w:val="0"/>
          <w:numId w:val="30"/>
        </w:numPr>
        <w:spacing w:after="160"/>
        <w:ind w:left="0" w:firstLine="426"/>
        <w:contextualSpacing/>
      </w:pPr>
      <w:r>
        <w:t>старший воспитатель;</w:t>
      </w:r>
    </w:p>
    <w:p w:rsidR="009E6AF1" w:rsidRPr="009E6AF1" w:rsidRDefault="009E6AF1" w:rsidP="00000C36">
      <w:pPr>
        <w:numPr>
          <w:ilvl w:val="0"/>
          <w:numId w:val="30"/>
        </w:numPr>
        <w:spacing w:after="160"/>
        <w:ind w:left="0" w:firstLine="426"/>
        <w:contextualSpacing/>
      </w:pPr>
      <w:r w:rsidRPr="009E6AF1">
        <w:t>медицинский работник</w:t>
      </w:r>
    </w:p>
    <w:p w:rsidR="009E6AF1" w:rsidRPr="009E6AF1" w:rsidRDefault="009E6AF1" w:rsidP="009E6AF1">
      <w:pPr>
        <w:spacing w:after="150"/>
        <w:ind w:firstLine="426"/>
        <w:contextualSpacing/>
        <w:jc w:val="center"/>
      </w:pPr>
      <w:r w:rsidRPr="009E6AF1">
        <w:rPr>
          <w:b/>
          <w:bCs/>
        </w:rPr>
        <w:t>6. Передача персональных данных</w:t>
      </w:r>
    </w:p>
    <w:p w:rsidR="009E6AF1" w:rsidRPr="009E6AF1" w:rsidRDefault="009E6AF1" w:rsidP="000231C3">
      <w:pPr>
        <w:ind w:firstLine="425"/>
        <w:contextualSpacing/>
        <w:jc w:val="both"/>
      </w:pPr>
      <w:r w:rsidRPr="009E6AF1">
        <w:t>6.1. Работники дошкольного Учреждения,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9E6AF1" w:rsidRPr="009E6AF1" w:rsidRDefault="009E6AF1" w:rsidP="000231C3">
      <w:pPr>
        <w:ind w:firstLine="425"/>
        <w:contextualSpacing/>
        <w:jc w:val="both"/>
      </w:pPr>
      <w:r w:rsidRPr="009E6AF1">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9E6AF1" w:rsidRPr="009E6AF1" w:rsidRDefault="009E6AF1" w:rsidP="000231C3">
      <w:pPr>
        <w:numPr>
          <w:ilvl w:val="0"/>
          <w:numId w:val="29"/>
        </w:numPr>
        <w:tabs>
          <w:tab w:val="clear" w:pos="720"/>
          <w:tab w:val="num" w:pos="0"/>
        </w:tabs>
        <w:spacing w:after="160"/>
        <w:ind w:left="0" w:firstLine="425"/>
        <w:contextualSpacing/>
        <w:jc w:val="both"/>
      </w:pPr>
      <w:r w:rsidRPr="009E6AF1">
        <w:t>для предупреждения угрозы жизни и здоровью субъекта персональных данных, если получить такое согласие невозможно;</w:t>
      </w:r>
    </w:p>
    <w:p w:rsidR="009E6AF1" w:rsidRPr="009E6AF1" w:rsidRDefault="009E6AF1" w:rsidP="000231C3">
      <w:pPr>
        <w:numPr>
          <w:ilvl w:val="0"/>
          <w:numId w:val="29"/>
        </w:numPr>
        <w:tabs>
          <w:tab w:val="clear" w:pos="720"/>
          <w:tab w:val="num" w:pos="0"/>
        </w:tabs>
        <w:spacing w:after="160"/>
        <w:ind w:left="0" w:firstLine="425"/>
        <w:contextualSpacing/>
        <w:jc w:val="both"/>
      </w:pPr>
      <w:r w:rsidRPr="009E6AF1">
        <w:t>для статистических или исследовательских целей (при обезличивании);</w:t>
      </w:r>
    </w:p>
    <w:p w:rsidR="009E6AF1" w:rsidRPr="009E6AF1" w:rsidRDefault="009E6AF1" w:rsidP="000231C3">
      <w:pPr>
        <w:numPr>
          <w:ilvl w:val="0"/>
          <w:numId w:val="29"/>
        </w:numPr>
        <w:tabs>
          <w:tab w:val="clear" w:pos="720"/>
          <w:tab w:val="num" w:pos="0"/>
        </w:tabs>
        <w:spacing w:after="160"/>
        <w:ind w:left="0" w:firstLine="425"/>
        <w:contextualSpacing/>
        <w:jc w:val="both"/>
      </w:pPr>
      <w:r w:rsidRPr="009E6AF1">
        <w:t>в случаях, напрямую предусмотренных федеральными законами.</w:t>
      </w:r>
    </w:p>
    <w:p w:rsidR="009E6AF1" w:rsidRPr="009E6AF1" w:rsidRDefault="009E6AF1" w:rsidP="000231C3">
      <w:pPr>
        <w:ind w:firstLine="425"/>
        <w:contextualSpacing/>
        <w:jc w:val="both"/>
      </w:pPr>
      <w:r w:rsidRPr="009E6AF1">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9E6AF1" w:rsidRPr="009E6AF1" w:rsidRDefault="009E6AF1" w:rsidP="009E6AF1">
      <w:pPr>
        <w:ind w:firstLine="426"/>
        <w:jc w:val="both"/>
      </w:pPr>
      <w:r w:rsidRPr="009E6AF1">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9E6AF1" w:rsidRPr="009E6AF1" w:rsidRDefault="009E6AF1" w:rsidP="009E6AF1">
      <w:pPr>
        <w:ind w:firstLine="426"/>
        <w:jc w:val="both"/>
      </w:pPr>
      <w:r w:rsidRPr="009E6AF1">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9E6AF1" w:rsidRPr="009E6AF1" w:rsidRDefault="009E6AF1" w:rsidP="009E6AF1">
      <w:pPr>
        <w:ind w:left="-567" w:firstLine="425"/>
        <w:jc w:val="center"/>
        <w:outlineLvl w:val="2"/>
        <w:rPr>
          <w:b/>
          <w:bCs/>
        </w:rPr>
      </w:pPr>
      <w:r w:rsidRPr="009E6AF1">
        <w:rPr>
          <w:b/>
          <w:bCs/>
        </w:rPr>
        <w:t xml:space="preserve">7. Права работника в целях обеспечения защиты персональных данных, </w:t>
      </w:r>
    </w:p>
    <w:p w:rsidR="009E6AF1" w:rsidRPr="009E6AF1" w:rsidRDefault="009E6AF1" w:rsidP="009E6AF1">
      <w:pPr>
        <w:ind w:left="-567" w:firstLine="425"/>
        <w:jc w:val="center"/>
        <w:outlineLvl w:val="2"/>
        <w:rPr>
          <w:b/>
          <w:bCs/>
        </w:rPr>
      </w:pPr>
      <w:r w:rsidRPr="009E6AF1">
        <w:rPr>
          <w:b/>
          <w:bCs/>
        </w:rPr>
        <w:t>хранящихся у работодателя</w:t>
      </w:r>
    </w:p>
    <w:p w:rsidR="009E6AF1" w:rsidRPr="009E6AF1" w:rsidRDefault="009E6AF1" w:rsidP="009E6AF1">
      <w:pPr>
        <w:ind w:firstLine="425"/>
        <w:contextualSpacing/>
        <w:jc w:val="both"/>
      </w:pPr>
      <w:r w:rsidRPr="009E6AF1">
        <w:t>7.1. В целях обеспечения защиты персональных данных, хранящихся у работодателя, работники имеют право:</w:t>
      </w:r>
    </w:p>
    <w:p w:rsidR="009E6AF1" w:rsidRPr="009E6AF1" w:rsidRDefault="009E6AF1" w:rsidP="009E6AF1">
      <w:pPr>
        <w:ind w:firstLine="425"/>
        <w:contextualSpacing/>
        <w:jc w:val="both"/>
      </w:pPr>
      <w:r w:rsidRPr="009E6AF1">
        <w:t xml:space="preserve">7.1.1. Получать полную информацию о своих персональных данных и их обработке. </w:t>
      </w:r>
    </w:p>
    <w:p w:rsidR="009E6AF1" w:rsidRPr="009E6AF1" w:rsidRDefault="009E6AF1" w:rsidP="009E6AF1">
      <w:pPr>
        <w:ind w:firstLine="425"/>
        <w:contextualSpacing/>
        <w:jc w:val="both"/>
      </w:pPr>
      <w:r w:rsidRPr="009E6AF1">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заведующему дошкольного Учреждения. </w:t>
      </w:r>
    </w:p>
    <w:p w:rsidR="009E6AF1" w:rsidRPr="009E6AF1" w:rsidRDefault="009E6AF1" w:rsidP="009E6AF1">
      <w:pPr>
        <w:ind w:firstLine="425"/>
        <w:contextualSpacing/>
        <w:jc w:val="both"/>
      </w:pPr>
      <w:r w:rsidRPr="009E6AF1">
        <w:t xml:space="preserve">7.1.3. На определение своих представителей для защиты своих персональных данных. </w:t>
      </w:r>
    </w:p>
    <w:p w:rsidR="009E6AF1" w:rsidRPr="009E6AF1" w:rsidRDefault="009E6AF1" w:rsidP="009E6AF1">
      <w:pPr>
        <w:ind w:firstLine="425"/>
        <w:contextualSpacing/>
        <w:jc w:val="both"/>
      </w:pPr>
      <w:r w:rsidRPr="009E6AF1">
        <w:t xml:space="preserve">7.1.4. На доступ к медицинской документации, отражающей состояние их здоровья, с помощью медицинского работника по их выбору. </w:t>
      </w:r>
    </w:p>
    <w:p w:rsidR="009E6AF1" w:rsidRPr="009E6AF1" w:rsidRDefault="009E6AF1" w:rsidP="009E6AF1">
      <w:pPr>
        <w:ind w:firstLine="425"/>
        <w:contextualSpacing/>
        <w:jc w:val="both"/>
      </w:pPr>
      <w:r w:rsidRPr="009E6AF1">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дошкольного Учреждения. При отказе руководителя Учреждения исключить или исправить персональные данные работника, работник имеет право заявить в письменном виде руководителю Учреждения,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9E6AF1" w:rsidRPr="009E6AF1" w:rsidRDefault="009E6AF1" w:rsidP="009E6AF1">
      <w:pPr>
        <w:ind w:firstLine="425"/>
        <w:contextualSpacing/>
        <w:jc w:val="both"/>
      </w:pPr>
      <w:r w:rsidRPr="009E6AF1">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9E6AF1" w:rsidRPr="009E6AF1" w:rsidRDefault="009E6AF1" w:rsidP="009E6AF1">
      <w:pPr>
        <w:ind w:firstLine="425"/>
        <w:contextualSpacing/>
        <w:jc w:val="both"/>
      </w:pPr>
      <w:r w:rsidRPr="009E6AF1">
        <w:t>7.1.7. Обжаловать в суде любые неправомерные действия или бездействия организации при обработке и защите его персональных.</w:t>
      </w:r>
    </w:p>
    <w:p w:rsidR="009E6AF1" w:rsidRPr="009E6AF1" w:rsidRDefault="009E6AF1" w:rsidP="009E6AF1">
      <w:pPr>
        <w:spacing w:after="150"/>
        <w:ind w:firstLine="425"/>
        <w:contextualSpacing/>
        <w:jc w:val="center"/>
      </w:pPr>
      <w:r w:rsidRPr="009E6AF1">
        <w:rPr>
          <w:b/>
          <w:bCs/>
        </w:rPr>
        <w:t>8. Меры обеспечения безопасности персональных данных</w:t>
      </w:r>
    </w:p>
    <w:p w:rsidR="009E6AF1" w:rsidRPr="009E6AF1" w:rsidRDefault="009E6AF1" w:rsidP="009E6AF1">
      <w:pPr>
        <w:ind w:firstLine="425"/>
        <w:contextualSpacing/>
        <w:jc w:val="both"/>
      </w:pPr>
      <w:r w:rsidRPr="009E6AF1">
        <w:t>8.1. К основным мерам обеспечения безопасности персональных данных в дошкольном Учреждении относятся:</w:t>
      </w:r>
    </w:p>
    <w:p w:rsidR="009E6AF1" w:rsidRPr="009E6AF1" w:rsidRDefault="009E6AF1" w:rsidP="009E6AF1">
      <w:pPr>
        <w:ind w:firstLine="425"/>
        <w:contextualSpacing/>
        <w:jc w:val="both"/>
      </w:pPr>
      <w:r w:rsidRPr="009E6AF1">
        <w:t>8.1.1.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дошкольном Учреждении требований законодательства к защите персональных данных.</w:t>
      </w:r>
    </w:p>
    <w:p w:rsidR="009E6AF1" w:rsidRPr="009E6AF1" w:rsidRDefault="009E6AF1" w:rsidP="009E6AF1">
      <w:pPr>
        <w:ind w:firstLine="425"/>
        <w:contextualSpacing/>
        <w:jc w:val="both"/>
      </w:pPr>
      <w:r w:rsidRPr="009E6AF1">
        <w:t>8.1.2. Издание политики обработки персональных данных и локальных актов по вопросам обработки персональных данных.</w:t>
      </w:r>
    </w:p>
    <w:p w:rsidR="009E6AF1" w:rsidRPr="009E6AF1" w:rsidRDefault="009E6AF1" w:rsidP="009E6AF1">
      <w:pPr>
        <w:ind w:firstLine="425"/>
        <w:contextualSpacing/>
        <w:jc w:val="both"/>
      </w:pPr>
      <w:r w:rsidRPr="009E6AF1">
        <w:t>8.1.3.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дошкольного Учреждения по вопросам обработки персональных данных.</w:t>
      </w:r>
    </w:p>
    <w:p w:rsidR="009E6AF1" w:rsidRPr="009E6AF1" w:rsidRDefault="009E6AF1" w:rsidP="009E6AF1">
      <w:pPr>
        <w:ind w:firstLine="425"/>
        <w:contextualSpacing/>
        <w:jc w:val="both"/>
      </w:pPr>
      <w:r w:rsidRPr="009E6AF1">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9E6AF1" w:rsidRPr="009E6AF1" w:rsidRDefault="009E6AF1" w:rsidP="009E6AF1">
      <w:pPr>
        <w:ind w:firstLine="425"/>
        <w:contextualSpacing/>
        <w:jc w:val="both"/>
      </w:pPr>
      <w:r w:rsidRPr="009E6AF1">
        <w:t>8.1.5. Учет материальных носителей персональных данных.</w:t>
      </w:r>
    </w:p>
    <w:p w:rsidR="009E6AF1" w:rsidRPr="009E6AF1" w:rsidRDefault="009E6AF1" w:rsidP="009E6AF1">
      <w:pPr>
        <w:ind w:firstLine="425"/>
        <w:contextualSpacing/>
        <w:jc w:val="both"/>
      </w:pPr>
      <w:r w:rsidRPr="009E6AF1">
        <w:t>8.1.6.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9E6AF1" w:rsidRPr="009E6AF1" w:rsidRDefault="009E6AF1" w:rsidP="009E6AF1">
      <w:pPr>
        <w:ind w:firstLine="425"/>
        <w:contextualSpacing/>
        <w:jc w:val="both"/>
      </w:pPr>
      <w:r w:rsidRPr="009E6AF1">
        <w:t>8.1.7.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9E6AF1" w:rsidRPr="009E6AF1" w:rsidRDefault="009E6AF1" w:rsidP="009E6AF1">
      <w:pPr>
        <w:ind w:firstLine="425"/>
        <w:contextualSpacing/>
        <w:jc w:val="both"/>
      </w:pPr>
      <w:r w:rsidRPr="009E6AF1">
        <w:t>8.1.8. Внутренний контроль соответствия обработки персональных данных требованиям законодательства.</w:t>
      </w:r>
    </w:p>
    <w:p w:rsidR="009E6AF1" w:rsidRPr="009E6AF1" w:rsidRDefault="009E6AF1" w:rsidP="009E6AF1">
      <w:pPr>
        <w:ind w:firstLine="425"/>
        <w:contextualSpacing/>
        <w:jc w:val="both"/>
      </w:pPr>
      <w:r w:rsidRPr="009E6AF1">
        <w:t>8.1.9. Публикация политики обработки персональных данных и локальных актов по вопросам обработки персональных данных на официальном сайте Учреждения.</w:t>
      </w:r>
    </w:p>
    <w:p w:rsidR="009E6AF1" w:rsidRPr="009E6AF1" w:rsidRDefault="009E6AF1" w:rsidP="009E6AF1">
      <w:pPr>
        <w:ind w:firstLine="425"/>
        <w:contextualSpacing/>
        <w:jc w:val="both"/>
      </w:pPr>
      <w:r w:rsidRPr="009E6AF1">
        <w:t>8.1.10.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9E6AF1" w:rsidRPr="009E6AF1" w:rsidRDefault="009E6AF1" w:rsidP="009E6AF1">
      <w:pPr>
        <w:ind w:firstLine="425"/>
        <w:contextualSpacing/>
        <w:jc w:val="both"/>
      </w:pPr>
      <w:r w:rsidRPr="009E6AF1">
        <w:t>8.1.11.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2126FF" w:rsidRPr="002126FF" w:rsidRDefault="002126FF" w:rsidP="002126FF">
      <w:pPr>
        <w:ind w:firstLine="426"/>
        <w:jc w:val="both"/>
        <w:rPr>
          <w:rFonts w:eastAsia="Calibri"/>
          <w:lang w:eastAsia="en-US"/>
        </w:rPr>
      </w:pPr>
      <w:r w:rsidRPr="002126FF">
        <w:t>8.2.</w:t>
      </w:r>
      <w:r w:rsidRPr="002126FF">
        <w:rPr>
          <w:rFonts w:eastAsia="Calibri"/>
          <w:lang w:eastAsia="en-US"/>
        </w:rPr>
        <w:t xml:space="preserve">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2126FF" w:rsidRPr="002126FF" w:rsidRDefault="002126FF" w:rsidP="002126FF">
      <w:pPr>
        <w:ind w:firstLine="426"/>
        <w:jc w:val="both"/>
        <w:rPr>
          <w:rFonts w:eastAsia="Calibri"/>
          <w:lang w:eastAsia="en-US"/>
        </w:rPr>
      </w:pPr>
      <w:r w:rsidRPr="002126FF">
        <w:rPr>
          <w:rFonts w:eastAsia="Calibri"/>
          <w:lang w:eastAsia="en-US"/>
        </w:rPr>
        <w:t>8.3. При 4-м уровне защищенности персональных данных работодатель:</w:t>
      </w:r>
    </w:p>
    <w:p w:rsidR="002126FF" w:rsidRPr="002126FF" w:rsidRDefault="002126FF" w:rsidP="002126FF">
      <w:pPr>
        <w:ind w:firstLine="426"/>
        <w:jc w:val="both"/>
        <w:rPr>
          <w:rFonts w:eastAsia="Calibri"/>
          <w:lang w:eastAsia="en-US"/>
        </w:rPr>
      </w:pPr>
      <w:r w:rsidRPr="002126FF">
        <w:rPr>
          <w:rFonts w:eastAsia="Calibri"/>
          <w:lang w:eastAsia="en-US"/>
        </w:rPr>
        <w:t>- обеспечивает режим безопасности помещений, в которых размещаете информационную систему;</w:t>
      </w:r>
    </w:p>
    <w:p w:rsidR="002126FF" w:rsidRPr="002126FF" w:rsidRDefault="002126FF" w:rsidP="002126FF">
      <w:pPr>
        <w:ind w:firstLine="426"/>
        <w:jc w:val="both"/>
        <w:rPr>
          <w:rFonts w:eastAsia="Calibri"/>
          <w:lang w:eastAsia="en-US"/>
        </w:rPr>
      </w:pPr>
      <w:r w:rsidRPr="002126FF">
        <w:rPr>
          <w:rFonts w:eastAsia="Calibri"/>
          <w:lang w:eastAsia="en-US"/>
        </w:rPr>
        <w:t>- обеспечивает сохранность носителей информации;</w:t>
      </w:r>
    </w:p>
    <w:p w:rsidR="002126FF" w:rsidRPr="002126FF" w:rsidRDefault="002126FF" w:rsidP="002126FF">
      <w:pPr>
        <w:ind w:firstLine="426"/>
        <w:jc w:val="both"/>
        <w:rPr>
          <w:rFonts w:eastAsia="Calibri"/>
          <w:lang w:eastAsia="en-US"/>
        </w:rPr>
      </w:pPr>
      <w:r w:rsidRPr="002126FF">
        <w:rPr>
          <w:rFonts w:eastAsia="Calibri"/>
          <w:lang w:eastAsia="en-US"/>
        </w:rPr>
        <w:t>- утверждает перечень работников, допущенных до персональных данных;</w:t>
      </w:r>
    </w:p>
    <w:p w:rsidR="002126FF" w:rsidRPr="002126FF" w:rsidRDefault="002126FF" w:rsidP="002126FF">
      <w:pPr>
        <w:ind w:firstLine="426"/>
        <w:jc w:val="both"/>
        <w:rPr>
          <w:rFonts w:eastAsia="Calibri"/>
          <w:lang w:eastAsia="en-US"/>
        </w:rPr>
      </w:pPr>
      <w:r w:rsidRPr="002126FF">
        <w:rPr>
          <w:rFonts w:eastAsia="Calibri"/>
          <w:lang w:eastAsia="en-US"/>
        </w:rPr>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2126FF" w:rsidRPr="002126FF" w:rsidRDefault="002126FF" w:rsidP="002126FF">
      <w:pPr>
        <w:ind w:firstLine="426"/>
        <w:jc w:val="both"/>
        <w:rPr>
          <w:rFonts w:eastAsia="Calibri"/>
          <w:lang w:eastAsia="en-US"/>
        </w:rPr>
      </w:pPr>
      <w:r w:rsidRPr="002126FF">
        <w:rPr>
          <w:rFonts w:eastAsia="Calibri"/>
          <w:lang w:eastAsia="en-US"/>
        </w:rPr>
        <w:t>8.4. При 3-м уровне защищенности персональных данных, дополнительно к мерам, перечисленным в пункте 8.3 настоящего Положения, работодатель назначает ответственного за обеспечение безопасности персональных данных в информационной системе.</w:t>
      </w:r>
    </w:p>
    <w:p w:rsidR="002126FF" w:rsidRPr="002126FF" w:rsidRDefault="002126FF" w:rsidP="002126FF">
      <w:pPr>
        <w:ind w:firstLine="426"/>
        <w:jc w:val="both"/>
        <w:rPr>
          <w:rFonts w:eastAsia="Calibri"/>
          <w:lang w:eastAsia="en-US"/>
        </w:rPr>
      </w:pPr>
      <w:r w:rsidRPr="002126FF">
        <w:rPr>
          <w:rFonts w:eastAsia="Calibri"/>
          <w:lang w:eastAsia="en-US"/>
        </w:rPr>
        <w:t>8.5. При 2-м уровне защищенности персональных данных, дополнительно к мерам, перечисленным в пунктах 8.3, 8.4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2126FF" w:rsidRPr="002126FF" w:rsidRDefault="002126FF" w:rsidP="002126FF">
      <w:pPr>
        <w:ind w:firstLine="426"/>
        <w:jc w:val="both"/>
        <w:rPr>
          <w:rFonts w:eastAsia="Calibri"/>
          <w:lang w:eastAsia="en-US"/>
        </w:rPr>
      </w:pPr>
      <w:r w:rsidRPr="002126FF">
        <w:rPr>
          <w:rFonts w:eastAsia="Calibri"/>
          <w:lang w:eastAsia="en-US"/>
        </w:rPr>
        <w:t>8.6. При 1-м уровне защищенности персональных данных, дополнительно к мерам, перечисленным в пунктах 8.3-8.5 настоящего Положения, работодатель:</w:t>
      </w:r>
    </w:p>
    <w:p w:rsidR="002126FF" w:rsidRPr="002126FF" w:rsidRDefault="002126FF" w:rsidP="002126FF">
      <w:pPr>
        <w:ind w:firstLine="426"/>
        <w:jc w:val="both"/>
        <w:rPr>
          <w:rFonts w:eastAsia="Calibri"/>
          <w:lang w:eastAsia="en-US"/>
        </w:rPr>
      </w:pPr>
      <w:r w:rsidRPr="002126FF">
        <w:rPr>
          <w:rFonts w:eastAsia="Calibri"/>
          <w:lang w:eastAsia="en-US"/>
        </w:rPr>
        <w:t xml:space="preserve">-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 </w:t>
      </w:r>
    </w:p>
    <w:p w:rsidR="002126FF" w:rsidRPr="002126FF" w:rsidRDefault="002126FF" w:rsidP="002126FF">
      <w:pPr>
        <w:ind w:firstLine="426"/>
        <w:jc w:val="both"/>
        <w:rPr>
          <w:rFonts w:eastAsia="Calibri"/>
          <w:lang w:eastAsia="en-US"/>
        </w:rPr>
      </w:pPr>
      <w:r w:rsidRPr="002126FF">
        <w:rPr>
          <w:rFonts w:eastAsia="Calibri"/>
          <w:lang w:eastAsia="en-US"/>
        </w:rPr>
        <w:t>8.7. В целях защиты персональных данных на бумажных носителях работодатель:</w:t>
      </w:r>
    </w:p>
    <w:p w:rsidR="002126FF" w:rsidRPr="002126FF" w:rsidRDefault="002126FF" w:rsidP="002126FF">
      <w:pPr>
        <w:ind w:firstLine="426"/>
        <w:jc w:val="both"/>
        <w:rPr>
          <w:rFonts w:eastAsia="Calibri"/>
          <w:lang w:eastAsia="en-US"/>
        </w:rPr>
      </w:pPr>
      <w:r w:rsidRPr="002126FF">
        <w:rPr>
          <w:rFonts w:eastAsia="Calibri"/>
          <w:lang w:eastAsia="en-US"/>
        </w:rPr>
        <w:t>- приказом назначает ответственного за обработку персональных данных;</w:t>
      </w:r>
    </w:p>
    <w:p w:rsidR="002126FF" w:rsidRPr="002126FF" w:rsidRDefault="002126FF" w:rsidP="002126FF">
      <w:pPr>
        <w:ind w:firstLine="426"/>
        <w:jc w:val="both"/>
        <w:rPr>
          <w:rFonts w:eastAsia="Calibri"/>
          <w:lang w:eastAsia="en-US"/>
        </w:rPr>
      </w:pPr>
      <w:r w:rsidRPr="002126FF">
        <w:rPr>
          <w:rFonts w:eastAsia="Calibri"/>
          <w:lang w:eastAsia="en-US"/>
        </w:rPr>
        <w:t>- ограничивает допуск в помещения, где хранятся документы, которые содержат персональные данные работников;</w:t>
      </w:r>
    </w:p>
    <w:p w:rsidR="002126FF" w:rsidRPr="002126FF" w:rsidRDefault="002126FF" w:rsidP="002126FF">
      <w:pPr>
        <w:ind w:firstLine="426"/>
        <w:jc w:val="both"/>
        <w:rPr>
          <w:rFonts w:eastAsia="Calibri"/>
          <w:lang w:eastAsia="en-US"/>
        </w:rPr>
      </w:pPr>
      <w:r w:rsidRPr="002126FF">
        <w:rPr>
          <w:rFonts w:eastAsia="Calibri"/>
          <w:lang w:eastAsia="en-US"/>
        </w:rPr>
        <w:t>- хранит документы, содержащие персональные данные работников в шкафах, запирающихся на ключ;</w:t>
      </w:r>
    </w:p>
    <w:p w:rsidR="002126FF" w:rsidRPr="002126FF" w:rsidRDefault="002126FF" w:rsidP="002126FF">
      <w:pPr>
        <w:ind w:firstLine="426"/>
        <w:jc w:val="both"/>
        <w:rPr>
          <w:rFonts w:eastAsia="Calibri"/>
          <w:lang w:eastAsia="en-US"/>
        </w:rPr>
      </w:pPr>
      <w:r w:rsidRPr="002126FF">
        <w:rPr>
          <w:rFonts w:eastAsia="Calibri"/>
          <w:lang w:eastAsia="en-US"/>
        </w:rPr>
        <w:t>- хранит трудовые книжки работников в сейфе в кабинете.</w:t>
      </w:r>
    </w:p>
    <w:p w:rsidR="009E6AF1" w:rsidRPr="009E6AF1" w:rsidRDefault="009E6AF1" w:rsidP="009E6AF1">
      <w:pPr>
        <w:ind w:left="-567" w:firstLine="425"/>
        <w:jc w:val="center"/>
        <w:outlineLvl w:val="2"/>
        <w:rPr>
          <w:b/>
          <w:bCs/>
        </w:rPr>
      </w:pPr>
      <w:r w:rsidRPr="009E6AF1">
        <w:rPr>
          <w:b/>
          <w:bCs/>
        </w:rPr>
        <w:t>9. Уничтожение персональных данных</w:t>
      </w:r>
    </w:p>
    <w:p w:rsidR="009E6AF1" w:rsidRPr="009E6AF1" w:rsidRDefault="009E6AF1" w:rsidP="009E6AF1">
      <w:pPr>
        <w:tabs>
          <w:tab w:val="left" w:pos="567"/>
        </w:tabs>
        <w:ind w:firstLine="425"/>
        <w:contextualSpacing/>
        <w:jc w:val="both"/>
      </w:pPr>
      <w:r w:rsidRPr="009E6AF1">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9E6AF1" w:rsidRPr="009E6AF1" w:rsidRDefault="009E6AF1" w:rsidP="00000C36">
      <w:pPr>
        <w:numPr>
          <w:ilvl w:val="0"/>
          <w:numId w:val="31"/>
        </w:numPr>
        <w:tabs>
          <w:tab w:val="left" w:pos="567"/>
        </w:tabs>
        <w:spacing w:after="160"/>
        <w:ind w:left="0" w:firstLine="425"/>
        <w:contextualSpacing/>
        <w:jc w:val="both"/>
      </w:pPr>
      <w:r w:rsidRPr="009E6AF1">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9E6AF1" w:rsidRPr="009E6AF1" w:rsidRDefault="009E6AF1" w:rsidP="00000C36">
      <w:pPr>
        <w:numPr>
          <w:ilvl w:val="0"/>
          <w:numId w:val="31"/>
        </w:numPr>
        <w:tabs>
          <w:tab w:val="left" w:pos="567"/>
        </w:tabs>
        <w:spacing w:after="160"/>
        <w:ind w:left="0" w:firstLine="425"/>
        <w:contextualSpacing/>
        <w:jc w:val="both"/>
      </w:pPr>
      <w:r w:rsidRPr="009E6AF1">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9E6AF1" w:rsidRPr="009E6AF1" w:rsidRDefault="009E6AF1" w:rsidP="009E6AF1">
      <w:pPr>
        <w:tabs>
          <w:tab w:val="left" w:pos="567"/>
        </w:tabs>
        <w:ind w:firstLine="425"/>
        <w:contextualSpacing/>
        <w:jc w:val="both"/>
      </w:pPr>
      <w:r w:rsidRPr="009E6AF1">
        <w:t>9.2. Акт об уничтожении данных должен содержать:</w:t>
      </w:r>
    </w:p>
    <w:p w:rsidR="009E6AF1" w:rsidRPr="009E6AF1" w:rsidRDefault="009E6AF1" w:rsidP="00000C36">
      <w:pPr>
        <w:numPr>
          <w:ilvl w:val="0"/>
          <w:numId w:val="32"/>
        </w:numPr>
        <w:tabs>
          <w:tab w:val="left" w:pos="567"/>
        </w:tabs>
        <w:spacing w:after="160"/>
        <w:ind w:left="0" w:firstLine="425"/>
        <w:contextualSpacing/>
        <w:jc w:val="both"/>
      </w:pPr>
      <w:r w:rsidRPr="009E6AF1">
        <w:t>наименование общеобразовательной организации или фамилию, имя, отчество (при наличии) оператора персональных данных и его адрес;</w:t>
      </w:r>
    </w:p>
    <w:p w:rsidR="009E6AF1" w:rsidRPr="009E6AF1" w:rsidRDefault="009E6AF1" w:rsidP="00000C36">
      <w:pPr>
        <w:numPr>
          <w:ilvl w:val="0"/>
          <w:numId w:val="32"/>
        </w:numPr>
        <w:tabs>
          <w:tab w:val="left" w:pos="567"/>
        </w:tabs>
        <w:spacing w:after="160"/>
        <w:ind w:left="0" w:firstLine="425"/>
        <w:contextualSpacing/>
        <w:jc w:val="both"/>
      </w:pPr>
      <w:r w:rsidRPr="009E6AF1">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9E6AF1" w:rsidRPr="009E6AF1" w:rsidRDefault="009E6AF1" w:rsidP="00000C36">
      <w:pPr>
        <w:numPr>
          <w:ilvl w:val="0"/>
          <w:numId w:val="32"/>
        </w:numPr>
        <w:tabs>
          <w:tab w:val="left" w:pos="567"/>
        </w:tabs>
        <w:spacing w:after="160"/>
        <w:ind w:left="0" w:firstLine="425"/>
        <w:contextualSpacing/>
        <w:jc w:val="both"/>
      </w:pPr>
      <w:r w:rsidRPr="009E6AF1">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9E6AF1" w:rsidRPr="009E6AF1" w:rsidRDefault="009E6AF1" w:rsidP="00000C36">
      <w:pPr>
        <w:numPr>
          <w:ilvl w:val="0"/>
          <w:numId w:val="32"/>
        </w:numPr>
        <w:tabs>
          <w:tab w:val="left" w:pos="567"/>
        </w:tabs>
        <w:spacing w:after="160"/>
        <w:ind w:left="0" w:firstLine="425"/>
        <w:contextualSpacing/>
        <w:jc w:val="both"/>
      </w:pPr>
      <w:r w:rsidRPr="009E6AF1">
        <w:t>фамилию, имя, отчество (при наличии), должность лиц, уничтоживших персональные данные субъекта персональных данных, а также их подпись;</w:t>
      </w:r>
    </w:p>
    <w:p w:rsidR="009E6AF1" w:rsidRPr="009E6AF1" w:rsidRDefault="009E6AF1" w:rsidP="00000C36">
      <w:pPr>
        <w:numPr>
          <w:ilvl w:val="0"/>
          <w:numId w:val="32"/>
        </w:numPr>
        <w:tabs>
          <w:tab w:val="left" w:pos="567"/>
        </w:tabs>
        <w:spacing w:after="160"/>
        <w:ind w:left="0" w:firstLine="425"/>
        <w:contextualSpacing/>
        <w:jc w:val="both"/>
      </w:pPr>
      <w:r w:rsidRPr="009E6AF1">
        <w:t>перечень категорий, уничтоженных персональных данных субъекта (субъектов) персональных данных;</w:t>
      </w:r>
    </w:p>
    <w:p w:rsidR="009E6AF1" w:rsidRPr="009E6AF1" w:rsidRDefault="009E6AF1" w:rsidP="00000C36">
      <w:pPr>
        <w:numPr>
          <w:ilvl w:val="0"/>
          <w:numId w:val="32"/>
        </w:numPr>
        <w:tabs>
          <w:tab w:val="left" w:pos="567"/>
        </w:tabs>
        <w:spacing w:after="160"/>
        <w:ind w:left="0" w:firstLine="425"/>
        <w:contextualSpacing/>
        <w:jc w:val="both"/>
      </w:pPr>
      <w:r w:rsidRPr="009E6AF1">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9E6AF1" w:rsidRPr="009E6AF1" w:rsidRDefault="009E6AF1" w:rsidP="00000C36">
      <w:pPr>
        <w:numPr>
          <w:ilvl w:val="0"/>
          <w:numId w:val="32"/>
        </w:numPr>
        <w:tabs>
          <w:tab w:val="left" w:pos="567"/>
        </w:tabs>
        <w:spacing w:after="160"/>
        <w:ind w:left="0" w:firstLine="425"/>
        <w:contextualSpacing/>
        <w:jc w:val="both"/>
      </w:pPr>
      <w:r w:rsidRPr="009E6AF1">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9E6AF1" w:rsidRPr="009E6AF1" w:rsidRDefault="009E6AF1" w:rsidP="00000C36">
      <w:pPr>
        <w:numPr>
          <w:ilvl w:val="0"/>
          <w:numId w:val="32"/>
        </w:numPr>
        <w:tabs>
          <w:tab w:val="left" w:pos="567"/>
        </w:tabs>
        <w:spacing w:after="160"/>
        <w:ind w:left="0" w:firstLine="425"/>
        <w:contextualSpacing/>
        <w:jc w:val="both"/>
      </w:pPr>
      <w:r w:rsidRPr="009E6AF1">
        <w:t>способ уничтожения персональных данных;</w:t>
      </w:r>
    </w:p>
    <w:p w:rsidR="009E6AF1" w:rsidRPr="009E6AF1" w:rsidRDefault="009E6AF1" w:rsidP="00000C36">
      <w:pPr>
        <w:numPr>
          <w:ilvl w:val="0"/>
          <w:numId w:val="32"/>
        </w:numPr>
        <w:tabs>
          <w:tab w:val="left" w:pos="567"/>
        </w:tabs>
        <w:spacing w:after="160"/>
        <w:ind w:left="0" w:firstLine="425"/>
        <w:contextualSpacing/>
        <w:jc w:val="both"/>
      </w:pPr>
      <w:r w:rsidRPr="009E6AF1">
        <w:t>причину уничтожения персональных данных;</w:t>
      </w:r>
    </w:p>
    <w:p w:rsidR="009E6AF1" w:rsidRPr="009E6AF1" w:rsidRDefault="009E6AF1" w:rsidP="00000C36">
      <w:pPr>
        <w:numPr>
          <w:ilvl w:val="0"/>
          <w:numId w:val="32"/>
        </w:numPr>
        <w:tabs>
          <w:tab w:val="left" w:pos="567"/>
        </w:tabs>
        <w:spacing w:after="160"/>
        <w:ind w:left="0" w:firstLine="425"/>
        <w:contextualSpacing/>
        <w:jc w:val="both"/>
      </w:pPr>
      <w:r w:rsidRPr="009E6AF1">
        <w:t>дату уничтожения персональных данных субъекта (субъектов) персональных данных.</w:t>
      </w:r>
    </w:p>
    <w:p w:rsidR="009E6AF1" w:rsidRPr="009E6AF1" w:rsidRDefault="009E6AF1" w:rsidP="009E6AF1">
      <w:pPr>
        <w:tabs>
          <w:tab w:val="left" w:pos="567"/>
        </w:tabs>
        <w:ind w:firstLine="425"/>
        <w:contextualSpacing/>
        <w:jc w:val="both"/>
      </w:pPr>
      <w:r w:rsidRPr="009E6AF1">
        <w:t xml:space="preserve">Форма акта об уничтожении персональных данных составляется в произвольной форме. </w:t>
      </w:r>
    </w:p>
    <w:p w:rsidR="009E6AF1" w:rsidRPr="009E6AF1" w:rsidRDefault="009E6AF1" w:rsidP="009E6AF1">
      <w:pPr>
        <w:tabs>
          <w:tab w:val="left" w:pos="567"/>
        </w:tabs>
        <w:ind w:firstLine="425"/>
        <w:contextualSpacing/>
        <w:jc w:val="both"/>
      </w:pPr>
      <w:r w:rsidRPr="009E6AF1">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9E6AF1" w:rsidRPr="009E6AF1" w:rsidRDefault="009E6AF1" w:rsidP="009E6AF1">
      <w:pPr>
        <w:tabs>
          <w:tab w:val="left" w:pos="567"/>
        </w:tabs>
        <w:ind w:firstLine="425"/>
        <w:contextualSpacing/>
        <w:jc w:val="both"/>
      </w:pPr>
      <w:r w:rsidRPr="009E6AF1">
        <w:t>9.4. Выгрузка из журнала должна содержать:</w:t>
      </w:r>
    </w:p>
    <w:p w:rsidR="009E6AF1" w:rsidRPr="009E6AF1" w:rsidRDefault="009E6AF1" w:rsidP="00000C36">
      <w:pPr>
        <w:numPr>
          <w:ilvl w:val="0"/>
          <w:numId w:val="33"/>
        </w:numPr>
        <w:tabs>
          <w:tab w:val="num" w:pos="0"/>
          <w:tab w:val="left" w:pos="567"/>
        </w:tabs>
        <w:spacing w:after="160"/>
        <w:ind w:left="0" w:firstLine="425"/>
        <w:contextualSpacing/>
        <w:jc w:val="both"/>
      </w:pPr>
      <w:r w:rsidRPr="009E6AF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9E6AF1" w:rsidRPr="009E6AF1" w:rsidRDefault="009E6AF1" w:rsidP="00000C36">
      <w:pPr>
        <w:numPr>
          <w:ilvl w:val="0"/>
          <w:numId w:val="33"/>
        </w:numPr>
        <w:tabs>
          <w:tab w:val="num" w:pos="0"/>
          <w:tab w:val="left" w:pos="567"/>
        </w:tabs>
        <w:spacing w:after="160"/>
        <w:ind w:left="0" w:firstLine="425"/>
        <w:contextualSpacing/>
        <w:jc w:val="both"/>
      </w:pPr>
      <w:r w:rsidRPr="009E6AF1">
        <w:t>перечень категорий, уничтоженных персональных данных субъекта (субъектов) персональных данных;</w:t>
      </w:r>
    </w:p>
    <w:p w:rsidR="009E6AF1" w:rsidRPr="009E6AF1" w:rsidRDefault="009E6AF1" w:rsidP="00000C36">
      <w:pPr>
        <w:numPr>
          <w:ilvl w:val="0"/>
          <w:numId w:val="33"/>
        </w:numPr>
        <w:tabs>
          <w:tab w:val="num" w:pos="0"/>
          <w:tab w:val="left" w:pos="567"/>
        </w:tabs>
        <w:spacing w:after="160"/>
        <w:ind w:left="0" w:firstLine="425"/>
        <w:contextualSpacing/>
        <w:jc w:val="both"/>
      </w:pPr>
      <w:r w:rsidRPr="009E6AF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9E6AF1" w:rsidRPr="009E6AF1" w:rsidRDefault="009E6AF1" w:rsidP="00000C36">
      <w:pPr>
        <w:numPr>
          <w:ilvl w:val="0"/>
          <w:numId w:val="33"/>
        </w:numPr>
        <w:tabs>
          <w:tab w:val="num" w:pos="0"/>
          <w:tab w:val="left" w:pos="567"/>
        </w:tabs>
        <w:spacing w:after="160"/>
        <w:ind w:left="0" w:firstLine="425"/>
        <w:contextualSpacing/>
        <w:jc w:val="both"/>
      </w:pPr>
      <w:r w:rsidRPr="009E6AF1">
        <w:t>причину уничтожения персональных данных;</w:t>
      </w:r>
    </w:p>
    <w:p w:rsidR="009E6AF1" w:rsidRPr="009E6AF1" w:rsidRDefault="009E6AF1" w:rsidP="00000C36">
      <w:pPr>
        <w:numPr>
          <w:ilvl w:val="0"/>
          <w:numId w:val="33"/>
        </w:numPr>
        <w:tabs>
          <w:tab w:val="num" w:pos="0"/>
          <w:tab w:val="left" w:pos="567"/>
        </w:tabs>
        <w:spacing w:after="160"/>
        <w:ind w:left="0" w:firstLine="425"/>
        <w:contextualSpacing/>
        <w:jc w:val="both"/>
      </w:pPr>
      <w:r w:rsidRPr="009E6AF1">
        <w:t>дату уничтожения персональных данных субъекта (субъектов) персональных данных.</w:t>
      </w:r>
    </w:p>
    <w:p w:rsidR="009E6AF1" w:rsidRPr="009E6AF1" w:rsidRDefault="009E6AF1" w:rsidP="009E6AF1">
      <w:pPr>
        <w:tabs>
          <w:tab w:val="left" w:pos="567"/>
        </w:tabs>
        <w:spacing w:after="150"/>
        <w:ind w:firstLine="425"/>
        <w:contextualSpacing/>
        <w:jc w:val="center"/>
      </w:pPr>
      <w:r w:rsidRPr="009E6AF1">
        <w:rPr>
          <w:b/>
          <w:bCs/>
        </w:rPr>
        <w:t>10. Ответственность</w:t>
      </w:r>
    </w:p>
    <w:p w:rsidR="009E6AF1" w:rsidRPr="009E6AF1" w:rsidRDefault="009E6AF1" w:rsidP="009E6AF1">
      <w:pPr>
        <w:tabs>
          <w:tab w:val="left" w:pos="567"/>
        </w:tabs>
        <w:ind w:firstLine="425"/>
        <w:contextualSpacing/>
        <w:jc w:val="both"/>
      </w:pPr>
      <w:r w:rsidRPr="009E6AF1">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682D21" w:rsidRDefault="009E6AF1" w:rsidP="000231C3">
      <w:pPr>
        <w:tabs>
          <w:tab w:val="left" w:pos="567"/>
        </w:tabs>
        <w:ind w:firstLine="425"/>
        <w:contextualSpacing/>
        <w:jc w:val="both"/>
      </w:pPr>
      <w:r w:rsidRPr="009E6AF1">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554294" w:rsidRPr="00554294" w:rsidRDefault="00554294" w:rsidP="00554294">
      <w:pPr>
        <w:widowControl w:val="0"/>
        <w:suppressAutoHyphens/>
        <w:jc w:val="center"/>
        <w:rPr>
          <w:rFonts w:eastAsia="SimSun"/>
          <w:kern w:val="1"/>
          <w:lang w:eastAsia="zh-CN" w:bidi="hi-IN"/>
        </w:rPr>
      </w:pPr>
      <w:r w:rsidRPr="00554294">
        <w:rPr>
          <w:rFonts w:eastAsia="SimSun"/>
          <w:b/>
          <w:color w:val="26282F"/>
          <w:kern w:val="1"/>
          <w:lang w:eastAsia="zh-CN" w:bidi="hi-IN"/>
        </w:rPr>
        <w:t>6. Заключительные положения</w:t>
      </w:r>
    </w:p>
    <w:p w:rsidR="00554294" w:rsidRPr="00554294" w:rsidRDefault="00554294" w:rsidP="00554294">
      <w:pPr>
        <w:widowControl w:val="0"/>
        <w:suppressAutoHyphens/>
        <w:ind w:firstLine="426"/>
        <w:jc w:val="both"/>
        <w:rPr>
          <w:rFonts w:eastAsia="SimSun"/>
          <w:kern w:val="1"/>
          <w:lang w:eastAsia="zh-CN" w:bidi="hi-IN"/>
        </w:rPr>
      </w:pPr>
      <w:r>
        <w:rPr>
          <w:rFonts w:eastAsia="SimSun"/>
          <w:kern w:val="1"/>
          <w:lang w:eastAsia="zh-CN" w:bidi="hi-IN"/>
        </w:rPr>
        <w:t>11</w:t>
      </w:r>
      <w:r w:rsidRPr="00554294">
        <w:rPr>
          <w:rFonts w:eastAsia="SimSun"/>
          <w:kern w:val="1"/>
          <w:lang w:eastAsia="zh-CN" w:bidi="hi-IN"/>
        </w:rPr>
        <w:t>.1. Настоящее Положение вступает в силу с момента его утверждения руководителем Учреждения и действует до замены его новым Положением.</w:t>
      </w:r>
    </w:p>
    <w:p w:rsidR="00554294" w:rsidRPr="00554294" w:rsidRDefault="00554294" w:rsidP="00554294">
      <w:pPr>
        <w:widowControl w:val="0"/>
        <w:suppressAutoHyphens/>
        <w:ind w:firstLine="426"/>
        <w:jc w:val="both"/>
        <w:rPr>
          <w:rFonts w:eastAsia="SimSun"/>
          <w:kern w:val="1"/>
          <w:lang w:eastAsia="zh-CN" w:bidi="hi-IN"/>
        </w:rPr>
      </w:pPr>
      <w:r>
        <w:rPr>
          <w:rFonts w:eastAsia="SimSun"/>
          <w:kern w:val="1"/>
          <w:lang w:eastAsia="zh-CN" w:bidi="hi-IN"/>
        </w:rPr>
        <w:t>11</w:t>
      </w:r>
      <w:r w:rsidRPr="00554294">
        <w:rPr>
          <w:rFonts w:eastAsia="SimSun"/>
          <w:kern w:val="1"/>
          <w:lang w:eastAsia="zh-CN" w:bidi="hi-IN"/>
        </w:rPr>
        <w:t>.2. Все изменения в Положение вносятся приказом руководителя Учреждения.</w:t>
      </w:r>
    </w:p>
    <w:p w:rsidR="00554294" w:rsidRPr="00554294" w:rsidRDefault="00554294" w:rsidP="00554294">
      <w:pPr>
        <w:widowControl w:val="0"/>
        <w:suppressAutoHyphens/>
        <w:ind w:firstLine="426"/>
        <w:jc w:val="both"/>
        <w:rPr>
          <w:rFonts w:eastAsia="SimSun"/>
          <w:kern w:val="1"/>
          <w:lang w:eastAsia="zh-CN" w:bidi="hi-IN"/>
        </w:rPr>
      </w:pPr>
      <w:r>
        <w:rPr>
          <w:rFonts w:eastAsia="SimSun"/>
          <w:kern w:val="1"/>
          <w:lang w:eastAsia="zh-CN" w:bidi="hi-IN"/>
        </w:rPr>
        <w:t>11</w:t>
      </w:r>
      <w:r w:rsidRPr="00554294">
        <w:rPr>
          <w:rFonts w:eastAsia="SimSun"/>
          <w:kern w:val="1"/>
          <w:lang w:eastAsia="zh-CN" w:bidi="hi-IN"/>
        </w:rPr>
        <w:t>.3. Все работники Учреждения должны быть ознакомлены с настоящим Положением под роспись.</w:t>
      </w:r>
    </w:p>
    <w:p w:rsidR="00554294" w:rsidRPr="00554294" w:rsidRDefault="00554294" w:rsidP="00554294">
      <w:pPr>
        <w:suppressAutoHyphens/>
        <w:ind w:firstLine="426"/>
        <w:jc w:val="both"/>
        <w:rPr>
          <w:rFonts w:eastAsia="Calibri"/>
          <w:lang w:eastAsia="zh-CN"/>
        </w:rPr>
      </w:pPr>
      <w:r>
        <w:rPr>
          <w:rFonts w:eastAsia="SimSun"/>
          <w:kern w:val="1"/>
          <w:lang w:eastAsia="zh-CN" w:bidi="hi-IN"/>
        </w:rPr>
        <w:t>11</w:t>
      </w:r>
      <w:r w:rsidRPr="00554294">
        <w:rPr>
          <w:rFonts w:eastAsia="SimSun"/>
          <w:kern w:val="1"/>
          <w:lang w:eastAsia="zh-CN" w:bidi="hi-IN"/>
        </w:rPr>
        <w:t xml:space="preserve">.4. </w:t>
      </w:r>
      <w:r w:rsidRPr="00554294">
        <w:rPr>
          <w:rFonts w:eastAsia="Calibri"/>
          <w:lang w:eastAsia="zh-CN"/>
        </w:rPr>
        <w:t xml:space="preserve">МАДОУ «Детский сад № 242» обеспечивает доступность и открытость информации путем размещения настоящего Положения на официальном сайте </w:t>
      </w:r>
      <w:r>
        <w:rPr>
          <w:rFonts w:eastAsia="Calibri"/>
          <w:lang w:eastAsia="zh-CN"/>
        </w:rPr>
        <w:t>дошкольного учреждения</w:t>
      </w:r>
      <w:r w:rsidRPr="00554294">
        <w:rPr>
          <w:rFonts w:eastAsia="Calibri"/>
          <w:lang w:eastAsia="zh-CN"/>
        </w:rPr>
        <w:t xml:space="preserve"> в сети интернет </w:t>
      </w:r>
      <w:r w:rsidRPr="00554294">
        <w:rPr>
          <w:rFonts w:eastAsia="Calibri"/>
          <w:lang w:val="en-US" w:eastAsia="zh-CN"/>
        </w:rPr>
        <w:t>edu</w:t>
      </w:r>
      <w:r w:rsidRPr="00554294">
        <w:rPr>
          <w:rFonts w:eastAsia="Calibri"/>
          <w:lang w:eastAsia="zh-CN"/>
        </w:rPr>
        <w:t>.</w:t>
      </w:r>
      <w:r w:rsidRPr="00554294">
        <w:rPr>
          <w:rFonts w:eastAsia="Calibri"/>
          <w:lang w:val="en-US" w:eastAsia="zh-CN"/>
        </w:rPr>
        <w:t>tatar</w:t>
      </w:r>
      <w:r w:rsidRPr="00554294">
        <w:rPr>
          <w:rFonts w:eastAsia="Calibri"/>
          <w:lang w:eastAsia="zh-CN"/>
        </w:rPr>
        <w:t>.</w:t>
      </w:r>
      <w:r w:rsidRPr="00554294">
        <w:rPr>
          <w:rFonts w:eastAsia="Calibri"/>
          <w:lang w:val="en-US" w:eastAsia="zh-CN"/>
        </w:rPr>
        <w:t>ru</w:t>
      </w:r>
      <w:r w:rsidRPr="00554294">
        <w:rPr>
          <w:rFonts w:eastAsia="Calibri"/>
          <w:lang w:eastAsia="zh-CN"/>
        </w:rPr>
        <w:t>.</w:t>
      </w:r>
    </w:p>
    <w:p w:rsidR="009E6AF1" w:rsidRPr="009E6AF1" w:rsidRDefault="009E6AF1" w:rsidP="009E6AF1">
      <w:pPr>
        <w:ind w:left="-567" w:firstLine="425"/>
        <w:contextualSpacing/>
        <w:jc w:val="right"/>
        <w:rPr>
          <w:rFonts w:eastAsia="Calibri"/>
          <w:i/>
          <w:lang w:eastAsia="en-US"/>
        </w:rPr>
      </w:pPr>
      <w:r w:rsidRPr="009E6AF1">
        <w:rPr>
          <w:rFonts w:eastAsia="Calibri"/>
          <w:i/>
          <w:lang w:eastAsia="en-US"/>
        </w:rPr>
        <w:t xml:space="preserve">Приложение № 1 </w:t>
      </w:r>
    </w:p>
    <w:p w:rsidR="009E6AF1" w:rsidRPr="009E6AF1" w:rsidRDefault="009E6AF1" w:rsidP="009E6AF1">
      <w:pPr>
        <w:ind w:left="-567" w:firstLine="425"/>
        <w:contextualSpacing/>
        <w:jc w:val="right"/>
        <w:rPr>
          <w:rFonts w:eastAsia="Calibri"/>
          <w:i/>
          <w:lang w:eastAsia="en-US"/>
        </w:rPr>
      </w:pPr>
      <w:r w:rsidRPr="009E6AF1">
        <w:rPr>
          <w:rFonts w:eastAsia="Calibri"/>
          <w:i/>
          <w:lang w:eastAsia="en-US"/>
        </w:rPr>
        <w:t xml:space="preserve">к положению о защите персональных данных </w:t>
      </w:r>
    </w:p>
    <w:p w:rsidR="00003F6B" w:rsidRPr="00ED6585" w:rsidRDefault="00003F6B" w:rsidP="00003F6B">
      <w:pPr>
        <w:tabs>
          <w:tab w:val="center" w:pos="4677"/>
          <w:tab w:val="right" w:pos="9355"/>
        </w:tabs>
        <w:rPr>
          <w:sz w:val="18"/>
          <w:szCs w:val="18"/>
        </w:rPr>
      </w:pPr>
    </w:p>
    <w:tbl>
      <w:tblPr>
        <w:tblW w:w="10545" w:type="dxa"/>
        <w:tblInd w:w="-176" w:type="dxa"/>
        <w:tblLayout w:type="fixed"/>
        <w:tblLook w:val="01E0"/>
      </w:tblPr>
      <w:tblGrid>
        <w:gridCol w:w="5147"/>
        <w:gridCol w:w="236"/>
        <w:gridCol w:w="5162"/>
      </w:tblGrid>
      <w:tr w:rsidR="00003F6B" w:rsidRPr="00AF718A" w:rsidTr="00ED6585">
        <w:trPr>
          <w:trHeight w:val="1391"/>
        </w:trPr>
        <w:tc>
          <w:tcPr>
            <w:tcW w:w="5147" w:type="dxa"/>
            <w:vAlign w:val="bottom"/>
            <w:hideMark/>
          </w:tcPr>
          <w:p w:rsidR="00003F6B" w:rsidRPr="00061500" w:rsidRDefault="00003F6B" w:rsidP="00ED6585">
            <w:pPr>
              <w:tabs>
                <w:tab w:val="left" w:pos="2340"/>
                <w:tab w:val="right" w:pos="4932"/>
              </w:tabs>
              <w:spacing w:before="120" w:after="120"/>
              <w:rPr>
                <w:bCs/>
                <w:u w:val="single"/>
              </w:rPr>
            </w:pPr>
          </w:p>
        </w:tc>
        <w:tc>
          <w:tcPr>
            <w:tcW w:w="236" w:type="dxa"/>
            <w:vAlign w:val="center"/>
          </w:tcPr>
          <w:p w:rsidR="00003F6B" w:rsidRPr="00061500" w:rsidRDefault="00003F6B" w:rsidP="00ED6585">
            <w:pPr>
              <w:tabs>
                <w:tab w:val="right" w:pos="10440"/>
              </w:tabs>
              <w:spacing w:line="312" w:lineRule="auto"/>
              <w:jc w:val="both"/>
            </w:pPr>
          </w:p>
        </w:tc>
        <w:tc>
          <w:tcPr>
            <w:tcW w:w="5162" w:type="dxa"/>
            <w:vAlign w:val="center"/>
            <w:hideMark/>
          </w:tcPr>
          <w:p w:rsidR="00003F6B" w:rsidRPr="00061500" w:rsidRDefault="00003F6B" w:rsidP="00ED6585">
            <w:pPr>
              <w:tabs>
                <w:tab w:val="right" w:pos="10440"/>
              </w:tabs>
              <w:spacing w:line="312" w:lineRule="auto"/>
              <w:jc w:val="both"/>
            </w:pPr>
            <w:r w:rsidRPr="00061500">
              <w:t>Заведующей МАДОУ «Детский сад № 242»</w:t>
            </w:r>
          </w:p>
          <w:p w:rsidR="00003F6B" w:rsidRPr="00061500" w:rsidRDefault="00003F6B" w:rsidP="00ED6585">
            <w:pPr>
              <w:tabs>
                <w:tab w:val="right" w:pos="4596"/>
                <w:tab w:val="right" w:pos="10440"/>
              </w:tabs>
              <w:spacing w:line="312" w:lineRule="auto"/>
              <w:jc w:val="both"/>
            </w:pPr>
            <w:r w:rsidRPr="00061500">
              <w:t xml:space="preserve"> Фазульзяновой Альбине Марселевне</w:t>
            </w:r>
          </w:p>
          <w:p w:rsidR="00003F6B" w:rsidRPr="00061500" w:rsidRDefault="00003F6B" w:rsidP="00ED6585">
            <w:pPr>
              <w:tabs>
                <w:tab w:val="center" w:pos="2436"/>
                <w:tab w:val="right" w:pos="4596"/>
                <w:tab w:val="right" w:pos="10440"/>
              </w:tabs>
              <w:spacing w:line="312" w:lineRule="auto"/>
              <w:jc w:val="both"/>
              <w:rPr>
                <w:i/>
                <w:u w:val="single"/>
              </w:rPr>
            </w:pPr>
            <w:r w:rsidRPr="00061500">
              <w:rPr>
                <w:vertAlign w:val="superscript"/>
              </w:rPr>
              <w:tab/>
            </w:r>
          </w:p>
        </w:tc>
      </w:tr>
    </w:tbl>
    <w:p w:rsidR="00003F6B" w:rsidRPr="00061500" w:rsidRDefault="00003F6B" w:rsidP="00003F6B">
      <w:pPr>
        <w:tabs>
          <w:tab w:val="right" w:pos="10440"/>
        </w:tabs>
        <w:contextualSpacing/>
        <w:jc w:val="center"/>
        <w:rPr>
          <w:b/>
          <w:color w:val="000000"/>
        </w:rPr>
      </w:pPr>
      <w:r w:rsidRPr="00061500">
        <w:rPr>
          <w:b/>
          <w:color w:val="000000"/>
        </w:rPr>
        <w:t>СОГЛАСИЕ</w:t>
      </w:r>
    </w:p>
    <w:p w:rsidR="00003F6B" w:rsidRPr="00061500" w:rsidRDefault="00003F6B" w:rsidP="00003F6B">
      <w:pPr>
        <w:tabs>
          <w:tab w:val="right" w:pos="10440"/>
        </w:tabs>
        <w:spacing w:after="240"/>
        <w:contextualSpacing/>
        <w:jc w:val="center"/>
      </w:pPr>
      <w:r w:rsidRPr="00061500">
        <w:rPr>
          <w:b/>
          <w:color w:val="000000"/>
        </w:rPr>
        <w:t>н</w:t>
      </w:r>
      <w:r>
        <w:rPr>
          <w:b/>
          <w:color w:val="000000"/>
        </w:rPr>
        <w:t>а обработку персональных данных</w:t>
      </w:r>
    </w:p>
    <w:p w:rsidR="00003F6B" w:rsidRPr="00061500" w:rsidRDefault="00003F6B" w:rsidP="00003F6B">
      <w:pPr>
        <w:tabs>
          <w:tab w:val="left" w:pos="8640"/>
          <w:tab w:val="right" w:pos="10440"/>
          <w:tab w:val="right" w:pos="10620"/>
        </w:tabs>
        <w:jc w:val="both"/>
        <w:rPr>
          <w:u w:val="single"/>
        </w:rPr>
      </w:pPr>
      <w:r w:rsidRPr="00061500">
        <w:t>Я,</w:t>
      </w:r>
      <w:r>
        <w:t xml:space="preserve"> ______________________________________________________________________</w:t>
      </w:r>
      <w:r w:rsidRPr="00EA5801">
        <w:t>_________</w:t>
      </w:r>
    </w:p>
    <w:p w:rsidR="00003F6B" w:rsidRPr="00061500" w:rsidRDefault="00003F6B" w:rsidP="00003F6B">
      <w:pPr>
        <w:tabs>
          <w:tab w:val="right" w:pos="10440"/>
          <w:tab w:val="right" w:pos="10620"/>
        </w:tabs>
        <w:ind w:left="3540"/>
        <w:jc w:val="both"/>
        <w:rPr>
          <w:vertAlign w:val="superscript"/>
        </w:rPr>
      </w:pPr>
      <w:r w:rsidRPr="00061500">
        <w:rPr>
          <w:vertAlign w:val="superscript"/>
        </w:rPr>
        <w:t>(фамилия, имя, отчество)</w:t>
      </w:r>
    </w:p>
    <w:p w:rsidR="00003F6B" w:rsidRPr="00061500" w:rsidRDefault="00003F6B" w:rsidP="00003F6B">
      <w:pPr>
        <w:tabs>
          <w:tab w:val="left" w:pos="2880"/>
          <w:tab w:val="left" w:pos="4860"/>
          <w:tab w:val="left" w:pos="7380"/>
          <w:tab w:val="right" w:pos="10440"/>
          <w:tab w:val="right" w:pos="10620"/>
        </w:tabs>
        <w:jc w:val="both"/>
        <w:rPr>
          <w:i/>
          <w:color w:val="000000"/>
          <w:vertAlign w:val="superscript"/>
        </w:rPr>
      </w:pPr>
      <w:r w:rsidRPr="00061500">
        <w:rPr>
          <w:color w:val="000000"/>
          <w:u w:val="single"/>
        </w:rPr>
        <w:tab/>
      </w:r>
      <w:r w:rsidRPr="00061500">
        <w:rPr>
          <w:color w:val="000000"/>
        </w:rPr>
        <w:t xml:space="preserve"> серия </w:t>
      </w:r>
      <w:r w:rsidRPr="00061500">
        <w:rPr>
          <w:color w:val="000000"/>
          <w:u w:val="single"/>
        </w:rPr>
        <w:tab/>
      </w:r>
      <w:r w:rsidRPr="00061500">
        <w:rPr>
          <w:color w:val="000000"/>
        </w:rPr>
        <w:t xml:space="preserve"> № </w:t>
      </w:r>
      <w:r w:rsidRPr="00061500">
        <w:rPr>
          <w:color w:val="000000"/>
          <w:u w:val="single"/>
        </w:rPr>
        <w:tab/>
      </w:r>
      <w:r w:rsidRPr="00061500">
        <w:rPr>
          <w:color w:val="000000"/>
        </w:rPr>
        <w:t xml:space="preserve"> выдан </w:t>
      </w:r>
      <w:r w:rsidRPr="00EA5801">
        <w:rPr>
          <w:color w:val="000000"/>
        </w:rPr>
        <w:t>_____________</w:t>
      </w:r>
      <w:r w:rsidRPr="00061500">
        <w:rPr>
          <w:i/>
          <w:color w:val="000000"/>
          <w:vertAlign w:val="superscript"/>
        </w:rPr>
        <w:t xml:space="preserve"> (вид документа, удостоверяющего личность)</w:t>
      </w:r>
      <w:r w:rsidRPr="00061500">
        <w:rPr>
          <w:color w:val="000000"/>
          <w:vertAlign w:val="superscript"/>
        </w:rPr>
        <w:tab/>
      </w:r>
    </w:p>
    <w:p w:rsidR="00003F6B" w:rsidRPr="00061500" w:rsidRDefault="00003F6B" w:rsidP="00003F6B">
      <w:pPr>
        <w:tabs>
          <w:tab w:val="left" w:pos="6585"/>
          <w:tab w:val="left" w:pos="9735"/>
          <w:tab w:val="right" w:pos="10440"/>
          <w:tab w:val="right" w:pos="10620"/>
        </w:tabs>
        <w:jc w:val="both"/>
        <w:rPr>
          <w:color w:val="000000"/>
          <w:u w:val="single"/>
          <w:vertAlign w:val="superscript"/>
        </w:rPr>
      </w:pPr>
      <w:r w:rsidRPr="00EA5801">
        <w:rPr>
          <w:color w:val="000000"/>
        </w:rPr>
        <w:t>____</w:t>
      </w:r>
      <w:r>
        <w:rPr>
          <w:color w:val="000000"/>
        </w:rPr>
        <w:t>_____________________________________________________________________________</w:t>
      </w:r>
    </w:p>
    <w:p w:rsidR="00003F6B" w:rsidRPr="00061500" w:rsidRDefault="00003F6B" w:rsidP="00003F6B">
      <w:pPr>
        <w:tabs>
          <w:tab w:val="center" w:pos="5040"/>
          <w:tab w:val="right" w:pos="10440"/>
          <w:tab w:val="right" w:pos="10620"/>
        </w:tabs>
        <w:jc w:val="center"/>
        <w:rPr>
          <w:i/>
          <w:color w:val="000000"/>
          <w:vertAlign w:val="superscript"/>
        </w:rPr>
      </w:pPr>
      <w:r>
        <w:rPr>
          <w:color w:val="000000"/>
          <w:vertAlign w:val="superscript"/>
        </w:rPr>
        <w:t xml:space="preserve"> (</w:t>
      </w:r>
      <w:r w:rsidRPr="00061500">
        <w:rPr>
          <w:i/>
          <w:color w:val="000000"/>
          <w:vertAlign w:val="superscript"/>
        </w:rPr>
        <w:t xml:space="preserve">кем </w:t>
      </w:r>
      <w:r>
        <w:rPr>
          <w:i/>
          <w:color w:val="000000"/>
          <w:vertAlign w:val="superscript"/>
        </w:rPr>
        <w:t xml:space="preserve">и когда </w:t>
      </w:r>
      <w:r w:rsidRPr="00061500">
        <w:rPr>
          <w:i/>
          <w:color w:val="000000"/>
          <w:vertAlign w:val="superscript"/>
        </w:rPr>
        <w:t>выда</w:t>
      </w:r>
      <w:r>
        <w:rPr>
          <w:i/>
          <w:color w:val="000000"/>
          <w:vertAlign w:val="superscript"/>
        </w:rPr>
        <w:t>н</w:t>
      </w:r>
      <w:r w:rsidRPr="00061500">
        <w:rPr>
          <w:i/>
          <w:color w:val="000000"/>
          <w:vertAlign w:val="superscript"/>
        </w:rPr>
        <w:t>)</w:t>
      </w:r>
    </w:p>
    <w:p w:rsidR="00003F6B" w:rsidRPr="00061500" w:rsidRDefault="00003F6B" w:rsidP="00003F6B">
      <w:pPr>
        <w:tabs>
          <w:tab w:val="left" w:pos="9060"/>
          <w:tab w:val="right" w:pos="10440"/>
          <w:tab w:val="right" w:pos="10620"/>
        </w:tabs>
        <w:spacing w:after="120"/>
        <w:jc w:val="both"/>
        <w:rPr>
          <w:color w:val="000000"/>
          <w:u w:val="single"/>
        </w:rPr>
      </w:pPr>
      <w:r w:rsidRPr="00061500">
        <w:rPr>
          <w:color w:val="000000"/>
        </w:rPr>
        <w:t>проживающий (ая) по адресу:</w:t>
      </w:r>
      <w:r>
        <w:rPr>
          <w:color w:val="000000"/>
        </w:rPr>
        <w:t xml:space="preserve"> _______________________________________________________</w:t>
      </w:r>
    </w:p>
    <w:p w:rsidR="00003F6B" w:rsidRPr="00B36419" w:rsidRDefault="00003F6B" w:rsidP="00003F6B">
      <w:pPr>
        <w:widowControl w:val="0"/>
        <w:autoSpaceDE w:val="0"/>
        <w:autoSpaceDN w:val="0"/>
        <w:adjustRightInd w:val="0"/>
        <w:ind w:firstLine="426"/>
        <w:contextualSpacing/>
        <w:jc w:val="both"/>
      </w:pPr>
      <w:r w:rsidRPr="00B36419">
        <w:t>в соответствии со ст. 9 Федерального закона от 27.07.2006</w:t>
      </w:r>
      <w:r>
        <w:t xml:space="preserve"> года</w:t>
      </w:r>
      <w:r w:rsidRPr="00B36419">
        <w:t xml:space="preserve"> № 152-ФЗ "О персональных данных", в целях:</w:t>
      </w:r>
    </w:p>
    <w:p w:rsidR="00003F6B" w:rsidRPr="00B36419" w:rsidRDefault="00003F6B" w:rsidP="00003F6B">
      <w:pPr>
        <w:widowControl w:val="0"/>
        <w:autoSpaceDE w:val="0"/>
        <w:autoSpaceDN w:val="0"/>
        <w:adjustRightInd w:val="0"/>
        <w:spacing w:before="200"/>
        <w:ind w:firstLine="426"/>
        <w:contextualSpacing/>
        <w:jc w:val="both"/>
      </w:pPr>
      <w:r w:rsidRPr="00B36419">
        <w:t xml:space="preserve">- обеспечения соблюдения </w:t>
      </w:r>
      <w:r>
        <w:t>трудового законодательства</w:t>
      </w:r>
      <w:r w:rsidRPr="00B36419">
        <w:t xml:space="preserve"> и иных нормативных правовых актов;</w:t>
      </w:r>
    </w:p>
    <w:p w:rsidR="00003F6B" w:rsidRPr="00B36419" w:rsidRDefault="00003F6B" w:rsidP="00003F6B">
      <w:pPr>
        <w:widowControl w:val="0"/>
        <w:autoSpaceDE w:val="0"/>
        <w:autoSpaceDN w:val="0"/>
        <w:adjustRightInd w:val="0"/>
        <w:spacing w:before="200"/>
        <w:ind w:firstLine="426"/>
        <w:contextualSpacing/>
        <w:jc w:val="both"/>
      </w:pPr>
      <w:r w:rsidRPr="00B36419">
        <w:t>- заключения и регулирования трудовых отношений и иных непосредственно связанных с ними отношений;</w:t>
      </w:r>
    </w:p>
    <w:p w:rsidR="00003F6B" w:rsidRPr="00B36419" w:rsidRDefault="00003F6B" w:rsidP="00003F6B">
      <w:pPr>
        <w:widowControl w:val="0"/>
        <w:autoSpaceDE w:val="0"/>
        <w:autoSpaceDN w:val="0"/>
        <w:adjustRightInd w:val="0"/>
        <w:spacing w:before="200"/>
        <w:ind w:firstLine="426"/>
        <w:contextualSpacing/>
        <w:jc w:val="both"/>
      </w:pPr>
      <w:r w:rsidRPr="00B36419">
        <w:t>- отражения информации в кадровых документах;</w:t>
      </w:r>
    </w:p>
    <w:p w:rsidR="00003F6B" w:rsidRPr="00B36419" w:rsidRDefault="00003F6B" w:rsidP="00003F6B">
      <w:pPr>
        <w:widowControl w:val="0"/>
        <w:autoSpaceDE w:val="0"/>
        <w:autoSpaceDN w:val="0"/>
        <w:adjustRightInd w:val="0"/>
        <w:spacing w:before="200"/>
        <w:ind w:firstLine="426"/>
        <w:contextualSpacing/>
        <w:jc w:val="both"/>
      </w:pPr>
      <w:r w:rsidRPr="00B36419">
        <w:t>- начисления заработной платы;</w:t>
      </w:r>
    </w:p>
    <w:p w:rsidR="00003F6B" w:rsidRPr="00B36419" w:rsidRDefault="00003F6B" w:rsidP="00003F6B">
      <w:pPr>
        <w:widowControl w:val="0"/>
        <w:autoSpaceDE w:val="0"/>
        <w:autoSpaceDN w:val="0"/>
        <w:adjustRightInd w:val="0"/>
        <w:spacing w:before="200"/>
        <w:ind w:firstLine="426"/>
        <w:contextualSpacing/>
        <w:jc w:val="both"/>
      </w:pPr>
      <w:r w:rsidRPr="00B36419">
        <w:t>- исчисления и уплаты, предусмотренных законодательством РФ налогов, сборов и взносов на обязательное социальное и пенсионное страхование;</w:t>
      </w:r>
    </w:p>
    <w:p w:rsidR="00003F6B" w:rsidRPr="00B36419" w:rsidRDefault="00003F6B" w:rsidP="00003F6B">
      <w:pPr>
        <w:widowControl w:val="0"/>
        <w:autoSpaceDE w:val="0"/>
        <w:autoSpaceDN w:val="0"/>
        <w:adjustRightInd w:val="0"/>
        <w:spacing w:before="200"/>
        <w:ind w:firstLine="426"/>
        <w:contextualSpacing/>
        <w:jc w:val="both"/>
      </w:pPr>
      <w:r w:rsidRPr="00B36419">
        <w:t>- представления работодателем установленной законодательством отчетности в отношении физических лиц, в том числе сведений персонифицированного учета в Пенсионный фонд РФ, сведений подоходного налога в ФНС России, сведений в ФСС РФ;</w:t>
      </w:r>
    </w:p>
    <w:p w:rsidR="00003F6B" w:rsidRPr="00B36419" w:rsidRDefault="00003F6B" w:rsidP="00003F6B">
      <w:pPr>
        <w:widowControl w:val="0"/>
        <w:autoSpaceDE w:val="0"/>
        <w:autoSpaceDN w:val="0"/>
        <w:adjustRightInd w:val="0"/>
        <w:spacing w:before="200"/>
        <w:ind w:firstLine="426"/>
        <w:contextualSpacing/>
        <w:jc w:val="both"/>
      </w:pPr>
      <w:r w:rsidRPr="00B36419">
        <w:t>- предоставления сведений в кредитную организацию для оформления банковской карты и перечисления на нее заработной платы;</w:t>
      </w:r>
    </w:p>
    <w:p w:rsidR="00003F6B" w:rsidRPr="00B36419" w:rsidRDefault="00003F6B" w:rsidP="00003F6B">
      <w:pPr>
        <w:widowControl w:val="0"/>
        <w:autoSpaceDE w:val="0"/>
        <w:autoSpaceDN w:val="0"/>
        <w:adjustRightInd w:val="0"/>
        <w:spacing w:before="200"/>
        <w:ind w:firstLine="426"/>
        <w:contextualSpacing/>
        <w:jc w:val="both"/>
      </w:pPr>
      <w:r w:rsidRPr="00B36419">
        <w:t>- предоставления сведений третьим лицам для оформления полиса ДМС;</w:t>
      </w:r>
    </w:p>
    <w:p w:rsidR="00003F6B" w:rsidRPr="00B36419" w:rsidRDefault="00003F6B" w:rsidP="00003F6B">
      <w:pPr>
        <w:widowControl w:val="0"/>
        <w:autoSpaceDE w:val="0"/>
        <w:autoSpaceDN w:val="0"/>
        <w:adjustRightInd w:val="0"/>
        <w:spacing w:before="200"/>
        <w:ind w:firstLine="426"/>
        <w:contextualSpacing/>
        <w:jc w:val="both"/>
      </w:pPr>
      <w:r w:rsidRPr="00B36419">
        <w:t>- предоставления налоговых вычетов;</w:t>
      </w:r>
    </w:p>
    <w:p w:rsidR="00003F6B" w:rsidRPr="00B36419" w:rsidRDefault="00003F6B" w:rsidP="00003F6B">
      <w:pPr>
        <w:widowControl w:val="0"/>
        <w:autoSpaceDE w:val="0"/>
        <w:autoSpaceDN w:val="0"/>
        <w:adjustRightInd w:val="0"/>
        <w:spacing w:before="200"/>
        <w:ind w:firstLine="426"/>
        <w:contextualSpacing/>
        <w:jc w:val="both"/>
      </w:pPr>
      <w:r w:rsidRPr="00B36419">
        <w:t>- обеспечения личной моей безопасности;</w:t>
      </w:r>
    </w:p>
    <w:p w:rsidR="00003F6B" w:rsidRPr="00B36419" w:rsidRDefault="00003F6B" w:rsidP="00003F6B">
      <w:pPr>
        <w:widowControl w:val="0"/>
        <w:autoSpaceDE w:val="0"/>
        <w:autoSpaceDN w:val="0"/>
        <w:adjustRightInd w:val="0"/>
        <w:spacing w:before="200"/>
        <w:ind w:firstLine="426"/>
        <w:contextualSpacing/>
        <w:jc w:val="both"/>
      </w:pPr>
      <w:r w:rsidRPr="00B36419">
        <w:t>- контроля количества и качества выполняемой мной работы;</w:t>
      </w:r>
    </w:p>
    <w:p w:rsidR="00003F6B" w:rsidRPr="00B36419" w:rsidRDefault="00003F6B" w:rsidP="00003F6B">
      <w:pPr>
        <w:widowControl w:val="0"/>
        <w:autoSpaceDE w:val="0"/>
        <w:autoSpaceDN w:val="0"/>
        <w:adjustRightInd w:val="0"/>
        <w:spacing w:before="200"/>
        <w:ind w:firstLine="426"/>
        <w:contextualSpacing/>
        <w:jc w:val="both"/>
      </w:pPr>
      <w:r w:rsidRPr="00B36419">
        <w:t>- обучения и продвижения по работе;</w:t>
      </w:r>
    </w:p>
    <w:p w:rsidR="00003F6B" w:rsidRDefault="00003F6B" w:rsidP="00003F6B">
      <w:pPr>
        <w:widowControl w:val="0"/>
        <w:autoSpaceDE w:val="0"/>
        <w:autoSpaceDN w:val="0"/>
        <w:adjustRightInd w:val="0"/>
        <w:spacing w:before="200"/>
        <w:ind w:firstLine="426"/>
        <w:contextualSpacing/>
        <w:jc w:val="both"/>
      </w:pPr>
      <w:r w:rsidRPr="00B36419">
        <w:t>- обеспечения сохранности имущества работодателя</w:t>
      </w:r>
      <w:r>
        <w:t>;</w:t>
      </w:r>
    </w:p>
    <w:p w:rsidR="00003F6B" w:rsidRPr="00B36419" w:rsidRDefault="00003F6B" w:rsidP="00003F6B">
      <w:pPr>
        <w:widowControl w:val="0"/>
        <w:autoSpaceDE w:val="0"/>
        <w:autoSpaceDN w:val="0"/>
        <w:adjustRightInd w:val="0"/>
        <w:spacing w:before="200"/>
        <w:ind w:firstLine="426"/>
        <w:contextualSpacing/>
        <w:jc w:val="both"/>
      </w:pPr>
      <w:r>
        <w:t xml:space="preserve">- </w:t>
      </w:r>
      <w:r w:rsidRPr="00061500">
        <w:t>статистическ</w:t>
      </w:r>
      <w:r>
        <w:t>ой</w:t>
      </w:r>
      <w:r w:rsidRPr="00061500">
        <w:t xml:space="preserve">, научной, творческой или иной Уставной деятельности </w:t>
      </w:r>
      <w:r>
        <w:t>учреждения.</w:t>
      </w:r>
    </w:p>
    <w:p w:rsidR="00003F6B" w:rsidRPr="00B36419" w:rsidRDefault="00003F6B" w:rsidP="00003F6B">
      <w:pPr>
        <w:widowControl w:val="0"/>
        <w:autoSpaceDE w:val="0"/>
        <w:autoSpaceDN w:val="0"/>
        <w:adjustRightInd w:val="0"/>
        <w:spacing w:before="200"/>
        <w:ind w:firstLine="426"/>
        <w:contextualSpacing/>
        <w:jc w:val="both"/>
      </w:pPr>
      <w:r w:rsidRPr="00B36419">
        <w:rPr>
          <w:b/>
          <w:bCs/>
        </w:rPr>
        <w:t>даю согласие</w:t>
      </w:r>
      <w:r>
        <w:t xml:space="preserve"> МАДОУ «Детский сад № 242» (оператору)</w:t>
      </w:r>
      <w:r w:rsidRPr="00B36419">
        <w:t>, расположенному по адресу: г. Казань, ул. Комиссара Габишева, д. 1а</w:t>
      </w:r>
      <w:r>
        <w:t xml:space="preserve">, на автоматизированную, </w:t>
      </w:r>
      <w:r w:rsidRPr="00B36419">
        <w:t>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3F6B" w:rsidRPr="00061500" w:rsidRDefault="00003F6B" w:rsidP="004D40B7">
      <w:pPr>
        <w:widowControl w:val="0"/>
        <w:autoSpaceDE w:val="0"/>
        <w:autoSpaceDN w:val="0"/>
        <w:adjustRightInd w:val="0"/>
        <w:spacing w:before="200"/>
        <w:ind w:firstLine="426"/>
        <w:contextualSpacing/>
        <w:jc w:val="both"/>
      </w:pPr>
      <w:r w:rsidRPr="00B36419">
        <w:t>Перечень моих персональных данных</w:t>
      </w:r>
      <w:r>
        <w:t>,</w:t>
      </w:r>
      <w:r w:rsidRPr="009553EB">
        <w:t xml:space="preserve"> </w:t>
      </w:r>
      <w:r w:rsidRPr="00061500">
        <w:t>отмеченных знаком «V» в столбце «да» в нижеприведенной таблице</w:t>
      </w:r>
      <w:r w:rsidRPr="00B36419">
        <w:t>, на обработку которых я даю согласие: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tblPr>
      <w:tblGrid>
        <w:gridCol w:w="4394"/>
        <w:gridCol w:w="598"/>
        <w:gridCol w:w="678"/>
        <w:gridCol w:w="567"/>
        <w:gridCol w:w="567"/>
        <w:gridCol w:w="567"/>
        <w:gridCol w:w="567"/>
        <w:gridCol w:w="1985"/>
      </w:tblGrid>
      <w:tr w:rsidR="00003F6B" w:rsidRPr="00AF718A" w:rsidTr="00ED6585">
        <w:trPr>
          <w:trHeight w:val="556"/>
        </w:trPr>
        <w:tc>
          <w:tcPr>
            <w:tcW w:w="4394" w:type="dxa"/>
            <w:tcBorders>
              <w:top w:val="single" w:sz="4" w:space="0" w:color="auto"/>
              <w:left w:val="single" w:sz="4" w:space="0" w:color="auto"/>
              <w:bottom w:val="single" w:sz="4" w:space="0" w:color="auto"/>
              <w:right w:val="single" w:sz="4" w:space="0" w:color="auto"/>
            </w:tcBorders>
            <w:vAlign w:val="center"/>
            <w:hideMark/>
          </w:tcPr>
          <w:p w:rsidR="00003F6B" w:rsidRPr="00061500" w:rsidRDefault="00003F6B" w:rsidP="00ED6585">
            <w:pPr>
              <w:tabs>
                <w:tab w:val="right" w:pos="10440"/>
              </w:tabs>
              <w:jc w:val="center"/>
              <w:rPr>
                <w:b/>
                <w:sz w:val="20"/>
                <w:szCs w:val="20"/>
              </w:rPr>
            </w:pPr>
            <w:r>
              <w:rPr>
                <w:b/>
                <w:sz w:val="20"/>
                <w:szCs w:val="20"/>
              </w:rPr>
              <w:t>Перечень персональных данных</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003F6B" w:rsidRDefault="00003F6B" w:rsidP="00ED6585">
            <w:pPr>
              <w:tabs>
                <w:tab w:val="right" w:pos="10440"/>
              </w:tabs>
              <w:jc w:val="center"/>
              <w:rPr>
                <w:b/>
                <w:sz w:val="16"/>
                <w:szCs w:val="16"/>
              </w:rPr>
            </w:pPr>
            <w:r w:rsidRPr="00061500">
              <w:rPr>
                <w:b/>
                <w:sz w:val="20"/>
                <w:szCs w:val="20"/>
              </w:rPr>
              <w:t xml:space="preserve">для </w:t>
            </w:r>
            <w:r w:rsidRPr="006C2B5B">
              <w:rPr>
                <w:b/>
                <w:sz w:val="16"/>
                <w:szCs w:val="16"/>
              </w:rPr>
              <w:t>МАДОУ «Детский сад № 242</w:t>
            </w:r>
          </w:p>
          <w:p w:rsidR="00003F6B" w:rsidRPr="00D53BCD" w:rsidRDefault="00003F6B" w:rsidP="00ED6585">
            <w:pPr>
              <w:tabs>
                <w:tab w:val="right" w:pos="10440"/>
              </w:tabs>
              <w:jc w:val="center"/>
              <w:rPr>
                <w:b/>
                <w:sz w:val="20"/>
                <w:szCs w:val="20"/>
              </w:rPr>
            </w:pPr>
            <w:r>
              <w:rPr>
                <w:b/>
                <w:sz w:val="20"/>
                <w:szCs w:val="20"/>
              </w:rPr>
              <w:t>(оператора)</w:t>
            </w:r>
          </w:p>
        </w:tc>
        <w:tc>
          <w:tcPr>
            <w:tcW w:w="1134" w:type="dxa"/>
            <w:gridSpan w:val="2"/>
            <w:tcBorders>
              <w:top w:val="single" w:sz="4" w:space="0" w:color="auto"/>
              <w:left w:val="single" w:sz="4" w:space="0" w:color="auto"/>
              <w:bottom w:val="single" w:sz="4" w:space="0" w:color="auto"/>
              <w:right w:val="single" w:sz="4" w:space="0" w:color="auto"/>
            </w:tcBorders>
            <w:hideMark/>
          </w:tcPr>
          <w:p w:rsidR="00003F6B" w:rsidRPr="00061500" w:rsidRDefault="00003F6B" w:rsidP="00ED6585">
            <w:pPr>
              <w:tabs>
                <w:tab w:val="right" w:pos="10440"/>
              </w:tabs>
              <w:jc w:val="center"/>
              <w:rPr>
                <w:b/>
                <w:sz w:val="20"/>
                <w:szCs w:val="20"/>
              </w:rPr>
            </w:pPr>
            <w:r w:rsidRPr="00061500">
              <w:rPr>
                <w:b/>
                <w:sz w:val="20"/>
                <w:szCs w:val="20"/>
              </w:rPr>
              <w:t xml:space="preserve">на сайтах </w:t>
            </w:r>
            <w:r>
              <w:rPr>
                <w:b/>
                <w:sz w:val="20"/>
                <w:szCs w:val="20"/>
              </w:rPr>
              <w:t>в сети интернет</w:t>
            </w:r>
          </w:p>
        </w:tc>
        <w:tc>
          <w:tcPr>
            <w:tcW w:w="1134" w:type="dxa"/>
            <w:gridSpan w:val="2"/>
            <w:tcBorders>
              <w:top w:val="single" w:sz="4" w:space="0" w:color="auto"/>
              <w:left w:val="single" w:sz="4" w:space="0" w:color="auto"/>
              <w:bottom w:val="single" w:sz="4" w:space="0" w:color="auto"/>
              <w:right w:val="single" w:sz="4" w:space="0" w:color="auto"/>
            </w:tcBorders>
          </w:tcPr>
          <w:p w:rsidR="00003F6B" w:rsidRPr="006C2B5B" w:rsidRDefault="00003F6B" w:rsidP="00ED6585">
            <w:pPr>
              <w:tabs>
                <w:tab w:val="right" w:pos="10440"/>
              </w:tabs>
              <w:jc w:val="center"/>
              <w:rPr>
                <w:b/>
                <w:sz w:val="20"/>
                <w:szCs w:val="20"/>
              </w:rPr>
            </w:pPr>
            <w:r w:rsidRPr="006C2B5B">
              <w:rPr>
                <w:b/>
                <w:sz w:val="20"/>
                <w:szCs w:val="20"/>
              </w:rPr>
              <w:t>для бухгалте</w:t>
            </w:r>
            <w:r>
              <w:rPr>
                <w:b/>
                <w:sz w:val="20"/>
                <w:szCs w:val="20"/>
              </w:rPr>
              <w:t>р</w:t>
            </w:r>
            <w:r w:rsidRPr="006C2B5B">
              <w:rPr>
                <w:b/>
                <w:sz w:val="20"/>
                <w:szCs w:val="20"/>
              </w:rPr>
              <w:t>ии</w:t>
            </w:r>
          </w:p>
        </w:tc>
        <w:tc>
          <w:tcPr>
            <w:tcW w:w="1985" w:type="dxa"/>
            <w:tcBorders>
              <w:top w:val="single" w:sz="4" w:space="0" w:color="auto"/>
              <w:left w:val="single" w:sz="4" w:space="0" w:color="auto"/>
              <w:bottom w:val="single" w:sz="4" w:space="0" w:color="auto"/>
              <w:right w:val="single" w:sz="4" w:space="0" w:color="auto"/>
            </w:tcBorders>
          </w:tcPr>
          <w:p w:rsidR="00003F6B" w:rsidRDefault="00003F6B" w:rsidP="00ED6585">
            <w:pPr>
              <w:tabs>
                <w:tab w:val="right" w:pos="10440"/>
              </w:tabs>
              <w:jc w:val="center"/>
              <w:rPr>
                <w:b/>
                <w:sz w:val="20"/>
                <w:szCs w:val="20"/>
              </w:rPr>
            </w:pPr>
            <w:r>
              <w:rPr>
                <w:b/>
                <w:sz w:val="20"/>
                <w:szCs w:val="20"/>
              </w:rPr>
              <w:t>Условия и запреты</w:t>
            </w:r>
          </w:p>
        </w:tc>
      </w:tr>
      <w:tr w:rsidR="00003F6B" w:rsidRPr="00AF718A" w:rsidTr="00ED6585">
        <w:trPr>
          <w:trHeight w:val="289"/>
        </w:trPr>
        <w:tc>
          <w:tcPr>
            <w:tcW w:w="4394" w:type="dxa"/>
            <w:tcBorders>
              <w:top w:val="single" w:sz="4" w:space="0" w:color="auto"/>
              <w:left w:val="single" w:sz="4" w:space="0" w:color="auto"/>
              <w:bottom w:val="single" w:sz="4" w:space="0" w:color="auto"/>
              <w:right w:val="single" w:sz="4" w:space="0" w:color="auto"/>
            </w:tcBorders>
            <w:vAlign w:val="center"/>
          </w:tcPr>
          <w:p w:rsidR="00003F6B" w:rsidRPr="00061500" w:rsidRDefault="00003F6B" w:rsidP="00ED6585">
            <w:pPr>
              <w:tabs>
                <w:tab w:val="right" w:pos="10440"/>
              </w:tabs>
              <w:spacing w:line="312" w:lineRule="auto"/>
              <w:jc w:val="center"/>
              <w:rPr>
                <w:b/>
                <w:sz w:val="20"/>
                <w:szCs w:val="20"/>
              </w:rPr>
            </w:pPr>
          </w:p>
        </w:tc>
        <w:tc>
          <w:tcPr>
            <w:tcW w:w="598" w:type="dxa"/>
            <w:tcBorders>
              <w:top w:val="single" w:sz="4" w:space="0" w:color="auto"/>
              <w:left w:val="single" w:sz="4" w:space="0" w:color="auto"/>
              <w:bottom w:val="single" w:sz="4" w:space="0" w:color="auto"/>
              <w:right w:val="single" w:sz="4" w:space="0" w:color="auto"/>
            </w:tcBorders>
            <w:vAlign w:val="center"/>
            <w:hideMark/>
          </w:tcPr>
          <w:p w:rsidR="00003F6B" w:rsidRPr="006C2B5B" w:rsidRDefault="00003F6B" w:rsidP="00ED6585">
            <w:pPr>
              <w:tabs>
                <w:tab w:val="right" w:pos="10440"/>
              </w:tabs>
              <w:spacing w:line="312" w:lineRule="auto"/>
              <w:jc w:val="center"/>
              <w:rPr>
                <w:b/>
                <w:sz w:val="16"/>
                <w:szCs w:val="16"/>
              </w:rPr>
            </w:pPr>
            <w:r w:rsidRPr="006C2B5B">
              <w:rPr>
                <w:b/>
                <w:sz w:val="16"/>
                <w:szCs w:val="16"/>
              </w:rPr>
              <w:t>ДА</w:t>
            </w:r>
          </w:p>
        </w:tc>
        <w:tc>
          <w:tcPr>
            <w:tcW w:w="678" w:type="dxa"/>
            <w:tcBorders>
              <w:top w:val="single" w:sz="4" w:space="0" w:color="auto"/>
              <w:left w:val="single" w:sz="4" w:space="0" w:color="auto"/>
              <w:bottom w:val="single" w:sz="4" w:space="0" w:color="auto"/>
              <w:right w:val="single" w:sz="4" w:space="0" w:color="auto"/>
            </w:tcBorders>
            <w:vAlign w:val="center"/>
            <w:hideMark/>
          </w:tcPr>
          <w:p w:rsidR="00003F6B" w:rsidRPr="006C2B5B" w:rsidRDefault="00003F6B" w:rsidP="00ED6585">
            <w:pPr>
              <w:tabs>
                <w:tab w:val="right" w:pos="10440"/>
              </w:tabs>
              <w:spacing w:line="312" w:lineRule="auto"/>
              <w:jc w:val="center"/>
              <w:rPr>
                <w:b/>
                <w:sz w:val="16"/>
                <w:szCs w:val="16"/>
              </w:rPr>
            </w:pPr>
            <w:r w:rsidRPr="006C2B5B">
              <w:rPr>
                <w:b/>
                <w:sz w:val="16"/>
                <w:szCs w:val="16"/>
              </w:rPr>
              <w:t>НЕТ</w:t>
            </w:r>
          </w:p>
        </w:tc>
        <w:tc>
          <w:tcPr>
            <w:tcW w:w="567" w:type="dxa"/>
            <w:tcBorders>
              <w:top w:val="single" w:sz="4" w:space="0" w:color="auto"/>
              <w:left w:val="single" w:sz="4" w:space="0" w:color="auto"/>
              <w:bottom w:val="single" w:sz="4" w:space="0" w:color="auto"/>
              <w:right w:val="single" w:sz="4" w:space="0" w:color="auto"/>
            </w:tcBorders>
            <w:vAlign w:val="center"/>
            <w:hideMark/>
          </w:tcPr>
          <w:p w:rsidR="00003F6B" w:rsidRPr="006C2B5B" w:rsidRDefault="00003F6B" w:rsidP="00ED6585">
            <w:pPr>
              <w:tabs>
                <w:tab w:val="right" w:pos="10440"/>
              </w:tabs>
              <w:spacing w:line="312" w:lineRule="auto"/>
              <w:jc w:val="center"/>
              <w:rPr>
                <w:b/>
                <w:sz w:val="16"/>
                <w:szCs w:val="16"/>
              </w:rPr>
            </w:pPr>
            <w:r w:rsidRPr="006C2B5B">
              <w:rPr>
                <w:b/>
                <w:sz w:val="16"/>
                <w:szCs w:val="16"/>
              </w:rPr>
              <w:t>ДА</w:t>
            </w:r>
          </w:p>
        </w:tc>
        <w:tc>
          <w:tcPr>
            <w:tcW w:w="567" w:type="dxa"/>
            <w:tcBorders>
              <w:top w:val="single" w:sz="4" w:space="0" w:color="auto"/>
              <w:left w:val="single" w:sz="4" w:space="0" w:color="auto"/>
              <w:bottom w:val="single" w:sz="4" w:space="0" w:color="auto"/>
              <w:right w:val="single" w:sz="4" w:space="0" w:color="auto"/>
            </w:tcBorders>
            <w:vAlign w:val="center"/>
            <w:hideMark/>
          </w:tcPr>
          <w:p w:rsidR="00003F6B" w:rsidRPr="006C2B5B" w:rsidRDefault="00003F6B" w:rsidP="00ED6585">
            <w:pPr>
              <w:tabs>
                <w:tab w:val="right" w:pos="10440"/>
              </w:tabs>
              <w:spacing w:line="312" w:lineRule="auto"/>
              <w:jc w:val="center"/>
              <w:rPr>
                <w:b/>
                <w:sz w:val="16"/>
                <w:szCs w:val="16"/>
              </w:rPr>
            </w:pPr>
            <w:r w:rsidRPr="006C2B5B">
              <w:rPr>
                <w:b/>
                <w:sz w:val="16"/>
                <w:szCs w:val="16"/>
              </w:rPr>
              <w:t>НЕТ</w:t>
            </w:r>
          </w:p>
        </w:tc>
        <w:tc>
          <w:tcPr>
            <w:tcW w:w="567" w:type="dxa"/>
            <w:tcBorders>
              <w:top w:val="single" w:sz="4" w:space="0" w:color="auto"/>
              <w:left w:val="single" w:sz="4" w:space="0" w:color="auto"/>
              <w:bottom w:val="single" w:sz="4" w:space="0" w:color="auto"/>
              <w:right w:val="single" w:sz="4" w:space="0" w:color="auto"/>
            </w:tcBorders>
            <w:vAlign w:val="center"/>
          </w:tcPr>
          <w:p w:rsidR="00003F6B" w:rsidRPr="006C2B5B" w:rsidRDefault="00003F6B" w:rsidP="00ED6585">
            <w:pPr>
              <w:tabs>
                <w:tab w:val="right" w:pos="10440"/>
              </w:tabs>
              <w:spacing w:line="312" w:lineRule="auto"/>
              <w:jc w:val="center"/>
              <w:rPr>
                <w:b/>
                <w:sz w:val="16"/>
                <w:szCs w:val="16"/>
              </w:rPr>
            </w:pPr>
            <w:r w:rsidRPr="006C2B5B">
              <w:rPr>
                <w:b/>
                <w:sz w:val="16"/>
                <w:szCs w:val="16"/>
              </w:rPr>
              <w:t>ДА</w:t>
            </w:r>
          </w:p>
        </w:tc>
        <w:tc>
          <w:tcPr>
            <w:tcW w:w="567" w:type="dxa"/>
            <w:tcBorders>
              <w:top w:val="single" w:sz="4" w:space="0" w:color="auto"/>
              <w:left w:val="single" w:sz="4" w:space="0" w:color="auto"/>
              <w:bottom w:val="single" w:sz="4" w:space="0" w:color="auto"/>
              <w:right w:val="single" w:sz="4" w:space="0" w:color="auto"/>
            </w:tcBorders>
            <w:vAlign w:val="center"/>
          </w:tcPr>
          <w:p w:rsidR="00003F6B" w:rsidRPr="006C2B5B" w:rsidRDefault="00003F6B" w:rsidP="00ED6585">
            <w:pPr>
              <w:tabs>
                <w:tab w:val="right" w:pos="10440"/>
              </w:tabs>
              <w:spacing w:line="312" w:lineRule="auto"/>
              <w:jc w:val="center"/>
              <w:rPr>
                <w:b/>
                <w:sz w:val="16"/>
                <w:szCs w:val="16"/>
              </w:rPr>
            </w:pPr>
            <w:r w:rsidRPr="006C2B5B">
              <w:rPr>
                <w:b/>
                <w:sz w:val="16"/>
                <w:szCs w:val="16"/>
              </w:rPr>
              <w:t>НЕТ</w:t>
            </w: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center"/>
              <w:rPr>
                <w:b/>
                <w:sz w:val="20"/>
                <w:szCs w:val="20"/>
              </w:rPr>
            </w:pPr>
          </w:p>
        </w:tc>
      </w:tr>
      <w:tr w:rsidR="00003F6B" w:rsidRPr="00AF718A" w:rsidTr="00ED6585">
        <w:trPr>
          <w:trHeight w:val="289"/>
        </w:trPr>
        <w:tc>
          <w:tcPr>
            <w:tcW w:w="9923" w:type="dxa"/>
            <w:gridSpan w:val="8"/>
            <w:tcBorders>
              <w:top w:val="single" w:sz="4" w:space="0" w:color="auto"/>
              <w:left w:val="single" w:sz="4" w:space="0" w:color="auto"/>
              <w:bottom w:val="single" w:sz="4" w:space="0" w:color="auto"/>
              <w:right w:val="single" w:sz="4" w:space="0" w:color="auto"/>
            </w:tcBorders>
            <w:vAlign w:val="center"/>
          </w:tcPr>
          <w:p w:rsidR="00003F6B" w:rsidRPr="00B4018A" w:rsidRDefault="00003F6B" w:rsidP="00ED6585">
            <w:pPr>
              <w:tabs>
                <w:tab w:val="right" w:pos="10440"/>
              </w:tabs>
              <w:spacing w:line="312" w:lineRule="auto"/>
              <w:jc w:val="center"/>
              <w:rPr>
                <w:b/>
                <w:sz w:val="20"/>
                <w:szCs w:val="20"/>
              </w:rPr>
            </w:pPr>
            <w:r w:rsidRPr="00B4018A">
              <w:rPr>
                <w:b/>
                <w:sz w:val="20"/>
                <w:szCs w:val="20"/>
              </w:rPr>
              <w:t>Общие персональные данные</w:t>
            </w: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hideMark/>
          </w:tcPr>
          <w:p w:rsidR="00003F6B" w:rsidRPr="00061500" w:rsidRDefault="00003F6B" w:rsidP="00ED6585">
            <w:pPr>
              <w:tabs>
                <w:tab w:val="right" w:pos="10440"/>
              </w:tabs>
              <w:spacing w:line="312" w:lineRule="auto"/>
              <w:jc w:val="both"/>
            </w:pPr>
            <w:r w:rsidRPr="00061500">
              <w:t>Фамилия, Имя, Отчество</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hideMark/>
          </w:tcPr>
          <w:p w:rsidR="00003F6B" w:rsidRPr="00061500" w:rsidRDefault="00003F6B" w:rsidP="00ED6585">
            <w:pPr>
              <w:tabs>
                <w:tab w:val="right" w:pos="10440"/>
              </w:tabs>
              <w:spacing w:line="312" w:lineRule="auto"/>
              <w:jc w:val="both"/>
            </w:pPr>
            <w:r>
              <w:t>Пол, возраст</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hideMark/>
          </w:tcPr>
          <w:p w:rsidR="00003F6B" w:rsidRPr="00061500" w:rsidRDefault="00003F6B" w:rsidP="00ED6585">
            <w:pPr>
              <w:tabs>
                <w:tab w:val="right" w:pos="10440"/>
              </w:tabs>
              <w:spacing w:line="312" w:lineRule="auto"/>
              <w:jc w:val="both"/>
            </w:pPr>
            <w:r>
              <w:t>Дата и м</w:t>
            </w:r>
            <w:r w:rsidRPr="00061500">
              <w:t>есто рождения</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r w:rsidRPr="00061500">
              <w:t xml:space="preserve">Адрес </w:t>
            </w:r>
            <w:r>
              <w:t>фактического проживания</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r w:rsidRPr="00061500">
              <w:t>Адрес регистрации</w:t>
            </w:r>
            <w:r>
              <w:t xml:space="preserve"> по месту жительства</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r>
              <w:t>Сведения о семье</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r w:rsidRPr="00061500">
              <w:t>Телефон домашний</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r w:rsidRPr="00061500">
              <w:t>Мобильный телефон</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r w:rsidRPr="00061500">
              <w:t>Электронная почта</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F94EF5" w:rsidRDefault="00003F6B" w:rsidP="00ED6585">
            <w:pPr>
              <w:jc w:val="both"/>
            </w:pPr>
            <w:r>
              <w:rPr>
                <w:lang w:val="en-US"/>
              </w:rPr>
              <w:t>C</w:t>
            </w:r>
            <w:r w:rsidRPr="00F94EF5">
              <w:t xml:space="preserve">ведения о гражданстве </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r w:rsidRPr="00061500">
              <w:t>Паспортные данные</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r w:rsidRPr="00061500">
              <w:t>ИНН</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r w:rsidRPr="00061500">
              <w:t>Страховое свидетельство</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F94EF5" w:rsidRDefault="00003F6B" w:rsidP="00ED6585">
            <w:pPr>
              <w:tabs>
                <w:tab w:val="right" w:pos="10440"/>
              </w:tabs>
              <w:spacing w:line="312" w:lineRule="auto"/>
              <w:jc w:val="both"/>
            </w:pPr>
            <w:r w:rsidRPr="00F94EF5">
              <w:t>Медицинский полис обязательного медицинского страхования</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F94EF5" w:rsidRDefault="00003F6B" w:rsidP="00ED6585">
            <w:pPr>
              <w:jc w:val="both"/>
              <w:rPr>
                <w:sz w:val="16"/>
              </w:rPr>
            </w:pPr>
            <w:r w:rsidRPr="00061500">
              <w:t>Сведения об образовании</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hideMark/>
          </w:tcPr>
          <w:p w:rsidR="00003F6B" w:rsidRPr="00F94EF5" w:rsidRDefault="00003F6B" w:rsidP="00ED6585">
            <w:pPr>
              <w:jc w:val="both"/>
            </w:pPr>
            <w:r>
              <w:rPr>
                <w:lang w:val="en-US"/>
              </w:rPr>
              <w:t>C</w:t>
            </w:r>
            <w:r w:rsidRPr="00F94EF5">
              <w:t>ведения об ученой степени, ученом звании;</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F94EF5" w:rsidRDefault="00003F6B" w:rsidP="00ED6585">
            <w:pPr>
              <w:jc w:val="both"/>
            </w:pPr>
            <w:r>
              <w:rPr>
                <w:lang w:val="en-US"/>
              </w:rPr>
              <w:t>C</w:t>
            </w:r>
            <w:r w:rsidRPr="00F94EF5">
              <w:t>ведения о профессиональной переподготовке</w:t>
            </w:r>
            <w:r>
              <w:t xml:space="preserve"> и (или) повышении квалификации</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F94EF5" w:rsidRDefault="00003F6B" w:rsidP="00ED6585">
            <w:pPr>
              <w:tabs>
                <w:tab w:val="right" w:pos="10440"/>
              </w:tabs>
              <w:jc w:val="both"/>
            </w:pPr>
            <w:r>
              <w:rPr>
                <w:lang w:val="en-US"/>
              </w:rPr>
              <w:t>C</w:t>
            </w:r>
            <w:r>
              <w:t>ведения о владении иностранными</w:t>
            </w:r>
            <w:r w:rsidRPr="00F94EF5">
              <w:t xml:space="preserve"> </w:t>
            </w:r>
            <w:r>
              <w:t>языками, степень владения</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hideMark/>
          </w:tcPr>
          <w:p w:rsidR="00003F6B" w:rsidRPr="00061500" w:rsidRDefault="00003F6B" w:rsidP="00ED6585">
            <w:pPr>
              <w:tabs>
                <w:tab w:val="right" w:pos="10440"/>
              </w:tabs>
              <w:spacing w:line="312" w:lineRule="auto"/>
              <w:jc w:val="both"/>
            </w:pPr>
            <w:r w:rsidRPr="00061500">
              <w:t>Должность</w:t>
            </w:r>
            <w:r>
              <w:t>, профессия</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hideMark/>
          </w:tcPr>
          <w:p w:rsidR="00003F6B" w:rsidRPr="00F94EF5" w:rsidRDefault="00003F6B" w:rsidP="00ED6585">
            <w:pPr>
              <w:jc w:val="both"/>
            </w:pPr>
            <w:r>
              <w:rPr>
                <w:lang w:val="en-US"/>
              </w:rPr>
              <w:t>C</w:t>
            </w:r>
            <w:r w:rsidRPr="00F94EF5">
              <w:t>ведения о трудовой деятельности (включая работу по совместительству, предпринимательскую и иную деятельность), военной службе</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hideMark/>
          </w:tcPr>
          <w:p w:rsidR="00003F6B" w:rsidRPr="00F94EF5" w:rsidRDefault="00003F6B" w:rsidP="00ED6585">
            <w:pPr>
              <w:tabs>
                <w:tab w:val="right" w:pos="10440"/>
              </w:tabs>
              <w:spacing w:line="312" w:lineRule="auto"/>
              <w:jc w:val="both"/>
            </w:pPr>
            <w:r w:rsidRPr="00F94EF5">
              <w:t xml:space="preserve">Сведения о </w:t>
            </w:r>
            <w:r>
              <w:t>награждениях</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hideMark/>
          </w:tcPr>
          <w:p w:rsidR="00003F6B" w:rsidRPr="00061500" w:rsidRDefault="00003F6B" w:rsidP="00ED6585">
            <w:pPr>
              <w:tabs>
                <w:tab w:val="right" w:pos="10440"/>
              </w:tabs>
              <w:spacing w:line="312" w:lineRule="auto"/>
              <w:jc w:val="both"/>
            </w:pPr>
            <w:r w:rsidRPr="00061500">
              <w:t>Рабочий адрес, телефон</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796"/>
        </w:trPr>
        <w:tc>
          <w:tcPr>
            <w:tcW w:w="4394" w:type="dxa"/>
            <w:tcBorders>
              <w:top w:val="single" w:sz="4" w:space="0" w:color="auto"/>
              <w:left w:val="single" w:sz="4" w:space="0" w:color="auto"/>
              <w:bottom w:val="single" w:sz="4" w:space="0" w:color="auto"/>
              <w:right w:val="single" w:sz="4" w:space="0" w:color="auto"/>
            </w:tcBorders>
          </w:tcPr>
          <w:p w:rsidR="00003F6B" w:rsidRPr="00F94EF5" w:rsidRDefault="00003F6B" w:rsidP="00ED6585">
            <w:pPr>
              <w:tabs>
                <w:tab w:val="right" w:pos="10440"/>
              </w:tabs>
              <w:jc w:val="both"/>
            </w:pPr>
            <w:r>
              <w:rPr>
                <w:lang w:val="en-US"/>
              </w:rPr>
              <w:t>C</w:t>
            </w:r>
            <w:r w:rsidRPr="00F94EF5">
              <w:t>ведения о семейном положении, составе семьи и о близких родственниках</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F94EF5" w:rsidRDefault="00003F6B" w:rsidP="00ED6585">
            <w:pPr>
              <w:tabs>
                <w:tab w:val="right" w:pos="10440"/>
              </w:tabs>
              <w:jc w:val="both"/>
            </w:pPr>
            <w:r w:rsidRPr="00F94EF5">
              <w:t>Отношение к воинской обязанности, сведения о воинском учете и реквизиты документов воинского учета</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A31CCD" w:rsidRDefault="00003F6B" w:rsidP="00ED6585">
            <w:pPr>
              <w:tabs>
                <w:tab w:val="right" w:pos="10440"/>
              </w:tabs>
              <w:spacing w:line="312" w:lineRule="auto"/>
              <w:jc w:val="both"/>
            </w:pPr>
            <w:r w:rsidRPr="00A31CCD">
              <w:t>Номер банковской карты (</w:t>
            </w:r>
            <w:r>
              <w:t>реквизиты</w:t>
            </w:r>
            <w:r w:rsidRPr="00A31CCD">
              <w:t>)</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FC6126">
        <w:trPr>
          <w:trHeight w:val="853"/>
        </w:trPr>
        <w:tc>
          <w:tcPr>
            <w:tcW w:w="4394" w:type="dxa"/>
            <w:tcBorders>
              <w:top w:val="single" w:sz="4" w:space="0" w:color="auto"/>
              <w:left w:val="single" w:sz="4" w:space="0" w:color="auto"/>
              <w:bottom w:val="single" w:sz="4" w:space="0" w:color="auto"/>
              <w:right w:val="single" w:sz="4" w:space="0" w:color="auto"/>
            </w:tcBorders>
          </w:tcPr>
          <w:p w:rsidR="00003F6B" w:rsidRDefault="00003F6B" w:rsidP="00ED6585">
            <w:pPr>
              <w:tabs>
                <w:tab w:val="right" w:pos="10440"/>
              </w:tabs>
              <w:jc w:val="both"/>
            </w:pPr>
            <w:r w:rsidRPr="00EE5BFE">
              <w:t>Сведения о трудовом стаже, предыдущих местах работы, доходах с предыдущих мест работы</w:t>
            </w:r>
          </w:p>
          <w:p w:rsidR="00003F6B" w:rsidRPr="00A31CCD" w:rsidRDefault="00003F6B" w:rsidP="00ED6585">
            <w:pPr>
              <w:tabs>
                <w:tab w:val="right" w:pos="10440"/>
              </w:tabs>
              <w:jc w:val="both"/>
            </w:pP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EE5BFE" w:rsidRDefault="00003F6B" w:rsidP="00ED6585">
            <w:pPr>
              <w:tabs>
                <w:tab w:val="right" w:pos="10440"/>
              </w:tabs>
              <w:jc w:val="both"/>
            </w:pPr>
            <w:r w:rsidRPr="00EE5BFE">
              <w:t>С</w:t>
            </w:r>
            <w:r>
              <w:t>ведения о доходах, задолженности, имущественном положении</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EE5BFE" w:rsidRDefault="00003F6B" w:rsidP="00ED6585">
            <w:pPr>
              <w:tabs>
                <w:tab w:val="right" w:pos="10440"/>
              </w:tabs>
              <w:jc w:val="both"/>
            </w:pPr>
            <w:r w:rsidRPr="00EE5BFE">
              <w:t xml:space="preserve">Сведения о ежегодных оплачиваемых отпусках, учебных отпусках и отпусках без сохранения </w:t>
            </w:r>
            <w:r>
              <w:t>заработной платы, социальных льготах, рабочем времени</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EE5BFE" w:rsidRDefault="00003F6B" w:rsidP="00ED6585">
            <w:pPr>
              <w:tabs>
                <w:tab w:val="right" w:pos="10440"/>
              </w:tabs>
              <w:jc w:val="both"/>
            </w:pPr>
            <w:r w:rsidRPr="00EE5BFE">
              <w:t>Сведения о деловых и иных личных качествах, носящих оценочный характер</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EE5BFE" w:rsidRDefault="00003F6B" w:rsidP="00ED6585">
            <w:pPr>
              <w:tabs>
                <w:tab w:val="right" w:pos="10440"/>
              </w:tabs>
              <w:jc w:val="both"/>
            </w:pPr>
            <w:r>
              <w:t>Сведения о договорах (индивидуальной, коллективной материальной ответственности, ученических, оказания услуг и т.п.), заключаемых при исполнении трудового договора</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9923" w:type="dxa"/>
            <w:gridSpan w:val="8"/>
            <w:tcBorders>
              <w:top w:val="single" w:sz="4" w:space="0" w:color="auto"/>
              <w:left w:val="single" w:sz="4" w:space="0" w:color="auto"/>
              <w:bottom w:val="single" w:sz="4" w:space="0" w:color="auto"/>
              <w:right w:val="single" w:sz="4" w:space="0" w:color="auto"/>
            </w:tcBorders>
          </w:tcPr>
          <w:p w:rsidR="00003F6B" w:rsidRPr="00B4018A" w:rsidRDefault="00003F6B" w:rsidP="00ED6585">
            <w:pPr>
              <w:tabs>
                <w:tab w:val="right" w:pos="10440"/>
              </w:tabs>
              <w:spacing w:line="312" w:lineRule="auto"/>
              <w:jc w:val="center"/>
              <w:rPr>
                <w:b/>
              </w:rPr>
            </w:pPr>
            <w:r w:rsidRPr="00B4018A">
              <w:rPr>
                <w:b/>
              </w:rPr>
              <w:t>Специальные категории персональных данных</w:t>
            </w: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Default="00003F6B" w:rsidP="00ED6585">
            <w:pPr>
              <w:tabs>
                <w:tab w:val="right" w:pos="10440"/>
              </w:tabs>
              <w:spacing w:line="312" w:lineRule="auto"/>
              <w:jc w:val="both"/>
            </w:pPr>
            <w:r>
              <w:t>Состояние здоровья</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Default="00003F6B" w:rsidP="00ED6585">
            <w:pPr>
              <w:tabs>
                <w:tab w:val="right" w:pos="10440"/>
              </w:tabs>
              <w:spacing w:line="312" w:lineRule="auto"/>
              <w:jc w:val="both"/>
            </w:pPr>
            <w:r>
              <w:t>Медицинская информация</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951314" w:rsidRDefault="00003F6B" w:rsidP="00ED6585">
            <w:pPr>
              <w:tabs>
                <w:tab w:val="right" w:pos="10440"/>
              </w:tabs>
              <w:jc w:val="both"/>
            </w:pPr>
            <w:r>
              <w:rPr>
                <w:lang w:val="en-US"/>
              </w:rPr>
              <w:t>C</w:t>
            </w:r>
            <w:r w:rsidRPr="00F94EF5">
              <w:t>ведения о наличии или отсутствии судимости</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tcPr>
          <w:p w:rsidR="00003F6B" w:rsidRPr="00987E8B" w:rsidRDefault="00003F6B" w:rsidP="00ED6585">
            <w:pPr>
              <w:tabs>
                <w:tab w:val="right" w:pos="10440"/>
              </w:tabs>
              <w:spacing w:line="312" w:lineRule="auto"/>
              <w:jc w:val="both"/>
            </w:pPr>
            <w:r>
              <w:t>Национальная принадлежность</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r w:rsidR="00003F6B" w:rsidRPr="00AF718A" w:rsidTr="00ED6585">
        <w:trPr>
          <w:trHeight w:val="365"/>
        </w:trPr>
        <w:tc>
          <w:tcPr>
            <w:tcW w:w="9923" w:type="dxa"/>
            <w:gridSpan w:val="8"/>
            <w:tcBorders>
              <w:top w:val="single" w:sz="4" w:space="0" w:color="auto"/>
              <w:left w:val="single" w:sz="4" w:space="0" w:color="auto"/>
              <w:bottom w:val="single" w:sz="4" w:space="0" w:color="auto"/>
              <w:right w:val="single" w:sz="4" w:space="0" w:color="auto"/>
            </w:tcBorders>
          </w:tcPr>
          <w:p w:rsidR="00003F6B" w:rsidRPr="00B4018A" w:rsidRDefault="00003F6B" w:rsidP="00ED6585">
            <w:pPr>
              <w:tabs>
                <w:tab w:val="right" w:pos="10440"/>
              </w:tabs>
              <w:spacing w:line="312" w:lineRule="auto"/>
              <w:jc w:val="center"/>
              <w:rPr>
                <w:b/>
              </w:rPr>
            </w:pPr>
            <w:r w:rsidRPr="00B4018A">
              <w:rPr>
                <w:b/>
              </w:rPr>
              <w:t>Биометрические персональные данные</w:t>
            </w:r>
          </w:p>
        </w:tc>
      </w:tr>
      <w:tr w:rsidR="00003F6B" w:rsidRPr="00AF718A" w:rsidTr="00ED6585">
        <w:trPr>
          <w:trHeight w:val="365"/>
        </w:trPr>
        <w:tc>
          <w:tcPr>
            <w:tcW w:w="4394" w:type="dxa"/>
            <w:tcBorders>
              <w:top w:val="single" w:sz="4" w:space="0" w:color="auto"/>
              <w:left w:val="single" w:sz="4" w:space="0" w:color="auto"/>
              <w:bottom w:val="single" w:sz="4" w:space="0" w:color="auto"/>
              <w:right w:val="single" w:sz="4" w:space="0" w:color="auto"/>
            </w:tcBorders>
            <w:hideMark/>
          </w:tcPr>
          <w:p w:rsidR="00003F6B" w:rsidRPr="00061500" w:rsidRDefault="00003F6B" w:rsidP="00ED6585">
            <w:pPr>
              <w:tabs>
                <w:tab w:val="right" w:pos="10440"/>
              </w:tabs>
              <w:jc w:val="both"/>
            </w:pPr>
            <w:r>
              <w:t>Личная ф</w:t>
            </w:r>
            <w:r w:rsidRPr="00061500">
              <w:t>отография</w:t>
            </w:r>
            <w:r>
              <w:t xml:space="preserve">, </w:t>
            </w:r>
            <w:r w:rsidRPr="00951314">
              <w:t>цифровое изображение лица</w:t>
            </w:r>
          </w:p>
        </w:tc>
        <w:tc>
          <w:tcPr>
            <w:tcW w:w="59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678"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567"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c>
          <w:tcPr>
            <w:tcW w:w="1985" w:type="dxa"/>
            <w:tcBorders>
              <w:top w:val="single" w:sz="4" w:space="0" w:color="auto"/>
              <w:left w:val="single" w:sz="4" w:space="0" w:color="auto"/>
              <w:bottom w:val="single" w:sz="4" w:space="0" w:color="auto"/>
              <w:right w:val="single" w:sz="4" w:space="0" w:color="auto"/>
            </w:tcBorders>
          </w:tcPr>
          <w:p w:rsidR="00003F6B" w:rsidRPr="00061500" w:rsidRDefault="00003F6B" w:rsidP="00ED6585">
            <w:pPr>
              <w:tabs>
                <w:tab w:val="right" w:pos="10440"/>
              </w:tabs>
              <w:spacing w:line="312" w:lineRule="auto"/>
              <w:jc w:val="both"/>
            </w:pPr>
          </w:p>
        </w:tc>
      </w:tr>
    </w:tbl>
    <w:p w:rsidR="00003F6B" w:rsidRDefault="00003F6B" w:rsidP="00003F6B">
      <w:pPr>
        <w:tabs>
          <w:tab w:val="right" w:pos="10440"/>
        </w:tabs>
        <w:ind w:firstLine="426"/>
        <w:contextualSpacing/>
        <w:jc w:val="both"/>
      </w:pPr>
      <w:r>
        <w:t>Своей волей и в своих интересах выражаю согласие на осуществление оператором любых действий в отношении моих персональных данных, которые необходимы или желаемы для достижения указанных целей, в том числе выражаю согласие на обработку без ограничения моих персональных данных, включая сбор, систематизацию, накопление, хранение, уточнение (обновление, изменение), использование, распространение (в т.ч. передачу), обезличивании, блокирование, уничтожение персональных данных при автоматизированной и без использования средств автоматизации обработке; запись на электронные носители и их хранение; передачу Работодателем (оператором) по своему усмотрению данных и соответствующих документов, содержащих персональные данные, третьим лицам, включая банки, налоговые органы, в отделения пенсионного фонда, фонда социального страхования, фонда обязательного медицинского страхования, уполномоченным агентам и организациям; хранение моих персональных данных в течение 75 лет в архиве Учреждения, а также при осуществлении любых иных действий с моими персональными данными, указанными в трудовом договоре и полученными в течение срока действия трудового договора, в соответствии с требованиями действующего законодательства Российской Федерации Закона от 27.07.2006 года № 152-ФЗ «О персональных данных».</w:t>
      </w:r>
    </w:p>
    <w:p w:rsidR="00003F6B" w:rsidRPr="00061500" w:rsidRDefault="00003F6B" w:rsidP="00003F6B">
      <w:pPr>
        <w:tabs>
          <w:tab w:val="right" w:pos="10440"/>
        </w:tabs>
        <w:ind w:firstLine="426"/>
        <w:contextualSpacing/>
        <w:jc w:val="both"/>
      </w:pPr>
      <w:r w:rsidRPr="00061500">
        <w:t>Настоящее согласие на обработку моих персональных данных действует со дня приема на работу до дня моего увольнения.</w:t>
      </w:r>
    </w:p>
    <w:p w:rsidR="00003F6B" w:rsidRDefault="00003F6B" w:rsidP="00003F6B">
      <w:pPr>
        <w:spacing w:before="120"/>
        <w:ind w:firstLine="426"/>
        <w:contextualSpacing/>
        <w:jc w:val="both"/>
      </w:pPr>
      <w:r w:rsidRPr="00061500">
        <w:t>В случае неправомерного использования предоставленных мною персональных данных согласие отзывается моим письменным заявлением.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rsidR="00003F6B" w:rsidRPr="00061500" w:rsidRDefault="00003F6B" w:rsidP="00003F6B">
      <w:pPr>
        <w:spacing w:before="120"/>
        <w:ind w:firstLine="426"/>
        <w:contextualSpacing/>
        <w:jc w:val="both"/>
      </w:pPr>
      <w:r>
        <w:t>Обязуюсь сообщать Работодателю (оператору) об изменении местожительства, контактных телефонов, паспортных, документных и иных персональных данных. Об ответственности за достоверность представленных персональных сведений предупрежден (а)</w:t>
      </w:r>
    </w:p>
    <w:p w:rsidR="00003F6B" w:rsidRDefault="00003F6B" w:rsidP="00003F6B">
      <w:pPr>
        <w:tabs>
          <w:tab w:val="center" w:pos="900"/>
          <w:tab w:val="right" w:pos="10440"/>
        </w:tabs>
        <w:contextualSpacing/>
        <w:jc w:val="both"/>
        <w:rPr>
          <w:b/>
        </w:rPr>
      </w:pPr>
    </w:p>
    <w:p w:rsidR="00003F6B" w:rsidRPr="00061500" w:rsidRDefault="00003F6B" w:rsidP="00003F6B">
      <w:pPr>
        <w:tabs>
          <w:tab w:val="center" w:pos="900"/>
          <w:tab w:val="right" w:pos="10440"/>
        </w:tabs>
        <w:contextualSpacing/>
        <w:jc w:val="both"/>
        <w:rPr>
          <w:b/>
        </w:rPr>
      </w:pPr>
      <w:r w:rsidRPr="00061500">
        <w:rPr>
          <w:b/>
        </w:rPr>
        <w:t xml:space="preserve">___ ____________                                              __________________/___________________/ </w:t>
      </w:r>
    </w:p>
    <w:p w:rsidR="00003F6B" w:rsidRPr="00FC6126" w:rsidRDefault="00003F6B" w:rsidP="00FC6126">
      <w:pPr>
        <w:tabs>
          <w:tab w:val="center" w:pos="900"/>
          <w:tab w:val="center" w:pos="5580"/>
          <w:tab w:val="center" w:pos="8080"/>
        </w:tabs>
        <w:contextualSpacing/>
        <w:jc w:val="both"/>
        <w:rPr>
          <w:i/>
          <w:vertAlign w:val="superscript"/>
        </w:rPr>
      </w:pPr>
      <w:r w:rsidRPr="00061500">
        <w:rPr>
          <w:b/>
          <w:vertAlign w:val="superscript"/>
        </w:rPr>
        <w:tab/>
      </w:r>
      <w:r w:rsidRPr="00061500">
        <w:rPr>
          <w:i/>
          <w:vertAlign w:val="superscript"/>
        </w:rPr>
        <w:t>(дата)</w:t>
      </w:r>
      <w:r w:rsidRPr="00061500">
        <w:rPr>
          <w:i/>
          <w:vertAlign w:val="superscript"/>
        </w:rPr>
        <w:tab/>
        <w:t xml:space="preserve">(подпись) </w:t>
      </w:r>
      <w:r w:rsidRPr="00061500">
        <w:rPr>
          <w:i/>
          <w:vertAlign w:val="superscript"/>
        </w:rPr>
        <w:tab/>
        <w:t xml:space="preserve"> (расшифровка подписи)</w:t>
      </w:r>
    </w:p>
    <w:p w:rsidR="00003F6B" w:rsidRPr="009E6AF1" w:rsidRDefault="00003F6B" w:rsidP="009E6AF1">
      <w:pPr>
        <w:ind w:left="-567" w:firstLine="425"/>
        <w:contextualSpacing/>
        <w:jc w:val="right"/>
        <w:rPr>
          <w:rFonts w:eastAsia="Calibri"/>
          <w:lang w:eastAsia="en-US"/>
        </w:rPr>
      </w:pPr>
    </w:p>
    <w:p w:rsidR="009E6AF1" w:rsidRPr="00FC6126" w:rsidRDefault="009E6AF1" w:rsidP="00FC6126">
      <w:pPr>
        <w:jc w:val="right"/>
        <w:rPr>
          <w:rFonts w:eastAsia="Calibri"/>
          <w:b/>
          <w:lang w:eastAsia="en-US"/>
        </w:rPr>
      </w:pPr>
      <w:r w:rsidRPr="009E6AF1">
        <w:rPr>
          <w:rFonts w:eastAsia="Calibri"/>
          <w:i/>
          <w:lang w:eastAsia="en-US"/>
        </w:rPr>
        <w:t xml:space="preserve">Приложение № 2 </w:t>
      </w:r>
    </w:p>
    <w:p w:rsidR="009E6AF1" w:rsidRPr="009E6AF1" w:rsidRDefault="009E6AF1" w:rsidP="009E6AF1">
      <w:pPr>
        <w:ind w:left="-567" w:firstLine="425"/>
        <w:jc w:val="right"/>
        <w:rPr>
          <w:rFonts w:eastAsia="Calibri"/>
          <w:i/>
          <w:lang w:eastAsia="en-US"/>
        </w:rPr>
      </w:pPr>
      <w:r w:rsidRPr="009E6AF1">
        <w:rPr>
          <w:rFonts w:eastAsia="Calibri"/>
          <w:i/>
          <w:lang w:eastAsia="en-US"/>
        </w:rPr>
        <w:t xml:space="preserve">к положению о защите персональных данных </w:t>
      </w:r>
    </w:p>
    <w:p w:rsidR="009E6AF1" w:rsidRPr="002126FF" w:rsidRDefault="009E6AF1" w:rsidP="009E6AF1">
      <w:pPr>
        <w:ind w:left="-567" w:firstLine="425"/>
        <w:jc w:val="center"/>
        <w:rPr>
          <w:rFonts w:eastAsia="Calibri"/>
          <w:b/>
          <w:sz w:val="22"/>
          <w:szCs w:val="22"/>
          <w:lang w:eastAsia="en-US"/>
        </w:rPr>
      </w:pPr>
      <w:r w:rsidRPr="002126FF">
        <w:rPr>
          <w:rFonts w:eastAsia="Calibri"/>
          <w:b/>
          <w:sz w:val="22"/>
          <w:szCs w:val="22"/>
          <w:lang w:eastAsia="en-US"/>
        </w:rPr>
        <w:t>СОГЛАСИЕ</w:t>
      </w:r>
    </w:p>
    <w:p w:rsidR="009E6AF1" w:rsidRPr="002126FF" w:rsidRDefault="009E6AF1" w:rsidP="009E6AF1">
      <w:pPr>
        <w:ind w:left="-567" w:firstLine="425"/>
        <w:jc w:val="center"/>
        <w:rPr>
          <w:rFonts w:eastAsia="Calibri"/>
          <w:b/>
          <w:sz w:val="22"/>
          <w:szCs w:val="22"/>
          <w:lang w:eastAsia="en-US"/>
        </w:rPr>
      </w:pPr>
      <w:r w:rsidRPr="002126FF">
        <w:rPr>
          <w:rFonts w:eastAsia="Calibri"/>
          <w:b/>
          <w:sz w:val="22"/>
          <w:szCs w:val="22"/>
          <w:lang w:eastAsia="en-US"/>
        </w:rPr>
        <w:t>на обработку персональных данных физического лица, вып</w:t>
      </w:r>
      <w:r w:rsidR="002126FF">
        <w:rPr>
          <w:rFonts w:eastAsia="Calibri"/>
          <w:b/>
          <w:sz w:val="22"/>
          <w:szCs w:val="22"/>
          <w:lang w:eastAsia="en-US"/>
        </w:rPr>
        <w:t xml:space="preserve">олняющего работы, на основании </w:t>
      </w:r>
      <w:r w:rsidRPr="002126FF">
        <w:rPr>
          <w:rFonts w:eastAsia="Calibri"/>
          <w:b/>
          <w:sz w:val="22"/>
          <w:szCs w:val="22"/>
          <w:lang w:eastAsia="en-US"/>
        </w:rPr>
        <w:t xml:space="preserve">срочного трудового договора от ___________________ №____________ </w:t>
      </w:r>
    </w:p>
    <w:p w:rsidR="009E6AF1" w:rsidRPr="009E6AF1" w:rsidRDefault="009E6AF1" w:rsidP="002126FF">
      <w:pPr>
        <w:jc w:val="both"/>
        <w:rPr>
          <w:rFonts w:eastAsia="Calibri"/>
          <w:sz w:val="22"/>
          <w:szCs w:val="22"/>
          <w:lang w:eastAsia="en-US"/>
        </w:rPr>
      </w:pPr>
      <w:r w:rsidRPr="009E6AF1">
        <w:rPr>
          <w:rFonts w:eastAsia="Calibri"/>
          <w:sz w:val="22"/>
          <w:szCs w:val="22"/>
          <w:lang w:eastAsia="en-US"/>
        </w:rPr>
        <w:t>Я,_________________________________________________________________________________</w:t>
      </w:r>
    </w:p>
    <w:p w:rsidR="009E6AF1" w:rsidRPr="009E6AF1" w:rsidRDefault="009E6AF1" w:rsidP="002126FF">
      <w:pPr>
        <w:jc w:val="both"/>
        <w:rPr>
          <w:rFonts w:eastAsia="Calibri"/>
          <w:sz w:val="22"/>
          <w:szCs w:val="22"/>
          <w:lang w:eastAsia="en-US"/>
        </w:rPr>
      </w:pP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r>
      <w:r w:rsidRPr="009E6AF1">
        <w:rPr>
          <w:rFonts w:eastAsia="Calibri"/>
          <w:sz w:val="22"/>
          <w:szCs w:val="22"/>
          <w:lang w:eastAsia="en-US"/>
        </w:rPr>
        <w:tab/>
        <w:t>(Ф.И.О. работника)</w:t>
      </w:r>
    </w:p>
    <w:p w:rsidR="009E6AF1" w:rsidRPr="009E6AF1" w:rsidRDefault="009E6AF1" w:rsidP="002126FF">
      <w:pPr>
        <w:spacing w:after="160" w:line="264" w:lineRule="auto"/>
        <w:jc w:val="both"/>
        <w:rPr>
          <w:rFonts w:eastAsia="Calibri"/>
          <w:sz w:val="22"/>
          <w:szCs w:val="22"/>
          <w:lang w:eastAsia="en-US"/>
        </w:rPr>
      </w:pPr>
      <w:r w:rsidRPr="009E6AF1">
        <w:rPr>
          <w:rFonts w:eastAsia="Calibri"/>
          <w:sz w:val="22"/>
          <w:szCs w:val="22"/>
          <w:lang w:eastAsia="en-US"/>
        </w:rPr>
        <w:t>зарегистрированный (ая) по адресу: _____________________________________________________</w:t>
      </w:r>
    </w:p>
    <w:p w:rsidR="009E6AF1" w:rsidRPr="009E6AF1" w:rsidRDefault="009E6AF1" w:rsidP="002126FF">
      <w:pPr>
        <w:spacing w:after="160" w:line="264" w:lineRule="auto"/>
        <w:jc w:val="both"/>
        <w:rPr>
          <w:rFonts w:eastAsia="Calibri"/>
          <w:sz w:val="22"/>
          <w:szCs w:val="22"/>
          <w:lang w:eastAsia="en-US"/>
        </w:rPr>
      </w:pPr>
      <w:r w:rsidRPr="009E6AF1">
        <w:rPr>
          <w:rFonts w:eastAsia="Calibri"/>
          <w:sz w:val="22"/>
          <w:szCs w:val="22"/>
          <w:lang w:eastAsia="en-US"/>
        </w:rPr>
        <w:t>паспорт серия _______ № _____________, выдан __________________________________________</w:t>
      </w:r>
    </w:p>
    <w:p w:rsidR="009E6AF1" w:rsidRPr="009E6AF1" w:rsidRDefault="009E6AF1" w:rsidP="00554294">
      <w:pPr>
        <w:spacing w:after="160"/>
        <w:contextualSpacing/>
        <w:jc w:val="both"/>
        <w:rPr>
          <w:rFonts w:eastAsia="Calibri"/>
          <w:sz w:val="22"/>
          <w:szCs w:val="22"/>
          <w:lang w:eastAsia="en-US"/>
        </w:rPr>
      </w:pPr>
      <w:r w:rsidRPr="009E6AF1">
        <w:rPr>
          <w:rFonts w:eastAsia="Calibri"/>
          <w:sz w:val="22"/>
          <w:szCs w:val="22"/>
          <w:lang w:eastAsia="en-US"/>
        </w:rPr>
        <w:t xml:space="preserve">в соответствии со ст. 9 Федерального закона от 27.07.2006г. № 152-ФЗ «О защите персональных данных» даю согласие на обработку своих персональных данных МАДОУ «Детский сад № 242» (далее - Оператор), расположенному по адресу: 420139,  г. Казань, улица Комиссара Габишева дом 1А,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9E6AF1" w:rsidRPr="009E6AF1" w:rsidRDefault="009E6AF1" w:rsidP="002126FF">
      <w:pPr>
        <w:ind w:firstLine="426"/>
        <w:contextualSpacing/>
        <w:rPr>
          <w:sz w:val="22"/>
          <w:szCs w:val="22"/>
        </w:rPr>
      </w:pPr>
      <w:r w:rsidRPr="009E6AF1">
        <w:t xml:space="preserve">- </w:t>
      </w:r>
      <w:r w:rsidRPr="009E6AF1">
        <w:rPr>
          <w:sz w:val="22"/>
          <w:szCs w:val="22"/>
        </w:rPr>
        <w:t>фамилия, имя, отчество;</w:t>
      </w:r>
    </w:p>
    <w:p w:rsidR="009E6AF1" w:rsidRPr="009E6AF1" w:rsidRDefault="009E6AF1" w:rsidP="002126FF">
      <w:pPr>
        <w:ind w:firstLine="426"/>
        <w:contextualSpacing/>
        <w:rPr>
          <w:sz w:val="22"/>
          <w:szCs w:val="22"/>
        </w:rPr>
      </w:pPr>
      <w:r w:rsidRPr="009E6AF1">
        <w:rPr>
          <w:sz w:val="22"/>
          <w:szCs w:val="22"/>
        </w:rPr>
        <w:t>- паспортные данные;</w:t>
      </w:r>
    </w:p>
    <w:p w:rsidR="009E6AF1" w:rsidRPr="009E6AF1" w:rsidRDefault="009E6AF1" w:rsidP="002126FF">
      <w:pPr>
        <w:ind w:firstLine="426"/>
        <w:contextualSpacing/>
        <w:rPr>
          <w:sz w:val="22"/>
          <w:szCs w:val="22"/>
        </w:rPr>
      </w:pPr>
      <w:r w:rsidRPr="009E6AF1">
        <w:rPr>
          <w:sz w:val="22"/>
          <w:szCs w:val="22"/>
        </w:rPr>
        <w:t>- адрес регистрации и (или) фактического проживания;</w:t>
      </w:r>
    </w:p>
    <w:p w:rsidR="009E6AF1" w:rsidRPr="009E6AF1" w:rsidRDefault="009E6AF1" w:rsidP="002126FF">
      <w:pPr>
        <w:ind w:firstLine="426"/>
        <w:contextualSpacing/>
        <w:rPr>
          <w:sz w:val="22"/>
          <w:szCs w:val="22"/>
        </w:rPr>
      </w:pPr>
      <w:r w:rsidRPr="009E6AF1">
        <w:rPr>
          <w:sz w:val="22"/>
          <w:szCs w:val="22"/>
        </w:rPr>
        <w:t>- контактные данные;</w:t>
      </w:r>
    </w:p>
    <w:p w:rsidR="009E6AF1" w:rsidRPr="009E6AF1" w:rsidRDefault="009E6AF1" w:rsidP="002126FF">
      <w:pPr>
        <w:ind w:firstLine="426"/>
        <w:contextualSpacing/>
        <w:rPr>
          <w:sz w:val="22"/>
          <w:szCs w:val="22"/>
        </w:rPr>
      </w:pPr>
      <w:r w:rsidRPr="009E6AF1">
        <w:rPr>
          <w:sz w:val="22"/>
          <w:szCs w:val="22"/>
        </w:rPr>
        <w:t>- индивидуальный номер налогоплательщика;</w:t>
      </w:r>
    </w:p>
    <w:p w:rsidR="009E6AF1" w:rsidRPr="009E6AF1" w:rsidRDefault="009E6AF1" w:rsidP="002126FF">
      <w:pPr>
        <w:ind w:firstLine="426"/>
        <w:contextualSpacing/>
        <w:rPr>
          <w:sz w:val="22"/>
          <w:szCs w:val="22"/>
        </w:rPr>
      </w:pPr>
      <w:r w:rsidRPr="009E6AF1">
        <w:rPr>
          <w:sz w:val="22"/>
          <w:szCs w:val="22"/>
        </w:rPr>
        <w:t>- страховой номер индивидуального лицевого счета (СНИЛС);</w:t>
      </w:r>
    </w:p>
    <w:p w:rsidR="009E6AF1" w:rsidRPr="009E6AF1" w:rsidRDefault="009E6AF1" w:rsidP="002126FF">
      <w:pPr>
        <w:ind w:firstLine="426"/>
        <w:contextualSpacing/>
        <w:rPr>
          <w:sz w:val="22"/>
          <w:szCs w:val="22"/>
        </w:rPr>
      </w:pPr>
      <w:r w:rsidRPr="009E6AF1">
        <w:rPr>
          <w:sz w:val="22"/>
          <w:szCs w:val="22"/>
        </w:rPr>
        <w:t>- номер расчетного счета;</w:t>
      </w:r>
    </w:p>
    <w:p w:rsidR="009E6AF1" w:rsidRPr="009E6AF1" w:rsidRDefault="009E6AF1" w:rsidP="002126FF">
      <w:pPr>
        <w:ind w:firstLine="426"/>
        <w:contextualSpacing/>
        <w:rPr>
          <w:sz w:val="22"/>
          <w:szCs w:val="22"/>
        </w:rPr>
      </w:pPr>
      <w:r w:rsidRPr="009E6AF1">
        <w:rPr>
          <w:sz w:val="22"/>
          <w:szCs w:val="22"/>
        </w:rPr>
        <w:t>- номер банковской карты;</w:t>
      </w:r>
    </w:p>
    <w:p w:rsidR="009E6AF1" w:rsidRPr="009E6AF1" w:rsidRDefault="009E6AF1" w:rsidP="002126FF">
      <w:pPr>
        <w:ind w:firstLine="426"/>
        <w:contextualSpacing/>
        <w:jc w:val="both"/>
        <w:rPr>
          <w:sz w:val="22"/>
          <w:szCs w:val="22"/>
        </w:rPr>
      </w:pPr>
      <w:r w:rsidRPr="009E6AF1">
        <w:rPr>
          <w:sz w:val="22"/>
          <w:szCs w:val="22"/>
        </w:rPr>
        <w:t>- иные персональные данные, необходимые для заключения и исполнения договоров.</w:t>
      </w:r>
    </w:p>
    <w:p w:rsidR="009E6AF1" w:rsidRPr="009E6AF1" w:rsidRDefault="009E6AF1" w:rsidP="002126FF">
      <w:pPr>
        <w:ind w:firstLine="426"/>
        <w:contextualSpacing/>
        <w:rPr>
          <w:rFonts w:eastAsia="Calibri"/>
          <w:sz w:val="22"/>
          <w:szCs w:val="22"/>
          <w:lang w:eastAsia="en-US"/>
        </w:rPr>
      </w:pPr>
      <w:r w:rsidRPr="009E6AF1">
        <w:rPr>
          <w:rFonts w:eastAsia="Calibri"/>
          <w:sz w:val="22"/>
          <w:szCs w:val="22"/>
          <w:lang w:eastAsia="en-US"/>
        </w:rPr>
        <w:t>2. Перечень действий, на совершение которых дается согласие:</w:t>
      </w:r>
    </w:p>
    <w:p w:rsidR="009E6AF1" w:rsidRPr="009E6AF1" w:rsidRDefault="009E6AF1" w:rsidP="002126FF">
      <w:pPr>
        <w:ind w:firstLine="426"/>
        <w:contextualSpacing/>
        <w:jc w:val="both"/>
        <w:rPr>
          <w:rFonts w:eastAsia="Calibri"/>
          <w:sz w:val="22"/>
          <w:szCs w:val="22"/>
          <w:lang w:eastAsia="en-US"/>
        </w:rPr>
      </w:pPr>
      <w:r w:rsidRPr="009E6AF1">
        <w:rPr>
          <w:rFonts w:eastAsia="Calibri"/>
          <w:sz w:val="22"/>
          <w:szCs w:val="22"/>
          <w:lang w:eastAsia="en-US"/>
        </w:rPr>
        <w:t xml:space="preserve">Разрешаю Оператору производить с моими персональными данными действия (операции), определенные статьей 3 Федерального закона от 27.07.2006 №152-ФЗ, а именно: </w:t>
      </w:r>
      <w:r w:rsidRPr="009E6AF1">
        <w:rPr>
          <w:rFonts w:eastAsia="Calibri"/>
          <w:sz w:val="22"/>
          <w:szCs w:val="22"/>
          <w:shd w:val="clear" w:color="auto" w:fill="FFFFFF"/>
          <w:lang w:eastAsia="en-US"/>
        </w:rPr>
        <w:t>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уничтожение персональных данных</w:t>
      </w:r>
      <w:r w:rsidRPr="009E6AF1">
        <w:rPr>
          <w:rFonts w:eastAsia="Calibri"/>
          <w:sz w:val="22"/>
          <w:szCs w:val="22"/>
          <w:lang w:eastAsia="en-US"/>
        </w:rPr>
        <w:t>.</w:t>
      </w:r>
    </w:p>
    <w:p w:rsidR="009E6AF1" w:rsidRPr="009E6AF1" w:rsidRDefault="009E6AF1" w:rsidP="002126FF">
      <w:pPr>
        <w:ind w:firstLine="426"/>
        <w:jc w:val="both"/>
        <w:rPr>
          <w:rFonts w:eastAsia="Calibri"/>
          <w:sz w:val="22"/>
          <w:szCs w:val="22"/>
          <w:lang w:eastAsia="en-US"/>
        </w:rPr>
      </w:pPr>
      <w:r w:rsidRPr="009E6AF1">
        <w:rPr>
          <w:rFonts w:eastAsia="Calibri"/>
          <w:sz w:val="22"/>
          <w:szCs w:val="22"/>
          <w:lang w:eastAsia="en-US"/>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9E6AF1" w:rsidRPr="009E6AF1" w:rsidRDefault="009E6AF1" w:rsidP="002126FF">
      <w:pPr>
        <w:ind w:firstLine="426"/>
        <w:jc w:val="both"/>
        <w:rPr>
          <w:rFonts w:eastAsia="Calibri"/>
          <w:sz w:val="22"/>
          <w:szCs w:val="22"/>
          <w:lang w:eastAsia="en-US"/>
        </w:rPr>
      </w:pPr>
      <w:r w:rsidRPr="009E6AF1">
        <w:rPr>
          <w:rFonts w:eastAsia="Calibri"/>
          <w:sz w:val="22"/>
          <w:szCs w:val="22"/>
          <w:lang w:eastAsia="en-US"/>
        </w:rPr>
        <w:t xml:space="preserve">3. Согласие на передачу персональных данных третьим лицам: </w:t>
      </w:r>
    </w:p>
    <w:p w:rsidR="009E6AF1" w:rsidRPr="009E6AF1" w:rsidRDefault="009E6AF1" w:rsidP="002126FF">
      <w:pPr>
        <w:ind w:firstLine="426"/>
        <w:jc w:val="both"/>
        <w:rPr>
          <w:rFonts w:eastAsia="Calibri"/>
          <w:sz w:val="22"/>
          <w:szCs w:val="22"/>
          <w:u w:val="single"/>
          <w:lang w:eastAsia="en-US"/>
        </w:rPr>
      </w:pPr>
      <w:r w:rsidRPr="009E6AF1">
        <w:rPr>
          <w:rFonts w:eastAsia="Calibri"/>
          <w:sz w:val="22"/>
          <w:szCs w:val="22"/>
          <w:lang w:eastAsia="en-US"/>
        </w:rP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9E6AF1" w:rsidRPr="009E6AF1" w:rsidRDefault="009E6AF1" w:rsidP="002126FF">
      <w:pPr>
        <w:ind w:firstLine="426"/>
        <w:jc w:val="both"/>
        <w:rPr>
          <w:rFonts w:eastAsia="Calibri"/>
          <w:sz w:val="22"/>
          <w:szCs w:val="22"/>
          <w:lang w:eastAsia="en-US"/>
        </w:rPr>
      </w:pPr>
      <w:r w:rsidRPr="009E6AF1">
        <w:rPr>
          <w:rFonts w:eastAsia="Calibri"/>
          <w:sz w:val="22"/>
          <w:szCs w:val="22"/>
          <w:lang w:eastAsia="en-US"/>
        </w:rPr>
        <w:t>4. Сроки обработки и хранения персональных данных:</w:t>
      </w:r>
    </w:p>
    <w:p w:rsidR="009E6AF1" w:rsidRPr="009E6AF1" w:rsidRDefault="009E6AF1" w:rsidP="002126FF">
      <w:pPr>
        <w:spacing w:line="259" w:lineRule="auto"/>
        <w:ind w:firstLine="426"/>
        <w:jc w:val="both"/>
        <w:rPr>
          <w:rFonts w:eastAsia="Calibri"/>
          <w:sz w:val="22"/>
          <w:szCs w:val="22"/>
          <w:lang w:eastAsia="en-US"/>
        </w:rPr>
      </w:pPr>
      <w:r w:rsidRPr="009E6AF1">
        <w:rPr>
          <w:rFonts w:eastAsia="Calibri"/>
          <w:sz w:val="22"/>
          <w:szCs w:val="22"/>
          <w:lang w:eastAsia="en-US"/>
        </w:rPr>
        <w:t>Обработка персональных данных, прекращается по окончанию срока действия заключенного договора. Срок действия настоящего согласия - в течение архивного срока хранения документов, в которых содержатся мои персональные данные.</w:t>
      </w:r>
    </w:p>
    <w:p w:rsidR="009E6AF1" w:rsidRPr="009E6AF1" w:rsidRDefault="009E6AF1" w:rsidP="002126FF">
      <w:pPr>
        <w:ind w:firstLine="426"/>
        <w:jc w:val="both"/>
        <w:rPr>
          <w:rFonts w:eastAsia="Calibri"/>
          <w:sz w:val="22"/>
          <w:szCs w:val="22"/>
          <w:lang w:eastAsia="en-US"/>
        </w:rPr>
      </w:pPr>
      <w:r w:rsidRPr="009E6AF1">
        <w:rPr>
          <w:rFonts w:eastAsia="Calibri"/>
          <w:sz w:val="22"/>
          <w:szCs w:val="22"/>
          <w:lang w:eastAsia="en-US"/>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9E6AF1" w:rsidRPr="009E6AF1" w:rsidRDefault="009E6AF1" w:rsidP="002126FF">
      <w:pPr>
        <w:ind w:firstLine="426"/>
        <w:jc w:val="both"/>
        <w:rPr>
          <w:rFonts w:eastAsia="Calibri"/>
          <w:sz w:val="22"/>
          <w:szCs w:val="22"/>
          <w:lang w:eastAsia="en-US"/>
        </w:rPr>
      </w:pPr>
      <w:r w:rsidRPr="009E6AF1">
        <w:rPr>
          <w:rFonts w:eastAsia="Calibri"/>
          <w:sz w:val="22"/>
          <w:szCs w:val="22"/>
          <w:lang w:eastAsia="en-US"/>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9E6AF1" w:rsidRPr="009E6AF1" w:rsidRDefault="009E6AF1" w:rsidP="002126FF">
      <w:pPr>
        <w:ind w:firstLine="426"/>
        <w:jc w:val="both"/>
        <w:rPr>
          <w:rFonts w:eastAsia="Calibri"/>
          <w:sz w:val="22"/>
          <w:szCs w:val="22"/>
          <w:lang w:eastAsia="en-US"/>
        </w:rPr>
      </w:pPr>
    </w:p>
    <w:p w:rsidR="009E6AF1" w:rsidRPr="009E6AF1" w:rsidRDefault="009E6AF1" w:rsidP="002126FF">
      <w:pPr>
        <w:spacing w:after="160" w:line="264" w:lineRule="auto"/>
        <w:ind w:firstLine="426"/>
        <w:jc w:val="both"/>
        <w:rPr>
          <w:rFonts w:eastAsia="Calibri"/>
          <w:sz w:val="22"/>
          <w:szCs w:val="22"/>
          <w:lang w:eastAsia="en-US"/>
        </w:rPr>
      </w:pPr>
      <w:r w:rsidRPr="009E6AF1">
        <w:rPr>
          <w:rFonts w:eastAsia="Calibri"/>
          <w:sz w:val="22"/>
          <w:szCs w:val="22"/>
          <w:lang w:eastAsia="en-US"/>
        </w:rPr>
        <w:t>Права и обязанности в области защиты персональных данных мне разъяснены.</w:t>
      </w:r>
    </w:p>
    <w:p w:rsidR="009E6AF1" w:rsidRPr="009E6AF1" w:rsidRDefault="009E6AF1" w:rsidP="002126FF">
      <w:pPr>
        <w:spacing w:after="160" w:line="264" w:lineRule="auto"/>
        <w:jc w:val="both"/>
        <w:rPr>
          <w:rFonts w:eastAsia="Calibri"/>
          <w:b/>
          <w:sz w:val="22"/>
          <w:szCs w:val="22"/>
          <w:lang w:eastAsia="en-US"/>
        </w:rPr>
      </w:pPr>
      <w:r w:rsidRPr="009E6AF1">
        <w:rPr>
          <w:rFonts w:eastAsia="Calibri"/>
          <w:b/>
          <w:sz w:val="22"/>
          <w:szCs w:val="22"/>
          <w:lang w:eastAsia="en-US"/>
        </w:rPr>
        <w:t>Настоящее согласие действует с « _____ » _______________ 20 _____  г.</w:t>
      </w:r>
    </w:p>
    <w:tbl>
      <w:tblPr>
        <w:tblW w:w="0" w:type="auto"/>
        <w:tblLook w:val="04A0"/>
      </w:tblPr>
      <w:tblGrid>
        <w:gridCol w:w="3312"/>
        <w:gridCol w:w="3312"/>
        <w:gridCol w:w="3312"/>
      </w:tblGrid>
      <w:tr w:rsidR="009E6AF1" w:rsidRPr="009E6AF1" w:rsidTr="009E6AF1">
        <w:tc>
          <w:tcPr>
            <w:tcW w:w="3379" w:type="dxa"/>
            <w:shd w:val="clear" w:color="auto" w:fill="auto"/>
          </w:tcPr>
          <w:p w:rsidR="009E6AF1" w:rsidRPr="009E6AF1" w:rsidRDefault="009E6AF1" w:rsidP="002126FF">
            <w:pPr>
              <w:jc w:val="both"/>
              <w:rPr>
                <w:rFonts w:eastAsia="Calibri"/>
                <w:b/>
                <w:lang w:val="en-US" w:eastAsia="en-US"/>
              </w:rPr>
            </w:pPr>
            <w:r w:rsidRPr="009E6AF1">
              <w:rPr>
                <w:rFonts w:eastAsia="Calibri"/>
                <w:sz w:val="22"/>
                <w:szCs w:val="22"/>
                <w:lang w:val="en-US" w:eastAsia="en-US"/>
              </w:rPr>
              <w:t>/</w:t>
            </w:r>
            <w:r w:rsidRPr="009E6AF1">
              <w:rPr>
                <w:rFonts w:eastAsia="Calibri"/>
                <w:sz w:val="22"/>
                <w:szCs w:val="22"/>
                <w:lang w:eastAsia="en-US"/>
              </w:rPr>
              <w:t xml:space="preserve"> _______________________ </w:t>
            </w:r>
            <w:r w:rsidRPr="009E6AF1">
              <w:rPr>
                <w:rFonts w:eastAsia="Calibri"/>
                <w:sz w:val="22"/>
                <w:szCs w:val="22"/>
                <w:lang w:val="en-US" w:eastAsia="en-US"/>
              </w:rPr>
              <w:t>/</w:t>
            </w:r>
          </w:p>
        </w:tc>
        <w:tc>
          <w:tcPr>
            <w:tcW w:w="3379" w:type="dxa"/>
            <w:shd w:val="clear" w:color="auto" w:fill="auto"/>
          </w:tcPr>
          <w:p w:rsidR="009E6AF1" w:rsidRPr="009E6AF1" w:rsidRDefault="009E6AF1" w:rsidP="002126FF">
            <w:pPr>
              <w:jc w:val="both"/>
              <w:rPr>
                <w:rFonts w:eastAsia="Calibri"/>
                <w:b/>
                <w:lang w:val="en-US" w:eastAsia="en-US"/>
              </w:rPr>
            </w:pPr>
            <w:r w:rsidRPr="009E6AF1">
              <w:rPr>
                <w:rFonts w:eastAsia="Calibri"/>
                <w:sz w:val="22"/>
                <w:szCs w:val="22"/>
                <w:lang w:val="en-US" w:eastAsia="en-US"/>
              </w:rPr>
              <w:t>/</w:t>
            </w:r>
            <w:r w:rsidRPr="009E6AF1">
              <w:rPr>
                <w:rFonts w:eastAsia="Calibri"/>
                <w:sz w:val="22"/>
                <w:szCs w:val="22"/>
                <w:lang w:eastAsia="en-US"/>
              </w:rPr>
              <w:t xml:space="preserve"> _______________________ </w:t>
            </w:r>
            <w:r w:rsidRPr="009E6AF1">
              <w:rPr>
                <w:rFonts w:eastAsia="Calibri"/>
                <w:sz w:val="22"/>
                <w:szCs w:val="22"/>
                <w:lang w:val="en-US" w:eastAsia="en-US"/>
              </w:rPr>
              <w:t>/</w:t>
            </w:r>
          </w:p>
        </w:tc>
        <w:tc>
          <w:tcPr>
            <w:tcW w:w="3379" w:type="dxa"/>
            <w:shd w:val="clear" w:color="auto" w:fill="auto"/>
          </w:tcPr>
          <w:p w:rsidR="009E6AF1" w:rsidRPr="009E6AF1" w:rsidRDefault="009E6AF1" w:rsidP="002126FF">
            <w:pPr>
              <w:jc w:val="both"/>
              <w:rPr>
                <w:rFonts w:eastAsia="Calibri"/>
                <w:b/>
                <w:lang w:val="en-US" w:eastAsia="en-US"/>
              </w:rPr>
            </w:pPr>
            <w:r w:rsidRPr="009E6AF1">
              <w:rPr>
                <w:rFonts w:eastAsia="Calibri"/>
                <w:sz w:val="22"/>
                <w:szCs w:val="22"/>
                <w:lang w:val="en-US" w:eastAsia="en-US"/>
              </w:rPr>
              <w:t>/</w:t>
            </w:r>
            <w:r w:rsidRPr="009E6AF1">
              <w:rPr>
                <w:rFonts w:eastAsia="Calibri"/>
                <w:sz w:val="22"/>
                <w:szCs w:val="22"/>
                <w:lang w:eastAsia="en-US"/>
              </w:rPr>
              <w:t xml:space="preserve"> _______________________ </w:t>
            </w:r>
            <w:r w:rsidRPr="009E6AF1">
              <w:rPr>
                <w:rFonts w:eastAsia="Calibri"/>
                <w:sz w:val="22"/>
                <w:szCs w:val="22"/>
                <w:lang w:val="en-US" w:eastAsia="en-US"/>
              </w:rPr>
              <w:t>/</w:t>
            </w:r>
          </w:p>
        </w:tc>
      </w:tr>
      <w:tr w:rsidR="009E6AF1" w:rsidRPr="009E6AF1" w:rsidTr="009E6AF1">
        <w:trPr>
          <w:trHeight w:val="252"/>
        </w:trPr>
        <w:tc>
          <w:tcPr>
            <w:tcW w:w="3379" w:type="dxa"/>
            <w:shd w:val="clear" w:color="auto" w:fill="auto"/>
          </w:tcPr>
          <w:p w:rsidR="009E6AF1" w:rsidRPr="009E6AF1" w:rsidRDefault="009E6AF1" w:rsidP="002126FF">
            <w:pPr>
              <w:jc w:val="center"/>
              <w:rPr>
                <w:rFonts w:eastAsia="Calibri"/>
                <w:b/>
                <w:sz w:val="16"/>
                <w:szCs w:val="16"/>
                <w:lang w:val="en-US" w:eastAsia="en-US"/>
              </w:rPr>
            </w:pPr>
            <w:r w:rsidRPr="009E6AF1">
              <w:rPr>
                <w:rFonts w:eastAsia="Calibri"/>
                <w:b/>
                <w:sz w:val="16"/>
                <w:szCs w:val="16"/>
                <w:lang w:eastAsia="en-US"/>
              </w:rPr>
              <w:t>подпись</w:t>
            </w:r>
          </w:p>
        </w:tc>
        <w:tc>
          <w:tcPr>
            <w:tcW w:w="3379" w:type="dxa"/>
            <w:shd w:val="clear" w:color="auto" w:fill="auto"/>
          </w:tcPr>
          <w:p w:rsidR="009E6AF1" w:rsidRPr="009E6AF1" w:rsidRDefault="009E6AF1" w:rsidP="002126FF">
            <w:pPr>
              <w:jc w:val="center"/>
              <w:rPr>
                <w:rFonts w:eastAsia="Calibri"/>
                <w:b/>
                <w:sz w:val="16"/>
                <w:szCs w:val="16"/>
                <w:lang w:val="en-US" w:eastAsia="en-US"/>
              </w:rPr>
            </w:pPr>
            <w:r w:rsidRPr="009E6AF1">
              <w:rPr>
                <w:rFonts w:eastAsia="Calibri"/>
                <w:b/>
                <w:sz w:val="16"/>
                <w:szCs w:val="16"/>
                <w:lang w:eastAsia="en-US"/>
              </w:rPr>
              <w:t>Ф.И.О.</w:t>
            </w:r>
          </w:p>
        </w:tc>
        <w:tc>
          <w:tcPr>
            <w:tcW w:w="3379" w:type="dxa"/>
            <w:shd w:val="clear" w:color="auto" w:fill="auto"/>
          </w:tcPr>
          <w:p w:rsidR="009E6AF1" w:rsidRPr="009E6AF1" w:rsidRDefault="009E6AF1" w:rsidP="002126FF">
            <w:pPr>
              <w:jc w:val="center"/>
              <w:rPr>
                <w:rFonts w:eastAsia="Calibri"/>
                <w:b/>
                <w:sz w:val="16"/>
                <w:szCs w:val="16"/>
                <w:lang w:val="en-US" w:eastAsia="en-US"/>
              </w:rPr>
            </w:pPr>
            <w:r w:rsidRPr="009E6AF1">
              <w:rPr>
                <w:rFonts w:eastAsia="Calibri"/>
                <w:b/>
                <w:sz w:val="16"/>
                <w:szCs w:val="16"/>
                <w:lang w:eastAsia="en-US"/>
              </w:rPr>
              <w:t>Дата подписания</w:t>
            </w:r>
          </w:p>
        </w:tc>
      </w:tr>
    </w:tbl>
    <w:p w:rsidR="009E6AF1" w:rsidRPr="009E6AF1" w:rsidRDefault="009E6AF1" w:rsidP="009E6AF1">
      <w:pPr>
        <w:ind w:left="-567" w:firstLine="425"/>
        <w:jc w:val="right"/>
        <w:rPr>
          <w:rFonts w:eastAsia="Calibri"/>
          <w:i/>
          <w:lang w:eastAsia="en-US"/>
        </w:rPr>
      </w:pPr>
      <w:r w:rsidRPr="009E6AF1">
        <w:rPr>
          <w:rFonts w:eastAsia="Calibri"/>
          <w:i/>
          <w:lang w:eastAsia="en-US"/>
        </w:rPr>
        <w:t xml:space="preserve">Приложение № 3 </w:t>
      </w:r>
    </w:p>
    <w:p w:rsidR="009E6AF1" w:rsidRPr="009E6AF1" w:rsidRDefault="009E6AF1" w:rsidP="009E6AF1">
      <w:pPr>
        <w:ind w:left="-567" w:firstLine="425"/>
        <w:jc w:val="right"/>
        <w:rPr>
          <w:rFonts w:eastAsia="Calibri"/>
          <w:i/>
          <w:lang w:eastAsia="en-US"/>
        </w:rPr>
      </w:pPr>
      <w:r w:rsidRPr="009E6AF1">
        <w:rPr>
          <w:rFonts w:eastAsia="Calibri"/>
          <w:i/>
          <w:lang w:eastAsia="en-US"/>
        </w:rPr>
        <w:t xml:space="preserve">к положению о защите персональных данных </w:t>
      </w:r>
    </w:p>
    <w:p w:rsidR="009E6AF1" w:rsidRPr="009E6AF1" w:rsidRDefault="009E6AF1" w:rsidP="00D2289A">
      <w:pPr>
        <w:spacing w:after="160" w:line="259" w:lineRule="auto"/>
        <w:ind w:left="-567" w:firstLine="425"/>
        <w:jc w:val="center"/>
        <w:rPr>
          <w:rFonts w:eastAsia="Calibri"/>
          <w:color w:val="000000"/>
          <w:sz w:val="22"/>
          <w:szCs w:val="22"/>
          <w:lang w:eastAsia="en-US"/>
        </w:rPr>
      </w:pPr>
      <w:r w:rsidRPr="002126FF">
        <w:rPr>
          <w:rFonts w:ascii="Calibri" w:eastAsia="Calibri"/>
          <w:b/>
          <w:bCs/>
          <w:color w:val="000000"/>
          <w:lang w:eastAsia="en-US"/>
        </w:rPr>
        <w:t>Согласие</w:t>
      </w:r>
      <w:r w:rsidRPr="002126FF">
        <w:rPr>
          <w:rFonts w:ascii="Calibri" w:eastAsia="Calibri"/>
          <w:b/>
          <w:bCs/>
          <w:color w:val="000000"/>
          <w:lang w:eastAsia="en-US"/>
        </w:rPr>
        <w:t xml:space="preserve"> </w:t>
      </w:r>
      <w:r w:rsidRPr="002126FF">
        <w:rPr>
          <w:rFonts w:ascii="Calibri" w:eastAsia="Calibri"/>
          <w:b/>
          <w:bCs/>
          <w:color w:val="000000"/>
          <w:lang w:eastAsia="en-US"/>
        </w:rPr>
        <w:t>на</w:t>
      </w:r>
      <w:r w:rsidRPr="002126FF">
        <w:rPr>
          <w:rFonts w:ascii="Calibri" w:eastAsia="Calibri"/>
          <w:b/>
          <w:bCs/>
          <w:color w:val="000000"/>
          <w:lang w:eastAsia="en-US"/>
        </w:rPr>
        <w:t xml:space="preserve"> </w:t>
      </w:r>
      <w:r w:rsidRPr="002126FF">
        <w:rPr>
          <w:rFonts w:ascii="Calibri" w:eastAsia="Calibri"/>
          <w:b/>
          <w:bCs/>
          <w:color w:val="000000"/>
          <w:lang w:eastAsia="en-US"/>
        </w:rPr>
        <w:t>обработку</w:t>
      </w:r>
      <w:r w:rsidRPr="002126FF">
        <w:rPr>
          <w:rFonts w:ascii="Calibri" w:eastAsia="Calibri"/>
          <w:b/>
          <w:bCs/>
          <w:color w:val="000000"/>
          <w:lang w:eastAsia="en-US"/>
        </w:rPr>
        <w:t xml:space="preserve"> </w:t>
      </w:r>
      <w:r w:rsidRPr="002126FF">
        <w:rPr>
          <w:rFonts w:ascii="Calibri" w:eastAsia="Calibri"/>
          <w:b/>
          <w:bCs/>
          <w:color w:val="000000"/>
          <w:lang w:eastAsia="en-US"/>
        </w:rPr>
        <w:t>персональных</w:t>
      </w:r>
      <w:r w:rsidRPr="002126FF">
        <w:rPr>
          <w:rFonts w:ascii="Calibri" w:eastAsia="Calibri"/>
          <w:b/>
          <w:bCs/>
          <w:color w:val="000000"/>
          <w:lang w:eastAsia="en-US"/>
        </w:rPr>
        <w:t xml:space="preserve"> </w:t>
      </w:r>
      <w:r w:rsidRPr="002126FF">
        <w:rPr>
          <w:rFonts w:ascii="Calibri" w:eastAsia="Calibri"/>
          <w:b/>
          <w:bCs/>
          <w:color w:val="000000"/>
          <w:lang w:eastAsia="en-US"/>
        </w:rPr>
        <w:t>данных</w:t>
      </w:r>
      <w:r w:rsidRPr="002126FF">
        <w:rPr>
          <w:rFonts w:ascii="Calibri" w:eastAsia="Calibri"/>
          <w:b/>
          <w:bCs/>
          <w:color w:val="000000"/>
          <w:lang w:eastAsia="en-US"/>
        </w:rPr>
        <w:t>,</w:t>
      </w:r>
      <w:r w:rsidRPr="002126FF">
        <w:rPr>
          <w:rFonts w:ascii="Calibri" w:eastAsia="Calibri" w:hAnsi="Calibri"/>
          <w:b/>
          <w:sz w:val="22"/>
          <w:szCs w:val="22"/>
          <w:lang w:eastAsia="en-US"/>
        </w:rPr>
        <w:br/>
      </w:r>
      <w:r w:rsidRPr="002126FF">
        <w:rPr>
          <w:rFonts w:ascii="Calibri" w:eastAsia="Calibri"/>
          <w:b/>
          <w:bCs/>
          <w:color w:val="000000"/>
          <w:lang w:eastAsia="en-US"/>
        </w:rPr>
        <w:t>разрешенных</w:t>
      </w:r>
      <w:r w:rsidRPr="002126FF">
        <w:rPr>
          <w:rFonts w:ascii="Calibri" w:eastAsia="Calibri"/>
          <w:b/>
          <w:bCs/>
          <w:color w:val="000000"/>
          <w:lang w:eastAsia="en-US"/>
        </w:rPr>
        <w:t xml:space="preserve"> </w:t>
      </w:r>
      <w:r w:rsidRPr="002126FF">
        <w:rPr>
          <w:rFonts w:ascii="Calibri" w:eastAsia="Calibri"/>
          <w:b/>
          <w:bCs/>
          <w:color w:val="000000"/>
          <w:lang w:eastAsia="en-US"/>
        </w:rPr>
        <w:t>субъектом</w:t>
      </w:r>
      <w:r w:rsidRPr="002126FF">
        <w:rPr>
          <w:rFonts w:ascii="Calibri" w:eastAsia="Calibri"/>
          <w:b/>
          <w:bCs/>
          <w:color w:val="000000"/>
          <w:lang w:eastAsia="en-US"/>
        </w:rPr>
        <w:t xml:space="preserve"> </w:t>
      </w:r>
      <w:r w:rsidRPr="002126FF">
        <w:rPr>
          <w:rFonts w:ascii="Calibri" w:eastAsia="Calibri"/>
          <w:b/>
          <w:bCs/>
          <w:color w:val="000000"/>
          <w:lang w:eastAsia="en-US"/>
        </w:rPr>
        <w:t>персональных</w:t>
      </w:r>
      <w:r w:rsidRPr="002126FF">
        <w:rPr>
          <w:rFonts w:ascii="Calibri" w:eastAsia="Calibri"/>
          <w:b/>
          <w:bCs/>
          <w:color w:val="000000"/>
          <w:lang w:eastAsia="en-US"/>
        </w:rPr>
        <w:t xml:space="preserve"> </w:t>
      </w:r>
      <w:r w:rsidRPr="002126FF">
        <w:rPr>
          <w:rFonts w:ascii="Calibri" w:eastAsia="Calibri"/>
          <w:b/>
          <w:bCs/>
          <w:color w:val="000000"/>
          <w:lang w:eastAsia="en-US"/>
        </w:rPr>
        <w:t>данных</w:t>
      </w:r>
      <w:r w:rsidRPr="002126FF">
        <w:rPr>
          <w:rFonts w:ascii="Calibri" w:eastAsia="Calibri"/>
          <w:b/>
          <w:bCs/>
          <w:color w:val="000000"/>
          <w:lang w:eastAsia="en-US"/>
        </w:rPr>
        <w:t xml:space="preserve"> </w:t>
      </w:r>
      <w:r w:rsidRPr="002126FF">
        <w:rPr>
          <w:rFonts w:ascii="Calibri" w:eastAsia="Calibri"/>
          <w:b/>
          <w:bCs/>
          <w:color w:val="000000"/>
          <w:lang w:eastAsia="en-US"/>
        </w:rPr>
        <w:t>для</w:t>
      </w:r>
      <w:r w:rsidRPr="002126FF">
        <w:rPr>
          <w:rFonts w:ascii="Calibri" w:eastAsia="Calibri"/>
          <w:b/>
          <w:bCs/>
          <w:color w:val="000000"/>
          <w:lang w:eastAsia="en-US"/>
        </w:rPr>
        <w:t xml:space="preserve"> </w:t>
      </w:r>
      <w:r w:rsidRPr="002126FF">
        <w:rPr>
          <w:rFonts w:ascii="Calibri" w:eastAsia="Calibri"/>
          <w:b/>
          <w:bCs/>
          <w:color w:val="000000"/>
          <w:lang w:eastAsia="en-US"/>
        </w:rPr>
        <w:t>распространения</w:t>
      </w:r>
      <w:r w:rsidRPr="002126FF">
        <w:rPr>
          <w:rFonts w:ascii="Calibri" w:eastAsia="Calibri" w:hAnsi="Calibri"/>
          <w:b/>
          <w:sz w:val="22"/>
          <w:szCs w:val="22"/>
          <w:lang w:eastAsia="en-US"/>
        </w:rPr>
        <w:br/>
      </w:r>
      <w:r w:rsidRPr="009E6AF1">
        <w:rPr>
          <w:rFonts w:eastAsia="Calibri"/>
          <w:color w:val="000000"/>
          <w:sz w:val="22"/>
          <w:szCs w:val="22"/>
          <w:lang w:eastAsia="en-US"/>
        </w:rPr>
        <w:t>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_____________________________________________ </w:t>
      </w:r>
    </w:p>
    <w:p w:rsidR="009E6AF1" w:rsidRPr="009E6AF1" w:rsidRDefault="009E6AF1" w:rsidP="00D2289A">
      <w:pPr>
        <w:spacing w:after="160"/>
        <w:contextualSpacing/>
        <w:jc w:val="both"/>
        <w:rPr>
          <w:rFonts w:eastAsia="Calibri"/>
          <w:color w:val="000000"/>
          <w:sz w:val="22"/>
          <w:szCs w:val="22"/>
          <w:lang w:eastAsia="en-US"/>
        </w:rPr>
      </w:pPr>
      <w:r w:rsidRPr="009E6AF1">
        <w:rPr>
          <w:rFonts w:eastAsia="Calibri"/>
          <w:color w:val="000000"/>
          <w:sz w:val="22"/>
          <w:szCs w:val="22"/>
          <w:lang w:eastAsia="en-US"/>
        </w:rPr>
        <w:t>моих персональных данных с целью ________________________________________________ для ________________________________________________________________________________________ в следующем порядке.</w:t>
      </w:r>
    </w:p>
    <w:tbl>
      <w:tblPr>
        <w:tblW w:w="9781" w:type="dxa"/>
        <w:tblInd w:w="75" w:type="dxa"/>
        <w:tblLayout w:type="fixed"/>
        <w:tblCellMar>
          <w:top w:w="15" w:type="dxa"/>
          <w:left w:w="15" w:type="dxa"/>
          <w:bottom w:w="15" w:type="dxa"/>
          <w:right w:w="15" w:type="dxa"/>
        </w:tblCellMar>
        <w:tblLook w:val="0600"/>
      </w:tblPr>
      <w:tblGrid>
        <w:gridCol w:w="1586"/>
        <w:gridCol w:w="1958"/>
        <w:gridCol w:w="1694"/>
        <w:gridCol w:w="1643"/>
        <w:gridCol w:w="1342"/>
        <w:gridCol w:w="1558"/>
      </w:tblGrid>
      <w:tr w:rsidR="009E6AF1" w:rsidRPr="009E6AF1" w:rsidTr="002126FF">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contextualSpacing/>
              <w:jc w:val="center"/>
              <w:rPr>
                <w:rFonts w:eastAsia="Calibri"/>
                <w:color w:val="000000"/>
                <w:lang w:eastAsia="en-US"/>
              </w:rPr>
            </w:pPr>
            <w:r w:rsidRPr="009E6AF1">
              <w:rPr>
                <w:rFonts w:eastAsia="Calibri"/>
                <w:color w:val="000000"/>
                <w:sz w:val="22"/>
                <w:szCs w:val="22"/>
                <w:lang w:eastAsia="en-US"/>
              </w:rPr>
              <w:t>Категория персональных данных</w:t>
            </w:r>
          </w:p>
        </w:tc>
        <w:tc>
          <w:tcPr>
            <w:tcW w:w="195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contextualSpacing/>
              <w:jc w:val="center"/>
              <w:rPr>
                <w:rFonts w:eastAsia="Calibri"/>
                <w:color w:val="000000"/>
                <w:lang w:eastAsia="en-US"/>
              </w:rPr>
            </w:pPr>
            <w:r w:rsidRPr="009E6AF1">
              <w:rPr>
                <w:rFonts w:eastAsia="Calibri"/>
                <w:color w:val="000000"/>
                <w:sz w:val="22"/>
                <w:szCs w:val="22"/>
                <w:lang w:eastAsia="en-US"/>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68"/>
              <w:contextualSpacing/>
              <w:jc w:val="center"/>
              <w:rPr>
                <w:rFonts w:eastAsia="Calibri"/>
                <w:color w:val="000000"/>
                <w:lang w:eastAsia="en-US"/>
              </w:rPr>
            </w:pPr>
            <w:r w:rsidRPr="009E6AF1">
              <w:rPr>
                <w:rFonts w:eastAsia="Calibri"/>
                <w:color w:val="000000"/>
                <w:sz w:val="22"/>
                <w:szCs w:val="22"/>
                <w:lang w:eastAsia="en-US"/>
              </w:rPr>
              <w:t>Разрешаю к распространению</w:t>
            </w:r>
            <w:r w:rsidRPr="009E6AF1">
              <w:rPr>
                <w:rFonts w:eastAsia="Calibri"/>
                <w:sz w:val="22"/>
                <w:szCs w:val="22"/>
                <w:lang w:eastAsia="en-US"/>
              </w:rPr>
              <w:br/>
            </w:r>
            <w:r w:rsidRPr="009E6AF1">
              <w:rPr>
                <w:rFonts w:eastAsia="Calibri"/>
                <w:color w:val="000000"/>
                <w:sz w:val="22"/>
                <w:szCs w:val="22"/>
                <w:lang w:eastAsia="en-US"/>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78"/>
              <w:contextualSpacing/>
              <w:jc w:val="center"/>
              <w:rPr>
                <w:rFonts w:eastAsia="Calibri"/>
                <w:color w:val="000000"/>
                <w:lang w:eastAsia="en-US"/>
              </w:rPr>
            </w:pPr>
            <w:r w:rsidRPr="009E6AF1">
              <w:rPr>
                <w:rFonts w:eastAsia="Calibri"/>
                <w:color w:val="000000"/>
                <w:sz w:val="22"/>
                <w:szCs w:val="22"/>
                <w:lang w:eastAsia="en-US"/>
              </w:rPr>
              <w:t>Разрешаю к распространению неограниченному кругу лиц (да/нет)</w:t>
            </w:r>
          </w:p>
        </w:tc>
        <w:tc>
          <w:tcPr>
            <w:tcW w:w="134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hanging="11"/>
              <w:contextualSpacing/>
              <w:jc w:val="center"/>
              <w:rPr>
                <w:rFonts w:eastAsia="Calibri"/>
                <w:color w:val="000000"/>
                <w:lang w:eastAsia="en-US"/>
              </w:rPr>
            </w:pPr>
            <w:r w:rsidRPr="009E6AF1">
              <w:rPr>
                <w:rFonts w:eastAsia="Calibri"/>
                <w:color w:val="000000"/>
                <w:sz w:val="22"/>
                <w:szCs w:val="22"/>
                <w:lang w:eastAsia="en-US"/>
              </w:rPr>
              <w:t>Условия и запреты</w:t>
            </w:r>
          </w:p>
        </w:tc>
        <w:tc>
          <w:tcPr>
            <w:tcW w:w="155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contextualSpacing/>
              <w:jc w:val="center"/>
              <w:rPr>
                <w:rFonts w:eastAsia="Calibri"/>
                <w:color w:val="000000"/>
                <w:lang w:eastAsia="en-US"/>
              </w:rPr>
            </w:pPr>
            <w:r w:rsidRPr="009E6AF1">
              <w:rPr>
                <w:rFonts w:eastAsia="Calibri"/>
                <w:color w:val="000000"/>
                <w:sz w:val="22"/>
                <w:szCs w:val="22"/>
                <w:lang w:eastAsia="en-US"/>
              </w:rPr>
              <w:t>Дополнительные условия</w:t>
            </w:r>
          </w:p>
        </w:tc>
      </w:tr>
      <w:tr w:rsidR="009E6AF1" w:rsidRPr="009E6AF1" w:rsidTr="002126FF">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r w:rsidRPr="009E6AF1">
              <w:rPr>
                <w:rFonts w:eastAsia="Calibri"/>
                <w:color w:val="000000"/>
                <w:sz w:val="22"/>
                <w:szCs w:val="22"/>
                <w:lang w:eastAsia="en-US"/>
              </w:rPr>
              <w:t>Персональные данные</w:t>
            </w: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lang w:eastAsia="en-US"/>
              </w:rPr>
            </w:pPr>
            <w:r w:rsidRPr="009E6AF1">
              <w:rPr>
                <w:rFonts w:eastAsia="Calibri"/>
                <w:color w:val="000000"/>
                <w:sz w:val="22"/>
                <w:szCs w:val="22"/>
                <w:lang w:eastAsia="en-US"/>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lang w:eastAsia="en-US"/>
              </w:rPr>
            </w:pPr>
            <w:r w:rsidRPr="009E6AF1">
              <w:rPr>
                <w:rFonts w:eastAsia="Calibr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contextualSpacing/>
              <w:jc w:val="center"/>
              <w:rPr>
                <w:rFonts w:eastAsia="Calibri"/>
                <w:color w:val="000000"/>
                <w:lang w:eastAsia="en-US"/>
              </w:rPr>
            </w:pPr>
            <w:r w:rsidRPr="009E6AF1">
              <w:rPr>
                <w:rFonts w:eastAsia="Calibri"/>
                <w:color w:val="000000"/>
                <w:sz w:val="22"/>
                <w:szCs w:val="22"/>
                <w:lang w:eastAsia="en-US"/>
              </w:rPr>
              <w:t>Специальные категории персональных данных</w:t>
            </w: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right="7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right="7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contextualSpacing/>
              <w:jc w:val="center"/>
              <w:rPr>
                <w:rFonts w:eastAsia="Calibri"/>
                <w:color w:val="000000"/>
                <w:lang w:eastAsia="en-US"/>
              </w:rPr>
            </w:pPr>
            <w:r w:rsidRPr="009E6AF1">
              <w:rPr>
                <w:rFonts w:eastAsia="Calibri"/>
                <w:color w:val="000000"/>
                <w:sz w:val="22"/>
                <w:szCs w:val="22"/>
                <w:lang w:eastAsia="en-US"/>
              </w:rPr>
              <w:t>Биометрические персональные данные</w:t>
            </w: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r w:rsidR="009E6AF1" w:rsidRPr="009E6AF1" w:rsidTr="002126FF">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9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39"/>
              <w:contextualSpacing/>
              <w:rPr>
                <w:rFonts w:eastAsia="Calibri"/>
                <w:color w:val="000000"/>
                <w:lang w:eastAsia="en-US"/>
              </w:rPr>
            </w:pPr>
            <w:r w:rsidRPr="009E6AF1">
              <w:rPr>
                <w:rFonts w:eastAsia="Calibri"/>
                <w:color w:val="000000"/>
                <w:sz w:val="22"/>
                <w:szCs w:val="22"/>
                <w:lang w:eastAsia="en-US"/>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3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c>
          <w:tcPr>
            <w:tcW w:w="155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right="75" w:firstLine="425"/>
              <w:contextualSpacing/>
              <w:rPr>
                <w:rFonts w:eastAsia="Calibri"/>
                <w:color w:val="000000"/>
                <w:lang w:eastAsia="en-US"/>
              </w:rPr>
            </w:pPr>
          </w:p>
        </w:tc>
      </w:tr>
    </w:tbl>
    <w:p w:rsidR="009E6AF1" w:rsidRPr="009E6AF1" w:rsidRDefault="009E6AF1" w:rsidP="00D2289A">
      <w:pPr>
        <w:spacing w:after="160"/>
        <w:ind w:firstLine="426"/>
        <w:contextualSpacing/>
        <w:jc w:val="both"/>
        <w:rPr>
          <w:rFonts w:eastAsia="Calibri"/>
          <w:color w:val="000000"/>
          <w:sz w:val="22"/>
          <w:szCs w:val="22"/>
          <w:lang w:eastAsia="en-US"/>
        </w:rPr>
      </w:pPr>
      <w:r w:rsidRPr="009E6AF1">
        <w:rPr>
          <w:rFonts w:eastAsia="Calibri"/>
          <w:color w:val="000000"/>
          <w:sz w:val="22"/>
          <w:szCs w:val="22"/>
          <w:lang w:eastAsia="en-US"/>
        </w:rPr>
        <w:t xml:space="preserve">Сведения об информационных ресурсах работодателя – </w:t>
      </w:r>
      <w:r w:rsidRPr="009E6AF1">
        <w:rPr>
          <w:rFonts w:eastAsia="Calibri"/>
          <w:sz w:val="22"/>
          <w:szCs w:val="22"/>
          <w:lang w:eastAsia="en-US"/>
        </w:rPr>
        <w:t xml:space="preserve">МАДОУ «Детский сад № 242» </w:t>
      </w:r>
      <w:r w:rsidRPr="009E6AF1">
        <w:rPr>
          <w:rFonts w:eastAsia="Calibri"/>
          <w:color w:val="000000"/>
          <w:sz w:val="22"/>
          <w:szCs w:val="22"/>
          <w:lang w:eastAsia="en-US"/>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tblPr>
      <w:tblGrid>
        <w:gridCol w:w="3194"/>
        <w:gridCol w:w="6095"/>
      </w:tblGrid>
      <w:tr w:rsidR="009E6AF1" w:rsidRPr="009E6AF1" w:rsidTr="009E6AF1">
        <w:trPr>
          <w:trHeight w:val="383"/>
        </w:trPr>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142"/>
              <w:contextualSpacing/>
              <w:rPr>
                <w:rFonts w:eastAsia="Calibri"/>
                <w:color w:val="000000"/>
                <w:lang w:eastAsia="en-US"/>
              </w:rPr>
            </w:pPr>
            <w:r w:rsidRPr="009E6AF1">
              <w:rPr>
                <w:rFonts w:eastAsia="Calibri"/>
                <w:color w:val="000000"/>
                <w:sz w:val="22"/>
                <w:szCs w:val="22"/>
                <w:lang w:eastAsia="en-US"/>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jc w:val="center"/>
              <w:rPr>
                <w:rFonts w:eastAsia="Calibri"/>
                <w:color w:val="000000"/>
                <w:lang w:eastAsia="en-US"/>
              </w:rPr>
            </w:pPr>
            <w:r w:rsidRPr="009E6AF1">
              <w:rPr>
                <w:rFonts w:eastAsia="Calibri"/>
                <w:color w:val="000000"/>
                <w:sz w:val="22"/>
                <w:szCs w:val="22"/>
                <w:lang w:eastAsia="en-US"/>
              </w:rPr>
              <w:t>Действия с персональными данными</w:t>
            </w:r>
          </w:p>
        </w:tc>
      </w:tr>
      <w:tr w:rsidR="009E6AF1" w:rsidRPr="009E6AF1" w:rsidTr="009E6AF1">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color w:val="000000"/>
                <w:lang w:eastAsia="en-US"/>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color w:val="000000"/>
                <w:lang w:eastAsia="en-US"/>
              </w:rPr>
            </w:pPr>
          </w:p>
        </w:tc>
      </w:tr>
      <w:tr w:rsidR="009E6AF1" w:rsidRPr="009E6AF1" w:rsidTr="009E6AF1">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color w:val="000000"/>
                <w:lang w:eastAsia="en-US"/>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9E6AF1" w:rsidRPr="009E6AF1" w:rsidRDefault="009E6AF1" w:rsidP="00D2289A">
            <w:pPr>
              <w:spacing w:after="160"/>
              <w:ind w:left="-567" w:firstLine="425"/>
              <w:contextualSpacing/>
              <w:rPr>
                <w:rFonts w:eastAsia="Calibri"/>
                <w:color w:val="000000"/>
                <w:lang w:eastAsia="en-US"/>
              </w:rPr>
            </w:pPr>
          </w:p>
        </w:tc>
      </w:tr>
    </w:tbl>
    <w:p w:rsidR="009E6AF1" w:rsidRPr="00554294" w:rsidRDefault="009E6AF1" w:rsidP="00554294">
      <w:pPr>
        <w:spacing w:after="160"/>
        <w:ind w:firstLine="426"/>
        <w:contextualSpacing/>
        <w:jc w:val="both"/>
        <w:rPr>
          <w:rFonts w:eastAsia="Calibri"/>
          <w:color w:val="000000"/>
          <w:sz w:val="22"/>
          <w:szCs w:val="22"/>
          <w:lang w:eastAsia="en-US"/>
        </w:rPr>
      </w:pPr>
      <w:r w:rsidRPr="009E6AF1">
        <w:rPr>
          <w:rFonts w:eastAsia="Calibri"/>
          <w:color w:val="000000"/>
          <w:sz w:val="22"/>
          <w:szCs w:val="22"/>
          <w:lang w:eastAsia="en-US"/>
        </w:rPr>
        <w:t>Настоящее согласие дано мной добровольно и действует со дня его подписания ______.</w:t>
      </w:r>
    </w:p>
    <w:p w:rsidR="009E6AF1" w:rsidRDefault="009E6AF1" w:rsidP="00D2289A">
      <w:pPr>
        <w:spacing w:after="160"/>
        <w:ind w:firstLine="426"/>
        <w:contextualSpacing/>
        <w:jc w:val="both"/>
        <w:rPr>
          <w:rFonts w:eastAsia="Calibri"/>
          <w:color w:val="000000"/>
          <w:sz w:val="22"/>
          <w:szCs w:val="22"/>
          <w:lang w:eastAsia="en-US"/>
        </w:rPr>
      </w:pPr>
      <w:r w:rsidRPr="009E6AF1">
        <w:rPr>
          <w:rFonts w:eastAsia="Calibri"/>
          <w:color w:val="000000"/>
          <w:sz w:val="22"/>
          <w:szCs w:val="22"/>
          <w:lang w:eastAsia="en-US"/>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rsidR="00554294" w:rsidRPr="009E6AF1" w:rsidRDefault="00554294" w:rsidP="00D2289A">
      <w:pPr>
        <w:spacing w:after="160"/>
        <w:ind w:firstLine="426"/>
        <w:contextualSpacing/>
        <w:jc w:val="both"/>
        <w:rPr>
          <w:rFonts w:eastAsia="Calibri"/>
          <w:color w:val="000000"/>
          <w:sz w:val="22"/>
          <w:szCs w:val="22"/>
          <w:lang w:eastAsia="en-US"/>
        </w:rPr>
      </w:pPr>
    </w:p>
    <w:tbl>
      <w:tblPr>
        <w:tblW w:w="9289" w:type="dxa"/>
        <w:jc w:val="center"/>
        <w:tblCellMar>
          <w:top w:w="15" w:type="dxa"/>
          <w:left w:w="15" w:type="dxa"/>
          <w:bottom w:w="15" w:type="dxa"/>
          <w:right w:w="15" w:type="dxa"/>
        </w:tblCellMar>
        <w:tblLook w:val="0600"/>
      </w:tblPr>
      <w:tblGrid>
        <w:gridCol w:w="2627"/>
        <w:gridCol w:w="283"/>
        <w:gridCol w:w="2977"/>
        <w:gridCol w:w="284"/>
        <w:gridCol w:w="3118"/>
      </w:tblGrid>
      <w:tr w:rsidR="009E6AF1" w:rsidRPr="009E6AF1" w:rsidTr="009E6AF1">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9E6AF1" w:rsidRPr="009E6AF1" w:rsidRDefault="009E6AF1" w:rsidP="00554294">
            <w:pPr>
              <w:spacing w:after="160"/>
              <w:contextualSpacing/>
              <w:rPr>
                <w:rFonts w:ascii="Calibri" w:eastAsia="Calibri" w:hAnsi="Calibri"/>
                <w:lang w:eastAsia="en-US"/>
              </w:rPr>
            </w:pPr>
          </w:p>
        </w:tc>
        <w:tc>
          <w:tcPr>
            <w:tcW w:w="283" w:type="dxa"/>
            <w:tcMar>
              <w:top w:w="75" w:type="dxa"/>
              <w:left w:w="75" w:type="dxa"/>
              <w:bottom w:w="75" w:type="dxa"/>
              <w:right w:w="75" w:type="dxa"/>
            </w:tcMar>
            <w:vAlign w:val="bottom"/>
          </w:tcPr>
          <w:p w:rsidR="009E6AF1" w:rsidRPr="009E6AF1" w:rsidRDefault="009E6AF1" w:rsidP="00D2289A">
            <w:pPr>
              <w:spacing w:after="160"/>
              <w:ind w:left="-567" w:right="75" w:firstLine="425"/>
              <w:contextualSpacing/>
              <w:jc w:val="center"/>
              <w:rPr>
                <w:rFonts w:ascii="Calibri" w:eastAsia="Calibri"/>
                <w:color w:val="000000"/>
                <w:lang w:eastAsia="en-US"/>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9E6AF1" w:rsidRPr="009E6AF1" w:rsidRDefault="009E6AF1" w:rsidP="00D2289A">
            <w:pPr>
              <w:spacing w:after="160"/>
              <w:ind w:left="-567" w:firstLine="425"/>
              <w:contextualSpacing/>
              <w:jc w:val="center"/>
              <w:rPr>
                <w:rFonts w:eastAsia="Calibri"/>
                <w:sz w:val="20"/>
                <w:szCs w:val="20"/>
                <w:lang w:eastAsia="en-US"/>
              </w:rPr>
            </w:pPr>
          </w:p>
        </w:tc>
        <w:tc>
          <w:tcPr>
            <w:tcW w:w="284" w:type="dxa"/>
            <w:tcMar>
              <w:top w:w="75" w:type="dxa"/>
              <w:left w:w="75" w:type="dxa"/>
              <w:bottom w:w="75" w:type="dxa"/>
              <w:right w:w="75" w:type="dxa"/>
            </w:tcMar>
            <w:vAlign w:val="bottom"/>
          </w:tcPr>
          <w:p w:rsidR="009E6AF1" w:rsidRPr="009E6AF1" w:rsidRDefault="009E6AF1" w:rsidP="00D2289A">
            <w:pPr>
              <w:spacing w:after="160"/>
              <w:ind w:left="-567" w:right="75" w:firstLine="425"/>
              <w:contextualSpacing/>
              <w:jc w:val="center"/>
              <w:rPr>
                <w:rFonts w:ascii="Calibri" w:eastAsia="Calibri"/>
                <w:color w:val="000000"/>
                <w:lang w:eastAsia="en-US"/>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9E6AF1" w:rsidRPr="009E6AF1" w:rsidRDefault="009E6AF1" w:rsidP="00D2289A">
            <w:pPr>
              <w:spacing w:after="160"/>
              <w:ind w:left="-567" w:firstLine="425"/>
              <w:contextualSpacing/>
              <w:jc w:val="center"/>
              <w:rPr>
                <w:rFonts w:eastAsia="Calibri"/>
                <w:lang w:eastAsia="en-US"/>
              </w:rPr>
            </w:pPr>
          </w:p>
        </w:tc>
      </w:tr>
    </w:tbl>
    <w:p w:rsidR="005967B6" w:rsidRDefault="005967B6" w:rsidP="00554294">
      <w:pPr>
        <w:jc w:val="right"/>
        <w:rPr>
          <w:rFonts w:eastAsia="Calibri"/>
          <w:b/>
          <w:i/>
          <w:noProof/>
        </w:rPr>
      </w:pPr>
    </w:p>
    <w:p w:rsidR="00BC70D6" w:rsidRDefault="00BC70D6">
      <w:pPr>
        <w:rPr>
          <w:rFonts w:eastAsia="Calibri"/>
          <w:b/>
          <w:i/>
          <w:noProof/>
        </w:rPr>
      </w:pPr>
      <w:r>
        <w:rPr>
          <w:rFonts w:eastAsia="Calibri"/>
          <w:b/>
          <w:i/>
          <w:noProof/>
        </w:rPr>
        <w:br w:type="page"/>
      </w:r>
    </w:p>
    <w:p w:rsidR="00554294" w:rsidRDefault="00554294" w:rsidP="00554294">
      <w:pPr>
        <w:jc w:val="right"/>
        <w:rPr>
          <w:rFonts w:eastAsia="Calibri"/>
          <w:b/>
          <w:i/>
          <w:noProof/>
        </w:rPr>
      </w:pPr>
      <w:r w:rsidRPr="00993B8E">
        <w:rPr>
          <w:rFonts w:eastAsia="Calibri"/>
          <w:b/>
          <w:i/>
          <w:noProof/>
        </w:rPr>
        <w:t xml:space="preserve">Приложение № </w:t>
      </w:r>
      <w:r>
        <w:rPr>
          <w:rFonts w:eastAsia="Calibri"/>
          <w:b/>
          <w:i/>
          <w:noProof/>
        </w:rPr>
        <w:t>8</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554294" w:rsidRPr="00554294" w:rsidTr="005066A2">
        <w:tc>
          <w:tcPr>
            <w:tcW w:w="4361" w:type="dxa"/>
          </w:tcPr>
          <w:p w:rsidR="00554294" w:rsidRPr="00554294" w:rsidRDefault="00554294" w:rsidP="00554294">
            <w:pPr>
              <w:jc w:val="center"/>
              <w:rPr>
                <w:bCs/>
                <w:i/>
                <w:spacing w:val="-2"/>
                <w:sz w:val="28"/>
                <w:szCs w:val="28"/>
              </w:rPr>
            </w:pPr>
          </w:p>
        </w:tc>
        <w:tc>
          <w:tcPr>
            <w:tcW w:w="5210" w:type="dxa"/>
          </w:tcPr>
          <w:p w:rsidR="00554294" w:rsidRPr="00554294" w:rsidRDefault="00554294" w:rsidP="00554294">
            <w:pPr>
              <w:ind w:firstLine="709"/>
              <w:jc w:val="right"/>
              <w:rPr>
                <w:bCs/>
                <w:i/>
                <w:spacing w:val="-2"/>
              </w:rPr>
            </w:pPr>
            <w:r w:rsidRPr="00554294">
              <w:rPr>
                <w:bCs/>
                <w:i/>
                <w:spacing w:val="-2"/>
              </w:rPr>
              <w:t xml:space="preserve">   Приложение к Отраслевому Соглашению между Министерством образования и науки Республики Татарстан и </w:t>
            </w:r>
          </w:p>
          <w:p w:rsidR="00554294" w:rsidRPr="00554294" w:rsidRDefault="00554294" w:rsidP="00554294">
            <w:pPr>
              <w:ind w:firstLine="709"/>
              <w:jc w:val="right"/>
              <w:rPr>
                <w:bCs/>
                <w:i/>
                <w:spacing w:val="-2"/>
                <w:sz w:val="28"/>
                <w:szCs w:val="28"/>
              </w:rPr>
            </w:pPr>
            <w:r w:rsidRPr="00554294">
              <w:rPr>
                <w:bCs/>
                <w:i/>
                <w:spacing w:val="-2"/>
              </w:rPr>
              <w:t>Татарстанской республиканской организацией Общероссийского Профсоюза образования на 2024-2026 годы</w:t>
            </w:r>
          </w:p>
        </w:tc>
      </w:tr>
    </w:tbl>
    <w:p w:rsidR="00554294" w:rsidRPr="00554294" w:rsidRDefault="00554294" w:rsidP="00554294">
      <w:pPr>
        <w:ind w:firstLine="709"/>
        <w:jc w:val="center"/>
        <w:rPr>
          <w:bCs/>
          <w:i/>
          <w:spacing w:val="-2"/>
          <w:sz w:val="28"/>
          <w:szCs w:val="28"/>
        </w:rPr>
      </w:pPr>
      <w:r w:rsidRPr="00554294">
        <w:rPr>
          <w:bCs/>
          <w:i/>
          <w:spacing w:val="-2"/>
          <w:sz w:val="28"/>
          <w:szCs w:val="28"/>
        </w:rPr>
        <w:t xml:space="preserve">                              </w:t>
      </w:r>
    </w:p>
    <w:p w:rsidR="00554294" w:rsidRPr="00554294" w:rsidRDefault="00554294" w:rsidP="00554294">
      <w:pPr>
        <w:jc w:val="center"/>
        <w:rPr>
          <w:b/>
          <w:bCs/>
          <w:spacing w:val="-2"/>
        </w:rPr>
      </w:pPr>
      <w:r w:rsidRPr="00554294">
        <w:rPr>
          <w:b/>
          <w:bCs/>
          <w:spacing w:val="-2"/>
        </w:rPr>
        <w:t>ПРАВА И ЛЬГОТЫ,</w:t>
      </w:r>
    </w:p>
    <w:p w:rsidR="00554294" w:rsidRPr="00554294" w:rsidRDefault="00554294" w:rsidP="00554294">
      <w:pPr>
        <w:jc w:val="center"/>
        <w:rPr>
          <w:b/>
          <w:bCs/>
          <w:spacing w:val="-2"/>
        </w:rPr>
      </w:pPr>
      <w:r w:rsidRPr="00554294">
        <w:rPr>
          <w:b/>
          <w:bCs/>
          <w:spacing w:val="-2"/>
        </w:rPr>
        <w:t xml:space="preserve">предоставляемые педагогическим работникам образовательных организаций </w:t>
      </w:r>
    </w:p>
    <w:p w:rsidR="00554294" w:rsidRPr="00554294" w:rsidRDefault="00554294" w:rsidP="00554294">
      <w:pPr>
        <w:jc w:val="center"/>
        <w:rPr>
          <w:b/>
          <w:bCs/>
          <w:spacing w:val="-2"/>
        </w:rPr>
      </w:pPr>
      <w:r w:rsidRPr="00554294">
        <w:rPr>
          <w:b/>
          <w:bCs/>
          <w:spacing w:val="-2"/>
        </w:rPr>
        <w:t>города Казани при подготовке и проведении аттестации</w:t>
      </w:r>
    </w:p>
    <w:p w:rsidR="00554294" w:rsidRPr="00554294" w:rsidRDefault="00554294" w:rsidP="00000C36">
      <w:pPr>
        <w:numPr>
          <w:ilvl w:val="0"/>
          <w:numId w:val="36"/>
        </w:numPr>
        <w:ind w:left="0" w:firstLine="709"/>
        <w:jc w:val="center"/>
        <w:rPr>
          <w:b/>
          <w:bCs/>
          <w:spacing w:val="-2"/>
        </w:rPr>
      </w:pPr>
      <w:r w:rsidRPr="00554294">
        <w:rPr>
          <w:b/>
          <w:bCs/>
          <w:spacing w:val="-2"/>
        </w:rPr>
        <w:t>Права аттестуемых работников</w:t>
      </w:r>
      <w:r w:rsidRPr="00554294">
        <w:rPr>
          <w:b/>
          <w:bCs/>
          <w:spacing w:val="-2"/>
          <w:shd w:val="clear" w:color="auto" w:fill="FFFF00"/>
        </w:rPr>
        <w:t xml:space="preserve"> </w:t>
      </w:r>
    </w:p>
    <w:p w:rsidR="00554294" w:rsidRPr="00554294" w:rsidRDefault="00554294" w:rsidP="00554294">
      <w:pPr>
        <w:ind w:firstLine="709"/>
        <w:jc w:val="both"/>
        <w:rPr>
          <w:b/>
          <w:bCs/>
          <w:i/>
          <w:spacing w:val="-2"/>
        </w:rPr>
      </w:pPr>
      <w:r w:rsidRPr="00554294">
        <w:rPr>
          <w:bCs/>
          <w:spacing w:val="-2"/>
        </w:rPr>
        <w:t xml:space="preserve"> </w:t>
      </w:r>
      <w:r w:rsidRPr="00554294">
        <w:rPr>
          <w:b/>
          <w:bCs/>
          <w:i/>
          <w:spacing w:val="-2"/>
        </w:rPr>
        <w:t>Педагогический работник имеет право:</w:t>
      </w:r>
    </w:p>
    <w:p w:rsidR="00554294" w:rsidRPr="00554294" w:rsidRDefault="00554294" w:rsidP="00000C36">
      <w:pPr>
        <w:numPr>
          <w:ilvl w:val="0"/>
          <w:numId w:val="37"/>
        </w:numPr>
        <w:ind w:left="0" w:firstLine="426"/>
        <w:contextualSpacing/>
        <w:jc w:val="both"/>
        <w:rPr>
          <w:rFonts w:eastAsia="Calibri"/>
          <w:spacing w:val="-2"/>
          <w:lang w:eastAsia="en-US"/>
        </w:rPr>
      </w:pPr>
      <w:r w:rsidRPr="00554294">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554294">
        <w:rPr>
          <w:rFonts w:eastAsia="Calibri"/>
          <w:spacing w:val="-2"/>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554294" w:rsidRPr="00554294" w:rsidRDefault="00554294" w:rsidP="00000C36">
      <w:pPr>
        <w:numPr>
          <w:ilvl w:val="0"/>
          <w:numId w:val="37"/>
        </w:numPr>
        <w:ind w:left="0" w:firstLine="426"/>
        <w:contextualSpacing/>
        <w:jc w:val="both"/>
        <w:rPr>
          <w:rFonts w:eastAsia="Calibri"/>
          <w:spacing w:val="-2"/>
          <w:lang w:eastAsia="en-US"/>
        </w:rPr>
      </w:pPr>
      <w:r w:rsidRPr="00554294">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554294">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554294" w:rsidRPr="00554294" w:rsidRDefault="00554294" w:rsidP="00000C36">
      <w:pPr>
        <w:numPr>
          <w:ilvl w:val="0"/>
          <w:numId w:val="37"/>
        </w:numPr>
        <w:ind w:left="0" w:firstLine="426"/>
        <w:contextualSpacing/>
        <w:jc w:val="both"/>
        <w:rPr>
          <w:rFonts w:eastAsia="Calibri"/>
          <w:color w:val="000000"/>
          <w:spacing w:val="-2"/>
          <w:lang w:eastAsia="en-US"/>
        </w:rPr>
      </w:pPr>
      <w:r w:rsidRPr="00554294">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554294">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554294" w:rsidRPr="00554294" w:rsidRDefault="00554294" w:rsidP="00000C36">
      <w:pPr>
        <w:numPr>
          <w:ilvl w:val="0"/>
          <w:numId w:val="37"/>
        </w:numPr>
        <w:ind w:left="0" w:firstLine="426"/>
        <w:contextualSpacing/>
        <w:jc w:val="both"/>
        <w:rPr>
          <w:rFonts w:eastAsia="Calibri"/>
          <w:bCs/>
          <w:spacing w:val="-2"/>
          <w:lang w:eastAsia="en-US"/>
        </w:rPr>
      </w:pPr>
      <w:r w:rsidRPr="00554294">
        <w:rPr>
          <w:rFonts w:eastAsia="Calibri"/>
          <w:bCs/>
          <w:spacing w:val="-2"/>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554294" w:rsidRPr="00554294" w:rsidRDefault="00554294" w:rsidP="00000C36">
      <w:pPr>
        <w:numPr>
          <w:ilvl w:val="0"/>
          <w:numId w:val="37"/>
        </w:numPr>
        <w:ind w:left="0" w:firstLine="426"/>
        <w:contextualSpacing/>
        <w:jc w:val="both"/>
        <w:rPr>
          <w:rFonts w:eastAsia="Calibri"/>
          <w:bCs/>
          <w:spacing w:val="-2"/>
          <w:lang w:eastAsia="en-US"/>
        </w:rPr>
      </w:pPr>
      <w:r w:rsidRPr="00554294">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554294" w:rsidRPr="00554294" w:rsidRDefault="00554294" w:rsidP="00000C36">
      <w:pPr>
        <w:numPr>
          <w:ilvl w:val="0"/>
          <w:numId w:val="37"/>
        </w:numPr>
        <w:ind w:left="0" w:firstLine="426"/>
        <w:contextualSpacing/>
        <w:jc w:val="both"/>
        <w:rPr>
          <w:rFonts w:eastAsia="Calibri"/>
          <w:bCs/>
          <w:spacing w:val="-2"/>
          <w:lang w:eastAsia="en-US"/>
        </w:rPr>
      </w:pPr>
      <w:r w:rsidRPr="00554294">
        <w:rPr>
          <w:rFonts w:eastAsia="Calibri"/>
          <w:spacing w:val="-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554294" w:rsidRPr="00554294" w:rsidRDefault="00554294" w:rsidP="00000C36">
      <w:pPr>
        <w:numPr>
          <w:ilvl w:val="0"/>
          <w:numId w:val="37"/>
        </w:numPr>
        <w:ind w:left="0" w:firstLine="426"/>
        <w:contextualSpacing/>
        <w:jc w:val="both"/>
        <w:rPr>
          <w:rFonts w:eastAsia="Calibri"/>
          <w:bCs/>
          <w:spacing w:val="-2"/>
          <w:lang w:eastAsia="en-US"/>
        </w:rPr>
      </w:pPr>
      <w:r w:rsidRPr="00554294">
        <w:rPr>
          <w:rFonts w:eastAsia="Calibri"/>
          <w:bCs/>
          <w:spacing w:val="-2"/>
          <w:lang w:eastAsia="en-US"/>
        </w:rPr>
        <w:t xml:space="preserve">обжаловать результаты аттестации в соответствии с законодательством Российской Федерации; </w:t>
      </w:r>
    </w:p>
    <w:p w:rsidR="00554294" w:rsidRPr="00554294" w:rsidRDefault="00554294" w:rsidP="00000C36">
      <w:pPr>
        <w:numPr>
          <w:ilvl w:val="0"/>
          <w:numId w:val="37"/>
        </w:numPr>
        <w:ind w:left="0" w:firstLine="426"/>
        <w:contextualSpacing/>
        <w:jc w:val="both"/>
        <w:rPr>
          <w:rFonts w:eastAsia="Calibri"/>
          <w:bCs/>
          <w:spacing w:val="-2"/>
          <w:lang w:eastAsia="en-US"/>
        </w:rPr>
      </w:pPr>
      <w:r w:rsidRPr="00554294">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554294" w:rsidRPr="00554294" w:rsidRDefault="00554294" w:rsidP="00000C36">
      <w:pPr>
        <w:numPr>
          <w:ilvl w:val="0"/>
          <w:numId w:val="37"/>
        </w:numPr>
        <w:ind w:left="0" w:firstLine="426"/>
        <w:contextualSpacing/>
        <w:jc w:val="both"/>
        <w:rPr>
          <w:rFonts w:eastAsia="Calibri"/>
          <w:spacing w:val="-2"/>
          <w:lang w:eastAsia="en-US"/>
        </w:rPr>
      </w:pPr>
      <w:r w:rsidRPr="00554294">
        <w:rPr>
          <w:rFonts w:eastAsia="Calibri"/>
          <w:spacing w:val="-2"/>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554294" w:rsidRPr="00554294" w:rsidRDefault="00554294" w:rsidP="00000C36">
      <w:pPr>
        <w:numPr>
          <w:ilvl w:val="0"/>
          <w:numId w:val="37"/>
        </w:numPr>
        <w:ind w:left="0" w:firstLine="426"/>
        <w:contextualSpacing/>
        <w:jc w:val="both"/>
        <w:rPr>
          <w:rFonts w:eastAsia="Calibri"/>
          <w:color w:val="000000"/>
          <w:spacing w:val="-2"/>
          <w:lang w:eastAsia="en-US"/>
        </w:rPr>
      </w:pPr>
      <w:r w:rsidRPr="00554294">
        <w:rPr>
          <w:rFonts w:eastAsia="Calibri"/>
          <w:color w:val="000000"/>
          <w:spacing w:val="-2"/>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554294" w:rsidRPr="00554294" w:rsidRDefault="00554294" w:rsidP="00000C36">
      <w:pPr>
        <w:numPr>
          <w:ilvl w:val="0"/>
          <w:numId w:val="37"/>
        </w:numPr>
        <w:ind w:left="0" w:firstLine="426"/>
        <w:contextualSpacing/>
        <w:jc w:val="both"/>
        <w:rPr>
          <w:rFonts w:eastAsia="Calibri"/>
          <w:color w:val="000000"/>
          <w:spacing w:val="-2"/>
          <w:lang w:eastAsia="en-US"/>
        </w:rPr>
      </w:pPr>
      <w:r w:rsidRPr="00554294">
        <w:rPr>
          <w:rFonts w:eastAsia="Calibri"/>
          <w:color w:val="000000"/>
          <w:spacing w:val="-2"/>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554294" w:rsidRPr="00554294" w:rsidRDefault="00554294" w:rsidP="00554294">
      <w:pPr>
        <w:tabs>
          <w:tab w:val="num" w:pos="240"/>
        </w:tabs>
        <w:ind w:firstLine="709"/>
        <w:jc w:val="center"/>
        <w:rPr>
          <w:b/>
          <w:spacing w:val="-2"/>
        </w:rPr>
      </w:pPr>
      <w:r w:rsidRPr="00554294">
        <w:rPr>
          <w:b/>
          <w:spacing w:val="-2"/>
          <w:lang w:val="en-US"/>
        </w:rPr>
        <w:t>II</w:t>
      </w:r>
      <w:r w:rsidRPr="00554294">
        <w:rPr>
          <w:b/>
          <w:spacing w:val="-2"/>
        </w:rPr>
        <w:t>. Льготы по установлению уровня оплаты труда работника</w:t>
      </w:r>
    </w:p>
    <w:p w:rsidR="00554294" w:rsidRPr="00554294" w:rsidRDefault="00554294" w:rsidP="00554294">
      <w:pPr>
        <w:tabs>
          <w:tab w:val="num" w:pos="240"/>
        </w:tabs>
        <w:ind w:firstLine="709"/>
        <w:jc w:val="center"/>
        <w:rPr>
          <w:b/>
          <w:spacing w:val="-2"/>
        </w:rPr>
      </w:pPr>
      <w:r w:rsidRPr="00554294">
        <w:rPr>
          <w:b/>
          <w:spacing w:val="-2"/>
        </w:rPr>
        <w:t xml:space="preserve"> во взаимосвязи с имеющейся квалификационной категорией </w:t>
      </w:r>
    </w:p>
    <w:p w:rsidR="00554294" w:rsidRPr="00554294" w:rsidRDefault="00554294" w:rsidP="00554294">
      <w:pPr>
        <w:ind w:firstLine="425"/>
        <w:contextualSpacing/>
        <w:jc w:val="both"/>
        <w:rPr>
          <w:spacing w:val="-2"/>
        </w:rPr>
      </w:pPr>
      <w:r w:rsidRPr="00554294">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554294">
        <w:rPr>
          <w:color w:val="FF0000"/>
          <w:spacing w:val="-2"/>
        </w:rPr>
        <w:t xml:space="preserve"> </w:t>
      </w:r>
      <w:r w:rsidRPr="00554294">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554294">
        <w:rPr>
          <w:color w:val="FF0000"/>
          <w:spacing w:val="-2"/>
        </w:rPr>
        <w:t xml:space="preserve"> </w:t>
      </w:r>
      <w:r w:rsidRPr="00554294">
        <w:rPr>
          <w:spacing w:val="-2"/>
        </w:rPr>
        <w:t>от 24 марта 2023 года №196</w:t>
      </w:r>
      <w:r w:rsidRPr="00554294">
        <w:rPr>
          <w:rFonts w:eastAsia="Calibri"/>
          <w:spacing w:val="-2"/>
          <w:lang w:eastAsia="en-US"/>
        </w:rPr>
        <w:t xml:space="preserve"> «</w:t>
      </w:r>
      <w:r w:rsidRPr="00554294">
        <w:rPr>
          <w:spacing w:val="-2"/>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554294" w:rsidRPr="00554294" w:rsidRDefault="00554294" w:rsidP="00554294">
      <w:pPr>
        <w:ind w:firstLine="425"/>
        <w:contextualSpacing/>
        <w:jc w:val="both"/>
        <w:rPr>
          <w:spacing w:val="-2"/>
        </w:rPr>
      </w:pPr>
      <w:r w:rsidRPr="00554294">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54294" w:rsidRPr="00554294" w:rsidRDefault="00554294" w:rsidP="00554294">
      <w:pPr>
        <w:ind w:firstLine="425"/>
        <w:contextualSpacing/>
        <w:jc w:val="both"/>
        <w:rPr>
          <w:spacing w:val="-2"/>
        </w:rPr>
      </w:pPr>
      <w:r w:rsidRPr="00554294">
        <w:rPr>
          <w:spacing w:val="-2"/>
        </w:rPr>
        <w:t>- при возобновлении работы в должности, по которой установлена категория, независимо от перерывов в работе;</w:t>
      </w:r>
    </w:p>
    <w:p w:rsidR="00554294" w:rsidRPr="00554294" w:rsidRDefault="00554294" w:rsidP="00554294">
      <w:pPr>
        <w:ind w:firstLine="425"/>
        <w:contextualSpacing/>
        <w:jc w:val="both"/>
        <w:rPr>
          <w:spacing w:val="-2"/>
        </w:rPr>
      </w:pPr>
      <w:r w:rsidRPr="00554294">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54294" w:rsidRPr="00554294" w:rsidRDefault="00554294" w:rsidP="00554294">
      <w:pPr>
        <w:ind w:firstLine="425"/>
        <w:contextualSpacing/>
        <w:jc w:val="both"/>
        <w:rPr>
          <w:spacing w:val="-2"/>
        </w:rPr>
      </w:pPr>
      <w:r w:rsidRPr="00554294">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554294">
        <w:rPr>
          <w:color w:val="FF0000"/>
          <w:spacing w:val="-2"/>
        </w:rPr>
        <w:t xml:space="preserve"> </w:t>
      </w:r>
      <w:r w:rsidRPr="00554294">
        <w:rPr>
          <w:spacing w:val="-2"/>
        </w:rPr>
        <w:t>квалификационная категория;</w:t>
      </w:r>
    </w:p>
    <w:p w:rsidR="0037182E" w:rsidRPr="00554294" w:rsidRDefault="00554294" w:rsidP="0037182E">
      <w:pPr>
        <w:tabs>
          <w:tab w:val="num" w:pos="240"/>
        </w:tabs>
        <w:ind w:firstLine="425"/>
        <w:contextualSpacing/>
        <w:jc w:val="both"/>
        <w:rPr>
          <w:spacing w:val="-2"/>
        </w:rPr>
      </w:pPr>
      <w:r w:rsidRPr="00554294">
        <w:rPr>
          <w:spacing w:val="-2"/>
        </w:rPr>
        <w:t>- при выполнении педагогической работы на разных должностях, по которым совпадают профили работы (деятельности) в следующих случаях:</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6095"/>
      </w:tblGrid>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jc w:val="center"/>
              <w:rPr>
                <w:b/>
                <w:spacing w:val="-4"/>
                <w:sz w:val="20"/>
                <w:szCs w:val="20"/>
              </w:rPr>
            </w:pPr>
            <w:r w:rsidRPr="00554294">
              <w:rPr>
                <w:b/>
                <w:spacing w:val="-4"/>
                <w:sz w:val="20"/>
                <w:szCs w:val="20"/>
              </w:rPr>
              <w:t>Должность, по которой установлена квалификационная категория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jc w:val="center"/>
              <w:rPr>
                <w:b/>
                <w:spacing w:val="-4"/>
                <w:sz w:val="20"/>
                <w:szCs w:val="20"/>
              </w:rPr>
            </w:pPr>
            <w:r w:rsidRPr="00554294">
              <w:rPr>
                <w:b/>
                <w:spacing w:val="-4"/>
                <w:sz w:val="20"/>
                <w:szCs w:val="20"/>
              </w:rPr>
              <w:t>Должность, по которой может учитываться категория, установленная по должности, указанной в графе №1</w:t>
            </w:r>
          </w:p>
        </w:tc>
      </w:tr>
      <w:tr w:rsidR="00554294" w:rsidRPr="00554294" w:rsidTr="0037182E">
        <w:trPr>
          <w:trHeight w:val="2403"/>
        </w:trPr>
        <w:tc>
          <w:tcPr>
            <w:tcW w:w="3686" w:type="dxa"/>
            <w:tcBorders>
              <w:top w:val="single" w:sz="4" w:space="0" w:color="auto"/>
              <w:left w:val="single" w:sz="4" w:space="0" w:color="auto"/>
              <w:bottom w:val="single" w:sz="4" w:space="0" w:color="auto"/>
              <w:right w:val="single" w:sz="4" w:space="0" w:color="auto"/>
            </w:tcBorders>
            <w:hideMark/>
          </w:tcPr>
          <w:p w:rsidR="0037182E" w:rsidRDefault="00554294" w:rsidP="00554294">
            <w:pPr>
              <w:tabs>
                <w:tab w:val="num" w:pos="240"/>
              </w:tabs>
              <w:rPr>
                <w:spacing w:val="-4"/>
                <w:sz w:val="20"/>
                <w:szCs w:val="20"/>
              </w:rPr>
            </w:pPr>
            <w:r w:rsidRPr="00554294">
              <w:rPr>
                <w:spacing w:val="-4"/>
                <w:sz w:val="20"/>
                <w:szCs w:val="20"/>
              </w:rPr>
              <w:t>Учитель, преподаватель</w:t>
            </w:r>
          </w:p>
          <w:p w:rsidR="0037182E" w:rsidRPr="0037182E" w:rsidRDefault="0037182E" w:rsidP="0037182E">
            <w:pPr>
              <w:rPr>
                <w:sz w:val="20"/>
                <w:szCs w:val="20"/>
              </w:rPr>
            </w:pPr>
          </w:p>
          <w:p w:rsidR="0037182E" w:rsidRPr="0037182E" w:rsidRDefault="0037182E" w:rsidP="0037182E">
            <w:pPr>
              <w:rPr>
                <w:sz w:val="20"/>
                <w:szCs w:val="20"/>
              </w:rPr>
            </w:pPr>
          </w:p>
          <w:p w:rsidR="0037182E" w:rsidRPr="0037182E" w:rsidRDefault="0037182E" w:rsidP="0037182E">
            <w:pPr>
              <w:rPr>
                <w:sz w:val="20"/>
                <w:szCs w:val="20"/>
              </w:rPr>
            </w:pPr>
          </w:p>
          <w:p w:rsidR="0037182E" w:rsidRPr="0037182E" w:rsidRDefault="0037182E" w:rsidP="0037182E">
            <w:pPr>
              <w:rPr>
                <w:sz w:val="20"/>
                <w:szCs w:val="20"/>
              </w:rPr>
            </w:pPr>
          </w:p>
          <w:p w:rsidR="0037182E" w:rsidRPr="0037182E" w:rsidRDefault="0037182E" w:rsidP="0037182E">
            <w:pPr>
              <w:rPr>
                <w:sz w:val="20"/>
                <w:szCs w:val="20"/>
              </w:rPr>
            </w:pPr>
          </w:p>
          <w:p w:rsidR="0037182E" w:rsidRPr="0037182E" w:rsidRDefault="0037182E" w:rsidP="0037182E">
            <w:pPr>
              <w:rPr>
                <w:sz w:val="20"/>
                <w:szCs w:val="20"/>
              </w:rPr>
            </w:pPr>
          </w:p>
          <w:p w:rsidR="00554294" w:rsidRPr="0037182E" w:rsidRDefault="00554294" w:rsidP="0037182E">
            <w:pPr>
              <w:rPr>
                <w:sz w:val="20"/>
                <w:szCs w:val="20"/>
              </w:rPr>
            </w:pP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554294" w:rsidRPr="00554294" w:rsidRDefault="00554294" w:rsidP="00554294">
            <w:pPr>
              <w:tabs>
                <w:tab w:val="num" w:pos="240"/>
              </w:tabs>
              <w:rPr>
                <w:spacing w:val="-4"/>
                <w:sz w:val="20"/>
                <w:szCs w:val="20"/>
              </w:rPr>
            </w:pPr>
            <w:r w:rsidRPr="00554294">
              <w:rPr>
                <w:spacing w:val="-4"/>
                <w:sz w:val="20"/>
                <w:szCs w:val="20"/>
              </w:rPr>
              <w:t>жизнедеятельности»);</w:t>
            </w:r>
          </w:p>
          <w:p w:rsidR="00554294" w:rsidRPr="00554294" w:rsidRDefault="00554294" w:rsidP="00554294">
            <w:pPr>
              <w:tabs>
                <w:tab w:val="num" w:pos="240"/>
              </w:tabs>
              <w:rPr>
                <w:color w:val="FF0000"/>
                <w:spacing w:val="-4"/>
                <w:sz w:val="20"/>
                <w:szCs w:val="20"/>
              </w:rPr>
            </w:pPr>
            <w:r w:rsidRPr="00554294">
              <w:rPr>
                <w:spacing w:val="-4"/>
                <w:sz w:val="20"/>
                <w:szCs w:val="20"/>
              </w:rPr>
              <w:t xml:space="preserve">советник директора по воспитанию и взаимодействию с детскими общественными объединениями. </w:t>
            </w:r>
          </w:p>
        </w:tc>
      </w:tr>
      <w:tr w:rsidR="00554294" w:rsidRPr="00554294" w:rsidTr="0037182E">
        <w:trPr>
          <w:trHeight w:val="1836"/>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Преподаватель-организатор основ безопасности жизнедеятельности, допризывной подготовки</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554294" w:rsidRPr="00554294" w:rsidRDefault="00554294" w:rsidP="00554294">
            <w:pPr>
              <w:tabs>
                <w:tab w:val="num" w:pos="240"/>
              </w:tabs>
              <w:rPr>
                <w:spacing w:val="-4"/>
                <w:sz w:val="20"/>
                <w:szCs w:val="20"/>
              </w:rPr>
            </w:pPr>
            <w:r w:rsidRPr="00554294">
              <w:rPr>
                <w:spacing w:val="-4"/>
                <w:sz w:val="20"/>
                <w:szCs w:val="20"/>
              </w:rPr>
              <w:t>учитель, преподаватель физкультуры (физического воспитания), руководитель физического воспитания;</w:t>
            </w:r>
          </w:p>
          <w:p w:rsidR="00554294" w:rsidRDefault="00554294" w:rsidP="00554294">
            <w:pPr>
              <w:tabs>
                <w:tab w:val="num" w:pos="240"/>
              </w:tabs>
              <w:rPr>
                <w:spacing w:val="-4"/>
                <w:sz w:val="20"/>
                <w:szCs w:val="20"/>
              </w:rPr>
            </w:pPr>
            <w:r w:rsidRPr="00554294">
              <w:rPr>
                <w:spacing w:val="-4"/>
                <w:sz w:val="20"/>
                <w:szCs w:val="20"/>
              </w:rPr>
              <w:t xml:space="preserve">Советник директора по воспитанию и взаимодействию с детскими общественными объединениями </w:t>
            </w:r>
          </w:p>
          <w:p w:rsidR="0037182E" w:rsidRPr="00554294" w:rsidRDefault="0037182E" w:rsidP="00554294">
            <w:pPr>
              <w:tabs>
                <w:tab w:val="num" w:pos="240"/>
              </w:tabs>
              <w:rPr>
                <w:spacing w:val="-4"/>
                <w:sz w:val="20"/>
                <w:szCs w:val="20"/>
              </w:rPr>
            </w:pPr>
          </w:p>
        </w:tc>
      </w:tr>
      <w:tr w:rsidR="00554294" w:rsidRPr="00554294" w:rsidTr="0037182E">
        <w:trPr>
          <w:trHeight w:val="2120"/>
        </w:trPr>
        <w:tc>
          <w:tcPr>
            <w:tcW w:w="3686"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554294" w:rsidRPr="00554294" w:rsidRDefault="00554294" w:rsidP="00554294">
            <w:pPr>
              <w:tabs>
                <w:tab w:val="num" w:pos="240"/>
              </w:tabs>
              <w:rPr>
                <w:spacing w:val="-4"/>
                <w:sz w:val="20"/>
                <w:szCs w:val="20"/>
              </w:rPr>
            </w:pPr>
            <w:r w:rsidRPr="00554294">
              <w:rPr>
                <w:spacing w:val="-4"/>
                <w:sz w:val="20"/>
                <w:szCs w:val="20"/>
              </w:rPr>
              <w:t>учитель, преподаватель физкультуры (физического воспитания), 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Преподаватель-организатор основ безопасности жизнедеятельности, допризывной подготовки</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54294" w:rsidRPr="00554294" w:rsidTr="0037182E">
        <w:trPr>
          <w:trHeight w:val="699"/>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Мастер производственного обучения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трудового обучения (технологии)</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Мастер производственного обучения, инструктор по труду</w:t>
            </w:r>
          </w:p>
        </w:tc>
      </w:tr>
      <w:tr w:rsidR="00554294" w:rsidRPr="00554294" w:rsidTr="0037182E">
        <w:trPr>
          <w:trHeight w:val="2077"/>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Учитель-дефектолог, учитель-логопед, педагог-психолог</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54294" w:rsidRPr="00554294" w:rsidRDefault="00554294" w:rsidP="00554294">
            <w:pPr>
              <w:tabs>
                <w:tab w:val="num" w:pos="240"/>
              </w:tabs>
              <w:rPr>
                <w:spacing w:val="-4"/>
                <w:sz w:val="20"/>
                <w:szCs w:val="20"/>
              </w:rPr>
            </w:pPr>
            <w:r w:rsidRPr="00554294">
              <w:rPr>
                <w:spacing w:val="-4"/>
                <w:sz w:val="20"/>
                <w:szCs w:val="20"/>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54294" w:rsidRPr="00554294" w:rsidRDefault="00554294" w:rsidP="00554294">
            <w:pPr>
              <w:tabs>
                <w:tab w:val="num" w:pos="240"/>
              </w:tabs>
              <w:rPr>
                <w:spacing w:val="-4"/>
                <w:sz w:val="20"/>
                <w:szCs w:val="20"/>
              </w:rPr>
            </w:pPr>
            <w:r w:rsidRPr="00554294">
              <w:rPr>
                <w:spacing w:val="-4"/>
                <w:sz w:val="20"/>
                <w:szCs w:val="20"/>
              </w:rPr>
              <w:t>педагог-психолог</w:t>
            </w:r>
          </w:p>
        </w:tc>
      </w:tr>
      <w:tr w:rsidR="00554294" w:rsidRPr="00554294" w:rsidTr="0037182E">
        <w:trPr>
          <w:trHeight w:val="844"/>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Преподаватель детской музыкальной школы (школы искусств, учреждений культуры), музыкальный руководитель, концертмейстер</w:t>
            </w:r>
          </w:p>
        </w:tc>
      </w:tr>
      <w:tr w:rsidR="00554294" w:rsidRPr="00554294" w:rsidTr="0037182E">
        <w:trPr>
          <w:trHeight w:val="900"/>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музыки общеобразовательного учреждения, преподаватель музыкальных дисциплин среднего профессионального образования</w:t>
            </w:r>
          </w:p>
        </w:tc>
      </w:tr>
      <w:tr w:rsidR="00554294" w:rsidRPr="00554294" w:rsidTr="00554294">
        <w:trPr>
          <w:trHeight w:val="653"/>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тренер-преподаватель, тренер-преподаватель, в т.ч. ДЮСШ, СДЮШОР, ДЮКПФ</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преподаватель физкультуры, инструктор по физкультуре, руководитель физического воспитания</w:t>
            </w:r>
          </w:p>
        </w:tc>
      </w:tr>
      <w:tr w:rsidR="00554294" w:rsidRPr="00554294" w:rsidTr="00554294">
        <w:trPr>
          <w:trHeight w:val="703"/>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преподаватель физкультуры, инструктор по физкультуре, 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тренер-преподаватель, тренер-преподаватель, в т.ч. ДЮСШ, СДЮШОР, ДЮКПФ</w:t>
            </w:r>
          </w:p>
        </w:tc>
      </w:tr>
      <w:tr w:rsidR="00554294" w:rsidRPr="00554294" w:rsidTr="00554294">
        <w:trPr>
          <w:trHeight w:val="431"/>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 xml:space="preserve">Преподаватель профессиональной образовательной организации </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 xml:space="preserve">Учитель того же предмета </w:t>
            </w:r>
          </w:p>
          <w:p w:rsidR="00554294" w:rsidRPr="00554294" w:rsidRDefault="00554294" w:rsidP="00554294">
            <w:pPr>
              <w:tabs>
                <w:tab w:val="num" w:pos="240"/>
              </w:tabs>
              <w:rPr>
                <w:spacing w:val="-4"/>
                <w:sz w:val="20"/>
                <w:szCs w:val="20"/>
              </w:rPr>
            </w:pPr>
            <w:r w:rsidRPr="00554294">
              <w:rPr>
                <w:spacing w:val="-4"/>
                <w:sz w:val="20"/>
                <w:szCs w:val="20"/>
              </w:rPr>
              <w:t>в общеобразовательной организации</w:t>
            </w:r>
          </w:p>
        </w:tc>
      </w:tr>
      <w:tr w:rsidR="00554294" w:rsidRPr="00554294" w:rsidTr="0037182E">
        <w:trPr>
          <w:trHeight w:val="501"/>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общеобразовательной организации</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 xml:space="preserve">Преподаватель того же предмета </w:t>
            </w:r>
          </w:p>
          <w:p w:rsidR="00554294" w:rsidRPr="00554294" w:rsidRDefault="00554294" w:rsidP="00554294">
            <w:pPr>
              <w:tabs>
                <w:tab w:val="num" w:pos="240"/>
              </w:tabs>
              <w:rPr>
                <w:spacing w:val="-4"/>
                <w:sz w:val="20"/>
                <w:szCs w:val="20"/>
              </w:rPr>
            </w:pPr>
            <w:r w:rsidRPr="00554294">
              <w:rPr>
                <w:spacing w:val="-4"/>
                <w:sz w:val="20"/>
                <w:szCs w:val="20"/>
              </w:rPr>
              <w:t>в профессиональной образовательной организации</w:t>
            </w:r>
          </w:p>
        </w:tc>
      </w:tr>
      <w:tr w:rsidR="00554294" w:rsidRPr="00554294" w:rsidTr="00554294">
        <w:trPr>
          <w:trHeight w:val="154"/>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Воспитатель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воспитатель</w:t>
            </w:r>
          </w:p>
        </w:tc>
      </w:tr>
      <w:tr w:rsidR="00554294" w:rsidRPr="00554294" w:rsidTr="00554294">
        <w:trPr>
          <w:trHeight w:val="158"/>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воспитатель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Воспитатель</w:t>
            </w:r>
          </w:p>
        </w:tc>
      </w:tr>
      <w:tr w:rsidR="00554294" w:rsidRPr="00554294" w:rsidTr="00554294">
        <w:trPr>
          <w:trHeight w:val="148"/>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Педагог дополнительного образования</w:t>
            </w:r>
          </w:p>
        </w:tc>
        <w:tc>
          <w:tcPr>
            <w:tcW w:w="6095"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Старший педагог дополнительного образования</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педагог дополнительного образования</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Педагог дополнительного образования</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Методист</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методист</w:t>
            </w:r>
          </w:p>
        </w:tc>
      </w:tr>
      <w:tr w:rsidR="00554294" w:rsidRPr="00554294" w:rsidTr="0037182E">
        <w:trPr>
          <w:trHeight w:val="259"/>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методист</w:t>
            </w:r>
          </w:p>
        </w:tc>
        <w:tc>
          <w:tcPr>
            <w:tcW w:w="6095"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Методист</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Инструктор-методист</w:t>
            </w:r>
          </w:p>
        </w:tc>
        <w:tc>
          <w:tcPr>
            <w:tcW w:w="6095"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Старший инструктор-методист</w:t>
            </w:r>
          </w:p>
        </w:tc>
      </w:tr>
      <w:tr w:rsidR="00554294" w:rsidRPr="00554294" w:rsidTr="00554294">
        <w:trPr>
          <w:trHeight w:val="131"/>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Старший инструктор-методист</w:t>
            </w:r>
          </w:p>
        </w:tc>
        <w:tc>
          <w:tcPr>
            <w:tcW w:w="6095"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Инструктор-методист</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Тренер-преподаватель</w:t>
            </w:r>
          </w:p>
        </w:tc>
        <w:tc>
          <w:tcPr>
            <w:tcW w:w="6095"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Старший тренер-преподаватель</w:t>
            </w:r>
          </w:p>
        </w:tc>
      </w:tr>
      <w:tr w:rsidR="00554294" w:rsidRPr="00554294" w:rsidTr="00554294">
        <w:trPr>
          <w:trHeight w:val="70"/>
        </w:trPr>
        <w:tc>
          <w:tcPr>
            <w:tcW w:w="3686"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Старший тренер-преподаватель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Тренер-преподаватель</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Учитель-дефектолог, педагог-психолог</w:t>
            </w:r>
          </w:p>
          <w:p w:rsidR="00554294" w:rsidRPr="00554294" w:rsidRDefault="00554294" w:rsidP="00554294">
            <w:pPr>
              <w:tabs>
                <w:tab w:val="num" w:pos="240"/>
              </w:tabs>
              <w:rPr>
                <w:spacing w:val="-4"/>
                <w:sz w:val="20"/>
                <w:szCs w:val="20"/>
              </w:rPr>
            </w:pPr>
            <w:r w:rsidRPr="00554294">
              <w:rPr>
                <w:b/>
                <w:bCs/>
                <w:spacing w:val="-4"/>
                <w:sz w:val="20"/>
                <w:szCs w:val="20"/>
              </w:rPr>
              <w:t xml:space="preserve"> </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554294" w:rsidRPr="00554294" w:rsidRDefault="00554294" w:rsidP="00554294">
            <w:pPr>
              <w:tabs>
                <w:tab w:val="num" w:pos="240"/>
              </w:tabs>
              <w:rPr>
                <w:spacing w:val="-4"/>
                <w:sz w:val="20"/>
                <w:szCs w:val="20"/>
              </w:rPr>
            </w:pPr>
            <w:r w:rsidRPr="00554294">
              <w:rPr>
                <w:spacing w:val="-4"/>
                <w:sz w:val="20"/>
                <w:szCs w:val="20"/>
              </w:rPr>
              <w:t>педагог-психолог.</w:t>
            </w:r>
          </w:p>
        </w:tc>
      </w:tr>
      <w:tr w:rsidR="00554294" w:rsidRPr="00554294" w:rsidTr="00554294">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Концертмейстер</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554294" w:rsidRPr="00554294" w:rsidTr="00554294">
        <w:trPr>
          <w:trHeight w:val="387"/>
        </w:trPr>
        <w:tc>
          <w:tcPr>
            <w:tcW w:w="3686" w:type="dxa"/>
            <w:tcBorders>
              <w:top w:val="single" w:sz="4" w:space="0" w:color="auto"/>
              <w:left w:val="single" w:sz="4" w:space="0" w:color="auto"/>
              <w:bottom w:val="single" w:sz="4" w:space="0" w:color="auto"/>
              <w:right w:val="single" w:sz="4" w:space="0" w:color="auto"/>
            </w:tcBorders>
          </w:tcPr>
          <w:p w:rsidR="00554294" w:rsidRPr="00554294" w:rsidRDefault="00554294" w:rsidP="00554294">
            <w:pPr>
              <w:tabs>
                <w:tab w:val="num" w:pos="240"/>
              </w:tabs>
              <w:rPr>
                <w:spacing w:val="-4"/>
                <w:sz w:val="20"/>
                <w:szCs w:val="20"/>
              </w:rPr>
            </w:pPr>
            <w:r w:rsidRPr="00554294">
              <w:rPr>
                <w:spacing w:val="-4"/>
                <w:sz w:val="20"/>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Концертмейстер</w:t>
            </w:r>
          </w:p>
        </w:tc>
      </w:tr>
      <w:tr w:rsidR="00554294" w:rsidRPr="00554294" w:rsidTr="00554294">
        <w:trPr>
          <w:trHeight w:val="245"/>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Библиотекарь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Педагог-библиотекарь</w:t>
            </w:r>
          </w:p>
        </w:tc>
      </w:tr>
      <w:tr w:rsidR="00554294" w:rsidRPr="00554294" w:rsidTr="00554294">
        <w:trPr>
          <w:trHeight w:val="236"/>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Педагог-библиотекарь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rPr>
            </w:pPr>
            <w:r w:rsidRPr="00554294">
              <w:rPr>
                <w:spacing w:val="-4"/>
                <w:sz w:val="20"/>
                <w:szCs w:val="20"/>
              </w:rPr>
              <w:t>Библиотекарь</w:t>
            </w:r>
          </w:p>
        </w:tc>
      </w:tr>
      <w:tr w:rsidR="00554294" w:rsidRPr="00554294" w:rsidTr="00554294">
        <w:trPr>
          <w:trHeight w:val="239"/>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highlight w:val="green"/>
              </w:rPr>
            </w:pPr>
            <w:r w:rsidRPr="00554294">
              <w:rPr>
                <w:rFonts w:eastAsia="Calibri"/>
                <w:spacing w:val="-4"/>
                <w:sz w:val="20"/>
                <w:szCs w:val="20"/>
                <w:lang w:eastAsia="en-US"/>
              </w:rPr>
              <w:t xml:space="preserve">Старший методист, методист </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spacing w:val="-4"/>
                <w:sz w:val="20"/>
                <w:szCs w:val="20"/>
                <w:highlight w:val="green"/>
              </w:rPr>
            </w:pPr>
            <w:r w:rsidRPr="00554294">
              <w:rPr>
                <w:rFonts w:eastAsia="Calibri"/>
                <w:spacing w:val="-4"/>
                <w:sz w:val="20"/>
                <w:szCs w:val="20"/>
                <w:lang w:eastAsia="en-US"/>
              </w:rPr>
              <w:t>Учитель, воспитатель, преподаватель</w:t>
            </w:r>
          </w:p>
        </w:tc>
      </w:tr>
      <w:tr w:rsidR="00554294" w:rsidRPr="00554294" w:rsidTr="00554294">
        <w:trPr>
          <w:trHeight w:val="230"/>
        </w:trPr>
        <w:tc>
          <w:tcPr>
            <w:tcW w:w="3686"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rFonts w:eastAsia="Calibri"/>
                <w:spacing w:val="-4"/>
                <w:sz w:val="20"/>
                <w:szCs w:val="20"/>
                <w:lang w:eastAsia="en-US"/>
              </w:rPr>
            </w:pPr>
            <w:r w:rsidRPr="00554294">
              <w:rPr>
                <w:rFonts w:eastAsia="Calibri"/>
                <w:spacing w:val="-4"/>
                <w:sz w:val="20"/>
                <w:szCs w:val="20"/>
                <w:lang w:eastAsia="en-US"/>
              </w:rPr>
              <w:t>Учитель, воспитатель, преподаватель</w:t>
            </w:r>
          </w:p>
        </w:tc>
        <w:tc>
          <w:tcPr>
            <w:tcW w:w="6095" w:type="dxa"/>
            <w:tcBorders>
              <w:top w:val="single" w:sz="4" w:space="0" w:color="auto"/>
              <w:left w:val="single" w:sz="4" w:space="0" w:color="auto"/>
              <w:bottom w:val="single" w:sz="4" w:space="0" w:color="auto"/>
              <w:right w:val="single" w:sz="4" w:space="0" w:color="auto"/>
            </w:tcBorders>
            <w:hideMark/>
          </w:tcPr>
          <w:p w:rsidR="00554294" w:rsidRPr="00554294" w:rsidRDefault="00554294" w:rsidP="00554294">
            <w:pPr>
              <w:tabs>
                <w:tab w:val="num" w:pos="240"/>
              </w:tabs>
              <w:rPr>
                <w:rFonts w:eastAsia="Calibri"/>
                <w:spacing w:val="-4"/>
                <w:sz w:val="20"/>
                <w:szCs w:val="20"/>
                <w:lang w:eastAsia="en-US"/>
              </w:rPr>
            </w:pPr>
            <w:r w:rsidRPr="00554294">
              <w:rPr>
                <w:rFonts w:eastAsia="Calibri"/>
                <w:spacing w:val="-4"/>
                <w:sz w:val="20"/>
                <w:szCs w:val="20"/>
                <w:lang w:eastAsia="en-US"/>
              </w:rPr>
              <w:t>Старший методист, методист</w:t>
            </w:r>
          </w:p>
        </w:tc>
      </w:tr>
    </w:tbl>
    <w:p w:rsidR="00554294" w:rsidRPr="00554294" w:rsidRDefault="00554294" w:rsidP="00554294">
      <w:pPr>
        <w:tabs>
          <w:tab w:val="num" w:pos="240"/>
        </w:tabs>
        <w:ind w:firstLine="426"/>
        <w:jc w:val="both"/>
        <w:rPr>
          <w:spacing w:val="-2"/>
        </w:rPr>
      </w:pPr>
      <w:r w:rsidRPr="00554294">
        <w:rPr>
          <w:spacing w:val="-2"/>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554294" w:rsidRPr="00554294" w:rsidRDefault="00554294" w:rsidP="00554294">
      <w:pPr>
        <w:ind w:firstLine="426"/>
        <w:jc w:val="both"/>
        <w:rPr>
          <w:spacing w:val="-2"/>
        </w:rPr>
      </w:pPr>
      <w:r w:rsidRPr="00554294">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54294" w:rsidRPr="00554294" w:rsidRDefault="00554294" w:rsidP="00554294">
      <w:pPr>
        <w:ind w:firstLine="426"/>
        <w:jc w:val="both"/>
        <w:rPr>
          <w:color w:val="000000"/>
          <w:spacing w:val="-2"/>
        </w:rPr>
      </w:pPr>
      <w:r w:rsidRPr="00554294">
        <w:rPr>
          <w:spacing w:val="-2"/>
        </w:rPr>
        <w:t xml:space="preserve">- в период нахождения педагогического работника в отпуске по беременности и родам и уходу за ребенком до достижения им трех лет, </w:t>
      </w:r>
      <w:r w:rsidRPr="00554294">
        <w:rPr>
          <w:color w:val="000000"/>
          <w:spacing w:val="-2"/>
        </w:rPr>
        <w:t>либо срок ее действия заканчивается в текущем году;</w:t>
      </w:r>
    </w:p>
    <w:p w:rsidR="00554294" w:rsidRPr="00554294" w:rsidRDefault="00554294" w:rsidP="00554294">
      <w:pPr>
        <w:ind w:firstLine="426"/>
        <w:jc w:val="both"/>
        <w:rPr>
          <w:spacing w:val="-2"/>
        </w:rPr>
      </w:pPr>
      <w:r w:rsidRPr="00554294">
        <w:rPr>
          <w:spacing w:val="-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54294" w:rsidRPr="00554294" w:rsidRDefault="00554294" w:rsidP="00554294">
      <w:pPr>
        <w:ind w:firstLine="426"/>
        <w:jc w:val="both"/>
        <w:rPr>
          <w:color w:val="000000"/>
          <w:spacing w:val="-2"/>
        </w:rPr>
      </w:pPr>
      <w:r w:rsidRPr="00554294">
        <w:rPr>
          <w:color w:val="000000"/>
          <w:spacing w:val="-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554294" w:rsidRPr="00554294" w:rsidRDefault="00554294" w:rsidP="00554294">
      <w:pPr>
        <w:ind w:firstLine="426"/>
        <w:jc w:val="both"/>
        <w:rPr>
          <w:color w:val="000000"/>
          <w:spacing w:val="-2"/>
        </w:rPr>
      </w:pPr>
      <w:r w:rsidRPr="00554294">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554294" w:rsidRDefault="00554294" w:rsidP="00554294">
      <w:pPr>
        <w:ind w:firstLine="426"/>
        <w:jc w:val="both"/>
        <w:rPr>
          <w:color w:val="000000"/>
          <w:spacing w:val="-2"/>
        </w:rPr>
      </w:pPr>
      <w:r w:rsidRPr="00554294">
        <w:rPr>
          <w:color w:val="000000"/>
          <w:spacing w:val="-2"/>
        </w:rPr>
        <w:t>2.3.</w:t>
      </w:r>
      <w:r w:rsidRPr="00554294">
        <w:rPr>
          <w:color w:val="FF0000"/>
          <w:spacing w:val="-2"/>
        </w:rPr>
        <w:t xml:space="preserve"> </w:t>
      </w:r>
      <w:r w:rsidRPr="00554294">
        <w:rPr>
          <w:color w:val="000000"/>
          <w:spacing w:val="-2"/>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7182E" w:rsidRDefault="0037182E">
      <w:pPr>
        <w:rPr>
          <w:color w:val="000000"/>
          <w:spacing w:val="-2"/>
        </w:rPr>
      </w:pPr>
      <w:r>
        <w:rPr>
          <w:color w:val="000000"/>
          <w:spacing w:val="-2"/>
        </w:rPr>
        <w:br w:type="page"/>
      </w:r>
    </w:p>
    <w:p w:rsidR="0037182E" w:rsidRDefault="0037182E" w:rsidP="0037182E">
      <w:pPr>
        <w:jc w:val="right"/>
        <w:rPr>
          <w:rFonts w:eastAsia="Calibri"/>
          <w:b/>
          <w:i/>
          <w:noProof/>
        </w:rPr>
      </w:pPr>
      <w:r w:rsidRPr="00993B8E">
        <w:rPr>
          <w:rFonts w:eastAsia="Calibri"/>
          <w:b/>
          <w:i/>
          <w:noProof/>
        </w:rPr>
        <w:t xml:space="preserve">Приложение № </w:t>
      </w:r>
      <w:r>
        <w:rPr>
          <w:rFonts w:eastAsia="Calibri"/>
          <w:b/>
          <w:i/>
          <w:noProof/>
        </w:rPr>
        <w:t>9</w:t>
      </w:r>
    </w:p>
    <w:p w:rsidR="0037182E" w:rsidRPr="00554294" w:rsidRDefault="0037182E" w:rsidP="00554294">
      <w:pPr>
        <w:ind w:firstLine="426"/>
        <w:jc w:val="both"/>
        <w:rPr>
          <w:color w:val="000000"/>
          <w:spacing w:val="-2"/>
        </w:rPr>
      </w:pPr>
    </w:p>
    <w:p w:rsidR="00DD3C87" w:rsidRPr="00DD3C87" w:rsidRDefault="00DD3C87" w:rsidP="00DD3C87">
      <w:pPr>
        <w:keepNext/>
        <w:keepLines/>
        <w:widowControl w:val="0"/>
        <w:suppressAutoHyphens/>
        <w:snapToGrid w:val="0"/>
        <w:spacing w:line="200" w:lineRule="atLeast"/>
        <w:rPr>
          <w:b/>
          <w:kern w:val="2"/>
        </w:rPr>
      </w:pPr>
      <w:r w:rsidRPr="00DD3C87">
        <w:rPr>
          <w:b/>
          <w:kern w:val="2"/>
        </w:rPr>
        <w:t xml:space="preserve">Принято </w:t>
      </w:r>
      <w:r w:rsidRPr="00DD3C87">
        <w:rPr>
          <w:kern w:val="2"/>
        </w:rPr>
        <w:t xml:space="preserve">Общим собранием работников                        </w:t>
      </w:r>
      <w:r w:rsidRPr="00DD3C87">
        <w:rPr>
          <w:b/>
          <w:kern w:val="2"/>
        </w:rPr>
        <w:t>УТВЕРЖДАЮ</w:t>
      </w:r>
    </w:p>
    <w:p w:rsidR="00DD3C87" w:rsidRPr="00DD3C87" w:rsidRDefault="00DD3C87" w:rsidP="00DD3C87">
      <w:pPr>
        <w:keepNext/>
        <w:keepLines/>
        <w:widowControl w:val="0"/>
        <w:tabs>
          <w:tab w:val="right" w:pos="9637"/>
        </w:tabs>
        <w:suppressAutoHyphens/>
        <w:snapToGrid w:val="0"/>
        <w:spacing w:line="200" w:lineRule="atLeast"/>
        <w:rPr>
          <w:kern w:val="2"/>
        </w:rPr>
      </w:pPr>
      <w:r w:rsidRPr="00DD3C87">
        <w:rPr>
          <w:kern w:val="2"/>
        </w:rPr>
        <w:t xml:space="preserve">МАДОУ «Детский сад № 242»                                         Заведующий  </w:t>
      </w:r>
    </w:p>
    <w:p w:rsidR="00DD3C87" w:rsidRDefault="00DD3C87" w:rsidP="00DD3C87">
      <w:pPr>
        <w:keepNext/>
        <w:keepLines/>
        <w:widowControl w:val="0"/>
        <w:tabs>
          <w:tab w:val="right" w:pos="9637"/>
        </w:tabs>
        <w:suppressAutoHyphens/>
        <w:snapToGrid w:val="0"/>
        <w:spacing w:line="200" w:lineRule="atLeast"/>
      </w:pPr>
      <w:r w:rsidRPr="00DD3C87">
        <w:rPr>
          <w:kern w:val="2"/>
        </w:rPr>
        <w:t xml:space="preserve">Протокол № </w:t>
      </w:r>
      <w:r w:rsidR="00CC5BEC">
        <w:rPr>
          <w:kern w:val="2"/>
        </w:rPr>
        <w:t xml:space="preserve">3 </w:t>
      </w:r>
      <w:r w:rsidRPr="00DD3C87">
        <w:rPr>
          <w:kern w:val="2"/>
        </w:rPr>
        <w:t xml:space="preserve">от </w:t>
      </w:r>
      <w:r w:rsidR="00CC5BEC">
        <w:rPr>
          <w:kern w:val="2"/>
        </w:rPr>
        <w:t xml:space="preserve">29.05.2024 </w:t>
      </w:r>
      <w:r w:rsidR="00CC5BEC" w:rsidRPr="009E6AF1">
        <w:rPr>
          <w:kern w:val="2"/>
        </w:rPr>
        <w:t>г</w:t>
      </w:r>
      <w:r w:rsidR="00CC5BEC" w:rsidRPr="00DD3C87">
        <w:rPr>
          <w:kern w:val="2"/>
        </w:rPr>
        <w:t xml:space="preserve"> </w:t>
      </w:r>
      <w:r w:rsidR="00CC5BEC">
        <w:rPr>
          <w:kern w:val="2"/>
        </w:rPr>
        <w:t xml:space="preserve">                                          </w:t>
      </w:r>
      <w:r w:rsidRPr="00DD3C87">
        <w:rPr>
          <w:kern w:val="2"/>
        </w:rPr>
        <w:t>МАДОУ «Детский сад № 242»</w:t>
      </w:r>
      <w:r w:rsidRPr="00DD3C87">
        <w:t xml:space="preserve">   </w:t>
      </w:r>
    </w:p>
    <w:p w:rsidR="00DD3C87" w:rsidRPr="00DD3C87" w:rsidRDefault="00DD3C87" w:rsidP="00DD3C87">
      <w:pPr>
        <w:keepNext/>
        <w:keepLines/>
        <w:widowControl w:val="0"/>
        <w:tabs>
          <w:tab w:val="right" w:pos="9637"/>
        </w:tabs>
        <w:suppressAutoHyphens/>
        <w:snapToGrid w:val="0"/>
        <w:spacing w:line="200" w:lineRule="atLeast"/>
        <w:rPr>
          <w:kern w:val="2"/>
        </w:rPr>
      </w:pPr>
      <w:r>
        <w:t xml:space="preserve">  </w:t>
      </w:r>
      <w:r w:rsidRPr="00DD3C87">
        <w:t xml:space="preserve">                                                                                          </w:t>
      </w:r>
      <w:r>
        <w:t xml:space="preserve"> </w:t>
      </w:r>
      <w:r w:rsidRPr="00DD3C87">
        <w:t>__________ Фазульзянова А.М.</w:t>
      </w:r>
    </w:p>
    <w:p w:rsidR="00DD3C87" w:rsidRPr="00DD3C87" w:rsidRDefault="00DD3C87" w:rsidP="00DD3C87">
      <w:pPr>
        <w:tabs>
          <w:tab w:val="right" w:pos="9637"/>
        </w:tabs>
        <w:spacing w:line="240" w:lineRule="atLeast"/>
        <w:contextualSpacing/>
        <w:rPr>
          <w:sz w:val="16"/>
          <w:szCs w:val="16"/>
        </w:rPr>
      </w:pPr>
    </w:p>
    <w:p w:rsidR="00DD3C87" w:rsidRPr="00DD3C87" w:rsidRDefault="00DD3C87" w:rsidP="00DD3C87">
      <w:pPr>
        <w:contextualSpacing/>
        <w:rPr>
          <w:lang w:eastAsia="en-US"/>
        </w:rPr>
      </w:pPr>
      <w:r w:rsidRPr="00DD3C87">
        <w:rPr>
          <w:b/>
          <w:lang w:eastAsia="en-US"/>
        </w:rPr>
        <w:t>Мотивированное мнение</w:t>
      </w:r>
      <w:r w:rsidRPr="00DD3C87">
        <w:t xml:space="preserve"> </w:t>
      </w:r>
      <w:r w:rsidRPr="00DD3C87">
        <w:tab/>
      </w:r>
      <w:r w:rsidRPr="00DD3C87">
        <w:tab/>
      </w:r>
      <w:r w:rsidRPr="00DD3C87">
        <w:tab/>
      </w:r>
      <w:r w:rsidRPr="00DD3C87">
        <w:tab/>
        <w:t xml:space="preserve">          Приказ от </w:t>
      </w:r>
      <w:r w:rsidR="00CC5BEC">
        <w:rPr>
          <w:kern w:val="2"/>
        </w:rPr>
        <w:t xml:space="preserve">29.05.2024 </w:t>
      </w:r>
      <w:r w:rsidR="00CC5BEC" w:rsidRPr="009E6AF1">
        <w:rPr>
          <w:kern w:val="2"/>
        </w:rPr>
        <w:t>г</w:t>
      </w:r>
      <w:r w:rsidR="00CC5BEC" w:rsidRPr="00DD3C87">
        <w:t xml:space="preserve"> </w:t>
      </w:r>
      <w:r w:rsidRPr="00DD3C87">
        <w:t>№</w:t>
      </w:r>
      <w:r w:rsidR="00CC5BEC">
        <w:t xml:space="preserve"> 55-О</w:t>
      </w:r>
      <w:r w:rsidRPr="00DD3C87">
        <w:t xml:space="preserve"> </w:t>
      </w:r>
    </w:p>
    <w:p w:rsidR="00DD3C87" w:rsidRPr="00DD3C87" w:rsidRDefault="00DD3C87" w:rsidP="00DD3C87">
      <w:pPr>
        <w:contextualSpacing/>
        <w:rPr>
          <w:lang w:eastAsia="en-US"/>
        </w:rPr>
      </w:pPr>
      <w:r w:rsidRPr="00DD3C87">
        <w:rPr>
          <w:lang w:eastAsia="en-US"/>
        </w:rPr>
        <w:t>первичной профсоюзной организации</w:t>
      </w:r>
    </w:p>
    <w:p w:rsidR="00DD3C87" w:rsidRPr="00DD3C87" w:rsidRDefault="00DD3C87" w:rsidP="00DD3C87">
      <w:pPr>
        <w:contextualSpacing/>
        <w:rPr>
          <w:lang w:eastAsia="en-US"/>
        </w:rPr>
      </w:pPr>
      <w:r w:rsidRPr="00DD3C87">
        <w:rPr>
          <w:lang w:eastAsia="en-US"/>
        </w:rPr>
        <w:t>МАДОУ «Детский сад № 242»</w:t>
      </w:r>
    </w:p>
    <w:p w:rsidR="00DD3C87" w:rsidRPr="00DD3C87" w:rsidRDefault="00DD3C87" w:rsidP="00DD3C87">
      <w:pPr>
        <w:contextualSpacing/>
        <w:rPr>
          <w:lang w:eastAsia="en-US"/>
        </w:rPr>
      </w:pPr>
      <w:r w:rsidRPr="00DD3C87">
        <w:rPr>
          <w:lang w:eastAsia="en-US"/>
        </w:rPr>
        <w:t xml:space="preserve">Протокол № </w:t>
      </w:r>
      <w:r w:rsidR="00CC5BEC">
        <w:rPr>
          <w:lang w:eastAsia="en-US"/>
        </w:rPr>
        <w:t>1</w:t>
      </w:r>
      <w:r w:rsidRPr="00DD3C87">
        <w:rPr>
          <w:lang w:eastAsia="en-US"/>
        </w:rPr>
        <w:t xml:space="preserve"> от </w:t>
      </w:r>
      <w:r w:rsidR="00CC5BEC">
        <w:rPr>
          <w:kern w:val="2"/>
        </w:rPr>
        <w:t xml:space="preserve">29.05.2024 </w:t>
      </w:r>
      <w:r w:rsidR="00CC5BEC" w:rsidRPr="009E6AF1">
        <w:rPr>
          <w:kern w:val="2"/>
        </w:rPr>
        <w:t>г</w:t>
      </w:r>
    </w:p>
    <w:p w:rsidR="00DD3C87" w:rsidRPr="00DD3C87" w:rsidRDefault="00DD3C87" w:rsidP="00DD3C87">
      <w:pPr>
        <w:rPr>
          <w:bCs/>
          <w:sz w:val="16"/>
          <w:szCs w:val="16"/>
          <w:lang w:eastAsia="en-US"/>
        </w:rPr>
      </w:pPr>
    </w:p>
    <w:p w:rsidR="00DD3C87" w:rsidRPr="00DD3C87" w:rsidRDefault="00DD3C87" w:rsidP="00DD3C87">
      <w:pPr>
        <w:rPr>
          <w:bCs/>
          <w:lang w:eastAsia="en-US"/>
        </w:rPr>
      </w:pPr>
      <w:r w:rsidRPr="00DD3C87">
        <w:rPr>
          <w:bCs/>
          <w:lang w:eastAsia="en-US"/>
        </w:rPr>
        <w:t>Председатель первичной</w:t>
      </w:r>
    </w:p>
    <w:p w:rsidR="00DD3C87" w:rsidRPr="00DD3C87" w:rsidRDefault="00DD3C87" w:rsidP="00DD3C87">
      <w:r w:rsidRPr="00DD3C87">
        <w:rPr>
          <w:bCs/>
          <w:lang w:eastAsia="en-US"/>
        </w:rPr>
        <w:t>профсоюзной организации _________ Миронова</w:t>
      </w:r>
      <w:r w:rsidRPr="00DD3C87">
        <w:t xml:space="preserve"> </w:t>
      </w:r>
      <w:r w:rsidRPr="00DD3C87">
        <w:rPr>
          <w:bCs/>
          <w:lang w:eastAsia="en-US"/>
        </w:rPr>
        <w:t xml:space="preserve">М.С. </w:t>
      </w:r>
      <w:r w:rsidRPr="00DD3C87">
        <w:rPr>
          <w:color w:val="FF0000"/>
        </w:rPr>
        <w:t xml:space="preserve">                                                                                 </w:t>
      </w:r>
    </w:p>
    <w:p w:rsidR="00DD3C87" w:rsidRPr="00DD3C87" w:rsidRDefault="00DD3C87" w:rsidP="00DD3C87">
      <w:pPr>
        <w:jc w:val="both"/>
      </w:pPr>
    </w:p>
    <w:p w:rsidR="00DD3C87" w:rsidRPr="00DD3C87" w:rsidRDefault="00DD3C87" w:rsidP="00DD3C87">
      <w:pPr>
        <w:jc w:val="center"/>
        <w:rPr>
          <w:i/>
        </w:rPr>
      </w:pPr>
      <w:r w:rsidRPr="00DD3C87">
        <w:rPr>
          <w:b/>
        </w:rPr>
        <w:t>ПОЛОЖЕНИЕ</w:t>
      </w:r>
    </w:p>
    <w:p w:rsidR="00DD3C87" w:rsidRPr="00DD3C87" w:rsidRDefault="00DD3C87" w:rsidP="00DD3C87">
      <w:pPr>
        <w:jc w:val="center"/>
        <w:rPr>
          <w:b/>
        </w:rPr>
      </w:pPr>
      <w:r w:rsidRPr="00DD3C87">
        <w:rPr>
          <w:b/>
        </w:rPr>
        <w:t>о комиссии по трудовым спорам</w:t>
      </w:r>
    </w:p>
    <w:p w:rsidR="00DD3C87" w:rsidRPr="00DD3C87" w:rsidRDefault="00DD3C87" w:rsidP="00DD3C87">
      <w:pPr>
        <w:jc w:val="center"/>
        <w:rPr>
          <w:b/>
        </w:rPr>
      </w:pPr>
      <w:r w:rsidRPr="00DD3C87">
        <w:rPr>
          <w:b/>
        </w:rPr>
        <w:t>муниципального автономного дошкольного образовательного учреждения</w:t>
      </w:r>
    </w:p>
    <w:p w:rsidR="00DD3C87" w:rsidRPr="00DD3C87" w:rsidRDefault="00DD3C87" w:rsidP="00DD3C87">
      <w:pPr>
        <w:jc w:val="center"/>
        <w:rPr>
          <w:b/>
          <w:bCs/>
          <w:kern w:val="32"/>
        </w:rPr>
      </w:pPr>
      <w:r w:rsidRPr="00DD3C87">
        <w:rPr>
          <w:b/>
        </w:rPr>
        <w:t>«Детский сад № 242 комбинированного вида» Приволжского района г. Казани</w:t>
      </w:r>
    </w:p>
    <w:p w:rsidR="00DD3C87" w:rsidRPr="00DD3C87" w:rsidRDefault="00DD3C87" w:rsidP="00DD3C87">
      <w:pPr>
        <w:jc w:val="both"/>
        <w:rPr>
          <w:bCs/>
          <w:sz w:val="16"/>
          <w:szCs w:val="16"/>
          <w:u w:val="single"/>
        </w:rPr>
      </w:pPr>
      <w:r w:rsidRPr="00DD3C87">
        <w:rPr>
          <w:bCs/>
        </w:rPr>
        <w:t xml:space="preserve">                                                            </w:t>
      </w:r>
    </w:p>
    <w:p w:rsidR="00DD3C87" w:rsidRPr="00DD3C87" w:rsidRDefault="00DD3C87" w:rsidP="00000C36">
      <w:pPr>
        <w:keepNext/>
        <w:numPr>
          <w:ilvl w:val="0"/>
          <w:numId w:val="38"/>
        </w:numPr>
        <w:tabs>
          <w:tab w:val="left" w:pos="3686"/>
          <w:tab w:val="left" w:pos="3828"/>
        </w:tabs>
        <w:contextualSpacing/>
        <w:jc w:val="center"/>
        <w:outlineLvl w:val="0"/>
        <w:rPr>
          <w:b/>
          <w:bCs/>
          <w:kern w:val="32"/>
        </w:rPr>
      </w:pPr>
      <w:r w:rsidRPr="00DD3C87">
        <w:rPr>
          <w:b/>
          <w:bCs/>
          <w:kern w:val="32"/>
        </w:rPr>
        <w:t>Общие положения</w:t>
      </w:r>
    </w:p>
    <w:p w:rsidR="00DD3C87" w:rsidRPr="00DD3C87" w:rsidRDefault="00DD3C87" w:rsidP="00000C36">
      <w:pPr>
        <w:numPr>
          <w:ilvl w:val="1"/>
          <w:numId w:val="38"/>
        </w:numPr>
        <w:tabs>
          <w:tab w:val="num" w:pos="0"/>
          <w:tab w:val="left" w:pos="851"/>
        </w:tabs>
        <w:ind w:left="0" w:firstLine="426"/>
        <w:jc w:val="both"/>
      </w:pPr>
      <w:r w:rsidRPr="00DD3C87">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DD3C87" w:rsidRPr="00DD3C87" w:rsidRDefault="00DD3C87" w:rsidP="00DD3C87">
      <w:pPr>
        <w:tabs>
          <w:tab w:val="left" w:pos="851"/>
        </w:tabs>
        <w:ind w:firstLine="426"/>
        <w:jc w:val="both"/>
      </w:pPr>
      <w:r w:rsidRPr="00DD3C87">
        <w:t xml:space="preserve">1.2. Положение разработано на основе Конституции РФ, Трудового кодекса РФ и иных нормативных правовых актов Российской Федерации и Республики Татарстан. При возникновении противоречий между нормами действующего законодательства и настоящего Положения последние являются недействительными. </w:t>
      </w:r>
    </w:p>
    <w:p w:rsidR="00DD3C87" w:rsidRPr="00DD3C87" w:rsidRDefault="00DD3C87" w:rsidP="00000C36">
      <w:pPr>
        <w:numPr>
          <w:ilvl w:val="1"/>
          <w:numId w:val="51"/>
        </w:numPr>
        <w:tabs>
          <w:tab w:val="left" w:pos="426"/>
          <w:tab w:val="left" w:pos="851"/>
        </w:tabs>
        <w:ind w:left="0" w:firstLine="426"/>
        <w:contextualSpacing/>
        <w:jc w:val="both"/>
      </w:pPr>
      <w:r w:rsidRPr="00DD3C87">
        <w:t xml:space="preserve"> 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DD3C87" w:rsidRPr="00DD3C87" w:rsidRDefault="00DD3C87" w:rsidP="00DD3C87">
      <w:pPr>
        <w:tabs>
          <w:tab w:val="num" w:pos="0"/>
          <w:tab w:val="left" w:pos="851"/>
        </w:tabs>
        <w:ind w:firstLine="426"/>
        <w:jc w:val="both"/>
      </w:pPr>
      <w:r w:rsidRPr="00DD3C87">
        <w:t>Рассмотрение спора в КТС не является обязательным условием, работник может обратиться в суд, минуя комиссию.</w:t>
      </w:r>
    </w:p>
    <w:p w:rsidR="00DD3C87" w:rsidRPr="00DD3C87" w:rsidRDefault="00DD3C87" w:rsidP="00DD3C87">
      <w:pPr>
        <w:tabs>
          <w:tab w:val="num" w:pos="0"/>
          <w:tab w:val="left" w:pos="851"/>
        </w:tabs>
        <w:ind w:firstLine="426"/>
        <w:jc w:val="both"/>
      </w:pPr>
      <w:r w:rsidRPr="00DD3C87">
        <w:t>Работник, работодатель или профессиональный союз, защищающий интересы работника, также могут обратиться в суд в случае несогласия с решением комиссии по трудовым спорам.</w:t>
      </w:r>
    </w:p>
    <w:p w:rsidR="00DD3C87" w:rsidRPr="00DD3C87" w:rsidRDefault="00DD3C87" w:rsidP="00000C36">
      <w:pPr>
        <w:keepNext/>
        <w:numPr>
          <w:ilvl w:val="0"/>
          <w:numId w:val="38"/>
        </w:numPr>
        <w:tabs>
          <w:tab w:val="num" w:pos="709"/>
        </w:tabs>
        <w:ind w:left="0" w:firstLine="426"/>
        <w:jc w:val="center"/>
        <w:outlineLvl w:val="0"/>
        <w:rPr>
          <w:b/>
          <w:bCs/>
          <w:kern w:val="32"/>
        </w:rPr>
      </w:pPr>
      <w:r w:rsidRPr="00DD3C87">
        <w:rPr>
          <w:b/>
          <w:bCs/>
          <w:kern w:val="32"/>
        </w:rPr>
        <w:t>Компетенция членов комиссии</w:t>
      </w:r>
    </w:p>
    <w:p w:rsidR="00DD3C87" w:rsidRPr="00DD3C87" w:rsidRDefault="00DD3C87" w:rsidP="00000C36">
      <w:pPr>
        <w:numPr>
          <w:ilvl w:val="1"/>
          <w:numId w:val="52"/>
        </w:numPr>
        <w:tabs>
          <w:tab w:val="left" w:pos="709"/>
          <w:tab w:val="left" w:pos="851"/>
          <w:tab w:val="num" w:pos="1146"/>
        </w:tabs>
        <w:contextualSpacing/>
        <w:jc w:val="both"/>
      </w:pPr>
      <w:r w:rsidRPr="00DD3C87">
        <w:t>КТС рассматривает споры:</w:t>
      </w:r>
    </w:p>
    <w:p w:rsidR="00DD3C87" w:rsidRPr="00DD3C87" w:rsidRDefault="00DD3C87" w:rsidP="00000C36">
      <w:pPr>
        <w:numPr>
          <w:ilvl w:val="0"/>
          <w:numId w:val="39"/>
        </w:numPr>
        <w:tabs>
          <w:tab w:val="clear" w:pos="720"/>
          <w:tab w:val="left" w:pos="709"/>
        </w:tabs>
        <w:ind w:left="0" w:firstLine="425"/>
        <w:contextualSpacing/>
        <w:jc w:val="both"/>
      </w:pPr>
      <w:r w:rsidRPr="00DD3C87">
        <w:t>о признании недействительными условий, включенных в содержание трудового договора, а также всего договора в целом;</w:t>
      </w:r>
    </w:p>
    <w:p w:rsidR="00DD3C87" w:rsidRPr="00DD3C87" w:rsidRDefault="00DD3C87" w:rsidP="00000C36">
      <w:pPr>
        <w:numPr>
          <w:ilvl w:val="0"/>
          <w:numId w:val="39"/>
        </w:numPr>
        <w:tabs>
          <w:tab w:val="clear" w:pos="720"/>
          <w:tab w:val="left" w:pos="709"/>
        </w:tabs>
        <w:ind w:left="0" w:firstLine="425"/>
        <w:contextualSpacing/>
        <w:jc w:val="both"/>
      </w:pPr>
      <w:r w:rsidRPr="00DD3C87">
        <w:t>о неправильных или неточных записях в трудовой книжке, об исправлении или дополнении этих записей;</w:t>
      </w:r>
    </w:p>
    <w:p w:rsidR="00DD3C87" w:rsidRPr="00DD3C87" w:rsidRDefault="00DD3C87" w:rsidP="00000C36">
      <w:pPr>
        <w:numPr>
          <w:ilvl w:val="0"/>
          <w:numId w:val="39"/>
        </w:numPr>
        <w:tabs>
          <w:tab w:val="clear" w:pos="720"/>
          <w:tab w:val="left" w:pos="709"/>
        </w:tabs>
        <w:ind w:left="0" w:firstLine="425"/>
        <w:contextualSpacing/>
        <w:jc w:val="both"/>
      </w:pPr>
      <w:r w:rsidRPr="00DD3C87">
        <w:t>о переводе на другую работу;</w:t>
      </w:r>
    </w:p>
    <w:p w:rsidR="00DD3C87" w:rsidRPr="00DD3C87" w:rsidRDefault="00DD3C87" w:rsidP="00000C36">
      <w:pPr>
        <w:numPr>
          <w:ilvl w:val="0"/>
          <w:numId w:val="39"/>
        </w:numPr>
        <w:tabs>
          <w:tab w:val="clear" w:pos="720"/>
          <w:tab w:val="left" w:pos="709"/>
        </w:tabs>
        <w:ind w:left="0" w:firstLine="425"/>
        <w:contextualSpacing/>
        <w:jc w:val="both"/>
      </w:pPr>
      <w:r w:rsidRPr="00DD3C87">
        <w:t>об изменении существенных условий труда;</w:t>
      </w:r>
    </w:p>
    <w:p w:rsidR="00DD3C87" w:rsidRPr="00DD3C87" w:rsidRDefault="00DD3C87" w:rsidP="00000C36">
      <w:pPr>
        <w:numPr>
          <w:ilvl w:val="0"/>
          <w:numId w:val="39"/>
        </w:numPr>
        <w:tabs>
          <w:tab w:val="clear" w:pos="720"/>
          <w:tab w:val="left" w:pos="709"/>
        </w:tabs>
        <w:ind w:left="0" w:firstLine="425"/>
        <w:contextualSpacing/>
        <w:jc w:val="both"/>
      </w:pPr>
      <w:r w:rsidRPr="00DD3C87">
        <w:t>об оплате труда (в том числе о праве на премию и о размере премии);</w:t>
      </w:r>
    </w:p>
    <w:p w:rsidR="00DD3C87" w:rsidRPr="00DD3C87" w:rsidRDefault="00DD3C87" w:rsidP="00000C36">
      <w:pPr>
        <w:numPr>
          <w:ilvl w:val="0"/>
          <w:numId w:val="39"/>
        </w:numPr>
        <w:tabs>
          <w:tab w:val="clear" w:pos="720"/>
          <w:tab w:val="left" w:pos="709"/>
        </w:tabs>
        <w:ind w:left="0" w:firstLine="425"/>
        <w:contextualSpacing/>
        <w:jc w:val="both"/>
      </w:pPr>
      <w:r w:rsidRPr="00DD3C87">
        <w:t>о дисциплинарных взысканиях, наложенных на работника;</w:t>
      </w:r>
    </w:p>
    <w:p w:rsidR="00DD3C87" w:rsidRPr="00DD3C87" w:rsidRDefault="00DD3C87" w:rsidP="00000C36">
      <w:pPr>
        <w:numPr>
          <w:ilvl w:val="0"/>
          <w:numId w:val="39"/>
        </w:numPr>
        <w:tabs>
          <w:tab w:val="clear" w:pos="720"/>
          <w:tab w:val="left" w:pos="709"/>
        </w:tabs>
        <w:ind w:left="0" w:firstLine="425"/>
        <w:contextualSpacing/>
        <w:jc w:val="both"/>
      </w:pPr>
      <w:r w:rsidRPr="00DD3C87">
        <w:t>об отстранении от работы (должности), о допуске к работе;</w:t>
      </w:r>
    </w:p>
    <w:p w:rsidR="00DD3C87" w:rsidRPr="00DD3C87" w:rsidRDefault="00DD3C87" w:rsidP="00000C36">
      <w:pPr>
        <w:numPr>
          <w:ilvl w:val="0"/>
          <w:numId w:val="39"/>
        </w:numPr>
        <w:tabs>
          <w:tab w:val="clear" w:pos="720"/>
          <w:tab w:val="left" w:pos="709"/>
        </w:tabs>
        <w:ind w:left="0" w:firstLine="425"/>
        <w:contextualSpacing/>
        <w:jc w:val="both"/>
      </w:pPr>
      <w:r w:rsidRPr="00DD3C87">
        <w:t>о нарушении прав работника на безопасные условия труда;</w:t>
      </w:r>
    </w:p>
    <w:p w:rsidR="00DD3C87" w:rsidRPr="00DD3C87" w:rsidRDefault="00DD3C87" w:rsidP="00000C36">
      <w:pPr>
        <w:numPr>
          <w:ilvl w:val="0"/>
          <w:numId w:val="39"/>
        </w:numPr>
        <w:tabs>
          <w:tab w:val="clear" w:pos="720"/>
          <w:tab w:val="left" w:pos="709"/>
        </w:tabs>
        <w:ind w:left="0" w:firstLine="425"/>
        <w:contextualSpacing/>
        <w:jc w:val="both"/>
      </w:pPr>
      <w:r w:rsidRPr="00DD3C87">
        <w:t xml:space="preserve">о предоставлении компенсаций работнику, занятому на работах с вредными и тяжелыми условиями труда; </w:t>
      </w:r>
    </w:p>
    <w:p w:rsidR="00DD3C87" w:rsidRPr="00DD3C87" w:rsidRDefault="00DD3C87" w:rsidP="00000C36">
      <w:pPr>
        <w:numPr>
          <w:ilvl w:val="0"/>
          <w:numId w:val="39"/>
        </w:numPr>
        <w:tabs>
          <w:tab w:val="clear" w:pos="720"/>
          <w:tab w:val="left" w:pos="709"/>
        </w:tabs>
        <w:ind w:left="0" w:firstLine="425"/>
        <w:contextualSpacing/>
        <w:jc w:val="both"/>
      </w:pPr>
      <w:r w:rsidRPr="00DD3C87">
        <w:t>о материальной ответственности работника и взыскании с виновного работника суммы причиненного ущерба;</w:t>
      </w:r>
    </w:p>
    <w:p w:rsidR="00DD3C87" w:rsidRPr="00DD3C87" w:rsidRDefault="00DD3C87" w:rsidP="00000C36">
      <w:pPr>
        <w:numPr>
          <w:ilvl w:val="0"/>
          <w:numId w:val="39"/>
        </w:numPr>
        <w:tabs>
          <w:tab w:val="clear" w:pos="720"/>
          <w:tab w:val="left" w:pos="709"/>
        </w:tabs>
        <w:ind w:left="0" w:firstLine="426"/>
        <w:contextualSpacing/>
        <w:jc w:val="both"/>
      </w:pPr>
      <w:r w:rsidRPr="00DD3C87">
        <w:t xml:space="preserve">об обеспечении работника средствами индивидуальной защиты; </w:t>
      </w:r>
    </w:p>
    <w:p w:rsidR="00DD3C87" w:rsidRPr="00DD3C87" w:rsidRDefault="00DD3C87" w:rsidP="00000C36">
      <w:pPr>
        <w:numPr>
          <w:ilvl w:val="0"/>
          <w:numId w:val="39"/>
        </w:numPr>
        <w:tabs>
          <w:tab w:val="clear" w:pos="720"/>
          <w:tab w:val="left" w:pos="709"/>
        </w:tabs>
        <w:ind w:left="0" w:firstLine="426"/>
        <w:contextualSpacing/>
        <w:jc w:val="both"/>
      </w:pPr>
      <w:r w:rsidRPr="00DD3C87">
        <w:t>о нарушении прав работника на получение отпуска;</w:t>
      </w:r>
    </w:p>
    <w:p w:rsidR="00DD3C87" w:rsidRPr="00DD3C87" w:rsidRDefault="00DD3C87" w:rsidP="00000C36">
      <w:pPr>
        <w:numPr>
          <w:ilvl w:val="0"/>
          <w:numId w:val="39"/>
        </w:numPr>
        <w:tabs>
          <w:tab w:val="clear" w:pos="720"/>
          <w:tab w:val="left" w:pos="709"/>
        </w:tabs>
        <w:ind w:left="0" w:firstLine="426"/>
        <w:contextualSpacing/>
        <w:jc w:val="both"/>
      </w:pPr>
      <w:r w:rsidRPr="00DD3C87">
        <w:t>о предоставлении работнику социально-трудовых льгот и гарантий;</w:t>
      </w:r>
    </w:p>
    <w:p w:rsidR="00DD3C87" w:rsidRPr="00DD3C87" w:rsidRDefault="00DD3C87" w:rsidP="00000C36">
      <w:pPr>
        <w:numPr>
          <w:ilvl w:val="0"/>
          <w:numId w:val="39"/>
        </w:numPr>
        <w:tabs>
          <w:tab w:val="clear" w:pos="720"/>
          <w:tab w:val="left" w:pos="709"/>
        </w:tabs>
        <w:ind w:left="0" w:firstLine="426"/>
        <w:contextualSpacing/>
        <w:jc w:val="both"/>
      </w:pPr>
      <w:r w:rsidRPr="00DD3C87">
        <w:t>об исчислении трудового стажа, необходимого для предоставления очередных и дополнительных отпусков;</w:t>
      </w:r>
    </w:p>
    <w:p w:rsidR="00DD3C87" w:rsidRPr="00DD3C87" w:rsidRDefault="00DD3C87" w:rsidP="00000C36">
      <w:pPr>
        <w:numPr>
          <w:ilvl w:val="0"/>
          <w:numId w:val="39"/>
        </w:numPr>
        <w:tabs>
          <w:tab w:val="clear" w:pos="720"/>
          <w:tab w:val="left" w:pos="709"/>
        </w:tabs>
        <w:ind w:left="0" w:firstLine="426"/>
        <w:contextualSpacing/>
        <w:jc w:val="both"/>
      </w:pPr>
      <w:r w:rsidRPr="00DD3C87">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DD3C87" w:rsidRPr="00DD3C87" w:rsidRDefault="00DD3C87" w:rsidP="00000C36">
      <w:pPr>
        <w:numPr>
          <w:ilvl w:val="1"/>
          <w:numId w:val="52"/>
        </w:numPr>
        <w:tabs>
          <w:tab w:val="left" w:pos="709"/>
          <w:tab w:val="left" w:pos="851"/>
          <w:tab w:val="num" w:pos="1146"/>
        </w:tabs>
        <w:ind w:left="0" w:firstLine="426"/>
        <w:contextualSpacing/>
        <w:jc w:val="both"/>
      </w:pPr>
      <w:r w:rsidRPr="00DD3C87">
        <w:t xml:space="preserve"> 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DD3C87" w:rsidRPr="00DD3C87" w:rsidRDefault="00DD3C87" w:rsidP="00000C36">
      <w:pPr>
        <w:keepNext/>
        <w:numPr>
          <w:ilvl w:val="0"/>
          <w:numId w:val="52"/>
        </w:numPr>
        <w:ind w:left="0" w:firstLine="0"/>
        <w:contextualSpacing/>
        <w:jc w:val="center"/>
        <w:outlineLvl w:val="0"/>
        <w:rPr>
          <w:b/>
          <w:bCs/>
          <w:kern w:val="32"/>
        </w:rPr>
      </w:pPr>
      <w:r w:rsidRPr="00DD3C87">
        <w:rPr>
          <w:b/>
          <w:bCs/>
          <w:kern w:val="32"/>
        </w:rPr>
        <w:t>Состав и порядок образования КТС</w:t>
      </w:r>
    </w:p>
    <w:p w:rsidR="00DD3C87" w:rsidRPr="00DD3C87" w:rsidRDefault="00DD3C87" w:rsidP="00000C36">
      <w:pPr>
        <w:numPr>
          <w:ilvl w:val="1"/>
          <w:numId w:val="40"/>
        </w:numPr>
        <w:tabs>
          <w:tab w:val="num" w:pos="851"/>
        </w:tabs>
        <w:ind w:left="0" w:firstLine="426"/>
        <w:contextualSpacing/>
        <w:jc w:val="both"/>
        <w:rPr>
          <w:i/>
          <w:iCs/>
        </w:rPr>
      </w:pPr>
      <w:r w:rsidRPr="00DD3C87">
        <w:t>КТС состоит из равного числа представителей работников и работодателя Состав КТС определяется в установленном настоящим Положением порядке</w:t>
      </w:r>
      <w:r w:rsidRPr="00DD3C87">
        <w:rPr>
          <w:i/>
          <w:iCs/>
        </w:rPr>
        <w:t>.</w:t>
      </w:r>
    </w:p>
    <w:p w:rsidR="00DD3C87" w:rsidRPr="00DD3C87" w:rsidRDefault="00DD3C87" w:rsidP="00000C36">
      <w:pPr>
        <w:numPr>
          <w:ilvl w:val="1"/>
          <w:numId w:val="40"/>
        </w:numPr>
        <w:tabs>
          <w:tab w:val="num" w:pos="851"/>
        </w:tabs>
        <w:ind w:left="0" w:firstLine="426"/>
        <w:contextualSpacing/>
        <w:jc w:val="both"/>
        <w:rPr>
          <w:i/>
          <w:iCs/>
        </w:rPr>
      </w:pPr>
      <w:r w:rsidRPr="00DD3C87">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DD3C87" w:rsidRPr="00DD3C87" w:rsidRDefault="00DD3C87" w:rsidP="00000C36">
      <w:pPr>
        <w:numPr>
          <w:ilvl w:val="1"/>
          <w:numId w:val="40"/>
        </w:numPr>
        <w:tabs>
          <w:tab w:val="num" w:pos="851"/>
        </w:tabs>
        <w:ind w:left="0" w:firstLine="426"/>
        <w:contextualSpacing/>
        <w:jc w:val="both"/>
        <w:rPr>
          <w:i/>
          <w:iCs/>
        </w:rPr>
      </w:pPr>
      <w:r w:rsidRPr="00DD3C87">
        <w:t>Представители работодателя назначаются распоряжением (приказом) руководителя образовательного учреждения.</w:t>
      </w:r>
    </w:p>
    <w:p w:rsidR="00DD3C87" w:rsidRPr="00DD3C87" w:rsidRDefault="00DD3C87" w:rsidP="00000C36">
      <w:pPr>
        <w:numPr>
          <w:ilvl w:val="1"/>
          <w:numId w:val="40"/>
        </w:numPr>
        <w:tabs>
          <w:tab w:val="num" w:pos="851"/>
        </w:tabs>
        <w:ind w:left="0" w:firstLine="426"/>
        <w:contextualSpacing/>
        <w:jc w:val="both"/>
        <w:rPr>
          <w:i/>
          <w:iCs/>
        </w:rPr>
      </w:pPr>
      <w:r w:rsidRPr="00DD3C87">
        <w:t xml:space="preserve">КТС избирает из своего состава председателя и секретаря. </w:t>
      </w:r>
    </w:p>
    <w:p w:rsidR="00DD3C87" w:rsidRPr="00DD3C87" w:rsidRDefault="00DD3C87" w:rsidP="00000C36">
      <w:pPr>
        <w:numPr>
          <w:ilvl w:val="1"/>
          <w:numId w:val="40"/>
        </w:numPr>
        <w:tabs>
          <w:tab w:val="num" w:pos="851"/>
        </w:tabs>
        <w:ind w:left="0" w:firstLine="426"/>
        <w:contextualSpacing/>
        <w:jc w:val="both"/>
        <w:rPr>
          <w:i/>
          <w:iCs/>
        </w:rPr>
      </w:pPr>
      <w:r w:rsidRPr="00DD3C87">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DD3C87" w:rsidRPr="00DD3C87" w:rsidRDefault="00DD3C87" w:rsidP="00000C36">
      <w:pPr>
        <w:numPr>
          <w:ilvl w:val="1"/>
          <w:numId w:val="40"/>
        </w:numPr>
        <w:tabs>
          <w:tab w:val="num" w:pos="851"/>
        </w:tabs>
        <w:ind w:left="0" w:firstLine="426"/>
        <w:contextualSpacing/>
        <w:jc w:val="both"/>
        <w:rPr>
          <w:i/>
          <w:iCs/>
        </w:rPr>
      </w:pPr>
      <w:r w:rsidRPr="00DD3C87">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DD3C87" w:rsidRPr="00DD3C87" w:rsidRDefault="00DD3C87" w:rsidP="00000C36">
      <w:pPr>
        <w:keepNext/>
        <w:numPr>
          <w:ilvl w:val="0"/>
          <w:numId w:val="52"/>
        </w:numPr>
        <w:contextualSpacing/>
        <w:jc w:val="center"/>
        <w:outlineLvl w:val="0"/>
        <w:rPr>
          <w:b/>
          <w:bCs/>
          <w:kern w:val="32"/>
        </w:rPr>
      </w:pPr>
      <w:r w:rsidRPr="00DD3C87">
        <w:rPr>
          <w:b/>
          <w:bCs/>
          <w:kern w:val="32"/>
        </w:rPr>
        <w:t>Права и обязанности членов КТС</w:t>
      </w:r>
    </w:p>
    <w:p w:rsidR="00DD3C87" w:rsidRPr="00DD3C87" w:rsidRDefault="00DD3C87" w:rsidP="00000C36">
      <w:pPr>
        <w:numPr>
          <w:ilvl w:val="1"/>
          <w:numId w:val="41"/>
        </w:numPr>
        <w:tabs>
          <w:tab w:val="num" w:pos="567"/>
          <w:tab w:val="left" w:pos="851"/>
        </w:tabs>
        <w:ind w:left="0" w:firstLine="425"/>
        <w:contextualSpacing/>
        <w:jc w:val="both"/>
      </w:pPr>
      <w:r w:rsidRPr="00DD3C87">
        <w:t>Члены КТС при рассмотрении споров и работе в КТС имеют право:</w:t>
      </w:r>
    </w:p>
    <w:p w:rsidR="00DD3C87" w:rsidRPr="00DD3C87" w:rsidRDefault="00DD3C87" w:rsidP="00000C36">
      <w:pPr>
        <w:numPr>
          <w:ilvl w:val="0"/>
          <w:numId w:val="42"/>
        </w:numPr>
        <w:tabs>
          <w:tab w:val="clear" w:pos="720"/>
          <w:tab w:val="num" w:pos="567"/>
          <w:tab w:val="left" w:pos="851"/>
        </w:tabs>
        <w:ind w:left="0" w:firstLine="425"/>
        <w:contextualSpacing/>
        <w:jc w:val="both"/>
      </w:pPr>
      <w:r w:rsidRPr="00DD3C87">
        <w:t xml:space="preserve">запрашивать и знакомиться с материалами, имеющимися и представляемыми в КТС, принимать по ним решения; </w:t>
      </w:r>
    </w:p>
    <w:p w:rsidR="00DD3C87" w:rsidRPr="00DD3C87" w:rsidRDefault="00DD3C87" w:rsidP="00000C36">
      <w:pPr>
        <w:numPr>
          <w:ilvl w:val="0"/>
          <w:numId w:val="42"/>
        </w:numPr>
        <w:tabs>
          <w:tab w:val="clear" w:pos="720"/>
          <w:tab w:val="num" w:pos="567"/>
          <w:tab w:val="left" w:pos="851"/>
        </w:tabs>
        <w:ind w:left="0" w:firstLine="425"/>
        <w:contextualSpacing/>
        <w:jc w:val="both"/>
      </w:pPr>
      <w:r w:rsidRPr="00DD3C87">
        <w:t>участвовать в исследовании доказательств;</w:t>
      </w:r>
    </w:p>
    <w:p w:rsidR="00DD3C87" w:rsidRPr="00DD3C87" w:rsidRDefault="00DD3C87" w:rsidP="00000C36">
      <w:pPr>
        <w:numPr>
          <w:ilvl w:val="0"/>
          <w:numId w:val="42"/>
        </w:numPr>
        <w:tabs>
          <w:tab w:val="clear" w:pos="720"/>
          <w:tab w:val="num" w:pos="567"/>
          <w:tab w:val="left" w:pos="851"/>
        </w:tabs>
        <w:ind w:left="0" w:firstLine="425"/>
        <w:contextualSpacing/>
        <w:jc w:val="both"/>
      </w:pPr>
      <w:r w:rsidRPr="00DD3C87">
        <w:t>задавать вопросы и делать запросы лицам, участвующим в рассмотрении спора в КТС.</w:t>
      </w:r>
    </w:p>
    <w:p w:rsidR="00DD3C87" w:rsidRPr="00DD3C87" w:rsidRDefault="00DD3C87" w:rsidP="00000C36">
      <w:pPr>
        <w:numPr>
          <w:ilvl w:val="1"/>
          <w:numId w:val="41"/>
        </w:numPr>
        <w:tabs>
          <w:tab w:val="num" w:pos="567"/>
          <w:tab w:val="left" w:pos="851"/>
        </w:tabs>
        <w:ind w:left="0" w:firstLine="425"/>
        <w:contextualSpacing/>
        <w:jc w:val="both"/>
      </w:pPr>
      <w:r w:rsidRPr="00DD3C87">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DD3C87" w:rsidRPr="00DD3C87" w:rsidRDefault="00DD3C87" w:rsidP="00000C36">
      <w:pPr>
        <w:numPr>
          <w:ilvl w:val="1"/>
          <w:numId w:val="41"/>
        </w:numPr>
        <w:tabs>
          <w:tab w:val="num" w:pos="567"/>
          <w:tab w:val="left" w:pos="851"/>
        </w:tabs>
        <w:ind w:left="0" w:firstLine="425"/>
        <w:contextualSpacing/>
        <w:jc w:val="both"/>
      </w:pPr>
      <w:r w:rsidRPr="00DD3C87">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DD3C87" w:rsidRPr="00DD3C87" w:rsidRDefault="00DD3C87" w:rsidP="00000C36">
      <w:pPr>
        <w:numPr>
          <w:ilvl w:val="1"/>
          <w:numId w:val="41"/>
        </w:numPr>
        <w:tabs>
          <w:tab w:val="num" w:pos="567"/>
          <w:tab w:val="left" w:pos="851"/>
        </w:tabs>
        <w:ind w:left="0" w:firstLine="425"/>
        <w:contextualSpacing/>
        <w:jc w:val="both"/>
      </w:pPr>
      <w:r w:rsidRPr="00DD3C87">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DD3C87" w:rsidRPr="00DD3C87" w:rsidRDefault="00DD3C87" w:rsidP="00000C36">
      <w:pPr>
        <w:numPr>
          <w:ilvl w:val="1"/>
          <w:numId w:val="41"/>
        </w:numPr>
        <w:tabs>
          <w:tab w:val="num" w:pos="567"/>
          <w:tab w:val="left" w:pos="851"/>
        </w:tabs>
        <w:ind w:left="0" w:firstLine="425"/>
        <w:contextualSpacing/>
        <w:jc w:val="both"/>
      </w:pPr>
      <w:r w:rsidRPr="00DD3C87">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DD3C87" w:rsidRPr="00DD3C87" w:rsidRDefault="00DD3C87" w:rsidP="00000C36">
      <w:pPr>
        <w:keepNext/>
        <w:numPr>
          <w:ilvl w:val="0"/>
          <w:numId w:val="52"/>
        </w:numPr>
        <w:contextualSpacing/>
        <w:jc w:val="center"/>
        <w:outlineLvl w:val="0"/>
        <w:rPr>
          <w:b/>
          <w:bCs/>
          <w:kern w:val="32"/>
        </w:rPr>
      </w:pPr>
      <w:r w:rsidRPr="00DD3C87">
        <w:rPr>
          <w:b/>
          <w:bCs/>
          <w:kern w:val="32"/>
        </w:rPr>
        <w:t>Порядок обращения в КТС</w:t>
      </w:r>
    </w:p>
    <w:p w:rsidR="00DD3C87" w:rsidRPr="00DD3C87" w:rsidRDefault="00DD3C87" w:rsidP="00000C36">
      <w:pPr>
        <w:numPr>
          <w:ilvl w:val="1"/>
          <w:numId w:val="43"/>
        </w:numPr>
        <w:tabs>
          <w:tab w:val="num" w:pos="284"/>
          <w:tab w:val="num" w:pos="851"/>
        </w:tabs>
        <w:ind w:left="0" w:firstLine="426"/>
        <w:contextualSpacing/>
        <w:jc w:val="both"/>
      </w:pPr>
      <w:r w:rsidRPr="00DD3C87">
        <w:t>Работник имеет право обратиться в КТС в трехмесячный срок с того дня, когда он узнал или должен был узнать о нарушении своего права.</w:t>
      </w:r>
    </w:p>
    <w:p w:rsidR="00DD3C87" w:rsidRPr="00DD3C87" w:rsidRDefault="00DD3C87" w:rsidP="00000C36">
      <w:pPr>
        <w:numPr>
          <w:ilvl w:val="1"/>
          <w:numId w:val="43"/>
        </w:numPr>
        <w:tabs>
          <w:tab w:val="num" w:pos="284"/>
          <w:tab w:val="num" w:pos="851"/>
        </w:tabs>
        <w:ind w:left="0" w:firstLine="426"/>
        <w:contextualSpacing/>
        <w:jc w:val="both"/>
      </w:pPr>
      <w:r w:rsidRPr="00DD3C87">
        <w:t>Обращение работника в КТС составляется в форме письменного заявления, которое должно содержать:</w:t>
      </w:r>
    </w:p>
    <w:p w:rsidR="00DD3C87" w:rsidRPr="00DD3C87" w:rsidRDefault="00DD3C87" w:rsidP="00000C36">
      <w:pPr>
        <w:numPr>
          <w:ilvl w:val="0"/>
          <w:numId w:val="44"/>
        </w:numPr>
        <w:tabs>
          <w:tab w:val="num" w:pos="284"/>
          <w:tab w:val="num" w:pos="851"/>
        </w:tabs>
        <w:ind w:left="0" w:firstLine="426"/>
        <w:contextualSpacing/>
        <w:jc w:val="both"/>
      </w:pPr>
      <w:r w:rsidRPr="00DD3C87">
        <w:t>наименование организации и его структурного подразделения;</w:t>
      </w:r>
    </w:p>
    <w:p w:rsidR="00DD3C87" w:rsidRPr="00DD3C87" w:rsidRDefault="00DD3C87" w:rsidP="00000C36">
      <w:pPr>
        <w:numPr>
          <w:ilvl w:val="0"/>
          <w:numId w:val="44"/>
        </w:numPr>
        <w:tabs>
          <w:tab w:val="num" w:pos="284"/>
          <w:tab w:val="num" w:pos="851"/>
        </w:tabs>
        <w:ind w:left="0" w:firstLine="426"/>
        <w:contextualSpacing/>
        <w:jc w:val="both"/>
      </w:pPr>
      <w:r w:rsidRPr="00DD3C87">
        <w:t>фамилию, имя, отчество, должность (профессию) по месту основной работы, почтовый адрес места жительства заявителя;</w:t>
      </w:r>
    </w:p>
    <w:p w:rsidR="00DD3C87" w:rsidRPr="00DD3C87" w:rsidRDefault="00DD3C87" w:rsidP="00000C36">
      <w:pPr>
        <w:numPr>
          <w:ilvl w:val="0"/>
          <w:numId w:val="44"/>
        </w:numPr>
        <w:tabs>
          <w:tab w:val="num" w:pos="284"/>
          <w:tab w:val="num" w:pos="851"/>
        </w:tabs>
        <w:ind w:left="0" w:firstLine="426"/>
        <w:contextualSpacing/>
        <w:jc w:val="both"/>
      </w:pPr>
      <w:r w:rsidRPr="00DD3C87">
        <w:t>существо спорного вопроса и требования заявителя;</w:t>
      </w:r>
    </w:p>
    <w:p w:rsidR="00DD3C87" w:rsidRPr="00DD3C87" w:rsidRDefault="00DD3C87" w:rsidP="00000C36">
      <w:pPr>
        <w:numPr>
          <w:ilvl w:val="0"/>
          <w:numId w:val="44"/>
        </w:numPr>
        <w:tabs>
          <w:tab w:val="num" w:pos="284"/>
          <w:tab w:val="num" w:pos="851"/>
        </w:tabs>
        <w:ind w:left="0" w:firstLine="426"/>
        <w:contextualSpacing/>
        <w:jc w:val="both"/>
      </w:pPr>
      <w:r w:rsidRPr="00DD3C87">
        <w:t>обстоятельства и доказательства, на которые заявитель ссылается;</w:t>
      </w:r>
    </w:p>
    <w:p w:rsidR="00DD3C87" w:rsidRPr="00DD3C87" w:rsidRDefault="00DD3C87" w:rsidP="00000C36">
      <w:pPr>
        <w:numPr>
          <w:ilvl w:val="0"/>
          <w:numId w:val="44"/>
        </w:numPr>
        <w:tabs>
          <w:tab w:val="num" w:pos="284"/>
          <w:tab w:val="num" w:pos="851"/>
        </w:tabs>
        <w:ind w:left="0" w:firstLine="426"/>
        <w:contextualSpacing/>
        <w:jc w:val="both"/>
      </w:pPr>
      <w:r w:rsidRPr="00DD3C87">
        <w:t>перечень прилагаемых к заявлению документов;</w:t>
      </w:r>
    </w:p>
    <w:p w:rsidR="00DD3C87" w:rsidRPr="00DD3C87" w:rsidRDefault="00DD3C87" w:rsidP="00000C36">
      <w:pPr>
        <w:numPr>
          <w:ilvl w:val="0"/>
          <w:numId w:val="44"/>
        </w:numPr>
        <w:tabs>
          <w:tab w:val="num" w:pos="284"/>
          <w:tab w:val="num" w:pos="851"/>
        </w:tabs>
        <w:ind w:left="0" w:firstLine="426"/>
        <w:contextualSpacing/>
        <w:jc w:val="both"/>
      </w:pPr>
      <w:r w:rsidRPr="00DD3C87">
        <w:t>личную подпись заявителя и дату составления заявления.</w:t>
      </w:r>
    </w:p>
    <w:p w:rsidR="00DD3C87" w:rsidRPr="00DD3C87" w:rsidRDefault="00DD3C87" w:rsidP="00000C36">
      <w:pPr>
        <w:numPr>
          <w:ilvl w:val="1"/>
          <w:numId w:val="43"/>
        </w:numPr>
        <w:tabs>
          <w:tab w:val="num" w:pos="284"/>
          <w:tab w:val="num" w:pos="851"/>
        </w:tabs>
        <w:ind w:left="0" w:firstLine="426"/>
        <w:contextualSpacing/>
        <w:jc w:val="both"/>
      </w:pPr>
      <w:r w:rsidRPr="00DD3C87">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DD3C87" w:rsidRPr="00DD3C87" w:rsidRDefault="00DD3C87" w:rsidP="00000C36">
      <w:pPr>
        <w:keepNext/>
        <w:numPr>
          <w:ilvl w:val="0"/>
          <w:numId w:val="52"/>
        </w:numPr>
        <w:contextualSpacing/>
        <w:jc w:val="center"/>
        <w:outlineLvl w:val="0"/>
        <w:rPr>
          <w:b/>
          <w:bCs/>
          <w:kern w:val="32"/>
        </w:rPr>
      </w:pPr>
      <w:r w:rsidRPr="00DD3C87">
        <w:rPr>
          <w:b/>
          <w:bCs/>
          <w:kern w:val="32"/>
        </w:rPr>
        <w:t>Порядок рассмотрения трудового спора</w:t>
      </w:r>
    </w:p>
    <w:p w:rsidR="00DD3C87" w:rsidRPr="00DD3C87" w:rsidRDefault="00DD3C87" w:rsidP="00000C36">
      <w:pPr>
        <w:numPr>
          <w:ilvl w:val="1"/>
          <w:numId w:val="45"/>
        </w:numPr>
        <w:tabs>
          <w:tab w:val="num" w:pos="567"/>
          <w:tab w:val="num" w:pos="851"/>
        </w:tabs>
        <w:ind w:left="0" w:firstLine="426"/>
        <w:contextualSpacing/>
        <w:jc w:val="both"/>
      </w:pPr>
      <w:r w:rsidRPr="00DD3C87">
        <w:t>КТС обязана рассмотреть индивидуальный трудовой спор в течение десяти календарных дней со дня подачи работником заявления.</w:t>
      </w:r>
    </w:p>
    <w:p w:rsidR="00DD3C87" w:rsidRPr="00DD3C87" w:rsidRDefault="00DD3C87" w:rsidP="00000C36">
      <w:pPr>
        <w:numPr>
          <w:ilvl w:val="1"/>
          <w:numId w:val="45"/>
        </w:numPr>
        <w:tabs>
          <w:tab w:val="num" w:pos="567"/>
          <w:tab w:val="num" w:pos="851"/>
        </w:tabs>
        <w:ind w:left="0" w:firstLine="426"/>
        <w:contextualSpacing/>
        <w:jc w:val="both"/>
      </w:pPr>
      <w:r w:rsidRPr="00DD3C87">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DD3C87" w:rsidRPr="00DD3C87" w:rsidRDefault="00DD3C87" w:rsidP="00000C36">
      <w:pPr>
        <w:numPr>
          <w:ilvl w:val="1"/>
          <w:numId w:val="45"/>
        </w:numPr>
        <w:tabs>
          <w:tab w:val="num" w:pos="567"/>
          <w:tab w:val="num" w:pos="851"/>
        </w:tabs>
        <w:ind w:left="0" w:firstLine="426"/>
        <w:contextualSpacing/>
        <w:jc w:val="both"/>
      </w:pPr>
      <w:r w:rsidRPr="00DD3C87">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DD3C87" w:rsidRPr="00DD3C87" w:rsidRDefault="00DD3C87" w:rsidP="00000C36">
      <w:pPr>
        <w:numPr>
          <w:ilvl w:val="1"/>
          <w:numId w:val="45"/>
        </w:numPr>
        <w:tabs>
          <w:tab w:val="num" w:pos="567"/>
          <w:tab w:val="left" w:pos="851"/>
        </w:tabs>
        <w:ind w:left="0" w:firstLine="426"/>
        <w:contextualSpacing/>
        <w:jc w:val="both"/>
      </w:pPr>
      <w:r w:rsidRPr="00DD3C87">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DD3C87" w:rsidRPr="00DD3C87" w:rsidRDefault="00DD3C87" w:rsidP="00000C36">
      <w:pPr>
        <w:numPr>
          <w:ilvl w:val="1"/>
          <w:numId w:val="45"/>
        </w:numPr>
        <w:tabs>
          <w:tab w:val="num" w:pos="567"/>
          <w:tab w:val="num" w:pos="851"/>
        </w:tabs>
        <w:ind w:left="0" w:firstLine="426"/>
        <w:contextualSpacing/>
        <w:jc w:val="both"/>
      </w:pPr>
      <w:r w:rsidRPr="00DD3C87">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DD3C87" w:rsidRPr="00DD3C87" w:rsidRDefault="00DD3C87" w:rsidP="00000C36">
      <w:pPr>
        <w:numPr>
          <w:ilvl w:val="1"/>
          <w:numId w:val="45"/>
        </w:numPr>
        <w:tabs>
          <w:tab w:val="num" w:pos="567"/>
          <w:tab w:val="num" w:pos="851"/>
        </w:tabs>
        <w:ind w:left="0" w:firstLine="426"/>
        <w:contextualSpacing/>
        <w:jc w:val="both"/>
      </w:pPr>
      <w:r w:rsidRPr="00DD3C87">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DD3C87" w:rsidRPr="00DD3C87" w:rsidRDefault="00DD3C87" w:rsidP="00000C36">
      <w:pPr>
        <w:numPr>
          <w:ilvl w:val="1"/>
          <w:numId w:val="45"/>
        </w:numPr>
        <w:tabs>
          <w:tab w:val="num" w:pos="567"/>
          <w:tab w:val="num" w:pos="851"/>
        </w:tabs>
        <w:ind w:left="0" w:firstLine="426"/>
        <w:contextualSpacing/>
        <w:jc w:val="both"/>
      </w:pPr>
      <w:r w:rsidRPr="00DD3C87">
        <w:t xml:space="preserve">При неявке работодателя или его представителя на заседание, КТС рассматривает спор без их участия. </w:t>
      </w:r>
    </w:p>
    <w:p w:rsidR="00DD3C87" w:rsidRPr="00DD3C87" w:rsidRDefault="00DD3C87" w:rsidP="00000C36">
      <w:pPr>
        <w:numPr>
          <w:ilvl w:val="1"/>
          <w:numId w:val="45"/>
        </w:numPr>
        <w:tabs>
          <w:tab w:val="num" w:pos="567"/>
          <w:tab w:val="num" w:pos="851"/>
        </w:tabs>
        <w:ind w:left="0" w:firstLine="426"/>
        <w:contextualSpacing/>
        <w:jc w:val="both"/>
      </w:pPr>
      <w:r w:rsidRPr="00DD3C87">
        <w:t>По требованию КТС руководитель организации обязан в установленный срок представлять ей необходимые документы и расчеты.</w:t>
      </w:r>
    </w:p>
    <w:p w:rsidR="00DD3C87" w:rsidRPr="00DD3C87" w:rsidRDefault="00DD3C87" w:rsidP="00000C36">
      <w:pPr>
        <w:numPr>
          <w:ilvl w:val="1"/>
          <w:numId w:val="45"/>
        </w:numPr>
        <w:tabs>
          <w:tab w:val="num" w:pos="567"/>
          <w:tab w:val="num" w:pos="851"/>
        </w:tabs>
        <w:ind w:left="0" w:firstLine="426"/>
        <w:contextualSpacing/>
        <w:jc w:val="both"/>
      </w:pPr>
      <w:r w:rsidRPr="00DD3C87">
        <w:t>На заседании КТС ведется протокол, который подписывается председателем и заверяется печатью КТС.</w:t>
      </w:r>
    </w:p>
    <w:p w:rsidR="00DD3C87" w:rsidRPr="00DD3C87" w:rsidRDefault="00DD3C87" w:rsidP="00000C36">
      <w:pPr>
        <w:numPr>
          <w:ilvl w:val="1"/>
          <w:numId w:val="45"/>
        </w:numPr>
        <w:tabs>
          <w:tab w:val="num" w:pos="567"/>
          <w:tab w:val="left" w:pos="851"/>
          <w:tab w:val="left" w:pos="993"/>
        </w:tabs>
        <w:ind w:left="0" w:firstLine="426"/>
        <w:contextualSpacing/>
        <w:jc w:val="both"/>
      </w:pPr>
      <w:r w:rsidRPr="00DD3C87">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DD3C87" w:rsidRPr="00DD3C87" w:rsidRDefault="00DD3C87" w:rsidP="00000C36">
      <w:pPr>
        <w:keepNext/>
        <w:numPr>
          <w:ilvl w:val="0"/>
          <w:numId w:val="52"/>
        </w:numPr>
        <w:contextualSpacing/>
        <w:jc w:val="center"/>
        <w:outlineLvl w:val="0"/>
        <w:rPr>
          <w:b/>
          <w:bCs/>
          <w:kern w:val="32"/>
        </w:rPr>
      </w:pPr>
      <w:r w:rsidRPr="00DD3C87">
        <w:rPr>
          <w:b/>
          <w:bCs/>
          <w:kern w:val="32"/>
        </w:rPr>
        <w:t>Решение КТС</w:t>
      </w:r>
    </w:p>
    <w:p w:rsidR="00DD3C87" w:rsidRPr="00DD3C87" w:rsidRDefault="00DD3C87" w:rsidP="00000C36">
      <w:pPr>
        <w:numPr>
          <w:ilvl w:val="1"/>
          <w:numId w:val="46"/>
        </w:numPr>
        <w:tabs>
          <w:tab w:val="clear" w:pos="1080"/>
          <w:tab w:val="num" w:pos="426"/>
          <w:tab w:val="num" w:pos="851"/>
        </w:tabs>
        <w:ind w:left="0" w:firstLine="426"/>
        <w:contextualSpacing/>
        <w:jc w:val="both"/>
      </w:pPr>
      <w:r w:rsidRPr="00DD3C87">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DD3C87" w:rsidRPr="00DD3C87" w:rsidRDefault="00DD3C87" w:rsidP="00000C36">
      <w:pPr>
        <w:numPr>
          <w:ilvl w:val="1"/>
          <w:numId w:val="46"/>
        </w:numPr>
        <w:tabs>
          <w:tab w:val="clear" w:pos="1080"/>
          <w:tab w:val="num" w:pos="426"/>
          <w:tab w:val="num" w:pos="851"/>
        </w:tabs>
        <w:ind w:left="0" w:firstLine="426"/>
        <w:contextualSpacing/>
        <w:jc w:val="both"/>
      </w:pPr>
      <w:r w:rsidRPr="00DD3C87">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DD3C87" w:rsidRPr="00DD3C87" w:rsidRDefault="00DD3C87" w:rsidP="00000C36">
      <w:pPr>
        <w:numPr>
          <w:ilvl w:val="1"/>
          <w:numId w:val="46"/>
        </w:numPr>
        <w:tabs>
          <w:tab w:val="clear" w:pos="1080"/>
          <w:tab w:val="num" w:pos="426"/>
          <w:tab w:val="num" w:pos="851"/>
        </w:tabs>
        <w:ind w:left="0" w:firstLine="426"/>
        <w:contextualSpacing/>
        <w:jc w:val="both"/>
      </w:pPr>
      <w:r w:rsidRPr="00DD3C87">
        <w:t xml:space="preserve">В решении КТС указываются:  </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t>наименование организации (подразделения), фамилия, имя, отчество, должность, профессия или специальность обратившегося в КТС работника;</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t>даты обращения в КТС и рассмотрения спора;</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t>существо (предмет) спора;</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rPr>
          <w:spacing w:val="-4"/>
        </w:rPr>
        <w:t>фамилии, имена, отчества членов КТС и других лиц, присутствовавших на заседании;</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t>существо решения и его правовое обоснование (со ссылкой на закон, иной нормативный правовой акт);</w:t>
      </w:r>
    </w:p>
    <w:p w:rsidR="00DD3C87" w:rsidRPr="00DD3C87" w:rsidRDefault="00DD3C87" w:rsidP="00000C36">
      <w:pPr>
        <w:numPr>
          <w:ilvl w:val="0"/>
          <w:numId w:val="47"/>
        </w:numPr>
        <w:tabs>
          <w:tab w:val="num" w:pos="426"/>
          <w:tab w:val="left" w:pos="567"/>
          <w:tab w:val="num" w:pos="851"/>
        </w:tabs>
        <w:ind w:left="0" w:firstLine="426"/>
        <w:contextualSpacing/>
        <w:jc w:val="both"/>
      </w:pPr>
      <w:r w:rsidRPr="00DD3C87">
        <w:t xml:space="preserve">результаты голосования. </w:t>
      </w:r>
    </w:p>
    <w:p w:rsidR="00DD3C87" w:rsidRPr="00DD3C87" w:rsidRDefault="00DD3C87" w:rsidP="00000C36">
      <w:pPr>
        <w:numPr>
          <w:ilvl w:val="1"/>
          <w:numId w:val="46"/>
        </w:numPr>
        <w:tabs>
          <w:tab w:val="clear" w:pos="1080"/>
          <w:tab w:val="num" w:pos="426"/>
          <w:tab w:val="num" w:pos="851"/>
        </w:tabs>
        <w:ind w:left="0" w:firstLine="426"/>
        <w:contextualSpacing/>
        <w:jc w:val="both"/>
      </w:pPr>
      <w:r w:rsidRPr="00DD3C87">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DD3C87" w:rsidRPr="00DD3C87" w:rsidRDefault="00DD3C87" w:rsidP="00000C36">
      <w:pPr>
        <w:numPr>
          <w:ilvl w:val="1"/>
          <w:numId w:val="46"/>
        </w:numPr>
        <w:tabs>
          <w:tab w:val="clear" w:pos="1080"/>
          <w:tab w:val="num" w:pos="426"/>
          <w:tab w:val="num" w:pos="851"/>
        </w:tabs>
        <w:ind w:left="0" w:firstLine="426"/>
        <w:contextualSpacing/>
        <w:jc w:val="both"/>
      </w:pPr>
      <w:r w:rsidRPr="00DD3C87">
        <w:t>Решение КТС хранится в организации 10 лет (</w:t>
      </w:r>
      <w:r w:rsidRPr="00DD3C87">
        <w:rPr>
          <w:i/>
          <w:iCs/>
        </w:rPr>
        <w:t>сроки хранения определяются КТС)</w:t>
      </w:r>
      <w:r w:rsidRPr="00DD3C87">
        <w:t>.</w:t>
      </w:r>
    </w:p>
    <w:p w:rsidR="00DD3C87" w:rsidRPr="00DD3C87" w:rsidRDefault="00DD3C87" w:rsidP="00000C36">
      <w:pPr>
        <w:keepNext/>
        <w:numPr>
          <w:ilvl w:val="0"/>
          <w:numId w:val="52"/>
        </w:numPr>
        <w:contextualSpacing/>
        <w:jc w:val="center"/>
        <w:outlineLvl w:val="0"/>
        <w:rPr>
          <w:b/>
          <w:bCs/>
          <w:kern w:val="32"/>
        </w:rPr>
      </w:pPr>
      <w:r w:rsidRPr="00DD3C87">
        <w:rPr>
          <w:b/>
          <w:bCs/>
          <w:kern w:val="32"/>
        </w:rPr>
        <w:t>Исполнение решения КТС</w:t>
      </w:r>
    </w:p>
    <w:p w:rsidR="00DD3C87" w:rsidRPr="00DD3C87" w:rsidRDefault="00DD3C87" w:rsidP="00000C36">
      <w:pPr>
        <w:numPr>
          <w:ilvl w:val="1"/>
          <w:numId w:val="48"/>
        </w:numPr>
        <w:tabs>
          <w:tab w:val="num" w:pos="720"/>
          <w:tab w:val="num" w:pos="851"/>
        </w:tabs>
        <w:ind w:left="0" w:firstLine="426"/>
        <w:contextualSpacing/>
        <w:jc w:val="both"/>
      </w:pPr>
      <w:r w:rsidRPr="00DD3C87">
        <w:t>Решение КТС подлежит исполнению в течение трех дней по истечении десяти дней, предусмотренных на обжалование.</w:t>
      </w:r>
    </w:p>
    <w:p w:rsidR="00DD3C87" w:rsidRPr="00DD3C87" w:rsidRDefault="00DD3C87" w:rsidP="00000C36">
      <w:pPr>
        <w:numPr>
          <w:ilvl w:val="1"/>
          <w:numId w:val="48"/>
        </w:numPr>
        <w:tabs>
          <w:tab w:val="num" w:pos="720"/>
          <w:tab w:val="num" w:pos="851"/>
        </w:tabs>
        <w:ind w:left="0" w:firstLine="426"/>
        <w:contextualSpacing/>
        <w:jc w:val="both"/>
      </w:pPr>
      <w:r w:rsidRPr="00DD3C87">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DD3C87" w:rsidRPr="00DD3C87" w:rsidRDefault="00DD3C87" w:rsidP="00000C36">
      <w:pPr>
        <w:numPr>
          <w:ilvl w:val="1"/>
          <w:numId w:val="48"/>
        </w:numPr>
        <w:tabs>
          <w:tab w:val="num" w:pos="720"/>
          <w:tab w:val="num" w:pos="851"/>
        </w:tabs>
        <w:ind w:left="0" w:firstLine="426"/>
        <w:contextualSpacing/>
        <w:jc w:val="both"/>
      </w:pPr>
      <w:r w:rsidRPr="00DD3C87">
        <w:t>В удостоверении указывается:</w:t>
      </w:r>
    </w:p>
    <w:p w:rsidR="00DD3C87" w:rsidRPr="00DD3C87" w:rsidRDefault="00DD3C87" w:rsidP="00000C36">
      <w:pPr>
        <w:numPr>
          <w:ilvl w:val="0"/>
          <w:numId w:val="49"/>
        </w:numPr>
        <w:tabs>
          <w:tab w:val="num" w:pos="851"/>
        </w:tabs>
        <w:ind w:left="0" w:firstLine="426"/>
        <w:contextualSpacing/>
        <w:jc w:val="both"/>
      </w:pPr>
      <w:r w:rsidRPr="00DD3C87">
        <w:t>полное наименование КТС;</w:t>
      </w:r>
    </w:p>
    <w:p w:rsidR="00DD3C87" w:rsidRPr="00DD3C87" w:rsidRDefault="00DD3C87" w:rsidP="00000C36">
      <w:pPr>
        <w:numPr>
          <w:ilvl w:val="0"/>
          <w:numId w:val="49"/>
        </w:numPr>
        <w:tabs>
          <w:tab w:val="num" w:pos="851"/>
        </w:tabs>
        <w:ind w:left="0" w:firstLine="426"/>
        <w:contextualSpacing/>
        <w:jc w:val="both"/>
      </w:pPr>
      <w:r w:rsidRPr="00DD3C87">
        <w:t>спор, по которому было выдано удостоверение, и его номер;</w:t>
      </w:r>
    </w:p>
    <w:p w:rsidR="00DD3C87" w:rsidRPr="00DD3C87" w:rsidRDefault="00DD3C87" w:rsidP="00000C36">
      <w:pPr>
        <w:numPr>
          <w:ilvl w:val="0"/>
          <w:numId w:val="49"/>
        </w:numPr>
        <w:tabs>
          <w:tab w:val="num" w:pos="851"/>
        </w:tabs>
        <w:ind w:left="0" w:firstLine="426"/>
        <w:contextualSpacing/>
        <w:jc w:val="both"/>
      </w:pPr>
      <w:r w:rsidRPr="00DD3C87">
        <w:t>дата принятия решения КТС;</w:t>
      </w:r>
    </w:p>
    <w:p w:rsidR="00DD3C87" w:rsidRPr="00DD3C87" w:rsidRDefault="00DD3C87" w:rsidP="00000C36">
      <w:pPr>
        <w:numPr>
          <w:ilvl w:val="0"/>
          <w:numId w:val="49"/>
        </w:numPr>
        <w:tabs>
          <w:tab w:val="num" w:pos="851"/>
        </w:tabs>
        <w:ind w:left="0" w:firstLine="426"/>
        <w:contextualSpacing/>
        <w:jc w:val="both"/>
      </w:pPr>
      <w:r w:rsidRPr="00DD3C87">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DD3C87" w:rsidRPr="00DD3C87" w:rsidRDefault="00DD3C87" w:rsidP="00000C36">
      <w:pPr>
        <w:numPr>
          <w:ilvl w:val="0"/>
          <w:numId w:val="49"/>
        </w:numPr>
        <w:tabs>
          <w:tab w:val="num" w:pos="851"/>
        </w:tabs>
        <w:ind w:left="0" w:firstLine="426"/>
        <w:contextualSpacing/>
        <w:jc w:val="both"/>
      </w:pPr>
      <w:r w:rsidRPr="00DD3C87">
        <w:t xml:space="preserve">существо решения по спору; </w:t>
      </w:r>
    </w:p>
    <w:p w:rsidR="00DD3C87" w:rsidRPr="00DD3C87" w:rsidRDefault="00DD3C87" w:rsidP="00000C36">
      <w:pPr>
        <w:numPr>
          <w:ilvl w:val="0"/>
          <w:numId w:val="49"/>
        </w:numPr>
        <w:tabs>
          <w:tab w:val="num" w:pos="851"/>
        </w:tabs>
        <w:ind w:left="0" w:firstLine="426"/>
        <w:contextualSpacing/>
        <w:jc w:val="both"/>
      </w:pPr>
      <w:r w:rsidRPr="00DD3C87">
        <w:t>дата вступления в силу решения КТС;</w:t>
      </w:r>
    </w:p>
    <w:p w:rsidR="00DD3C87" w:rsidRPr="00DD3C87" w:rsidRDefault="00DD3C87" w:rsidP="00000C36">
      <w:pPr>
        <w:numPr>
          <w:ilvl w:val="0"/>
          <w:numId w:val="49"/>
        </w:numPr>
        <w:tabs>
          <w:tab w:val="num" w:pos="851"/>
        </w:tabs>
        <w:ind w:left="0" w:firstLine="426"/>
        <w:contextualSpacing/>
        <w:jc w:val="both"/>
      </w:pPr>
      <w:r w:rsidRPr="00DD3C87">
        <w:t>дата выдачи удостоверения и срок предъявления его к исполнению.</w:t>
      </w:r>
    </w:p>
    <w:p w:rsidR="00DD3C87" w:rsidRPr="00DD3C87" w:rsidRDefault="00DD3C87" w:rsidP="00000C36">
      <w:pPr>
        <w:numPr>
          <w:ilvl w:val="1"/>
          <w:numId w:val="48"/>
        </w:numPr>
        <w:tabs>
          <w:tab w:val="num" w:pos="720"/>
          <w:tab w:val="num" w:pos="851"/>
        </w:tabs>
        <w:ind w:left="0" w:firstLine="426"/>
        <w:contextualSpacing/>
        <w:jc w:val="both"/>
      </w:pPr>
      <w:r w:rsidRPr="00DD3C87">
        <w:t>Удостоверение заверяется подписью председателя КТС и печатью образовательного учреждения.</w:t>
      </w:r>
    </w:p>
    <w:p w:rsidR="00DD3C87" w:rsidRPr="00DD3C87" w:rsidRDefault="00DD3C87" w:rsidP="00000C36">
      <w:pPr>
        <w:numPr>
          <w:ilvl w:val="1"/>
          <w:numId w:val="48"/>
        </w:numPr>
        <w:tabs>
          <w:tab w:val="num" w:pos="720"/>
          <w:tab w:val="num" w:pos="851"/>
        </w:tabs>
        <w:ind w:left="0" w:firstLine="426"/>
        <w:contextualSpacing/>
        <w:jc w:val="both"/>
      </w:pPr>
      <w:r w:rsidRPr="00DD3C87">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DD3C87" w:rsidRPr="00DD3C87" w:rsidRDefault="00DD3C87" w:rsidP="00000C36">
      <w:pPr>
        <w:numPr>
          <w:ilvl w:val="1"/>
          <w:numId w:val="48"/>
        </w:numPr>
        <w:tabs>
          <w:tab w:val="num" w:pos="720"/>
          <w:tab w:val="num" w:pos="851"/>
        </w:tabs>
        <w:ind w:left="0" w:firstLine="426"/>
        <w:contextualSpacing/>
        <w:jc w:val="both"/>
      </w:pPr>
      <w:r w:rsidRPr="00DD3C87">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DD3C87" w:rsidRPr="00DD3C87" w:rsidRDefault="00DD3C87" w:rsidP="00000C36">
      <w:pPr>
        <w:numPr>
          <w:ilvl w:val="1"/>
          <w:numId w:val="48"/>
        </w:numPr>
        <w:tabs>
          <w:tab w:val="num" w:pos="720"/>
          <w:tab w:val="num" w:pos="851"/>
        </w:tabs>
        <w:ind w:left="0" w:firstLine="426"/>
        <w:contextualSpacing/>
        <w:jc w:val="both"/>
      </w:pPr>
      <w:r w:rsidRPr="00DD3C87">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DD3C87" w:rsidRPr="00DD3C87" w:rsidRDefault="00DD3C87" w:rsidP="00000C36">
      <w:pPr>
        <w:keepNext/>
        <w:numPr>
          <w:ilvl w:val="0"/>
          <w:numId w:val="52"/>
        </w:numPr>
        <w:contextualSpacing/>
        <w:jc w:val="center"/>
        <w:outlineLvl w:val="0"/>
        <w:rPr>
          <w:b/>
          <w:bCs/>
          <w:kern w:val="32"/>
        </w:rPr>
      </w:pPr>
      <w:r w:rsidRPr="00DD3C87">
        <w:rPr>
          <w:b/>
          <w:bCs/>
          <w:kern w:val="32"/>
        </w:rPr>
        <w:t>Обжалование решения</w:t>
      </w:r>
    </w:p>
    <w:p w:rsidR="00DD3C87" w:rsidRPr="00DD3C87" w:rsidRDefault="00DD3C87" w:rsidP="00000C36">
      <w:pPr>
        <w:numPr>
          <w:ilvl w:val="1"/>
          <w:numId w:val="50"/>
        </w:numPr>
        <w:tabs>
          <w:tab w:val="num" w:pos="426"/>
          <w:tab w:val="num" w:pos="851"/>
        </w:tabs>
        <w:ind w:left="0" w:firstLine="426"/>
        <w:contextualSpacing/>
        <w:jc w:val="both"/>
      </w:pPr>
      <w:r w:rsidRPr="00DD3C87">
        <w:t>В случае если индивидуальный трудовой спор не рассмотрен КТС в десятидневный срок, работник вправе перенести его рассмотрение в суд.</w:t>
      </w:r>
    </w:p>
    <w:p w:rsidR="00DD3C87" w:rsidRPr="00DD3C87" w:rsidRDefault="00DD3C87" w:rsidP="00000C36">
      <w:pPr>
        <w:numPr>
          <w:ilvl w:val="1"/>
          <w:numId w:val="50"/>
        </w:numPr>
        <w:tabs>
          <w:tab w:val="num" w:pos="426"/>
          <w:tab w:val="num" w:pos="851"/>
        </w:tabs>
        <w:ind w:left="0" w:firstLine="426"/>
        <w:contextualSpacing/>
        <w:jc w:val="both"/>
      </w:pPr>
      <w:r w:rsidRPr="00DD3C87">
        <w:t>Решение КТС может быть обжаловано работником или работодателем в суд в десятидневный срок со дня вручения ему копии решения комиссии</w:t>
      </w:r>
    </w:p>
    <w:p w:rsidR="00DD3C87" w:rsidRPr="00DD3C87" w:rsidRDefault="00DD3C87" w:rsidP="00DD3C87">
      <w:pPr>
        <w:tabs>
          <w:tab w:val="num" w:pos="426"/>
          <w:tab w:val="num" w:pos="851"/>
        </w:tabs>
        <w:contextualSpacing/>
        <w:jc w:val="center"/>
        <w:rPr>
          <w:b/>
        </w:rPr>
      </w:pPr>
      <w:r w:rsidRPr="00DD3C87">
        <w:rPr>
          <w:b/>
        </w:rPr>
        <w:t>10. Заключительные положения</w:t>
      </w:r>
    </w:p>
    <w:p w:rsidR="00DD3C87" w:rsidRPr="00DD3C87" w:rsidRDefault="00DD3C87" w:rsidP="00DD3C87">
      <w:pPr>
        <w:tabs>
          <w:tab w:val="num" w:pos="426"/>
          <w:tab w:val="num" w:pos="851"/>
        </w:tabs>
        <w:ind w:firstLine="426"/>
        <w:contextualSpacing/>
        <w:jc w:val="both"/>
      </w:pPr>
      <w:r w:rsidRPr="00DD3C87">
        <w:t>10.1. Настоящее Положение вступает в силу с момента его утверждения руководителем Учреждения и действует до замены его новым Положением.</w:t>
      </w:r>
    </w:p>
    <w:p w:rsidR="00DD3C87" w:rsidRPr="00DD3C87" w:rsidRDefault="00DD3C87" w:rsidP="00DD3C87">
      <w:pPr>
        <w:tabs>
          <w:tab w:val="num" w:pos="426"/>
          <w:tab w:val="num" w:pos="851"/>
        </w:tabs>
        <w:ind w:firstLine="426"/>
        <w:contextualSpacing/>
        <w:jc w:val="both"/>
      </w:pPr>
      <w:r w:rsidRPr="00DD3C87">
        <w:t>10.2. Все изменения в Положение вносятся приказом руководителя Учреждения.</w:t>
      </w:r>
    </w:p>
    <w:p w:rsidR="00DD3C87" w:rsidRPr="00DD3C87" w:rsidRDefault="00DD3C87" w:rsidP="00DD3C87">
      <w:pPr>
        <w:tabs>
          <w:tab w:val="num" w:pos="426"/>
          <w:tab w:val="num" w:pos="851"/>
        </w:tabs>
        <w:ind w:firstLine="426"/>
        <w:contextualSpacing/>
        <w:jc w:val="both"/>
      </w:pPr>
      <w:r w:rsidRPr="00DD3C87">
        <w:t>10.3. Все работники Учреждения должны быть ознакомлены с настоящим Положением под роспись.</w:t>
      </w:r>
    </w:p>
    <w:p w:rsidR="00DD3C87" w:rsidRPr="00DD3C87" w:rsidRDefault="00DD3C87" w:rsidP="00DD3C87">
      <w:pPr>
        <w:tabs>
          <w:tab w:val="num" w:pos="426"/>
          <w:tab w:val="num" w:pos="851"/>
        </w:tabs>
        <w:ind w:firstLine="426"/>
        <w:contextualSpacing/>
        <w:jc w:val="both"/>
      </w:pPr>
      <w:r w:rsidRPr="00DD3C87">
        <w:t>10.4. МАДОУ «Детский сад № 242»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rsidR="00DD3C87" w:rsidRDefault="00DD3C87">
      <w:pPr>
        <w:rPr>
          <w:sz w:val="25"/>
          <w:szCs w:val="25"/>
        </w:rPr>
      </w:pPr>
      <w:r>
        <w:rPr>
          <w:sz w:val="25"/>
          <w:szCs w:val="25"/>
        </w:rPr>
        <w:br w:type="page"/>
      </w:r>
    </w:p>
    <w:p w:rsidR="00DD3C87" w:rsidRPr="00DD3C87" w:rsidRDefault="00DD3C87" w:rsidP="00DD3C87">
      <w:pPr>
        <w:ind w:left="390"/>
        <w:contextualSpacing/>
        <w:jc w:val="right"/>
        <w:rPr>
          <w:i/>
          <w:sz w:val="20"/>
          <w:szCs w:val="20"/>
        </w:rPr>
      </w:pPr>
      <w:r w:rsidRPr="00DD3C87">
        <w:rPr>
          <w:i/>
          <w:sz w:val="20"/>
          <w:szCs w:val="20"/>
        </w:rPr>
        <w:t>Приложение №1</w:t>
      </w:r>
    </w:p>
    <w:p w:rsidR="00DD3C87" w:rsidRPr="00DD3C87" w:rsidRDefault="00DD3C87" w:rsidP="00DD3C87">
      <w:pPr>
        <w:ind w:left="390"/>
        <w:contextualSpacing/>
        <w:jc w:val="center"/>
        <w:rPr>
          <w:b/>
          <w:i/>
          <w:sz w:val="20"/>
          <w:szCs w:val="20"/>
        </w:rPr>
      </w:pPr>
      <w:r w:rsidRPr="00DD3C87">
        <w:rPr>
          <w:b/>
          <w:i/>
          <w:sz w:val="20"/>
          <w:szCs w:val="20"/>
        </w:rPr>
        <w:t xml:space="preserve">ЖУРНАЛ регистрации ЗАЯВЛЕНИЙ РАБОТНИКОВ </w:t>
      </w:r>
    </w:p>
    <w:p w:rsidR="00DD3C87" w:rsidRPr="00DD3C87" w:rsidRDefault="00DD3C87" w:rsidP="00DD3C87">
      <w:pPr>
        <w:ind w:left="390"/>
        <w:contextualSpacing/>
        <w:jc w:val="center"/>
        <w:rPr>
          <w:b/>
          <w:i/>
          <w:sz w:val="20"/>
          <w:szCs w:val="20"/>
        </w:rPr>
      </w:pPr>
      <w:r w:rsidRPr="00DD3C87">
        <w:rPr>
          <w:b/>
          <w:i/>
          <w:sz w:val="20"/>
          <w:szCs w:val="20"/>
        </w:rPr>
        <w:t>в комиссию по трудовым спорам МАДОУ «Детский сад № 242»</w:t>
      </w:r>
    </w:p>
    <w:tbl>
      <w:tblPr>
        <w:tblW w:w="100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1"/>
        <w:gridCol w:w="528"/>
        <w:gridCol w:w="567"/>
        <w:gridCol w:w="567"/>
        <w:gridCol w:w="425"/>
        <w:gridCol w:w="425"/>
        <w:gridCol w:w="426"/>
        <w:gridCol w:w="424"/>
        <w:gridCol w:w="425"/>
        <w:gridCol w:w="426"/>
        <w:gridCol w:w="284"/>
        <w:gridCol w:w="570"/>
        <w:gridCol w:w="567"/>
        <w:gridCol w:w="567"/>
        <w:gridCol w:w="567"/>
        <w:gridCol w:w="709"/>
        <w:gridCol w:w="567"/>
        <w:gridCol w:w="878"/>
        <w:gridCol w:w="681"/>
      </w:tblGrid>
      <w:tr w:rsidR="00DD3C87" w:rsidRPr="00DD3C87" w:rsidTr="005066A2">
        <w:trPr>
          <w:cantSplit/>
          <w:trHeight w:val="459"/>
        </w:trPr>
        <w:tc>
          <w:tcPr>
            <w:tcW w:w="431" w:type="dxa"/>
            <w:vMerge w:val="restart"/>
            <w:shd w:val="clear" w:color="auto" w:fill="auto"/>
          </w:tcPr>
          <w:p w:rsidR="00DD3C87" w:rsidRPr="00DD3C87" w:rsidRDefault="00DD3C87" w:rsidP="00DD3C87">
            <w:pPr>
              <w:spacing w:after="60"/>
              <w:jc w:val="both"/>
              <w:outlineLvl w:val="0"/>
              <w:rPr>
                <w:bCs/>
                <w:kern w:val="28"/>
                <w:sz w:val="20"/>
                <w:szCs w:val="20"/>
                <w:vertAlign w:val="superscript"/>
              </w:rPr>
            </w:pPr>
            <w:r w:rsidRPr="00DD3C87">
              <w:rPr>
                <w:bCs/>
                <w:kern w:val="28"/>
                <w:sz w:val="20"/>
                <w:szCs w:val="20"/>
                <w:vertAlign w:val="superscript"/>
              </w:rPr>
              <w:t>№ п/п</w:t>
            </w:r>
          </w:p>
        </w:tc>
        <w:tc>
          <w:tcPr>
            <w:tcW w:w="528" w:type="dxa"/>
            <w:vMerge w:val="restart"/>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  подачи заявления</w:t>
            </w:r>
          </w:p>
        </w:tc>
        <w:tc>
          <w:tcPr>
            <w:tcW w:w="567" w:type="dxa"/>
            <w:vMerge w:val="restart"/>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Ф.И.О. работника</w:t>
            </w:r>
          </w:p>
        </w:tc>
        <w:tc>
          <w:tcPr>
            <w:tcW w:w="567" w:type="dxa"/>
            <w:vMerge w:val="restart"/>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Существо спора</w:t>
            </w:r>
          </w:p>
        </w:tc>
        <w:tc>
          <w:tcPr>
            <w:tcW w:w="425" w:type="dxa"/>
            <w:vMerge w:val="restart"/>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Существо решения</w:t>
            </w:r>
          </w:p>
        </w:tc>
        <w:tc>
          <w:tcPr>
            <w:tcW w:w="425" w:type="dxa"/>
            <w:vMerge w:val="restart"/>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 решения КТС</w:t>
            </w:r>
          </w:p>
        </w:tc>
        <w:tc>
          <w:tcPr>
            <w:tcW w:w="1701" w:type="dxa"/>
            <w:gridSpan w:val="4"/>
            <w:shd w:val="clear" w:color="auto" w:fill="auto"/>
          </w:tcPr>
          <w:p w:rsidR="00DD3C87" w:rsidRPr="00DD3C87" w:rsidRDefault="00DD3C87" w:rsidP="00DD3C87">
            <w:pPr>
              <w:spacing w:after="60"/>
              <w:jc w:val="both"/>
              <w:outlineLvl w:val="0"/>
              <w:rPr>
                <w:bCs/>
                <w:kern w:val="28"/>
                <w:sz w:val="20"/>
                <w:szCs w:val="20"/>
                <w:vertAlign w:val="superscript"/>
              </w:rPr>
            </w:pPr>
            <w:r w:rsidRPr="00DD3C87">
              <w:rPr>
                <w:bCs/>
                <w:kern w:val="28"/>
                <w:sz w:val="20"/>
                <w:szCs w:val="20"/>
                <w:vertAlign w:val="superscript"/>
              </w:rPr>
              <w:t>Выдача копии решения КТС</w:t>
            </w:r>
          </w:p>
        </w:tc>
        <w:tc>
          <w:tcPr>
            <w:tcW w:w="284" w:type="dxa"/>
            <w:vMerge w:val="restart"/>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 исполнения решения</w:t>
            </w:r>
          </w:p>
        </w:tc>
        <w:tc>
          <w:tcPr>
            <w:tcW w:w="1137" w:type="dxa"/>
            <w:gridSpan w:val="2"/>
            <w:vMerge w:val="restart"/>
            <w:shd w:val="clear" w:color="auto" w:fill="auto"/>
          </w:tcPr>
          <w:p w:rsidR="00DD3C87" w:rsidRPr="00DD3C87" w:rsidRDefault="00DD3C87" w:rsidP="00DD3C87">
            <w:pPr>
              <w:spacing w:after="60"/>
              <w:jc w:val="center"/>
              <w:outlineLvl w:val="0"/>
              <w:rPr>
                <w:bCs/>
                <w:kern w:val="28"/>
                <w:sz w:val="20"/>
                <w:szCs w:val="20"/>
                <w:vertAlign w:val="superscript"/>
              </w:rPr>
            </w:pPr>
            <w:r w:rsidRPr="00DD3C87">
              <w:rPr>
                <w:bCs/>
                <w:kern w:val="28"/>
                <w:sz w:val="20"/>
                <w:szCs w:val="20"/>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DD3C87" w:rsidRPr="00DD3C87" w:rsidRDefault="00DD3C87" w:rsidP="00DD3C87">
            <w:pPr>
              <w:spacing w:after="60"/>
              <w:jc w:val="both"/>
              <w:outlineLvl w:val="0"/>
              <w:rPr>
                <w:bCs/>
                <w:kern w:val="28"/>
                <w:sz w:val="20"/>
                <w:szCs w:val="20"/>
                <w:vertAlign w:val="superscript"/>
              </w:rPr>
            </w:pPr>
            <w:r w:rsidRPr="00DD3C87">
              <w:rPr>
                <w:bCs/>
                <w:kern w:val="28"/>
                <w:sz w:val="20"/>
                <w:szCs w:val="20"/>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DD3C87" w:rsidRPr="00DD3C87" w:rsidRDefault="00DD3C87" w:rsidP="00DD3C87">
            <w:pPr>
              <w:spacing w:after="60"/>
              <w:jc w:val="center"/>
              <w:outlineLvl w:val="0"/>
              <w:rPr>
                <w:bCs/>
                <w:kern w:val="28"/>
                <w:sz w:val="20"/>
                <w:szCs w:val="20"/>
                <w:vertAlign w:val="superscript"/>
              </w:rPr>
            </w:pPr>
            <w:r w:rsidRPr="00DD3C87">
              <w:rPr>
                <w:bCs/>
                <w:kern w:val="28"/>
                <w:sz w:val="20"/>
                <w:szCs w:val="20"/>
                <w:vertAlign w:val="superscript"/>
              </w:rPr>
              <w:t>Продление срока обращения к судебному исполнителю</w:t>
            </w:r>
          </w:p>
        </w:tc>
      </w:tr>
      <w:tr w:rsidR="00DD3C87" w:rsidRPr="00DD3C87" w:rsidTr="005066A2">
        <w:trPr>
          <w:cantSplit/>
          <w:trHeight w:val="1134"/>
        </w:trPr>
        <w:tc>
          <w:tcPr>
            <w:tcW w:w="431" w:type="dxa"/>
            <w:vMerge/>
            <w:shd w:val="clear" w:color="auto" w:fill="auto"/>
          </w:tcPr>
          <w:p w:rsidR="00DD3C87" w:rsidRPr="00DD3C87" w:rsidRDefault="00DD3C87" w:rsidP="00DD3C87">
            <w:pPr>
              <w:spacing w:after="60"/>
              <w:jc w:val="both"/>
              <w:outlineLvl w:val="0"/>
              <w:rPr>
                <w:bCs/>
                <w:kern w:val="28"/>
                <w:sz w:val="20"/>
                <w:szCs w:val="20"/>
                <w:vertAlign w:val="superscript"/>
              </w:rPr>
            </w:pPr>
          </w:p>
        </w:tc>
        <w:tc>
          <w:tcPr>
            <w:tcW w:w="528"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67"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67"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425"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425"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850" w:type="dxa"/>
            <w:gridSpan w:val="2"/>
            <w:shd w:val="clear" w:color="auto" w:fill="auto"/>
          </w:tcPr>
          <w:p w:rsidR="00DD3C87" w:rsidRPr="00DD3C87" w:rsidRDefault="00DD3C87" w:rsidP="00DD3C87">
            <w:pPr>
              <w:spacing w:after="60"/>
              <w:jc w:val="center"/>
              <w:outlineLvl w:val="0"/>
              <w:rPr>
                <w:bCs/>
                <w:kern w:val="28"/>
                <w:sz w:val="20"/>
                <w:szCs w:val="20"/>
                <w:vertAlign w:val="superscript"/>
              </w:rPr>
            </w:pPr>
            <w:r w:rsidRPr="00DD3C87">
              <w:rPr>
                <w:bCs/>
                <w:kern w:val="28"/>
                <w:sz w:val="20"/>
                <w:szCs w:val="20"/>
                <w:vertAlign w:val="superscript"/>
              </w:rPr>
              <w:t>Руководителю ОУ</w:t>
            </w:r>
          </w:p>
        </w:tc>
        <w:tc>
          <w:tcPr>
            <w:tcW w:w="851" w:type="dxa"/>
            <w:gridSpan w:val="2"/>
            <w:shd w:val="clear" w:color="auto" w:fill="auto"/>
          </w:tcPr>
          <w:p w:rsidR="00DD3C87" w:rsidRPr="00DD3C87" w:rsidRDefault="00DD3C87" w:rsidP="00DD3C87">
            <w:pPr>
              <w:spacing w:after="60"/>
              <w:jc w:val="center"/>
              <w:outlineLvl w:val="0"/>
              <w:rPr>
                <w:bCs/>
                <w:kern w:val="28"/>
                <w:sz w:val="20"/>
                <w:szCs w:val="20"/>
                <w:vertAlign w:val="superscript"/>
              </w:rPr>
            </w:pPr>
            <w:r w:rsidRPr="00DD3C87">
              <w:rPr>
                <w:bCs/>
                <w:kern w:val="28"/>
                <w:sz w:val="20"/>
                <w:szCs w:val="20"/>
                <w:vertAlign w:val="superscript"/>
              </w:rPr>
              <w:t>Работнику</w:t>
            </w:r>
          </w:p>
          <w:p w:rsidR="00DD3C87" w:rsidRPr="00DD3C87" w:rsidRDefault="00DD3C87" w:rsidP="00DD3C87">
            <w:pPr>
              <w:jc w:val="center"/>
              <w:rPr>
                <w:sz w:val="20"/>
                <w:szCs w:val="20"/>
              </w:rPr>
            </w:pPr>
          </w:p>
        </w:tc>
        <w:tc>
          <w:tcPr>
            <w:tcW w:w="284" w:type="dxa"/>
            <w:vMerge/>
            <w:shd w:val="clear" w:color="auto" w:fill="auto"/>
          </w:tcPr>
          <w:p w:rsidR="00DD3C87" w:rsidRPr="00DD3C87" w:rsidRDefault="00DD3C87" w:rsidP="00DD3C87">
            <w:pPr>
              <w:spacing w:after="60"/>
              <w:jc w:val="both"/>
              <w:outlineLvl w:val="0"/>
              <w:rPr>
                <w:bCs/>
                <w:kern w:val="28"/>
                <w:sz w:val="20"/>
                <w:szCs w:val="20"/>
                <w:vertAlign w:val="superscript"/>
              </w:rPr>
            </w:pPr>
          </w:p>
        </w:tc>
        <w:tc>
          <w:tcPr>
            <w:tcW w:w="1137" w:type="dxa"/>
            <w:gridSpan w:val="2"/>
            <w:vMerge/>
            <w:shd w:val="clear" w:color="auto" w:fill="auto"/>
          </w:tcPr>
          <w:p w:rsidR="00DD3C87" w:rsidRPr="00DD3C87" w:rsidRDefault="00DD3C87" w:rsidP="00DD3C87">
            <w:pPr>
              <w:spacing w:after="60"/>
              <w:jc w:val="both"/>
              <w:outlineLvl w:val="0"/>
              <w:rPr>
                <w:bCs/>
                <w:kern w:val="28"/>
                <w:sz w:val="20"/>
                <w:szCs w:val="20"/>
                <w:vertAlign w:val="superscript"/>
              </w:rPr>
            </w:pPr>
          </w:p>
        </w:tc>
        <w:tc>
          <w:tcPr>
            <w:tcW w:w="1134" w:type="dxa"/>
            <w:gridSpan w:val="2"/>
            <w:vMerge/>
            <w:shd w:val="clear" w:color="auto" w:fill="auto"/>
          </w:tcPr>
          <w:p w:rsidR="00DD3C87" w:rsidRPr="00DD3C87" w:rsidRDefault="00DD3C87" w:rsidP="00DD3C87">
            <w:pPr>
              <w:spacing w:after="60"/>
              <w:jc w:val="both"/>
              <w:outlineLvl w:val="0"/>
              <w:rPr>
                <w:bCs/>
                <w:kern w:val="28"/>
                <w:sz w:val="20"/>
                <w:szCs w:val="20"/>
                <w:vertAlign w:val="superscript"/>
              </w:rPr>
            </w:pPr>
          </w:p>
        </w:tc>
        <w:tc>
          <w:tcPr>
            <w:tcW w:w="709" w:type="dxa"/>
            <w:tcBorders>
              <w:top w:val="single" w:sz="4" w:space="0" w:color="auto"/>
            </w:tcBorders>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 обращения работника в КТС</w:t>
            </w:r>
          </w:p>
        </w:tc>
        <w:tc>
          <w:tcPr>
            <w:tcW w:w="567" w:type="dxa"/>
            <w:tcBorders>
              <w:top w:val="single" w:sz="4" w:space="0" w:color="auto"/>
            </w:tcBorders>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 рассмотрения спора</w:t>
            </w:r>
          </w:p>
        </w:tc>
        <w:tc>
          <w:tcPr>
            <w:tcW w:w="1559" w:type="dxa"/>
            <w:gridSpan w:val="2"/>
            <w:tcBorders>
              <w:top w:val="single" w:sz="4" w:space="0" w:color="auto"/>
            </w:tcBorders>
            <w:shd w:val="clear" w:color="auto" w:fill="auto"/>
          </w:tcPr>
          <w:p w:rsidR="00DD3C87" w:rsidRPr="00DD3C87" w:rsidRDefault="00DD3C87" w:rsidP="00DD3C87">
            <w:pPr>
              <w:spacing w:after="60"/>
              <w:jc w:val="center"/>
              <w:outlineLvl w:val="0"/>
              <w:rPr>
                <w:bCs/>
                <w:kern w:val="28"/>
                <w:sz w:val="20"/>
                <w:szCs w:val="20"/>
                <w:vertAlign w:val="superscript"/>
              </w:rPr>
            </w:pPr>
            <w:r w:rsidRPr="00DD3C87">
              <w:rPr>
                <w:bCs/>
                <w:kern w:val="28"/>
                <w:sz w:val="20"/>
                <w:szCs w:val="20"/>
                <w:vertAlign w:val="superscript"/>
              </w:rPr>
              <w:t>Решение КТС</w:t>
            </w:r>
          </w:p>
        </w:tc>
      </w:tr>
      <w:tr w:rsidR="00DD3C87" w:rsidRPr="00DD3C87" w:rsidTr="005066A2">
        <w:trPr>
          <w:cantSplit/>
          <w:trHeight w:val="1134"/>
        </w:trPr>
        <w:tc>
          <w:tcPr>
            <w:tcW w:w="431"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28"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67"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67"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425"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425" w:type="dxa"/>
            <w:vMerge/>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426"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w:t>
            </w:r>
          </w:p>
          <w:p w:rsidR="00DD3C87" w:rsidRPr="00DD3C87" w:rsidRDefault="00DD3C87" w:rsidP="00DD3C87">
            <w:pPr>
              <w:ind w:left="113" w:right="113"/>
              <w:rPr>
                <w:sz w:val="20"/>
                <w:szCs w:val="20"/>
              </w:rPr>
            </w:pPr>
          </w:p>
        </w:tc>
        <w:tc>
          <w:tcPr>
            <w:tcW w:w="424"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расписка</w:t>
            </w:r>
          </w:p>
        </w:tc>
        <w:tc>
          <w:tcPr>
            <w:tcW w:w="425"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w:t>
            </w:r>
          </w:p>
        </w:tc>
        <w:tc>
          <w:tcPr>
            <w:tcW w:w="426"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расписка</w:t>
            </w:r>
          </w:p>
        </w:tc>
        <w:tc>
          <w:tcPr>
            <w:tcW w:w="284"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70"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w:t>
            </w:r>
          </w:p>
        </w:tc>
        <w:tc>
          <w:tcPr>
            <w:tcW w:w="567"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расписка</w:t>
            </w:r>
          </w:p>
        </w:tc>
        <w:tc>
          <w:tcPr>
            <w:tcW w:w="567"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дата</w:t>
            </w:r>
          </w:p>
        </w:tc>
        <w:tc>
          <w:tcPr>
            <w:tcW w:w="567"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расписка</w:t>
            </w:r>
          </w:p>
        </w:tc>
        <w:tc>
          <w:tcPr>
            <w:tcW w:w="709"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567"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p>
        </w:tc>
        <w:tc>
          <w:tcPr>
            <w:tcW w:w="878"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Срок продлен</w:t>
            </w:r>
          </w:p>
        </w:tc>
        <w:tc>
          <w:tcPr>
            <w:tcW w:w="681" w:type="dxa"/>
            <w:shd w:val="clear" w:color="auto" w:fill="auto"/>
            <w:textDirection w:val="btLr"/>
          </w:tcPr>
          <w:p w:rsidR="00DD3C87" w:rsidRPr="00DD3C87" w:rsidRDefault="00DD3C87" w:rsidP="00DD3C87">
            <w:pPr>
              <w:spacing w:after="60"/>
              <w:ind w:left="113" w:right="113"/>
              <w:jc w:val="both"/>
              <w:outlineLvl w:val="0"/>
              <w:rPr>
                <w:bCs/>
                <w:kern w:val="28"/>
                <w:sz w:val="20"/>
                <w:szCs w:val="20"/>
                <w:vertAlign w:val="superscript"/>
              </w:rPr>
            </w:pPr>
            <w:r w:rsidRPr="00DD3C87">
              <w:rPr>
                <w:bCs/>
                <w:kern w:val="28"/>
                <w:sz w:val="20"/>
                <w:szCs w:val="20"/>
                <w:vertAlign w:val="superscript"/>
              </w:rPr>
              <w:t>Срок не продлен</w:t>
            </w:r>
          </w:p>
        </w:tc>
      </w:tr>
      <w:tr w:rsidR="00DD3C87" w:rsidRPr="00DD3C87" w:rsidTr="005066A2">
        <w:tc>
          <w:tcPr>
            <w:tcW w:w="431"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w:t>
            </w:r>
          </w:p>
        </w:tc>
        <w:tc>
          <w:tcPr>
            <w:tcW w:w="528"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2</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3</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4</w:t>
            </w:r>
          </w:p>
        </w:tc>
        <w:tc>
          <w:tcPr>
            <w:tcW w:w="425"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5</w:t>
            </w:r>
          </w:p>
        </w:tc>
        <w:tc>
          <w:tcPr>
            <w:tcW w:w="425"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6</w:t>
            </w:r>
          </w:p>
        </w:tc>
        <w:tc>
          <w:tcPr>
            <w:tcW w:w="426"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7</w:t>
            </w:r>
          </w:p>
        </w:tc>
        <w:tc>
          <w:tcPr>
            <w:tcW w:w="424"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8</w:t>
            </w:r>
          </w:p>
        </w:tc>
        <w:tc>
          <w:tcPr>
            <w:tcW w:w="425"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9</w:t>
            </w:r>
          </w:p>
        </w:tc>
        <w:tc>
          <w:tcPr>
            <w:tcW w:w="426"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10</w:t>
            </w:r>
          </w:p>
        </w:tc>
        <w:tc>
          <w:tcPr>
            <w:tcW w:w="284"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11</w:t>
            </w:r>
          </w:p>
        </w:tc>
        <w:tc>
          <w:tcPr>
            <w:tcW w:w="570"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12</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13</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14</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15</w:t>
            </w:r>
          </w:p>
        </w:tc>
        <w:tc>
          <w:tcPr>
            <w:tcW w:w="709"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16</w:t>
            </w: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17</w:t>
            </w:r>
          </w:p>
        </w:tc>
        <w:tc>
          <w:tcPr>
            <w:tcW w:w="878"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18</w:t>
            </w:r>
          </w:p>
        </w:tc>
        <w:tc>
          <w:tcPr>
            <w:tcW w:w="681" w:type="dxa"/>
            <w:shd w:val="clear" w:color="auto" w:fill="auto"/>
          </w:tcPr>
          <w:p w:rsidR="00DD3C87" w:rsidRPr="00DD3C87" w:rsidRDefault="00DD3C87" w:rsidP="00DD3C87">
            <w:pPr>
              <w:spacing w:before="240" w:after="60"/>
              <w:jc w:val="both"/>
              <w:outlineLvl w:val="0"/>
              <w:rPr>
                <w:b/>
                <w:bCs/>
                <w:kern w:val="28"/>
                <w:sz w:val="20"/>
                <w:szCs w:val="20"/>
                <w:vertAlign w:val="superscript"/>
              </w:rPr>
            </w:pPr>
            <w:r w:rsidRPr="00DD3C87">
              <w:rPr>
                <w:b/>
                <w:bCs/>
                <w:kern w:val="28"/>
                <w:sz w:val="20"/>
                <w:szCs w:val="20"/>
                <w:vertAlign w:val="superscript"/>
              </w:rPr>
              <w:t>19</w:t>
            </w:r>
          </w:p>
        </w:tc>
      </w:tr>
      <w:tr w:rsidR="00DD3C87" w:rsidRPr="00DD3C87" w:rsidTr="00DD3C87">
        <w:trPr>
          <w:trHeight w:val="242"/>
        </w:trPr>
        <w:tc>
          <w:tcPr>
            <w:tcW w:w="431"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528"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425"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425"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426"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424"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425"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426"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284"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570"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709"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567"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878"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c>
          <w:tcPr>
            <w:tcW w:w="681" w:type="dxa"/>
            <w:shd w:val="clear" w:color="auto" w:fill="auto"/>
          </w:tcPr>
          <w:p w:rsidR="00DD3C87" w:rsidRPr="00DD3C87" w:rsidRDefault="00DD3C87" w:rsidP="00DD3C87">
            <w:pPr>
              <w:spacing w:before="240" w:after="60"/>
              <w:jc w:val="both"/>
              <w:outlineLvl w:val="0"/>
              <w:rPr>
                <w:b/>
                <w:bCs/>
                <w:kern w:val="28"/>
                <w:sz w:val="20"/>
                <w:szCs w:val="20"/>
                <w:vertAlign w:val="superscript"/>
              </w:rPr>
            </w:pPr>
          </w:p>
        </w:tc>
      </w:tr>
    </w:tbl>
    <w:p w:rsidR="00DD3C87" w:rsidRPr="00DD3C87" w:rsidRDefault="00DD3C87" w:rsidP="00DD3C87">
      <w:pPr>
        <w:ind w:left="390"/>
        <w:contextualSpacing/>
        <w:jc w:val="right"/>
        <w:rPr>
          <w:i/>
          <w:sz w:val="20"/>
          <w:szCs w:val="20"/>
        </w:rPr>
      </w:pPr>
      <w:r w:rsidRPr="00DD3C87">
        <w:rPr>
          <w:i/>
          <w:sz w:val="20"/>
          <w:szCs w:val="20"/>
        </w:rPr>
        <w:t>Приложение 2</w:t>
      </w:r>
    </w:p>
    <w:p w:rsidR="00DD3C87" w:rsidRPr="00DD3C87" w:rsidRDefault="00DD3C87" w:rsidP="00DD3C87">
      <w:pPr>
        <w:jc w:val="center"/>
        <w:rPr>
          <w:b/>
          <w:i/>
          <w:sz w:val="20"/>
          <w:szCs w:val="20"/>
        </w:rPr>
      </w:pPr>
      <w:r w:rsidRPr="00DD3C87">
        <w:rPr>
          <w:b/>
          <w:i/>
          <w:sz w:val="20"/>
          <w:szCs w:val="20"/>
        </w:rPr>
        <w:t>ПРОТОКОЛ № ____заседания КТС</w:t>
      </w:r>
    </w:p>
    <w:tbl>
      <w:tblPr>
        <w:tblW w:w="10613" w:type="dxa"/>
        <w:jc w:val="center"/>
        <w:tblLayout w:type="fixed"/>
        <w:tblLook w:val="01E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DD3C87" w:rsidRPr="00DD3C87" w:rsidTr="005066A2">
        <w:trPr>
          <w:trHeight w:val="395"/>
          <w:jc w:val="center"/>
        </w:trPr>
        <w:tc>
          <w:tcPr>
            <w:tcW w:w="10613" w:type="dxa"/>
            <w:gridSpan w:val="22"/>
          </w:tcPr>
          <w:p w:rsidR="00DD3C87" w:rsidRPr="00DD3C87" w:rsidRDefault="00DD3C87" w:rsidP="00DD3C87">
            <w:pPr>
              <w:jc w:val="center"/>
              <w:rPr>
                <w:sz w:val="20"/>
                <w:szCs w:val="20"/>
              </w:rPr>
            </w:pPr>
            <w:r w:rsidRPr="00DD3C87">
              <w:rPr>
                <w:sz w:val="20"/>
                <w:szCs w:val="20"/>
              </w:rPr>
              <w:t>МАДОУ «Детский са</w:t>
            </w:r>
            <w:r w:rsidR="00CC5BEC">
              <w:rPr>
                <w:sz w:val="20"/>
                <w:szCs w:val="20"/>
              </w:rPr>
              <w:t>д № 242»  «____»____________202_</w:t>
            </w:r>
            <w:r w:rsidRPr="00DD3C87">
              <w:rPr>
                <w:sz w:val="20"/>
                <w:szCs w:val="20"/>
              </w:rPr>
              <w:t xml:space="preserve"> г.</w:t>
            </w:r>
          </w:p>
        </w:tc>
      </w:tr>
      <w:tr w:rsidR="00DD3C87" w:rsidRPr="00DD3C87" w:rsidTr="005066A2">
        <w:trPr>
          <w:trHeight w:val="284"/>
          <w:jc w:val="center"/>
        </w:trPr>
        <w:tc>
          <w:tcPr>
            <w:tcW w:w="3403" w:type="dxa"/>
            <w:gridSpan w:val="9"/>
          </w:tcPr>
          <w:p w:rsidR="00DD3C87" w:rsidRPr="00DD3C87" w:rsidRDefault="00DD3C87" w:rsidP="00DD3C87">
            <w:pPr>
              <w:rPr>
                <w:sz w:val="20"/>
                <w:szCs w:val="20"/>
              </w:rPr>
            </w:pPr>
            <w:r w:rsidRPr="00DD3C87">
              <w:rPr>
                <w:sz w:val="20"/>
                <w:szCs w:val="20"/>
              </w:rPr>
              <w:t>Избранный состав КТС</w:t>
            </w:r>
          </w:p>
        </w:tc>
        <w:tc>
          <w:tcPr>
            <w:tcW w:w="1138" w:type="dxa"/>
            <w:gridSpan w:val="5"/>
            <w:tcBorders>
              <w:bottom w:val="single" w:sz="4" w:space="0" w:color="auto"/>
            </w:tcBorders>
          </w:tcPr>
          <w:p w:rsidR="00DD3C87" w:rsidRPr="00DD3C87" w:rsidRDefault="00DD3C87" w:rsidP="00DD3C87">
            <w:pPr>
              <w:rPr>
                <w:sz w:val="20"/>
                <w:szCs w:val="20"/>
              </w:rPr>
            </w:pPr>
          </w:p>
        </w:tc>
        <w:tc>
          <w:tcPr>
            <w:tcW w:w="6072" w:type="dxa"/>
            <w:gridSpan w:val="8"/>
          </w:tcPr>
          <w:p w:rsidR="00DD3C87" w:rsidRPr="00DD3C87" w:rsidRDefault="00DD3C87" w:rsidP="00DD3C87">
            <w:pPr>
              <w:rPr>
                <w:sz w:val="20"/>
                <w:szCs w:val="20"/>
              </w:rPr>
            </w:pPr>
            <w:r w:rsidRPr="00DD3C87">
              <w:rPr>
                <w:sz w:val="20"/>
                <w:szCs w:val="20"/>
              </w:rPr>
              <w:t>человек</w:t>
            </w:r>
          </w:p>
        </w:tc>
      </w:tr>
      <w:tr w:rsidR="00DD3C87" w:rsidRPr="00DD3C87" w:rsidTr="005066A2">
        <w:trPr>
          <w:trHeight w:val="284"/>
          <w:jc w:val="center"/>
        </w:trPr>
        <w:tc>
          <w:tcPr>
            <w:tcW w:w="10613" w:type="dxa"/>
            <w:gridSpan w:val="22"/>
          </w:tcPr>
          <w:p w:rsidR="00DD3C87" w:rsidRPr="00DD3C87" w:rsidRDefault="00DD3C87" w:rsidP="00DD3C87">
            <w:pPr>
              <w:rPr>
                <w:sz w:val="20"/>
                <w:szCs w:val="20"/>
              </w:rPr>
            </w:pPr>
            <w:r w:rsidRPr="00DD3C87">
              <w:rPr>
                <w:sz w:val="20"/>
                <w:szCs w:val="20"/>
              </w:rPr>
              <w:t>ПРИСУТСВОВАЛИ:</w:t>
            </w:r>
          </w:p>
        </w:tc>
      </w:tr>
      <w:tr w:rsidR="00DD3C87" w:rsidRPr="00DD3C87" w:rsidTr="005066A2">
        <w:trPr>
          <w:trHeight w:val="284"/>
          <w:jc w:val="center"/>
        </w:trPr>
        <w:tc>
          <w:tcPr>
            <w:tcW w:w="2425" w:type="dxa"/>
            <w:gridSpan w:val="4"/>
          </w:tcPr>
          <w:p w:rsidR="00DD3C87" w:rsidRPr="00DD3C87" w:rsidRDefault="00DD3C87" w:rsidP="00DD3C87">
            <w:pPr>
              <w:rPr>
                <w:sz w:val="20"/>
                <w:szCs w:val="20"/>
              </w:rPr>
            </w:pPr>
            <w:r w:rsidRPr="00DD3C87">
              <w:rPr>
                <w:sz w:val="20"/>
                <w:szCs w:val="20"/>
              </w:rPr>
              <w:t>Председатель</w:t>
            </w:r>
            <w:r w:rsidRPr="00DD3C87">
              <w:rPr>
                <w:smallCaps/>
                <w:sz w:val="20"/>
                <w:szCs w:val="20"/>
              </w:rPr>
              <w:t xml:space="preserve"> КТС</w:t>
            </w:r>
          </w:p>
        </w:tc>
        <w:tc>
          <w:tcPr>
            <w:tcW w:w="8188" w:type="dxa"/>
            <w:gridSpan w:val="18"/>
            <w:tcBorders>
              <w:bottom w:val="single" w:sz="4" w:space="0" w:color="auto"/>
            </w:tcBorders>
          </w:tcPr>
          <w:p w:rsidR="00DD3C87" w:rsidRPr="00DD3C87" w:rsidRDefault="00DD3C87" w:rsidP="00DD3C87">
            <w:pPr>
              <w:rPr>
                <w:sz w:val="20"/>
                <w:szCs w:val="20"/>
              </w:rPr>
            </w:pPr>
          </w:p>
        </w:tc>
      </w:tr>
      <w:tr w:rsidR="00DD3C87" w:rsidRPr="00DD3C87" w:rsidTr="005066A2">
        <w:trPr>
          <w:trHeight w:val="198"/>
          <w:jc w:val="center"/>
        </w:trPr>
        <w:tc>
          <w:tcPr>
            <w:tcW w:w="2425" w:type="dxa"/>
            <w:gridSpan w:val="4"/>
          </w:tcPr>
          <w:p w:rsidR="00DD3C87" w:rsidRPr="00DD3C87" w:rsidRDefault="00DD3C87" w:rsidP="00DD3C87">
            <w:pPr>
              <w:rPr>
                <w:sz w:val="20"/>
                <w:szCs w:val="20"/>
              </w:rPr>
            </w:pPr>
          </w:p>
        </w:tc>
        <w:tc>
          <w:tcPr>
            <w:tcW w:w="8188" w:type="dxa"/>
            <w:gridSpan w:val="18"/>
          </w:tcPr>
          <w:p w:rsidR="00DD3C87" w:rsidRPr="00DD3C87" w:rsidRDefault="00DD3C87" w:rsidP="00DD3C87">
            <w:pPr>
              <w:jc w:val="center"/>
              <w:rPr>
                <w:sz w:val="20"/>
                <w:szCs w:val="20"/>
                <w:vertAlign w:val="superscript"/>
              </w:rPr>
            </w:pPr>
            <w:r w:rsidRPr="00DD3C87">
              <w:rPr>
                <w:sz w:val="20"/>
                <w:szCs w:val="20"/>
                <w:vertAlign w:val="superscript"/>
              </w:rPr>
              <w:t>(фамилия, имя, отчество)</w:t>
            </w:r>
          </w:p>
        </w:tc>
      </w:tr>
      <w:tr w:rsidR="00DD3C87" w:rsidRPr="00DD3C87" w:rsidTr="005066A2">
        <w:trPr>
          <w:trHeight w:val="284"/>
          <w:jc w:val="center"/>
        </w:trPr>
        <w:tc>
          <w:tcPr>
            <w:tcW w:w="2425" w:type="dxa"/>
            <w:gridSpan w:val="4"/>
          </w:tcPr>
          <w:p w:rsidR="00DD3C87" w:rsidRPr="00DD3C87" w:rsidRDefault="00DD3C87" w:rsidP="00DD3C87">
            <w:pPr>
              <w:rPr>
                <w:sz w:val="20"/>
                <w:szCs w:val="20"/>
              </w:rPr>
            </w:pPr>
            <w:r w:rsidRPr="00DD3C87">
              <w:rPr>
                <w:sz w:val="20"/>
                <w:szCs w:val="20"/>
              </w:rPr>
              <w:t>Члены КТС</w:t>
            </w:r>
          </w:p>
        </w:tc>
        <w:tc>
          <w:tcPr>
            <w:tcW w:w="8188" w:type="dxa"/>
            <w:gridSpan w:val="18"/>
            <w:tcBorders>
              <w:bottom w:val="single" w:sz="4" w:space="0" w:color="auto"/>
            </w:tcBorders>
          </w:tcPr>
          <w:p w:rsidR="00DD3C87" w:rsidRPr="00DD3C87" w:rsidRDefault="00DD3C87" w:rsidP="00DD3C87">
            <w:pPr>
              <w:rPr>
                <w:sz w:val="20"/>
                <w:szCs w:val="20"/>
              </w:rPr>
            </w:pPr>
          </w:p>
        </w:tc>
      </w:tr>
      <w:tr w:rsidR="00DD3C87" w:rsidRPr="00DD3C87" w:rsidTr="005066A2">
        <w:trPr>
          <w:trHeight w:val="198"/>
          <w:jc w:val="center"/>
        </w:trPr>
        <w:tc>
          <w:tcPr>
            <w:tcW w:w="2425" w:type="dxa"/>
            <w:gridSpan w:val="4"/>
          </w:tcPr>
          <w:p w:rsidR="00DD3C87" w:rsidRPr="00DD3C87" w:rsidRDefault="00DD3C87" w:rsidP="00DD3C87">
            <w:pPr>
              <w:rPr>
                <w:sz w:val="20"/>
                <w:szCs w:val="20"/>
              </w:rPr>
            </w:pPr>
          </w:p>
        </w:tc>
        <w:tc>
          <w:tcPr>
            <w:tcW w:w="8188" w:type="dxa"/>
            <w:gridSpan w:val="18"/>
          </w:tcPr>
          <w:p w:rsidR="00DD3C87" w:rsidRPr="00DD3C87" w:rsidRDefault="00DD3C87" w:rsidP="00DD3C87">
            <w:pPr>
              <w:jc w:val="center"/>
              <w:rPr>
                <w:sz w:val="20"/>
                <w:szCs w:val="20"/>
                <w:vertAlign w:val="superscript"/>
              </w:rPr>
            </w:pPr>
            <w:r w:rsidRPr="00DD3C87">
              <w:rPr>
                <w:sz w:val="20"/>
                <w:szCs w:val="20"/>
                <w:vertAlign w:val="superscript"/>
              </w:rPr>
              <w:t>(фамилии, имена, отчества)</w:t>
            </w:r>
          </w:p>
        </w:tc>
      </w:tr>
      <w:tr w:rsidR="00DD3C87" w:rsidRPr="00DD3C87" w:rsidTr="005066A2">
        <w:trPr>
          <w:trHeight w:val="284"/>
          <w:jc w:val="center"/>
        </w:trPr>
        <w:tc>
          <w:tcPr>
            <w:tcW w:w="2285" w:type="dxa"/>
            <w:gridSpan w:val="3"/>
          </w:tcPr>
          <w:p w:rsidR="00DD3C87" w:rsidRPr="00DD3C87" w:rsidRDefault="00DD3C87" w:rsidP="00DD3C87">
            <w:pPr>
              <w:rPr>
                <w:sz w:val="20"/>
                <w:szCs w:val="20"/>
              </w:rPr>
            </w:pPr>
            <w:r w:rsidRPr="00DD3C87">
              <w:rPr>
                <w:sz w:val="20"/>
                <w:szCs w:val="20"/>
              </w:rPr>
              <w:t>Секретарь КТС</w:t>
            </w:r>
          </w:p>
        </w:tc>
        <w:tc>
          <w:tcPr>
            <w:tcW w:w="8328" w:type="dxa"/>
            <w:gridSpan w:val="19"/>
            <w:tcBorders>
              <w:bottom w:val="single" w:sz="4" w:space="0" w:color="auto"/>
            </w:tcBorders>
          </w:tcPr>
          <w:p w:rsidR="00DD3C87" w:rsidRPr="00DD3C87" w:rsidRDefault="00DD3C87" w:rsidP="00DD3C87">
            <w:pPr>
              <w:rPr>
                <w:sz w:val="20"/>
                <w:szCs w:val="20"/>
              </w:rPr>
            </w:pPr>
          </w:p>
        </w:tc>
      </w:tr>
      <w:tr w:rsidR="00DD3C87" w:rsidRPr="00DD3C87" w:rsidTr="005066A2">
        <w:trPr>
          <w:trHeight w:val="198"/>
          <w:jc w:val="center"/>
        </w:trPr>
        <w:tc>
          <w:tcPr>
            <w:tcW w:w="2285" w:type="dxa"/>
            <w:gridSpan w:val="3"/>
          </w:tcPr>
          <w:p w:rsidR="00DD3C87" w:rsidRPr="00DD3C87" w:rsidRDefault="00DD3C87" w:rsidP="00DD3C87">
            <w:pPr>
              <w:rPr>
                <w:sz w:val="20"/>
                <w:szCs w:val="20"/>
              </w:rPr>
            </w:pPr>
          </w:p>
        </w:tc>
        <w:tc>
          <w:tcPr>
            <w:tcW w:w="8328" w:type="dxa"/>
            <w:gridSpan w:val="19"/>
          </w:tcPr>
          <w:p w:rsidR="00DD3C87" w:rsidRPr="00DD3C87" w:rsidRDefault="00DD3C87" w:rsidP="00DD3C87">
            <w:pPr>
              <w:jc w:val="center"/>
              <w:rPr>
                <w:sz w:val="20"/>
                <w:szCs w:val="20"/>
                <w:vertAlign w:val="superscript"/>
              </w:rPr>
            </w:pPr>
            <w:r w:rsidRPr="00DD3C87">
              <w:rPr>
                <w:sz w:val="20"/>
                <w:szCs w:val="20"/>
                <w:vertAlign w:val="superscript"/>
              </w:rPr>
              <w:t>(фамилия, имя, отчество)</w:t>
            </w:r>
          </w:p>
        </w:tc>
      </w:tr>
      <w:tr w:rsidR="00DD3C87" w:rsidRPr="00DD3C87" w:rsidTr="005066A2">
        <w:trPr>
          <w:trHeight w:val="284"/>
          <w:jc w:val="center"/>
        </w:trPr>
        <w:tc>
          <w:tcPr>
            <w:tcW w:w="5214" w:type="dxa"/>
            <w:gridSpan w:val="17"/>
          </w:tcPr>
          <w:p w:rsidR="00DD3C87" w:rsidRPr="00DD3C87" w:rsidRDefault="00DD3C87" w:rsidP="00DD3C87">
            <w:pPr>
              <w:rPr>
                <w:sz w:val="20"/>
                <w:szCs w:val="20"/>
              </w:rPr>
            </w:pPr>
            <w:r w:rsidRPr="00DD3C87">
              <w:rPr>
                <w:sz w:val="20"/>
                <w:szCs w:val="20"/>
              </w:rPr>
              <w:t>представители интересов работников</w:t>
            </w:r>
          </w:p>
        </w:tc>
        <w:tc>
          <w:tcPr>
            <w:tcW w:w="5399" w:type="dxa"/>
            <w:gridSpan w:val="5"/>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0613" w:type="dxa"/>
            <w:gridSpan w:val="22"/>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0613" w:type="dxa"/>
            <w:gridSpan w:val="22"/>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(председатель, члены профкома, иное лицо: фамилия, имя, отчество)</w:t>
            </w:r>
          </w:p>
        </w:tc>
      </w:tr>
      <w:tr w:rsidR="00DD3C87" w:rsidRPr="00DD3C87" w:rsidTr="005066A2">
        <w:trPr>
          <w:trHeight w:val="284"/>
          <w:jc w:val="center"/>
        </w:trPr>
        <w:tc>
          <w:tcPr>
            <w:tcW w:w="3821" w:type="dxa"/>
            <w:gridSpan w:val="11"/>
          </w:tcPr>
          <w:p w:rsidR="00DD3C87" w:rsidRPr="00DD3C87" w:rsidRDefault="00DD3C87" w:rsidP="00DD3C87">
            <w:pPr>
              <w:rPr>
                <w:sz w:val="20"/>
                <w:szCs w:val="20"/>
              </w:rPr>
            </w:pPr>
            <w:r w:rsidRPr="00DD3C87">
              <w:rPr>
                <w:sz w:val="20"/>
                <w:szCs w:val="20"/>
              </w:rPr>
              <w:t>представитель работодателя</w:t>
            </w:r>
          </w:p>
        </w:tc>
        <w:tc>
          <w:tcPr>
            <w:tcW w:w="6792" w:type="dxa"/>
            <w:gridSpan w:val="11"/>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3821" w:type="dxa"/>
            <w:gridSpan w:val="11"/>
          </w:tcPr>
          <w:p w:rsidR="00DD3C87" w:rsidRPr="00DD3C87" w:rsidRDefault="00DD3C87" w:rsidP="00DD3C87">
            <w:pPr>
              <w:rPr>
                <w:sz w:val="20"/>
                <w:szCs w:val="20"/>
              </w:rPr>
            </w:pPr>
          </w:p>
        </w:tc>
        <w:tc>
          <w:tcPr>
            <w:tcW w:w="6792" w:type="dxa"/>
            <w:gridSpan w:val="11"/>
          </w:tcPr>
          <w:p w:rsidR="00DD3C87" w:rsidRPr="00DD3C87" w:rsidRDefault="00DD3C87" w:rsidP="00DD3C87">
            <w:pPr>
              <w:jc w:val="center"/>
              <w:rPr>
                <w:sz w:val="20"/>
                <w:szCs w:val="20"/>
                <w:vertAlign w:val="superscript"/>
              </w:rPr>
            </w:pPr>
            <w:r w:rsidRPr="00DD3C87">
              <w:rPr>
                <w:sz w:val="20"/>
                <w:szCs w:val="20"/>
                <w:vertAlign w:val="superscript"/>
              </w:rPr>
              <w:t>(должность, фамилия, имя, отчество)</w:t>
            </w:r>
          </w:p>
        </w:tc>
      </w:tr>
      <w:tr w:rsidR="00DD3C87" w:rsidRPr="00DD3C87" w:rsidTr="005066A2">
        <w:trPr>
          <w:trHeight w:val="284"/>
          <w:jc w:val="center"/>
        </w:trPr>
        <w:tc>
          <w:tcPr>
            <w:tcW w:w="7505" w:type="dxa"/>
            <w:gridSpan w:val="20"/>
          </w:tcPr>
          <w:p w:rsidR="00DD3C87" w:rsidRPr="00DD3C87" w:rsidRDefault="00DD3C87" w:rsidP="00DD3C87">
            <w:pPr>
              <w:rPr>
                <w:spacing w:val="-2"/>
                <w:sz w:val="20"/>
                <w:szCs w:val="20"/>
              </w:rPr>
            </w:pPr>
            <w:r w:rsidRPr="00DD3C87">
              <w:rPr>
                <w:spacing w:val="-2"/>
                <w:sz w:val="20"/>
                <w:szCs w:val="20"/>
              </w:rPr>
              <w:t>по полномочию, удостоверенному приказом (распоряжением)</w:t>
            </w:r>
          </w:p>
        </w:tc>
        <w:tc>
          <w:tcPr>
            <w:tcW w:w="3108" w:type="dxa"/>
            <w:gridSpan w:val="2"/>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7505" w:type="dxa"/>
            <w:gridSpan w:val="20"/>
          </w:tcPr>
          <w:p w:rsidR="00DD3C87" w:rsidRPr="00DD3C87" w:rsidRDefault="00DD3C87" w:rsidP="00DD3C87">
            <w:pPr>
              <w:rPr>
                <w:sz w:val="20"/>
                <w:szCs w:val="20"/>
              </w:rPr>
            </w:pPr>
          </w:p>
        </w:tc>
        <w:tc>
          <w:tcPr>
            <w:tcW w:w="3108" w:type="dxa"/>
            <w:gridSpan w:val="2"/>
          </w:tcPr>
          <w:p w:rsidR="00DD3C87" w:rsidRPr="00DD3C87" w:rsidRDefault="00DD3C87" w:rsidP="00DD3C87">
            <w:pPr>
              <w:jc w:val="center"/>
              <w:rPr>
                <w:sz w:val="20"/>
                <w:szCs w:val="20"/>
                <w:vertAlign w:val="superscript"/>
              </w:rPr>
            </w:pPr>
            <w:r w:rsidRPr="00DD3C87">
              <w:rPr>
                <w:sz w:val="20"/>
                <w:szCs w:val="20"/>
                <w:vertAlign w:val="superscript"/>
              </w:rPr>
              <w:t>(дата, номер)</w:t>
            </w:r>
          </w:p>
        </w:tc>
      </w:tr>
      <w:tr w:rsidR="00DD3C87" w:rsidRPr="00DD3C87" w:rsidTr="005066A2">
        <w:trPr>
          <w:trHeight w:val="284"/>
          <w:jc w:val="center"/>
        </w:trPr>
        <w:tc>
          <w:tcPr>
            <w:tcW w:w="1652" w:type="dxa"/>
            <w:gridSpan w:val="2"/>
          </w:tcPr>
          <w:p w:rsidR="00DD3C87" w:rsidRPr="00DD3C87" w:rsidRDefault="00DD3C87" w:rsidP="00DD3C87">
            <w:pPr>
              <w:rPr>
                <w:sz w:val="20"/>
                <w:szCs w:val="20"/>
              </w:rPr>
            </w:pPr>
            <w:r w:rsidRPr="00DD3C87">
              <w:rPr>
                <w:sz w:val="20"/>
                <w:szCs w:val="20"/>
              </w:rPr>
              <w:t>свидетели</w:t>
            </w:r>
          </w:p>
        </w:tc>
        <w:tc>
          <w:tcPr>
            <w:tcW w:w="8961" w:type="dxa"/>
            <w:gridSpan w:val="20"/>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652" w:type="dxa"/>
            <w:gridSpan w:val="2"/>
          </w:tcPr>
          <w:p w:rsidR="00DD3C87" w:rsidRPr="00DD3C87" w:rsidRDefault="00DD3C87" w:rsidP="00DD3C87">
            <w:pPr>
              <w:rPr>
                <w:sz w:val="20"/>
                <w:szCs w:val="20"/>
              </w:rPr>
            </w:pPr>
          </w:p>
        </w:tc>
        <w:tc>
          <w:tcPr>
            <w:tcW w:w="8961" w:type="dxa"/>
            <w:gridSpan w:val="20"/>
          </w:tcPr>
          <w:p w:rsidR="00DD3C87" w:rsidRPr="00DD3C87" w:rsidRDefault="00DD3C87" w:rsidP="00DD3C87">
            <w:pPr>
              <w:jc w:val="center"/>
              <w:rPr>
                <w:sz w:val="20"/>
                <w:szCs w:val="20"/>
                <w:vertAlign w:val="superscript"/>
              </w:rPr>
            </w:pPr>
            <w:r w:rsidRPr="00DD3C87">
              <w:rPr>
                <w:sz w:val="20"/>
                <w:szCs w:val="20"/>
                <w:vertAlign w:val="superscript"/>
              </w:rPr>
              <w:t>(фамилии, имена, отчества)</w:t>
            </w:r>
          </w:p>
        </w:tc>
      </w:tr>
      <w:tr w:rsidR="00DD3C87" w:rsidRPr="00DD3C87" w:rsidTr="005066A2">
        <w:trPr>
          <w:trHeight w:val="284"/>
          <w:jc w:val="center"/>
        </w:trPr>
        <w:tc>
          <w:tcPr>
            <w:tcW w:w="3047" w:type="dxa"/>
            <w:gridSpan w:val="7"/>
          </w:tcPr>
          <w:p w:rsidR="00DD3C87" w:rsidRPr="00DD3C87" w:rsidRDefault="00DD3C87" w:rsidP="00DD3C87">
            <w:pPr>
              <w:rPr>
                <w:sz w:val="20"/>
                <w:szCs w:val="20"/>
              </w:rPr>
            </w:pPr>
            <w:r w:rsidRPr="00DD3C87">
              <w:rPr>
                <w:sz w:val="20"/>
                <w:szCs w:val="20"/>
              </w:rPr>
              <w:t>специалисты, эксперты</w:t>
            </w:r>
          </w:p>
        </w:tc>
        <w:tc>
          <w:tcPr>
            <w:tcW w:w="7566" w:type="dxa"/>
            <w:gridSpan w:val="15"/>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3047" w:type="dxa"/>
            <w:gridSpan w:val="7"/>
          </w:tcPr>
          <w:p w:rsidR="00DD3C87" w:rsidRPr="00DD3C87" w:rsidRDefault="00DD3C87" w:rsidP="00DD3C87">
            <w:pPr>
              <w:rPr>
                <w:sz w:val="20"/>
                <w:szCs w:val="20"/>
              </w:rPr>
            </w:pPr>
          </w:p>
        </w:tc>
        <w:tc>
          <w:tcPr>
            <w:tcW w:w="7566" w:type="dxa"/>
            <w:gridSpan w:val="15"/>
          </w:tcPr>
          <w:p w:rsidR="00DD3C87" w:rsidRPr="00DD3C87" w:rsidRDefault="00DD3C87" w:rsidP="00DD3C87">
            <w:pPr>
              <w:jc w:val="center"/>
              <w:rPr>
                <w:sz w:val="20"/>
                <w:szCs w:val="20"/>
                <w:vertAlign w:val="superscript"/>
              </w:rPr>
            </w:pPr>
            <w:r w:rsidRPr="00DD3C87">
              <w:rPr>
                <w:sz w:val="20"/>
                <w:szCs w:val="20"/>
                <w:vertAlign w:val="superscript"/>
              </w:rPr>
              <w:t>(фамилии, имена, отчества)</w:t>
            </w:r>
          </w:p>
        </w:tc>
      </w:tr>
      <w:tr w:rsidR="00DD3C87" w:rsidRPr="00DD3C87" w:rsidTr="005066A2">
        <w:trPr>
          <w:trHeight w:val="284"/>
          <w:jc w:val="center"/>
        </w:trPr>
        <w:tc>
          <w:tcPr>
            <w:tcW w:w="2987" w:type="dxa"/>
            <w:gridSpan w:val="6"/>
          </w:tcPr>
          <w:p w:rsidR="00DD3C87" w:rsidRPr="00DD3C87" w:rsidRDefault="00DD3C87" w:rsidP="00DD3C87">
            <w:pPr>
              <w:rPr>
                <w:sz w:val="20"/>
                <w:szCs w:val="20"/>
              </w:rPr>
            </w:pPr>
            <w:r w:rsidRPr="00DD3C87">
              <w:rPr>
                <w:sz w:val="20"/>
                <w:szCs w:val="20"/>
              </w:rPr>
              <w:t>слушали заявление</w:t>
            </w:r>
          </w:p>
        </w:tc>
        <w:tc>
          <w:tcPr>
            <w:tcW w:w="7626" w:type="dxa"/>
            <w:gridSpan w:val="16"/>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2987" w:type="dxa"/>
            <w:gridSpan w:val="6"/>
          </w:tcPr>
          <w:p w:rsidR="00DD3C87" w:rsidRPr="00DD3C87" w:rsidRDefault="00DD3C87" w:rsidP="00DD3C87">
            <w:pPr>
              <w:rPr>
                <w:sz w:val="20"/>
                <w:szCs w:val="20"/>
              </w:rPr>
            </w:pPr>
          </w:p>
        </w:tc>
        <w:tc>
          <w:tcPr>
            <w:tcW w:w="7626" w:type="dxa"/>
            <w:gridSpan w:val="16"/>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(фамилия, имя, отчество)</w:t>
            </w:r>
          </w:p>
        </w:tc>
      </w:tr>
      <w:tr w:rsidR="00DD3C87" w:rsidRPr="00DD3C87" w:rsidTr="005066A2">
        <w:trPr>
          <w:trHeight w:val="284"/>
          <w:jc w:val="center"/>
        </w:trPr>
        <w:tc>
          <w:tcPr>
            <w:tcW w:w="1471" w:type="dxa"/>
          </w:tcPr>
          <w:p w:rsidR="00DD3C87" w:rsidRPr="00DD3C87" w:rsidRDefault="00DD3C87" w:rsidP="00DD3C87">
            <w:pPr>
              <w:rPr>
                <w:sz w:val="20"/>
                <w:szCs w:val="20"/>
              </w:rPr>
            </w:pPr>
            <w:r w:rsidRPr="00DD3C87">
              <w:rPr>
                <w:sz w:val="20"/>
                <w:szCs w:val="20"/>
              </w:rPr>
              <w:t>по вопросу</w:t>
            </w:r>
          </w:p>
        </w:tc>
        <w:tc>
          <w:tcPr>
            <w:tcW w:w="9142" w:type="dxa"/>
            <w:gridSpan w:val="21"/>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471" w:type="dxa"/>
          </w:tcPr>
          <w:p w:rsidR="00DD3C87" w:rsidRPr="00DD3C87" w:rsidRDefault="00DD3C87" w:rsidP="00DD3C87">
            <w:pPr>
              <w:rPr>
                <w:sz w:val="20"/>
                <w:szCs w:val="20"/>
              </w:rPr>
            </w:pPr>
          </w:p>
        </w:tc>
        <w:tc>
          <w:tcPr>
            <w:tcW w:w="9142" w:type="dxa"/>
            <w:gridSpan w:val="21"/>
          </w:tcPr>
          <w:p w:rsidR="00DD3C87" w:rsidRPr="00DD3C87" w:rsidRDefault="00DD3C87" w:rsidP="00DD3C87">
            <w:pPr>
              <w:jc w:val="center"/>
              <w:rPr>
                <w:sz w:val="20"/>
                <w:szCs w:val="20"/>
                <w:vertAlign w:val="superscript"/>
              </w:rPr>
            </w:pPr>
            <w:r w:rsidRPr="00DD3C87">
              <w:rPr>
                <w:sz w:val="20"/>
                <w:szCs w:val="20"/>
                <w:vertAlign w:val="superscript"/>
              </w:rPr>
              <w:t>(краткое содержание)</w:t>
            </w:r>
          </w:p>
        </w:tc>
      </w:tr>
      <w:tr w:rsidR="00DD3C87" w:rsidRPr="00DD3C87" w:rsidTr="005066A2">
        <w:trPr>
          <w:trHeight w:val="284"/>
          <w:jc w:val="center"/>
        </w:trPr>
        <w:tc>
          <w:tcPr>
            <w:tcW w:w="1471" w:type="dxa"/>
          </w:tcPr>
          <w:p w:rsidR="00DD3C87" w:rsidRPr="00DD3C87" w:rsidRDefault="00DD3C87" w:rsidP="00DD3C87">
            <w:pPr>
              <w:rPr>
                <w:sz w:val="20"/>
                <w:szCs w:val="20"/>
              </w:rPr>
            </w:pPr>
            <w:r w:rsidRPr="00DD3C87">
              <w:rPr>
                <w:sz w:val="20"/>
                <w:szCs w:val="20"/>
              </w:rPr>
              <w:t>выступили:</w:t>
            </w:r>
          </w:p>
        </w:tc>
        <w:tc>
          <w:tcPr>
            <w:tcW w:w="9142" w:type="dxa"/>
            <w:gridSpan w:val="21"/>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471" w:type="dxa"/>
          </w:tcPr>
          <w:p w:rsidR="00DD3C87" w:rsidRPr="00DD3C87" w:rsidRDefault="00DD3C87" w:rsidP="00DD3C87">
            <w:pPr>
              <w:rPr>
                <w:sz w:val="20"/>
                <w:szCs w:val="20"/>
              </w:rPr>
            </w:pPr>
          </w:p>
        </w:tc>
        <w:tc>
          <w:tcPr>
            <w:tcW w:w="9142" w:type="dxa"/>
            <w:gridSpan w:val="21"/>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(работник, представитель работодателя, другие участники заседания, члены КТС)</w:t>
            </w:r>
          </w:p>
        </w:tc>
      </w:tr>
      <w:tr w:rsidR="00DD3C87" w:rsidRPr="00DD3C87" w:rsidTr="005066A2">
        <w:trPr>
          <w:trHeight w:val="284"/>
          <w:jc w:val="center"/>
        </w:trPr>
        <w:tc>
          <w:tcPr>
            <w:tcW w:w="10613" w:type="dxa"/>
            <w:gridSpan w:val="22"/>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0613" w:type="dxa"/>
            <w:gridSpan w:val="22"/>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(краткое содержание выступлений)</w:t>
            </w:r>
          </w:p>
        </w:tc>
      </w:tr>
      <w:tr w:rsidR="00DD3C87" w:rsidRPr="00DD3C87" w:rsidTr="005066A2">
        <w:trPr>
          <w:gridAfter w:val="1"/>
          <w:wAfter w:w="11" w:type="dxa"/>
          <w:trHeight w:val="284"/>
          <w:jc w:val="center"/>
        </w:trPr>
        <w:tc>
          <w:tcPr>
            <w:tcW w:w="4748" w:type="dxa"/>
            <w:gridSpan w:val="15"/>
          </w:tcPr>
          <w:p w:rsidR="00DD3C87" w:rsidRPr="00DD3C87" w:rsidRDefault="00DD3C87" w:rsidP="00DD3C87">
            <w:pPr>
              <w:rPr>
                <w:sz w:val="20"/>
                <w:szCs w:val="20"/>
              </w:rPr>
            </w:pPr>
            <w:r w:rsidRPr="00DD3C87">
              <w:rPr>
                <w:sz w:val="20"/>
                <w:szCs w:val="20"/>
              </w:rPr>
              <w:t>РЕЗУЛЬТАТЫ ОБСУЖДЕНИЯ:</w:t>
            </w:r>
          </w:p>
        </w:tc>
        <w:tc>
          <w:tcPr>
            <w:tcW w:w="5854" w:type="dxa"/>
            <w:gridSpan w:val="6"/>
          </w:tcPr>
          <w:p w:rsidR="00DD3C87" w:rsidRPr="00DD3C87" w:rsidRDefault="00DD3C87" w:rsidP="00DD3C87">
            <w:pPr>
              <w:rPr>
                <w:sz w:val="20"/>
                <w:szCs w:val="20"/>
              </w:rPr>
            </w:pPr>
          </w:p>
        </w:tc>
      </w:tr>
      <w:tr w:rsidR="00DD3C87" w:rsidRPr="00DD3C87" w:rsidTr="005066A2">
        <w:trPr>
          <w:trHeight w:val="284"/>
          <w:jc w:val="center"/>
        </w:trPr>
        <w:tc>
          <w:tcPr>
            <w:tcW w:w="10613" w:type="dxa"/>
            <w:gridSpan w:val="22"/>
          </w:tcPr>
          <w:p w:rsidR="00DD3C87" w:rsidRPr="00DD3C87" w:rsidRDefault="00DD3C87" w:rsidP="00DD3C87">
            <w:pPr>
              <w:rPr>
                <w:sz w:val="20"/>
                <w:szCs w:val="20"/>
              </w:rPr>
            </w:pPr>
            <w:r w:rsidRPr="00DD3C87">
              <w:rPr>
                <w:sz w:val="20"/>
                <w:szCs w:val="20"/>
              </w:rPr>
              <w:t xml:space="preserve">На основании обсуждения, с учетом конкретных обстоятельств и имеющихся </w:t>
            </w:r>
          </w:p>
        </w:tc>
      </w:tr>
      <w:tr w:rsidR="00DD3C87" w:rsidRPr="00DD3C87" w:rsidTr="005066A2">
        <w:trPr>
          <w:trHeight w:val="284"/>
          <w:jc w:val="center"/>
        </w:trPr>
        <w:tc>
          <w:tcPr>
            <w:tcW w:w="3707" w:type="dxa"/>
            <w:gridSpan w:val="10"/>
          </w:tcPr>
          <w:p w:rsidR="00DD3C87" w:rsidRPr="00DD3C87" w:rsidRDefault="00DD3C87" w:rsidP="00DD3C87">
            <w:pPr>
              <w:rPr>
                <w:sz w:val="20"/>
                <w:szCs w:val="20"/>
              </w:rPr>
            </w:pPr>
            <w:r w:rsidRPr="00DD3C87">
              <w:rPr>
                <w:sz w:val="20"/>
                <w:szCs w:val="20"/>
              </w:rPr>
              <w:t>материалов, руководствуясь</w:t>
            </w:r>
          </w:p>
        </w:tc>
        <w:tc>
          <w:tcPr>
            <w:tcW w:w="6906" w:type="dxa"/>
            <w:gridSpan w:val="12"/>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3707" w:type="dxa"/>
            <w:gridSpan w:val="10"/>
            <w:tcBorders>
              <w:bottom w:val="single" w:sz="4" w:space="0" w:color="auto"/>
            </w:tcBorders>
          </w:tcPr>
          <w:p w:rsidR="00DD3C87" w:rsidRPr="00DD3C87" w:rsidRDefault="00DD3C87" w:rsidP="00DD3C87">
            <w:pPr>
              <w:rPr>
                <w:sz w:val="20"/>
                <w:szCs w:val="20"/>
              </w:rPr>
            </w:pPr>
          </w:p>
        </w:tc>
        <w:tc>
          <w:tcPr>
            <w:tcW w:w="6906" w:type="dxa"/>
            <w:gridSpan w:val="12"/>
            <w:tcBorders>
              <w:bottom w:val="single" w:sz="4" w:space="0" w:color="auto"/>
            </w:tcBorders>
          </w:tcPr>
          <w:p w:rsidR="00DD3C87" w:rsidRPr="00BC70D6" w:rsidRDefault="00DD3C87" w:rsidP="00BC70D6">
            <w:pPr>
              <w:jc w:val="center"/>
              <w:rPr>
                <w:sz w:val="20"/>
                <w:szCs w:val="20"/>
                <w:vertAlign w:val="superscript"/>
              </w:rPr>
            </w:pPr>
            <w:r w:rsidRPr="00DD3C87">
              <w:rPr>
                <w:sz w:val="20"/>
                <w:szCs w:val="20"/>
                <w:vertAlign w:val="superscript"/>
              </w:rPr>
              <w:t>(указываются конкретные правовые нормы,</w:t>
            </w:r>
          </w:p>
        </w:tc>
      </w:tr>
      <w:tr w:rsidR="00DD3C87" w:rsidRPr="00DD3C87" w:rsidTr="005066A2">
        <w:trPr>
          <w:trHeight w:val="284"/>
          <w:jc w:val="center"/>
        </w:trPr>
        <w:tc>
          <w:tcPr>
            <w:tcW w:w="10613" w:type="dxa"/>
            <w:gridSpan w:val="22"/>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статьи законов, ТК РФ, пункты других актов, соглашений, коллективного договора, трудового договора)</w:t>
            </w:r>
          </w:p>
        </w:tc>
      </w:tr>
      <w:tr w:rsidR="00DD3C87" w:rsidRPr="00DD3C87" w:rsidTr="005066A2">
        <w:trPr>
          <w:trHeight w:val="284"/>
          <w:jc w:val="center"/>
        </w:trPr>
        <w:tc>
          <w:tcPr>
            <w:tcW w:w="4126" w:type="dxa"/>
            <w:gridSpan w:val="13"/>
          </w:tcPr>
          <w:p w:rsidR="00DD3C87" w:rsidRPr="00DD3C87" w:rsidRDefault="00DD3C87" w:rsidP="00DD3C87">
            <w:pPr>
              <w:rPr>
                <w:sz w:val="20"/>
                <w:szCs w:val="20"/>
              </w:rPr>
            </w:pPr>
            <w:r w:rsidRPr="00DD3C87">
              <w:rPr>
                <w:sz w:val="20"/>
                <w:szCs w:val="20"/>
              </w:rPr>
              <w:t>КТС ПРИЗНАЛА ТРЕБОВАНИЯ</w:t>
            </w:r>
          </w:p>
        </w:tc>
        <w:tc>
          <w:tcPr>
            <w:tcW w:w="6487" w:type="dxa"/>
            <w:gridSpan w:val="9"/>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4126" w:type="dxa"/>
            <w:gridSpan w:val="13"/>
          </w:tcPr>
          <w:p w:rsidR="00DD3C87" w:rsidRPr="00DD3C87" w:rsidRDefault="00DD3C87" w:rsidP="00DD3C87">
            <w:pPr>
              <w:rPr>
                <w:sz w:val="20"/>
                <w:szCs w:val="20"/>
              </w:rPr>
            </w:pPr>
          </w:p>
        </w:tc>
        <w:tc>
          <w:tcPr>
            <w:tcW w:w="6487" w:type="dxa"/>
            <w:gridSpan w:val="9"/>
          </w:tcPr>
          <w:p w:rsidR="00DD3C87" w:rsidRPr="00DD3C87" w:rsidRDefault="00DD3C87" w:rsidP="00DD3C87">
            <w:pPr>
              <w:jc w:val="center"/>
              <w:rPr>
                <w:sz w:val="20"/>
                <w:szCs w:val="20"/>
                <w:vertAlign w:val="superscript"/>
              </w:rPr>
            </w:pPr>
            <w:r w:rsidRPr="00DD3C87">
              <w:rPr>
                <w:sz w:val="20"/>
                <w:szCs w:val="20"/>
                <w:vertAlign w:val="superscript"/>
              </w:rPr>
              <w:t>(фамилия, имя, отчество работника)</w:t>
            </w:r>
          </w:p>
        </w:tc>
      </w:tr>
      <w:tr w:rsidR="00DD3C87" w:rsidRPr="00DD3C87" w:rsidTr="00BC70D6">
        <w:trPr>
          <w:trHeight w:val="94"/>
          <w:jc w:val="center"/>
        </w:trPr>
        <w:tc>
          <w:tcPr>
            <w:tcW w:w="3333" w:type="dxa"/>
            <w:gridSpan w:val="8"/>
          </w:tcPr>
          <w:p w:rsidR="00DD3C87" w:rsidRPr="00DD3C87" w:rsidRDefault="00DD3C87" w:rsidP="00DD3C87">
            <w:pPr>
              <w:rPr>
                <w:sz w:val="20"/>
                <w:szCs w:val="20"/>
              </w:rPr>
            </w:pPr>
          </w:p>
        </w:tc>
        <w:tc>
          <w:tcPr>
            <w:tcW w:w="7280" w:type="dxa"/>
            <w:gridSpan w:val="14"/>
          </w:tcPr>
          <w:p w:rsidR="00DD3C87" w:rsidRPr="00DD3C87" w:rsidRDefault="00BC70D6" w:rsidP="00DD3C87">
            <w:pPr>
              <w:rPr>
                <w:sz w:val="20"/>
                <w:szCs w:val="20"/>
              </w:rPr>
            </w:pPr>
            <w:r w:rsidRPr="00DD3C87">
              <w:rPr>
                <w:sz w:val="20"/>
                <w:szCs w:val="20"/>
              </w:rPr>
              <w:t>О</w:t>
            </w:r>
            <w:r w:rsidR="00DD3C87" w:rsidRPr="00DD3C87">
              <w:rPr>
                <w:sz w:val="20"/>
                <w:szCs w:val="20"/>
              </w:rPr>
              <w:t>боснованными</w:t>
            </w:r>
            <w:r>
              <w:rPr>
                <w:sz w:val="20"/>
                <w:szCs w:val="20"/>
              </w:rPr>
              <w:t>/</w:t>
            </w:r>
            <w:r w:rsidRPr="00DD3C87">
              <w:rPr>
                <w:sz w:val="20"/>
                <w:szCs w:val="20"/>
              </w:rPr>
              <w:t xml:space="preserve"> необоснованными</w:t>
            </w:r>
          </w:p>
        </w:tc>
      </w:tr>
      <w:tr w:rsidR="00DD3C87" w:rsidRPr="00DD3C87" w:rsidTr="005066A2">
        <w:trPr>
          <w:trHeight w:val="284"/>
          <w:jc w:val="center"/>
        </w:trPr>
        <w:tc>
          <w:tcPr>
            <w:tcW w:w="3333" w:type="dxa"/>
            <w:gridSpan w:val="8"/>
          </w:tcPr>
          <w:p w:rsidR="00DD3C87" w:rsidRPr="00DD3C87" w:rsidRDefault="00DD3C87" w:rsidP="00DD3C87">
            <w:pPr>
              <w:rPr>
                <w:sz w:val="20"/>
                <w:szCs w:val="20"/>
              </w:rPr>
            </w:pPr>
          </w:p>
        </w:tc>
        <w:tc>
          <w:tcPr>
            <w:tcW w:w="7280" w:type="dxa"/>
            <w:gridSpan w:val="14"/>
          </w:tcPr>
          <w:p w:rsidR="00DD3C87" w:rsidRPr="00DD3C87" w:rsidRDefault="00DD3C87" w:rsidP="00DD3C87">
            <w:pPr>
              <w:rPr>
                <w:sz w:val="20"/>
                <w:szCs w:val="20"/>
              </w:rPr>
            </w:pPr>
          </w:p>
        </w:tc>
      </w:tr>
      <w:tr w:rsidR="00DD3C87" w:rsidRPr="00DD3C87" w:rsidTr="005066A2">
        <w:trPr>
          <w:trHeight w:val="284"/>
          <w:jc w:val="center"/>
        </w:trPr>
        <w:tc>
          <w:tcPr>
            <w:tcW w:w="3888" w:type="dxa"/>
            <w:gridSpan w:val="12"/>
          </w:tcPr>
          <w:p w:rsidR="00DD3C87" w:rsidRPr="00DD3C87" w:rsidRDefault="00DD3C87" w:rsidP="00DD3C87">
            <w:pPr>
              <w:rPr>
                <w:sz w:val="20"/>
                <w:szCs w:val="20"/>
              </w:rPr>
            </w:pPr>
            <w:r w:rsidRPr="00DD3C87">
              <w:rPr>
                <w:sz w:val="20"/>
                <w:szCs w:val="20"/>
              </w:rPr>
              <w:t>РЕЗУЛЬТАТЫ ГОЛОСОВАНИЯ</w:t>
            </w:r>
          </w:p>
        </w:tc>
        <w:tc>
          <w:tcPr>
            <w:tcW w:w="860" w:type="dxa"/>
            <w:gridSpan w:val="3"/>
          </w:tcPr>
          <w:p w:rsidR="00DD3C87" w:rsidRPr="00DD3C87" w:rsidRDefault="00DD3C87" w:rsidP="00DD3C87">
            <w:pPr>
              <w:rPr>
                <w:sz w:val="20"/>
                <w:szCs w:val="20"/>
              </w:rPr>
            </w:pPr>
            <w:r w:rsidRPr="00DD3C87">
              <w:rPr>
                <w:sz w:val="20"/>
                <w:szCs w:val="20"/>
              </w:rPr>
              <w:t>«за»</w:t>
            </w:r>
          </w:p>
        </w:tc>
        <w:tc>
          <w:tcPr>
            <w:tcW w:w="540" w:type="dxa"/>
            <w:gridSpan w:val="3"/>
            <w:tcBorders>
              <w:bottom w:val="single" w:sz="4" w:space="0" w:color="auto"/>
            </w:tcBorders>
          </w:tcPr>
          <w:p w:rsidR="00DD3C87" w:rsidRPr="00DD3C87" w:rsidRDefault="00DD3C87" w:rsidP="00DD3C87">
            <w:pPr>
              <w:rPr>
                <w:sz w:val="20"/>
                <w:szCs w:val="20"/>
              </w:rPr>
            </w:pPr>
          </w:p>
        </w:tc>
        <w:tc>
          <w:tcPr>
            <w:tcW w:w="1450" w:type="dxa"/>
          </w:tcPr>
          <w:p w:rsidR="00DD3C87" w:rsidRPr="00DD3C87" w:rsidRDefault="00DD3C87" w:rsidP="00DD3C87">
            <w:pPr>
              <w:rPr>
                <w:sz w:val="20"/>
                <w:szCs w:val="20"/>
              </w:rPr>
            </w:pPr>
            <w:r w:rsidRPr="00DD3C87">
              <w:rPr>
                <w:sz w:val="20"/>
                <w:szCs w:val="20"/>
              </w:rPr>
              <w:t>«против»</w:t>
            </w:r>
          </w:p>
        </w:tc>
        <w:tc>
          <w:tcPr>
            <w:tcW w:w="3875" w:type="dxa"/>
            <w:gridSpan w:val="3"/>
            <w:tcBorders>
              <w:bottom w:val="single" w:sz="4" w:space="0" w:color="auto"/>
            </w:tcBorders>
          </w:tcPr>
          <w:p w:rsidR="00DD3C87" w:rsidRPr="00DD3C87" w:rsidRDefault="00DD3C87" w:rsidP="00DD3C87">
            <w:pPr>
              <w:rPr>
                <w:sz w:val="20"/>
                <w:szCs w:val="20"/>
              </w:rPr>
            </w:pPr>
          </w:p>
        </w:tc>
      </w:tr>
      <w:tr w:rsidR="00DD3C87" w:rsidRPr="00DD3C87" w:rsidTr="005066A2">
        <w:trPr>
          <w:trHeight w:val="284"/>
          <w:jc w:val="center"/>
        </w:trPr>
        <w:tc>
          <w:tcPr>
            <w:tcW w:w="10613" w:type="dxa"/>
            <w:gridSpan w:val="22"/>
          </w:tcPr>
          <w:p w:rsidR="00DD3C87" w:rsidRPr="00DD3C87" w:rsidRDefault="00DD3C87" w:rsidP="00DD3C87">
            <w:pPr>
              <w:rPr>
                <w:sz w:val="20"/>
                <w:szCs w:val="20"/>
              </w:rPr>
            </w:pPr>
            <w:r w:rsidRPr="00DD3C87">
              <w:rPr>
                <w:sz w:val="20"/>
                <w:szCs w:val="20"/>
              </w:rPr>
              <w:t>Решение прилагается</w:t>
            </w:r>
          </w:p>
        </w:tc>
      </w:tr>
      <w:tr w:rsidR="00DD3C87" w:rsidRPr="00DD3C87" w:rsidTr="005066A2">
        <w:trPr>
          <w:trHeight w:val="284"/>
          <w:jc w:val="center"/>
        </w:trPr>
        <w:tc>
          <w:tcPr>
            <w:tcW w:w="2808" w:type="dxa"/>
            <w:gridSpan w:val="5"/>
          </w:tcPr>
          <w:p w:rsidR="00DD3C87" w:rsidRPr="00DD3C87" w:rsidRDefault="00DD3C87" w:rsidP="00DD3C87">
            <w:pPr>
              <w:rPr>
                <w:sz w:val="20"/>
                <w:szCs w:val="20"/>
              </w:rPr>
            </w:pPr>
            <w:r w:rsidRPr="00DD3C87">
              <w:rPr>
                <w:sz w:val="20"/>
                <w:szCs w:val="20"/>
              </w:rPr>
              <w:t>ПРЕДСЕДАТЕЛЬ КТС</w:t>
            </w:r>
          </w:p>
        </w:tc>
        <w:tc>
          <w:tcPr>
            <w:tcW w:w="2160" w:type="dxa"/>
            <w:gridSpan w:val="11"/>
            <w:tcBorders>
              <w:bottom w:val="single" w:sz="4" w:space="0" w:color="auto"/>
            </w:tcBorders>
          </w:tcPr>
          <w:p w:rsidR="00DD3C87" w:rsidRPr="00DD3C87" w:rsidRDefault="00DD3C87" w:rsidP="00DD3C87">
            <w:pPr>
              <w:rPr>
                <w:sz w:val="20"/>
                <w:szCs w:val="20"/>
              </w:rPr>
            </w:pPr>
          </w:p>
        </w:tc>
        <w:tc>
          <w:tcPr>
            <w:tcW w:w="5645" w:type="dxa"/>
            <w:gridSpan w:val="6"/>
          </w:tcPr>
          <w:p w:rsidR="00DD3C87" w:rsidRPr="00DD3C87" w:rsidRDefault="00DD3C87" w:rsidP="00DD3C87">
            <w:pPr>
              <w:jc w:val="center"/>
              <w:rPr>
                <w:sz w:val="20"/>
                <w:szCs w:val="20"/>
                <w:vertAlign w:val="superscript"/>
              </w:rPr>
            </w:pPr>
            <w:r w:rsidRPr="00DD3C87">
              <w:rPr>
                <w:sz w:val="20"/>
                <w:szCs w:val="20"/>
                <w:vertAlign w:val="superscript"/>
              </w:rPr>
              <w:t>(подпись)</w:t>
            </w:r>
          </w:p>
        </w:tc>
      </w:tr>
      <w:tr w:rsidR="00DD3C87" w:rsidRPr="00DD3C87" w:rsidTr="005066A2">
        <w:trPr>
          <w:trHeight w:val="284"/>
          <w:jc w:val="center"/>
        </w:trPr>
        <w:tc>
          <w:tcPr>
            <w:tcW w:w="2808" w:type="dxa"/>
            <w:gridSpan w:val="5"/>
          </w:tcPr>
          <w:p w:rsidR="00DD3C87" w:rsidRPr="00DD3C87" w:rsidRDefault="00DD3C87" w:rsidP="00DD3C87">
            <w:pPr>
              <w:rPr>
                <w:sz w:val="20"/>
                <w:szCs w:val="20"/>
              </w:rPr>
            </w:pPr>
          </w:p>
        </w:tc>
        <w:tc>
          <w:tcPr>
            <w:tcW w:w="2160" w:type="dxa"/>
            <w:gridSpan w:val="11"/>
          </w:tcPr>
          <w:p w:rsidR="00DD3C87" w:rsidRPr="00DD3C87" w:rsidRDefault="00DD3C87" w:rsidP="00DD3C87">
            <w:pPr>
              <w:rPr>
                <w:sz w:val="20"/>
                <w:szCs w:val="20"/>
              </w:rPr>
            </w:pPr>
            <w:r w:rsidRPr="00DD3C87">
              <w:rPr>
                <w:sz w:val="20"/>
                <w:szCs w:val="20"/>
              </w:rPr>
              <w:t>МЕСТО ПЕЧАТИ</w:t>
            </w:r>
          </w:p>
        </w:tc>
        <w:tc>
          <w:tcPr>
            <w:tcW w:w="5645" w:type="dxa"/>
            <w:gridSpan w:val="6"/>
          </w:tcPr>
          <w:p w:rsidR="00DD3C87" w:rsidRPr="00DD3C87" w:rsidRDefault="00DD3C87" w:rsidP="00DD3C87">
            <w:pPr>
              <w:rPr>
                <w:sz w:val="20"/>
                <w:szCs w:val="20"/>
              </w:rPr>
            </w:pPr>
          </w:p>
        </w:tc>
      </w:tr>
    </w:tbl>
    <w:p w:rsidR="00DD3C87" w:rsidRPr="00DD3C87" w:rsidRDefault="00DD3C87" w:rsidP="00DD3C87">
      <w:pPr>
        <w:ind w:left="390"/>
        <w:contextualSpacing/>
        <w:jc w:val="right"/>
        <w:rPr>
          <w:i/>
          <w:sz w:val="20"/>
          <w:szCs w:val="20"/>
        </w:rPr>
      </w:pPr>
      <w:r w:rsidRPr="00DD3C87">
        <w:rPr>
          <w:i/>
          <w:sz w:val="20"/>
          <w:szCs w:val="20"/>
        </w:rPr>
        <w:t>Приложение 3</w:t>
      </w:r>
    </w:p>
    <w:p w:rsidR="00DD3C87" w:rsidRPr="00DD3C87" w:rsidRDefault="00DD3C87" w:rsidP="00DD3C87">
      <w:pPr>
        <w:ind w:left="390"/>
        <w:contextualSpacing/>
        <w:jc w:val="center"/>
        <w:rPr>
          <w:b/>
          <w:i/>
          <w:sz w:val="20"/>
          <w:szCs w:val="20"/>
        </w:rPr>
      </w:pPr>
      <w:r w:rsidRPr="00DD3C87">
        <w:rPr>
          <w:b/>
          <w:i/>
          <w:sz w:val="20"/>
          <w:szCs w:val="20"/>
        </w:rPr>
        <w:t>РЕШЕНИЕ Комиссии по трудовым спорам</w:t>
      </w:r>
    </w:p>
    <w:tbl>
      <w:tblPr>
        <w:tblW w:w="10020" w:type="dxa"/>
        <w:tblLayout w:type="fixed"/>
        <w:tblLook w:val="01E0"/>
      </w:tblPr>
      <w:tblGrid>
        <w:gridCol w:w="355"/>
        <w:gridCol w:w="1287"/>
        <w:gridCol w:w="903"/>
        <w:gridCol w:w="263"/>
        <w:gridCol w:w="180"/>
        <w:gridCol w:w="900"/>
        <w:gridCol w:w="860"/>
        <w:gridCol w:w="540"/>
        <w:gridCol w:w="164"/>
        <w:gridCol w:w="1276"/>
        <w:gridCol w:w="3292"/>
      </w:tblGrid>
      <w:tr w:rsidR="00DD3C87" w:rsidRPr="00DD3C87" w:rsidTr="005066A2">
        <w:tc>
          <w:tcPr>
            <w:tcW w:w="10020" w:type="dxa"/>
            <w:gridSpan w:val="11"/>
            <w:tcBorders>
              <w:bottom w:val="single" w:sz="4" w:space="0" w:color="auto"/>
            </w:tcBorders>
          </w:tcPr>
          <w:p w:rsidR="00DD3C87" w:rsidRPr="00DD3C87" w:rsidRDefault="00DD3C87" w:rsidP="00DD3C87">
            <w:pPr>
              <w:jc w:val="center"/>
              <w:rPr>
                <w:i/>
                <w:sz w:val="20"/>
                <w:szCs w:val="20"/>
                <w:u w:val="single"/>
              </w:rPr>
            </w:pPr>
            <w:r w:rsidRPr="00DD3C87">
              <w:rPr>
                <w:bCs/>
                <w:i/>
                <w:sz w:val="20"/>
                <w:szCs w:val="20"/>
                <w:u w:val="single"/>
              </w:rPr>
              <w:t xml:space="preserve">   </w:t>
            </w:r>
          </w:p>
        </w:tc>
      </w:tr>
      <w:tr w:rsidR="00DD3C87" w:rsidRPr="00DD3C87" w:rsidTr="005066A2">
        <w:tc>
          <w:tcPr>
            <w:tcW w:w="10020" w:type="dxa"/>
            <w:gridSpan w:val="11"/>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(наименование организации /подразделения)</w:t>
            </w:r>
          </w:p>
        </w:tc>
      </w:tr>
      <w:tr w:rsidR="00DD3C87" w:rsidRPr="00DD3C87" w:rsidTr="005066A2">
        <w:tc>
          <w:tcPr>
            <w:tcW w:w="5452" w:type="dxa"/>
            <w:gridSpan w:val="9"/>
          </w:tcPr>
          <w:p w:rsidR="00DD3C87" w:rsidRPr="00DD3C87" w:rsidRDefault="00CC5BEC" w:rsidP="00DD3C87">
            <w:pPr>
              <w:rPr>
                <w:sz w:val="20"/>
                <w:szCs w:val="20"/>
              </w:rPr>
            </w:pPr>
            <w:r>
              <w:rPr>
                <w:sz w:val="20"/>
                <w:szCs w:val="20"/>
              </w:rPr>
              <w:t>«____»__________________202_</w:t>
            </w:r>
            <w:r w:rsidR="00DD3C87" w:rsidRPr="00DD3C87">
              <w:rPr>
                <w:sz w:val="20"/>
                <w:szCs w:val="20"/>
              </w:rPr>
              <w:t xml:space="preserve"> г.</w:t>
            </w:r>
          </w:p>
        </w:tc>
        <w:tc>
          <w:tcPr>
            <w:tcW w:w="4568" w:type="dxa"/>
            <w:gridSpan w:val="2"/>
          </w:tcPr>
          <w:p w:rsidR="00DD3C87" w:rsidRPr="00DD3C87" w:rsidRDefault="00DD3C87" w:rsidP="00DD3C87">
            <w:pPr>
              <w:rPr>
                <w:sz w:val="20"/>
                <w:szCs w:val="20"/>
              </w:rPr>
            </w:pPr>
          </w:p>
        </w:tc>
      </w:tr>
      <w:tr w:rsidR="00DD3C87" w:rsidRPr="00DD3C87" w:rsidTr="005066A2">
        <w:tc>
          <w:tcPr>
            <w:tcW w:w="2808" w:type="dxa"/>
            <w:gridSpan w:val="4"/>
          </w:tcPr>
          <w:p w:rsidR="00DD3C87" w:rsidRPr="00DD3C87" w:rsidRDefault="00DD3C87" w:rsidP="00DD3C87">
            <w:pPr>
              <w:rPr>
                <w:sz w:val="20"/>
                <w:szCs w:val="20"/>
              </w:rPr>
            </w:pPr>
            <w:r w:rsidRPr="00DD3C87">
              <w:rPr>
                <w:sz w:val="20"/>
                <w:szCs w:val="20"/>
              </w:rPr>
              <w:t>Рассмотрев заявление</w:t>
            </w:r>
          </w:p>
        </w:tc>
        <w:tc>
          <w:tcPr>
            <w:tcW w:w="7212" w:type="dxa"/>
            <w:gridSpan w:val="7"/>
            <w:tcBorders>
              <w:bottom w:val="single" w:sz="4" w:space="0" w:color="auto"/>
            </w:tcBorders>
          </w:tcPr>
          <w:p w:rsidR="00DD3C87" w:rsidRPr="00DD3C87" w:rsidRDefault="00DD3C87" w:rsidP="00DD3C87">
            <w:pPr>
              <w:rPr>
                <w:sz w:val="20"/>
                <w:szCs w:val="20"/>
              </w:rPr>
            </w:pPr>
          </w:p>
        </w:tc>
      </w:tr>
      <w:tr w:rsidR="00DD3C87" w:rsidRPr="00DD3C87" w:rsidTr="005066A2">
        <w:tc>
          <w:tcPr>
            <w:tcW w:w="2808" w:type="dxa"/>
            <w:gridSpan w:val="4"/>
          </w:tcPr>
          <w:p w:rsidR="00DD3C87" w:rsidRPr="00DD3C87" w:rsidRDefault="00DD3C87" w:rsidP="00DD3C87">
            <w:pPr>
              <w:rPr>
                <w:sz w:val="20"/>
                <w:szCs w:val="20"/>
              </w:rPr>
            </w:pPr>
          </w:p>
        </w:tc>
        <w:tc>
          <w:tcPr>
            <w:tcW w:w="7212" w:type="dxa"/>
            <w:gridSpan w:val="7"/>
          </w:tcPr>
          <w:p w:rsidR="00DD3C87" w:rsidRPr="00DD3C87" w:rsidRDefault="00DD3C87" w:rsidP="00DD3C87">
            <w:pPr>
              <w:jc w:val="center"/>
              <w:rPr>
                <w:spacing w:val="-2"/>
                <w:sz w:val="20"/>
                <w:szCs w:val="20"/>
                <w:vertAlign w:val="superscript"/>
              </w:rPr>
            </w:pPr>
            <w:r w:rsidRPr="00DD3C87">
              <w:rPr>
                <w:spacing w:val="-2"/>
                <w:sz w:val="20"/>
                <w:szCs w:val="20"/>
                <w:vertAlign w:val="superscript"/>
              </w:rPr>
              <w:t>(фамилия, имя, отчество, должность, профессия работника)</w:t>
            </w:r>
          </w:p>
        </w:tc>
      </w:tr>
      <w:tr w:rsidR="00DD3C87" w:rsidRPr="00DD3C87" w:rsidTr="005066A2">
        <w:tc>
          <w:tcPr>
            <w:tcW w:w="10020" w:type="dxa"/>
            <w:gridSpan w:val="11"/>
          </w:tcPr>
          <w:p w:rsidR="00DD3C87" w:rsidRPr="00DD3C87" w:rsidRDefault="00CC5BEC" w:rsidP="00DD3C87">
            <w:pPr>
              <w:rPr>
                <w:sz w:val="20"/>
                <w:szCs w:val="20"/>
              </w:rPr>
            </w:pPr>
            <w:r>
              <w:rPr>
                <w:sz w:val="20"/>
                <w:szCs w:val="20"/>
              </w:rPr>
              <w:t>от «___»_______________202_</w:t>
            </w:r>
            <w:r w:rsidR="00DD3C87" w:rsidRPr="00DD3C87">
              <w:rPr>
                <w:sz w:val="20"/>
                <w:szCs w:val="20"/>
              </w:rPr>
              <w:t xml:space="preserve"> г.</w:t>
            </w:r>
          </w:p>
        </w:tc>
      </w:tr>
      <w:tr w:rsidR="00DD3C87" w:rsidRPr="00DD3C87" w:rsidTr="005066A2">
        <w:tc>
          <w:tcPr>
            <w:tcW w:w="10020" w:type="dxa"/>
            <w:gridSpan w:val="11"/>
          </w:tcPr>
          <w:p w:rsidR="00DD3C87" w:rsidRPr="00DD3C87" w:rsidRDefault="00DD3C87" w:rsidP="00DD3C87">
            <w:pPr>
              <w:rPr>
                <w:sz w:val="20"/>
                <w:szCs w:val="20"/>
              </w:rPr>
            </w:pPr>
            <w:r w:rsidRPr="00DD3C87">
              <w:rPr>
                <w:sz w:val="20"/>
                <w:szCs w:val="20"/>
              </w:rPr>
              <w:t>(дата подачи заявления)</w:t>
            </w:r>
          </w:p>
        </w:tc>
      </w:tr>
      <w:tr w:rsidR="00DD3C87" w:rsidRPr="00DD3C87" w:rsidTr="005066A2">
        <w:tc>
          <w:tcPr>
            <w:tcW w:w="355" w:type="dxa"/>
          </w:tcPr>
          <w:p w:rsidR="00DD3C87" w:rsidRPr="00DD3C87" w:rsidRDefault="00DD3C87" w:rsidP="00DD3C87">
            <w:pPr>
              <w:rPr>
                <w:sz w:val="20"/>
                <w:szCs w:val="20"/>
              </w:rPr>
            </w:pPr>
            <w:r w:rsidRPr="00DD3C87">
              <w:rPr>
                <w:sz w:val="20"/>
                <w:szCs w:val="20"/>
              </w:rPr>
              <w:t>о</w:t>
            </w:r>
          </w:p>
        </w:tc>
        <w:tc>
          <w:tcPr>
            <w:tcW w:w="9665" w:type="dxa"/>
            <w:gridSpan w:val="10"/>
            <w:tcBorders>
              <w:bottom w:val="single" w:sz="4" w:space="0" w:color="auto"/>
            </w:tcBorders>
          </w:tcPr>
          <w:p w:rsidR="00DD3C87" w:rsidRPr="00DD3C87" w:rsidRDefault="00DD3C87" w:rsidP="00DD3C87">
            <w:pPr>
              <w:rPr>
                <w:sz w:val="20"/>
                <w:szCs w:val="20"/>
              </w:rPr>
            </w:pPr>
          </w:p>
        </w:tc>
      </w:tr>
      <w:tr w:rsidR="00DD3C87" w:rsidRPr="00DD3C87" w:rsidTr="005066A2">
        <w:tc>
          <w:tcPr>
            <w:tcW w:w="10020" w:type="dxa"/>
            <w:gridSpan w:val="11"/>
          </w:tcPr>
          <w:p w:rsidR="00DD3C87" w:rsidRPr="00DD3C87" w:rsidRDefault="00DD3C87" w:rsidP="00DD3C87">
            <w:pPr>
              <w:jc w:val="center"/>
              <w:rPr>
                <w:sz w:val="20"/>
                <w:szCs w:val="20"/>
                <w:vertAlign w:val="superscript"/>
              </w:rPr>
            </w:pPr>
            <w:r w:rsidRPr="00DD3C87">
              <w:rPr>
                <w:sz w:val="20"/>
                <w:szCs w:val="20"/>
                <w:vertAlign w:val="superscript"/>
              </w:rPr>
              <w:t>(краткое содержание требования работника)</w:t>
            </w:r>
          </w:p>
        </w:tc>
      </w:tr>
      <w:tr w:rsidR="00DD3C87" w:rsidRPr="00DD3C87" w:rsidTr="005066A2">
        <w:tc>
          <w:tcPr>
            <w:tcW w:w="10020" w:type="dxa"/>
            <w:gridSpan w:val="11"/>
          </w:tcPr>
          <w:p w:rsidR="00DD3C87" w:rsidRPr="00DD3C87" w:rsidRDefault="00DD3C87" w:rsidP="00DD3C87">
            <w:pPr>
              <w:rPr>
                <w:sz w:val="20"/>
                <w:szCs w:val="20"/>
              </w:rPr>
            </w:pPr>
            <w:r w:rsidRPr="00DD3C87">
              <w:rPr>
                <w:sz w:val="20"/>
                <w:szCs w:val="20"/>
              </w:rPr>
              <w:t>ПРИСУТСВОВАЛИ:</w:t>
            </w:r>
          </w:p>
        </w:tc>
      </w:tr>
      <w:tr w:rsidR="00DD3C87" w:rsidRPr="00DD3C87" w:rsidTr="005066A2">
        <w:tc>
          <w:tcPr>
            <w:tcW w:w="2545" w:type="dxa"/>
            <w:gridSpan w:val="3"/>
          </w:tcPr>
          <w:p w:rsidR="00DD3C87" w:rsidRPr="00DD3C87" w:rsidRDefault="00DD3C87" w:rsidP="00DD3C87">
            <w:pPr>
              <w:rPr>
                <w:sz w:val="20"/>
                <w:szCs w:val="20"/>
              </w:rPr>
            </w:pPr>
            <w:r w:rsidRPr="00DD3C87">
              <w:rPr>
                <w:sz w:val="20"/>
                <w:szCs w:val="20"/>
              </w:rPr>
              <w:t>Председатель</w:t>
            </w:r>
            <w:r w:rsidRPr="00DD3C87">
              <w:rPr>
                <w:smallCaps/>
                <w:sz w:val="20"/>
                <w:szCs w:val="20"/>
              </w:rPr>
              <w:t xml:space="preserve"> КТС</w:t>
            </w:r>
          </w:p>
        </w:tc>
        <w:tc>
          <w:tcPr>
            <w:tcW w:w="7475" w:type="dxa"/>
            <w:gridSpan w:val="8"/>
            <w:tcBorders>
              <w:bottom w:val="single" w:sz="4" w:space="0" w:color="auto"/>
            </w:tcBorders>
          </w:tcPr>
          <w:p w:rsidR="00DD3C87" w:rsidRPr="00DD3C87" w:rsidRDefault="00DD3C87" w:rsidP="00DD3C87">
            <w:pPr>
              <w:rPr>
                <w:sz w:val="20"/>
                <w:szCs w:val="20"/>
              </w:rPr>
            </w:pPr>
          </w:p>
        </w:tc>
      </w:tr>
      <w:tr w:rsidR="00DD3C87" w:rsidRPr="00DD3C87" w:rsidTr="005066A2">
        <w:tc>
          <w:tcPr>
            <w:tcW w:w="2545" w:type="dxa"/>
            <w:gridSpan w:val="3"/>
          </w:tcPr>
          <w:p w:rsidR="00DD3C87" w:rsidRPr="00DD3C87" w:rsidRDefault="00DD3C87" w:rsidP="00DD3C87">
            <w:pPr>
              <w:rPr>
                <w:sz w:val="20"/>
                <w:szCs w:val="20"/>
              </w:rPr>
            </w:pPr>
          </w:p>
        </w:tc>
        <w:tc>
          <w:tcPr>
            <w:tcW w:w="7475" w:type="dxa"/>
            <w:gridSpan w:val="8"/>
          </w:tcPr>
          <w:p w:rsidR="00DD3C87" w:rsidRPr="00DD3C87" w:rsidRDefault="00DD3C87" w:rsidP="00DD3C87">
            <w:pPr>
              <w:jc w:val="center"/>
              <w:rPr>
                <w:sz w:val="20"/>
                <w:szCs w:val="20"/>
                <w:vertAlign w:val="superscript"/>
              </w:rPr>
            </w:pPr>
            <w:r w:rsidRPr="00DD3C87">
              <w:rPr>
                <w:sz w:val="20"/>
                <w:szCs w:val="20"/>
                <w:vertAlign w:val="superscript"/>
              </w:rPr>
              <w:t>(фамилия имя, отчество)</w:t>
            </w:r>
          </w:p>
        </w:tc>
      </w:tr>
      <w:tr w:rsidR="00DD3C87" w:rsidRPr="00DD3C87" w:rsidTr="005066A2">
        <w:tc>
          <w:tcPr>
            <w:tcW w:w="1642" w:type="dxa"/>
            <w:gridSpan w:val="2"/>
          </w:tcPr>
          <w:p w:rsidR="00DD3C87" w:rsidRPr="00DD3C87" w:rsidRDefault="00DD3C87" w:rsidP="00DD3C87">
            <w:pPr>
              <w:rPr>
                <w:sz w:val="20"/>
                <w:szCs w:val="20"/>
              </w:rPr>
            </w:pPr>
            <w:r w:rsidRPr="00DD3C87">
              <w:rPr>
                <w:sz w:val="20"/>
                <w:szCs w:val="20"/>
              </w:rPr>
              <w:t>Члены КТС</w:t>
            </w:r>
          </w:p>
        </w:tc>
        <w:tc>
          <w:tcPr>
            <w:tcW w:w="8378" w:type="dxa"/>
            <w:gridSpan w:val="9"/>
            <w:tcBorders>
              <w:bottom w:val="single" w:sz="4" w:space="0" w:color="auto"/>
            </w:tcBorders>
          </w:tcPr>
          <w:p w:rsidR="00DD3C87" w:rsidRPr="00DD3C87" w:rsidRDefault="00DD3C87" w:rsidP="00DD3C87">
            <w:pPr>
              <w:rPr>
                <w:sz w:val="20"/>
                <w:szCs w:val="20"/>
              </w:rPr>
            </w:pPr>
          </w:p>
        </w:tc>
      </w:tr>
      <w:tr w:rsidR="00DD3C87" w:rsidRPr="00DD3C87" w:rsidTr="005066A2">
        <w:tc>
          <w:tcPr>
            <w:tcW w:w="1642" w:type="dxa"/>
            <w:gridSpan w:val="2"/>
          </w:tcPr>
          <w:p w:rsidR="00DD3C87" w:rsidRPr="00DD3C87" w:rsidRDefault="00DD3C87" w:rsidP="00DD3C87">
            <w:pPr>
              <w:rPr>
                <w:sz w:val="20"/>
                <w:szCs w:val="20"/>
              </w:rPr>
            </w:pPr>
          </w:p>
        </w:tc>
        <w:tc>
          <w:tcPr>
            <w:tcW w:w="8378" w:type="dxa"/>
            <w:gridSpan w:val="9"/>
          </w:tcPr>
          <w:p w:rsidR="00DD3C87" w:rsidRPr="00DD3C87" w:rsidRDefault="00DD3C87" w:rsidP="00DD3C87">
            <w:pPr>
              <w:jc w:val="center"/>
              <w:rPr>
                <w:sz w:val="20"/>
                <w:szCs w:val="20"/>
                <w:vertAlign w:val="superscript"/>
              </w:rPr>
            </w:pPr>
            <w:r w:rsidRPr="00DD3C87">
              <w:rPr>
                <w:sz w:val="20"/>
                <w:szCs w:val="20"/>
                <w:vertAlign w:val="superscript"/>
              </w:rPr>
              <w:t>(фамилии, имена, отчества)</w:t>
            </w:r>
          </w:p>
        </w:tc>
      </w:tr>
      <w:tr w:rsidR="00DD3C87" w:rsidRPr="00DD3C87" w:rsidTr="00BC70D6">
        <w:trPr>
          <w:trHeight w:val="94"/>
        </w:trPr>
        <w:tc>
          <w:tcPr>
            <w:tcW w:w="10020" w:type="dxa"/>
            <w:gridSpan w:val="11"/>
          </w:tcPr>
          <w:p w:rsidR="00DD3C87" w:rsidRPr="00DD3C87" w:rsidRDefault="00DD3C87" w:rsidP="00DD3C87">
            <w:pPr>
              <w:rPr>
                <w:sz w:val="20"/>
                <w:szCs w:val="20"/>
              </w:rPr>
            </w:pPr>
          </w:p>
        </w:tc>
      </w:tr>
      <w:tr w:rsidR="00DD3C87" w:rsidRPr="00DD3C87" w:rsidTr="005066A2">
        <w:tc>
          <w:tcPr>
            <w:tcW w:w="3888" w:type="dxa"/>
            <w:gridSpan w:val="6"/>
          </w:tcPr>
          <w:p w:rsidR="00DD3C87" w:rsidRPr="00DD3C87" w:rsidRDefault="00DD3C87" w:rsidP="00DD3C87">
            <w:pPr>
              <w:rPr>
                <w:sz w:val="20"/>
                <w:szCs w:val="20"/>
              </w:rPr>
            </w:pPr>
            <w:r w:rsidRPr="00DD3C87">
              <w:rPr>
                <w:sz w:val="20"/>
                <w:szCs w:val="20"/>
              </w:rPr>
              <w:t>Другие присутствовавшие лица</w:t>
            </w:r>
          </w:p>
        </w:tc>
        <w:tc>
          <w:tcPr>
            <w:tcW w:w="6132" w:type="dxa"/>
            <w:gridSpan w:val="5"/>
            <w:tcBorders>
              <w:bottom w:val="single" w:sz="4" w:space="0" w:color="auto"/>
            </w:tcBorders>
          </w:tcPr>
          <w:p w:rsidR="00DD3C87" w:rsidRPr="00DD3C87" w:rsidRDefault="00DD3C87" w:rsidP="00DD3C87">
            <w:pPr>
              <w:rPr>
                <w:sz w:val="20"/>
                <w:szCs w:val="20"/>
              </w:rPr>
            </w:pPr>
          </w:p>
        </w:tc>
      </w:tr>
      <w:tr w:rsidR="00DD3C87" w:rsidRPr="00DD3C87" w:rsidTr="005066A2">
        <w:tc>
          <w:tcPr>
            <w:tcW w:w="3888" w:type="dxa"/>
            <w:gridSpan w:val="6"/>
            <w:tcBorders>
              <w:bottom w:val="single" w:sz="4" w:space="0" w:color="auto"/>
            </w:tcBorders>
          </w:tcPr>
          <w:p w:rsidR="00DD3C87" w:rsidRPr="00DD3C87" w:rsidRDefault="00DD3C87" w:rsidP="00DD3C87">
            <w:pPr>
              <w:rPr>
                <w:sz w:val="20"/>
                <w:szCs w:val="20"/>
              </w:rPr>
            </w:pPr>
          </w:p>
        </w:tc>
        <w:tc>
          <w:tcPr>
            <w:tcW w:w="6132" w:type="dxa"/>
            <w:gridSpan w:val="5"/>
            <w:tcBorders>
              <w:bottom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(фамилии, имена, отчества)</w:t>
            </w:r>
          </w:p>
        </w:tc>
      </w:tr>
      <w:tr w:rsidR="00DD3C87" w:rsidRPr="00DD3C87" w:rsidTr="005066A2">
        <w:tc>
          <w:tcPr>
            <w:tcW w:w="3888" w:type="dxa"/>
            <w:gridSpan w:val="6"/>
            <w:tcBorders>
              <w:top w:val="single" w:sz="4" w:space="0" w:color="auto"/>
            </w:tcBorders>
          </w:tcPr>
          <w:p w:rsidR="00DD3C87" w:rsidRPr="00DD3C87" w:rsidRDefault="00DD3C87" w:rsidP="00DD3C87">
            <w:pPr>
              <w:rPr>
                <w:sz w:val="20"/>
                <w:szCs w:val="20"/>
              </w:rPr>
            </w:pPr>
            <w:r w:rsidRPr="00DD3C87">
              <w:rPr>
                <w:sz w:val="20"/>
                <w:szCs w:val="20"/>
              </w:rPr>
              <w:t>комиссия решила на основании</w:t>
            </w:r>
          </w:p>
        </w:tc>
        <w:tc>
          <w:tcPr>
            <w:tcW w:w="6132" w:type="dxa"/>
            <w:gridSpan w:val="5"/>
            <w:tcBorders>
              <w:top w:val="single" w:sz="4" w:space="0" w:color="auto"/>
              <w:bottom w:val="single" w:sz="4" w:space="0" w:color="auto"/>
            </w:tcBorders>
          </w:tcPr>
          <w:p w:rsidR="00DD3C87" w:rsidRPr="00DD3C87" w:rsidRDefault="00DD3C87" w:rsidP="00DD3C87">
            <w:pPr>
              <w:rPr>
                <w:sz w:val="20"/>
                <w:szCs w:val="20"/>
              </w:rPr>
            </w:pPr>
          </w:p>
        </w:tc>
      </w:tr>
      <w:tr w:rsidR="00DD3C87" w:rsidRPr="00DD3C87" w:rsidTr="005066A2">
        <w:tc>
          <w:tcPr>
            <w:tcW w:w="10020" w:type="dxa"/>
            <w:gridSpan w:val="11"/>
            <w:tcBorders>
              <w:bottom w:val="single" w:sz="4" w:space="0" w:color="auto"/>
            </w:tcBorders>
          </w:tcPr>
          <w:p w:rsidR="00DD3C87" w:rsidRPr="00DD3C87" w:rsidRDefault="00DD3C87" w:rsidP="00DD3C87">
            <w:pPr>
              <w:jc w:val="right"/>
              <w:rPr>
                <w:sz w:val="20"/>
                <w:szCs w:val="20"/>
                <w:vertAlign w:val="superscript"/>
              </w:rPr>
            </w:pPr>
            <w:r w:rsidRPr="00DD3C87">
              <w:rPr>
                <w:sz w:val="20"/>
                <w:szCs w:val="20"/>
                <w:vertAlign w:val="superscript"/>
              </w:rPr>
              <w:t xml:space="preserve">(указываются конкретные правовые нормы, </w:t>
            </w:r>
          </w:p>
          <w:p w:rsidR="00DD3C87" w:rsidRPr="00DD3C87" w:rsidRDefault="00DD3C87" w:rsidP="00DD3C87">
            <w:pPr>
              <w:rPr>
                <w:sz w:val="20"/>
                <w:szCs w:val="20"/>
              </w:rPr>
            </w:pPr>
          </w:p>
        </w:tc>
      </w:tr>
      <w:tr w:rsidR="00DD3C87" w:rsidRPr="00DD3C87" w:rsidTr="005066A2">
        <w:tc>
          <w:tcPr>
            <w:tcW w:w="10020" w:type="dxa"/>
            <w:gridSpan w:val="11"/>
            <w:tcBorders>
              <w:bottom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статьи законов, ТК РФ, пункты других актов, соглашений, коллективного договора, трудового договора)</w:t>
            </w:r>
          </w:p>
        </w:tc>
      </w:tr>
      <w:tr w:rsidR="00DD3C87" w:rsidRPr="00DD3C87" w:rsidTr="005066A2">
        <w:tc>
          <w:tcPr>
            <w:tcW w:w="10020" w:type="dxa"/>
            <w:gridSpan w:val="11"/>
            <w:tcBorders>
              <w:top w:val="single" w:sz="4" w:space="0" w:color="auto"/>
              <w:bottom w:val="single" w:sz="4" w:space="0" w:color="auto"/>
            </w:tcBorders>
          </w:tcPr>
          <w:p w:rsidR="00DD3C87" w:rsidRPr="00DD3C87" w:rsidRDefault="00DD3C87" w:rsidP="00DD3C87">
            <w:pPr>
              <w:rPr>
                <w:sz w:val="20"/>
                <w:szCs w:val="20"/>
              </w:rPr>
            </w:pPr>
          </w:p>
        </w:tc>
      </w:tr>
      <w:tr w:rsidR="00DD3C87" w:rsidRPr="00DD3C87" w:rsidTr="005066A2">
        <w:tc>
          <w:tcPr>
            <w:tcW w:w="10020" w:type="dxa"/>
            <w:gridSpan w:val="11"/>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(краткое содержание решения: удовлетворить, не удовлетворить требование работника, выплатить ему конкретную сумму и т.п.)</w:t>
            </w:r>
          </w:p>
        </w:tc>
      </w:tr>
      <w:tr w:rsidR="00DD3C87" w:rsidRPr="00DD3C87" w:rsidTr="005066A2">
        <w:tc>
          <w:tcPr>
            <w:tcW w:w="10020" w:type="dxa"/>
            <w:gridSpan w:val="11"/>
          </w:tcPr>
          <w:p w:rsidR="00DD3C87" w:rsidRPr="00DD3C87" w:rsidRDefault="00DD3C87" w:rsidP="00DD3C87">
            <w:pPr>
              <w:rPr>
                <w:sz w:val="20"/>
                <w:szCs w:val="20"/>
              </w:rPr>
            </w:pPr>
          </w:p>
        </w:tc>
      </w:tr>
      <w:tr w:rsidR="00DD3C87" w:rsidRPr="00DD3C87" w:rsidTr="005066A2">
        <w:trPr>
          <w:trHeight w:val="284"/>
        </w:trPr>
        <w:tc>
          <w:tcPr>
            <w:tcW w:w="3888" w:type="dxa"/>
            <w:gridSpan w:val="6"/>
          </w:tcPr>
          <w:p w:rsidR="00DD3C87" w:rsidRPr="00DD3C87" w:rsidRDefault="00DD3C87" w:rsidP="00DD3C87">
            <w:pPr>
              <w:rPr>
                <w:sz w:val="20"/>
                <w:szCs w:val="20"/>
              </w:rPr>
            </w:pPr>
            <w:r w:rsidRPr="00DD3C87">
              <w:rPr>
                <w:sz w:val="20"/>
                <w:szCs w:val="20"/>
              </w:rPr>
              <w:t>РЕЗУЛЬТАТЫ ГОЛОСОВАНИЯ</w:t>
            </w:r>
          </w:p>
        </w:tc>
        <w:tc>
          <w:tcPr>
            <w:tcW w:w="860" w:type="dxa"/>
          </w:tcPr>
          <w:p w:rsidR="00DD3C87" w:rsidRPr="00DD3C87" w:rsidRDefault="00DD3C87" w:rsidP="00DD3C87">
            <w:pPr>
              <w:rPr>
                <w:sz w:val="20"/>
                <w:szCs w:val="20"/>
              </w:rPr>
            </w:pPr>
            <w:r w:rsidRPr="00DD3C87">
              <w:rPr>
                <w:sz w:val="20"/>
                <w:szCs w:val="20"/>
              </w:rPr>
              <w:t>«за»</w:t>
            </w:r>
          </w:p>
        </w:tc>
        <w:tc>
          <w:tcPr>
            <w:tcW w:w="540" w:type="dxa"/>
            <w:tcBorders>
              <w:bottom w:val="single" w:sz="4" w:space="0" w:color="auto"/>
            </w:tcBorders>
          </w:tcPr>
          <w:p w:rsidR="00DD3C87" w:rsidRPr="00DD3C87" w:rsidRDefault="00DD3C87" w:rsidP="00DD3C87">
            <w:pPr>
              <w:rPr>
                <w:sz w:val="20"/>
                <w:szCs w:val="20"/>
              </w:rPr>
            </w:pPr>
          </w:p>
        </w:tc>
        <w:tc>
          <w:tcPr>
            <w:tcW w:w="1440" w:type="dxa"/>
            <w:gridSpan w:val="2"/>
          </w:tcPr>
          <w:p w:rsidR="00DD3C87" w:rsidRPr="00DD3C87" w:rsidRDefault="00DD3C87" w:rsidP="00DD3C87">
            <w:pPr>
              <w:rPr>
                <w:sz w:val="20"/>
                <w:szCs w:val="20"/>
              </w:rPr>
            </w:pPr>
            <w:r w:rsidRPr="00DD3C87">
              <w:rPr>
                <w:sz w:val="20"/>
                <w:szCs w:val="20"/>
              </w:rPr>
              <w:t>«против»</w:t>
            </w:r>
          </w:p>
        </w:tc>
        <w:tc>
          <w:tcPr>
            <w:tcW w:w="3292" w:type="dxa"/>
            <w:tcBorders>
              <w:bottom w:val="single" w:sz="4" w:space="0" w:color="auto"/>
            </w:tcBorders>
          </w:tcPr>
          <w:p w:rsidR="00DD3C87" w:rsidRPr="00DD3C87" w:rsidRDefault="00DD3C87" w:rsidP="00DD3C87">
            <w:pPr>
              <w:rPr>
                <w:sz w:val="20"/>
                <w:szCs w:val="20"/>
              </w:rPr>
            </w:pPr>
          </w:p>
        </w:tc>
      </w:tr>
      <w:tr w:rsidR="00DD3C87" w:rsidRPr="00DD3C87" w:rsidTr="005066A2">
        <w:trPr>
          <w:trHeight w:val="284"/>
        </w:trPr>
        <w:tc>
          <w:tcPr>
            <w:tcW w:w="2988" w:type="dxa"/>
            <w:gridSpan w:val="5"/>
          </w:tcPr>
          <w:p w:rsidR="00DD3C87" w:rsidRPr="00DD3C87" w:rsidRDefault="00DD3C87" w:rsidP="00DD3C87">
            <w:pPr>
              <w:rPr>
                <w:sz w:val="20"/>
                <w:szCs w:val="20"/>
              </w:rPr>
            </w:pPr>
          </w:p>
          <w:p w:rsidR="00DD3C87" w:rsidRPr="00DD3C87" w:rsidRDefault="00DD3C87" w:rsidP="00DD3C87">
            <w:pPr>
              <w:rPr>
                <w:sz w:val="20"/>
                <w:szCs w:val="20"/>
              </w:rPr>
            </w:pPr>
            <w:r w:rsidRPr="00DD3C87">
              <w:rPr>
                <w:sz w:val="20"/>
                <w:szCs w:val="20"/>
              </w:rPr>
              <w:t>ПРЕДСЕДАТЕЛЬ КТС</w:t>
            </w:r>
          </w:p>
        </w:tc>
        <w:tc>
          <w:tcPr>
            <w:tcW w:w="2464" w:type="dxa"/>
            <w:gridSpan w:val="4"/>
            <w:tcBorders>
              <w:bottom w:val="single" w:sz="4" w:space="0" w:color="auto"/>
            </w:tcBorders>
          </w:tcPr>
          <w:p w:rsidR="00DD3C87" w:rsidRPr="00DD3C87" w:rsidRDefault="00DD3C87" w:rsidP="00DD3C87">
            <w:pPr>
              <w:rPr>
                <w:sz w:val="20"/>
                <w:szCs w:val="20"/>
              </w:rPr>
            </w:pPr>
          </w:p>
        </w:tc>
        <w:tc>
          <w:tcPr>
            <w:tcW w:w="4568" w:type="dxa"/>
            <w:gridSpan w:val="2"/>
          </w:tcPr>
          <w:p w:rsidR="00DD3C87" w:rsidRPr="00DD3C87" w:rsidRDefault="00DD3C87" w:rsidP="00DD3C87">
            <w:pPr>
              <w:tabs>
                <w:tab w:val="left" w:pos="1710"/>
                <w:tab w:val="center" w:pos="2176"/>
              </w:tabs>
              <w:rPr>
                <w:sz w:val="20"/>
                <w:szCs w:val="20"/>
                <w:vertAlign w:val="superscript"/>
              </w:rPr>
            </w:pPr>
            <w:r w:rsidRPr="00DD3C87">
              <w:rPr>
                <w:sz w:val="20"/>
                <w:szCs w:val="20"/>
                <w:vertAlign w:val="superscript"/>
              </w:rPr>
              <w:tab/>
              <w:t>(подпись)</w:t>
            </w:r>
          </w:p>
        </w:tc>
      </w:tr>
      <w:tr w:rsidR="00DD3C87" w:rsidRPr="00DD3C87" w:rsidTr="005066A2">
        <w:trPr>
          <w:trHeight w:val="284"/>
        </w:trPr>
        <w:tc>
          <w:tcPr>
            <w:tcW w:w="2988" w:type="dxa"/>
            <w:gridSpan w:val="5"/>
          </w:tcPr>
          <w:p w:rsidR="00DD3C87" w:rsidRPr="00DD3C87" w:rsidRDefault="00DD3C87" w:rsidP="00DD3C87">
            <w:pPr>
              <w:rPr>
                <w:sz w:val="20"/>
                <w:szCs w:val="20"/>
              </w:rPr>
            </w:pPr>
          </w:p>
        </w:tc>
        <w:tc>
          <w:tcPr>
            <w:tcW w:w="2464" w:type="dxa"/>
            <w:gridSpan w:val="4"/>
          </w:tcPr>
          <w:p w:rsidR="00DD3C87" w:rsidRPr="00DD3C87" w:rsidRDefault="00DD3C87" w:rsidP="00DD3C87">
            <w:pPr>
              <w:rPr>
                <w:sz w:val="20"/>
                <w:szCs w:val="20"/>
              </w:rPr>
            </w:pPr>
            <w:r w:rsidRPr="00DD3C87">
              <w:rPr>
                <w:sz w:val="20"/>
                <w:szCs w:val="20"/>
              </w:rPr>
              <w:t>МЕСТО ПЕЧАТИ</w:t>
            </w:r>
          </w:p>
        </w:tc>
        <w:tc>
          <w:tcPr>
            <w:tcW w:w="4568" w:type="dxa"/>
            <w:gridSpan w:val="2"/>
          </w:tcPr>
          <w:p w:rsidR="00DD3C87" w:rsidRPr="00DD3C87" w:rsidRDefault="00DD3C87" w:rsidP="00DD3C87">
            <w:pPr>
              <w:rPr>
                <w:sz w:val="20"/>
                <w:szCs w:val="20"/>
              </w:rPr>
            </w:pPr>
          </w:p>
        </w:tc>
      </w:tr>
    </w:tbl>
    <w:p w:rsidR="00DD3C87" w:rsidRPr="00DD3C87" w:rsidRDefault="00DD3C87" w:rsidP="00DD3C87">
      <w:pPr>
        <w:ind w:left="390"/>
        <w:contextualSpacing/>
        <w:jc w:val="right"/>
        <w:rPr>
          <w:i/>
          <w:sz w:val="20"/>
          <w:szCs w:val="20"/>
        </w:rPr>
      </w:pPr>
      <w:r w:rsidRPr="00DD3C87">
        <w:rPr>
          <w:i/>
          <w:sz w:val="20"/>
          <w:szCs w:val="20"/>
        </w:rPr>
        <w:t>Приложение 4</w:t>
      </w:r>
    </w:p>
    <w:p w:rsidR="00DD3C87" w:rsidRPr="00DD3C87" w:rsidRDefault="00DD3C87" w:rsidP="00DD3C87">
      <w:pPr>
        <w:jc w:val="center"/>
        <w:rPr>
          <w:b/>
          <w:i/>
          <w:sz w:val="20"/>
          <w:szCs w:val="20"/>
        </w:rPr>
      </w:pPr>
      <w:r w:rsidRPr="00DD3C87">
        <w:rPr>
          <w:b/>
          <w:i/>
          <w:sz w:val="20"/>
          <w:szCs w:val="20"/>
        </w:rPr>
        <w:t>Удостоверение</w:t>
      </w:r>
    </w:p>
    <w:p w:rsidR="00DD3C87" w:rsidRPr="00BC70D6" w:rsidRDefault="00DD3C87" w:rsidP="00DD3C87">
      <w:pPr>
        <w:ind w:left="390"/>
        <w:contextualSpacing/>
        <w:jc w:val="center"/>
        <w:rPr>
          <w:b/>
          <w:i/>
          <w:sz w:val="16"/>
          <w:szCs w:val="16"/>
        </w:rPr>
      </w:pPr>
      <w:r w:rsidRPr="00BC70D6">
        <w:rPr>
          <w:b/>
          <w:i/>
          <w:sz w:val="16"/>
          <w:szCs w:val="16"/>
        </w:rPr>
        <w:t>НА ПРИНУДИТЕЛЬНОЕ ИСПОЛНЕНИЕ РЕШЕНИЯ КТС</w:t>
      </w:r>
    </w:p>
    <w:p w:rsidR="00DD3C87" w:rsidRPr="00BC70D6" w:rsidRDefault="00DD3C87" w:rsidP="00DD3C87">
      <w:pPr>
        <w:ind w:left="390"/>
        <w:contextualSpacing/>
        <w:rPr>
          <w:b/>
          <w:i/>
          <w:sz w:val="16"/>
          <w:szCs w:val="16"/>
        </w:rPr>
      </w:pPr>
      <w:r w:rsidRPr="00BC70D6">
        <w:rPr>
          <w:b/>
          <w:i/>
          <w:sz w:val="16"/>
          <w:szCs w:val="16"/>
        </w:rPr>
        <w:t>НА ОСНОВАНИИ РЕШЕНИЯ КОМИССИИ ПО ТРУДОВЫМ СПОРАМ</w:t>
      </w:r>
    </w:p>
    <w:tbl>
      <w:tblPr>
        <w:tblW w:w="0" w:type="auto"/>
        <w:tblLook w:val="01E0"/>
      </w:tblPr>
      <w:tblGrid>
        <w:gridCol w:w="480"/>
        <w:gridCol w:w="1134"/>
        <w:gridCol w:w="453"/>
        <w:gridCol w:w="3108"/>
        <w:gridCol w:w="4761"/>
      </w:tblGrid>
      <w:tr w:rsidR="00DD3C87" w:rsidRPr="00DD3C87" w:rsidTr="005066A2">
        <w:tc>
          <w:tcPr>
            <w:tcW w:w="10008" w:type="dxa"/>
            <w:gridSpan w:val="5"/>
            <w:tcBorders>
              <w:bottom w:val="single" w:sz="4" w:space="0" w:color="auto"/>
            </w:tcBorders>
          </w:tcPr>
          <w:p w:rsidR="00DD3C87" w:rsidRPr="00DD3C87" w:rsidRDefault="00DD3C87" w:rsidP="00DD3C87">
            <w:pPr>
              <w:jc w:val="center"/>
              <w:rPr>
                <w:sz w:val="20"/>
                <w:szCs w:val="20"/>
              </w:rPr>
            </w:pPr>
            <w:r w:rsidRPr="00DD3C87">
              <w:rPr>
                <w:bCs/>
                <w:i/>
                <w:sz w:val="20"/>
                <w:szCs w:val="20"/>
                <w:u w:val="single"/>
              </w:rPr>
              <w:t xml:space="preserve">     </w:t>
            </w:r>
          </w:p>
        </w:tc>
      </w:tr>
      <w:tr w:rsidR="00DD3C87" w:rsidRPr="00DD3C87" w:rsidTr="005066A2">
        <w:trPr>
          <w:trHeight w:val="167"/>
        </w:trPr>
        <w:tc>
          <w:tcPr>
            <w:tcW w:w="10008" w:type="dxa"/>
            <w:gridSpan w:val="5"/>
            <w:tcBorders>
              <w:top w:val="single" w:sz="4" w:space="0" w:color="auto"/>
            </w:tcBorders>
          </w:tcPr>
          <w:p w:rsidR="00DD3C87" w:rsidRPr="00DD3C87" w:rsidRDefault="00DD3C87" w:rsidP="00DD3C87">
            <w:pPr>
              <w:jc w:val="center"/>
              <w:rPr>
                <w:sz w:val="20"/>
                <w:szCs w:val="20"/>
                <w:vertAlign w:val="superscript"/>
              </w:rPr>
            </w:pPr>
            <w:r w:rsidRPr="00DD3C87">
              <w:rPr>
                <w:sz w:val="20"/>
                <w:szCs w:val="20"/>
                <w:vertAlign w:val="superscript"/>
              </w:rPr>
              <w:t>(наименование организации /подразделения/)</w:t>
            </w:r>
          </w:p>
        </w:tc>
      </w:tr>
      <w:tr w:rsidR="00DD3C87" w:rsidRPr="00DD3C87" w:rsidTr="005066A2">
        <w:tc>
          <w:tcPr>
            <w:tcW w:w="5204" w:type="dxa"/>
            <w:gridSpan w:val="4"/>
          </w:tcPr>
          <w:p w:rsidR="00DD3C87" w:rsidRPr="00DD3C87" w:rsidRDefault="00DD3C87" w:rsidP="00DD3C87">
            <w:pPr>
              <w:rPr>
                <w:sz w:val="20"/>
                <w:szCs w:val="20"/>
              </w:rPr>
            </w:pPr>
            <w:r w:rsidRPr="00DD3C87">
              <w:rPr>
                <w:sz w:val="20"/>
                <w:szCs w:val="20"/>
              </w:rPr>
              <w:t>от «___»___________________20__г.</w:t>
            </w:r>
          </w:p>
        </w:tc>
        <w:tc>
          <w:tcPr>
            <w:tcW w:w="4804" w:type="dxa"/>
          </w:tcPr>
          <w:p w:rsidR="00DD3C87" w:rsidRPr="00DD3C87" w:rsidRDefault="00DD3C87" w:rsidP="00DD3C87">
            <w:pPr>
              <w:rPr>
                <w:sz w:val="20"/>
                <w:szCs w:val="20"/>
              </w:rPr>
            </w:pPr>
          </w:p>
        </w:tc>
      </w:tr>
      <w:tr w:rsidR="00DD3C87" w:rsidRPr="00DD3C87" w:rsidTr="005066A2">
        <w:tc>
          <w:tcPr>
            <w:tcW w:w="1617" w:type="dxa"/>
            <w:gridSpan w:val="2"/>
          </w:tcPr>
          <w:p w:rsidR="00DD3C87" w:rsidRPr="00DD3C87" w:rsidRDefault="00DD3C87" w:rsidP="00DD3C87">
            <w:pPr>
              <w:rPr>
                <w:sz w:val="20"/>
                <w:szCs w:val="20"/>
              </w:rPr>
            </w:pPr>
            <w:r w:rsidRPr="00DD3C87">
              <w:rPr>
                <w:sz w:val="20"/>
                <w:szCs w:val="20"/>
              </w:rPr>
              <w:t xml:space="preserve">гражданин </w:t>
            </w:r>
          </w:p>
        </w:tc>
        <w:tc>
          <w:tcPr>
            <w:tcW w:w="8391" w:type="dxa"/>
            <w:gridSpan w:val="3"/>
            <w:tcBorders>
              <w:bottom w:val="single" w:sz="4" w:space="0" w:color="auto"/>
            </w:tcBorders>
          </w:tcPr>
          <w:p w:rsidR="00DD3C87" w:rsidRPr="00DD3C87" w:rsidRDefault="00DD3C87" w:rsidP="00DD3C87">
            <w:pPr>
              <w:rPr>
                <w:sz w:val="20"/>
                <w:szCs w:val="20"/>
              </w:rPr>
            </w:pPr>
          </w:p>
        </w:tc>
      </w:tr>
      <w:tr w:rsidR="00DD3C87" w:rsidRPr="00DD3C87" w:rsidTr="005066A2">
        <w:tc>
          <w:tcPr>
            <w:tcW w:w="10008" w:type="dxa"/>
            <w:gridSpan w:val="5"/>
          </w:tcPr>
          <w:p w:rsidR="00DD3C87" w:rsidRPr="00DD3C87" w:rsidRDefault="00DD3C87" w:rsidP="00DD3C87">
            <w:pPr>
              <w:jc w:val="center"/>
              <w:rPr>
                <w:sz w:val="20"/>
                <w:szCs w:val="20"/>
                <w:vertAlign w:val="superscript"/>
              </w:rPr>
            </w:pPr>
            <w:r w:rsidRPr="00DD3C87">
              <w:rPr>
                <w:sz w:val="20"/>
                <w:szCs w:val="20"/>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DD3C87" w:rsidRPr="00DD3C87" w:rsidTr="005066A2">
        <w:tc>
          <w:tcPr>
            <w:tcW w:w="2071" w:type="dxa"/>
            <w:gridSpan w:val="3"/>
          </w:tcPr>
          <w:p w:rsidR="00DD3C87" w:rsidRPr="00DD3C87" w:rsidRDefault="00DD3C87" w:rsidP="00DD3C87">
            <w:pPr>
              <w:rPr>
                <w:sz w:val="20"/>
                <w:szCs w:val="20"/>
              </w:rPr>
            </w:pPr>
            <w:r w:rsidRPr="00DD3C87">
              <w:rPr>
                <w:sz w:val="20"/>
                <w:szCs w:val="20"/>
              </w:rPr>
              <w:t>имеет право на</w:t>
            </w:r>
          </w:p>
        </w:tc>
        <w:tc>
          <w:tcPr>
            <w:tcW w:w="7937" w:type="dxa"/>
            <w:gridSpan w:val="2"/>
          </w:tcPr>
          <w:p w:rsidR="00DD3C87" w:rsidRPr="00DD3C87" w:rsidRDefault="00DD3C87" w:rsidP="00DD3C87">
            <w:pPr>
              <w:rPr>
                <w:sz w:val="20"/>
                <w:szCs w:val="20"/>
              </w:rPr>
            </w:pPr>
          </w:p>
        </w:tc>
      </w:tr>
      <w:tr w:rsidR="00DD3C87" w:rsidRPr="00DD3C87" w:rsidTr="005066A2">
        <w:tc>
          <w:tcPr>
            <w:tcW w:w="10008" w:type="dxa"/>
            <w:gridSpan w:val="5"/>
          </w:tcPr>
          <w:p w:rsidR="00DD3C87" w:rsidRPr="00DD3C87" w:rsidRDefault="00DD3C87" w:rsidP="00DD3C87">
            <w:pPr>
              <w:jc w:val="center"/>
              <w:rPr>
                <w:sz w:val="20"/>
                <w:szCs w:val="20"/>
                <w:vertAlign w:val="superscript"/>
              </w:rPr>
            </w:pPr>
            <w:r w:rsidRPr="00DD3C87">
              <w:rPr>
                <w:sz w:val="20"/>
                <w:szCs w:val="20"/>
                <w:vertAlign w:val="superscript"/>
              </w:rPr>
              <w:t>(приводится формулировка решения комиссии)</w:t>
            </w:r>
          </w:p>
        </w:tc>
      </w:tr>
      <w:tr w:rsidR="00DD3C87" w:rsidRPr="00DD3C87" w:rsidTr="005066A2">
        <w:tc>
          <w:tcPr>
            <w:tcW w:w="479" w:type="dxa"/>
          </w:tcPr>
          <w:p w:rsidR="00DD3C87" w:rsidRPr="00DD3C87" w:rsidRDefault="00DD3C87" w:rsidP="00DD3C87">
            <w:pPr>
              <w:rPr>
                <w:sz w:val="20"/>
                <w:szCs w:val="20"/>
              </w:rPr>
            </w:pPr>
            <w:r w:rsidRPr="00DD3C87">
              <w:rPr>
                <w:sz w:val="20"/>
                <w:szCs w:val="20"/>
              </w:rPr>
              <w:t>от</w:t>
            </w:r>
          </w:p>
        </w:tc>
        <w:tc>
          <w:tcPr>
            <w:tcW w:w="9529" w:type="dxa"/>
            <w:gridSpan w:val="4"/>
            <w:tcBorders>
              <w:bottom w:val="single" w:sz="4" w:space="0" w:color="auto"/>
            </w:tcBorders>
          </w:tcPr>
          <w:p w:rsidR="00DD3C87" w:rsidRPr="00DD3C87" w:rsidRDefault="00DD3C87" w:rsidP="00DD3C87">
            <w:pPr>
              <w:rPr>
                <w:sz w:val="20"/>
                <w:szCs w:val="20"/>
              </w:rPr>
            </w:pPr>
          </w:p>
        </w:tc>
      </w:tr>
      <w:tr w:rsidR="00DD3C87" w:rsidRPr="00DD3C87" w:rsidTr="005066A2">
        <w:tc>
          <w:tcPr>
            <w:tcW w:w="10008" w:type="dxa"/>
            <w:gridSpan w:val="5"/>
          </w:tcPr>
          <w:p w:rsidR="00DD3C87" w:rsidRPr="00DD3C87" w:rsidRDefault="00DD3C87" w:rsidP="00DD3C87">
            <w:pPr>
              <w:jc w:val="center"/>
              <w:rPr>
                <w:sz w:val="20"/>
                <w:szCs w:val="20"/>
                <w:vertAlign w:val="superscript"/>
              </w:rPr>
            </w:pPr>
            <w:r w:rsidRPr="00DD3C87">
              <w:rPr>
                <w:sz w:val="20"/>
                <w:szCs w:val="20"/>
                <w:vertAlign w:val="superscript"/>
              </w:rPr>
              <w:t>(наименование организации-должника, ее адрес)</w:t>
            </w:r>
          </w:p>
        </w:tc>
      </w:tr>
      <w:tr w:rsidR="00DD3C87" w:rsidRPr="00DD3C87" w:rsidTr="005066A2">
        <w:tc>
          <w:tcPr>
            <w:tcW w:w="10008" w:type="dxa"/>
            <w:gridSpan w:val="5"/>
          </w:tcPr>
          <w:p w:rsidR="00DD3C87" w:rsidRPr="00BC70D6" w:rsidRDefault="00DD3C87" w:rsidP="00DD3C87">
            <w:pPr>
              <w:rPr>
                <w:sz w:val="16"/>
                <w:szCs w:val="16"/>
              </w:rPr>
            </w:pPr>
            <w:r w:rsidRPr="00BC70D6">
              <w:rPr>
                <w:sz w:val="16"/>
                <w:szCs w:val="16"/>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DD3C87" w:rsidRPr="00BC70D6" w:rsidRDefault="00DD3C87" w:rsidP="00DD3C87">
            <w:pPr>
              <w:rPr>
                <w:sz w:val="16"/>
                <w:szCs w:val="16"/>
              </w:rPr>
            </w:pPr>
          </w:p>
        </w:tc>
      </w:tr>
      <w:tr w:rsidR="00DD3C87" w:rsidRPr="00DD3C87" w:rsidTr="005066A2">
        <w:trPr>
          <w:trHeight w:val="421"/>
        </w:trPr>
        <w:tc>
          <w:tcPr>
            <w:tcW w:w="5204" w:type="dxa"/>
            <w:gridSpan w:val="4"/>
          </w:tcPr>
          <w:p w:rsidR="00DD3C87" w:rsidRPr="00DD3C87" w:rsidRDefault="00DD3C87" w:rsidP="00DD3C87">
            <w:pPr>
              <w:rPr>
                <w:sz w:val="20"/>
                <w:szCs w:val="20"/>
              </w:rPr>
            </w:pPr>
            <w:r w:rsidRPr="00DD3C87">
              <w:rPr>
                <w:sz w:val="20"/>
                <w:szCs w:val="20"/>
              </w:rPr>
              <w:t>Дата выдачи исполнительного документа</w:t>
            </w:r>
          </w:p>
        </w:tc>
        <w:tc>
          <w:tcPr>
            <w:tcW w:w="4804" w:type="dxa"/>
          </w:tcPr>
          <w:p w:rsidR="00DD3C87" w:rsidRPr="00DD3C87" w:rsidRDefault="00DD3C87" w:rsidP="00DD3C87">
            <w:pPr>
              <w:rPr>
                <w:sz w:val="20"/>
                <w:szCs w:val="20"/>
              </w:rPr>
            </w:pPr>
            <w:r w:rsidRPr="00DD3C87">
              <w:rPr>
                <w:sz w:val="20"/>
                <w:szCs w:val="20"/>
              </w:rPr>
              <w:t>«_____» _____________20_ года</w:t>
            </w:r>
          </w:p>
        </w:tc>
      </w:tr>
    </w:tbl>
    <w:p w:rsidR="00DD3C87" w:rsidRPr="00DD3C87" w:rsidRDefault="00DD3C87" w:rsidP="00000C36">
      <w:pPr>
        <w:numPr>
          <w:ilvl w:val="0"/>
          <w:numId w:val="50"/>
        </w:numPr>
        <w:contextualSpacing/>
        <w:rPr>
          <w:sz w:val="20"/>
          <w:szCs w:val="20"/>
        </w:rPr>
      </w:pPr>
      <w:r w:rsidRPr="00DD3C87">
        <w:rPr>
          <w:sz w:val="20"/>
          <w:szCs w:val="20"/>
        </w:rPr>
        <w:t>Председатель КТС __________________ (подпись)</w:t>
      </w:r>
    </w:p>
    <w:p w:rsidR="00DD3C87" w:rsidRPr="00DD3C87" w:rsidRDefault="00DD3C87" w:rsidP="00000C36">
      <w:pPr>
        <w:numPr>
          <w:ilvl w:val="0"/>
          <w:numId w:val="50"/>
        </w:numPr>
        <w:contextualSpacing/>
        <w:rPr>
          <w:sz w:val="20"/>
          <w:szCs w:val="20"/>
        </w:rPr>
      </w:pPr>
      <w:r w:rsidRPr="00DD3C87">
        <w:rPr>
          <w:sz w:val="20"/>
          <w:szCs w:val="20"/>
        </w:rPr>
        <w:t>МЕСТО ПЕЧАТИ</w:t>
      </w:r>
    </w:p>
    <w:tbl>
      <w:tblPr>
        <w:tblW w:w="0" w:type="auto"/>
        <w:tblLook w:val="01E0"/>
      </w:tblPr>
      <w:tblGrid>
        <w:gridCol w:w="9853"/>
      </w:tblGrid>
      <w:tr w:rsidR="00DD3C87" w:rsidRPr="00DD3C87" w:rsidTr="005066A2">
        <w:tc>
          <w:tcPr>
            <w:tcW w:w="9853" w:type="dxa"/>
            <w:tcBorders>
              <w:bottom w:val="single" w:sz="4" w:space="0" w:color="auto"/>
            </w:tcBorders>
          </w:tcPr>
          <w:p w:rsidR="00DD3C87" w:rsidRPr="00DD3C87" w:rsidRDefault="00DD3C87" w:rsidP="00DD3C87">
            <w:pPr>
              <w:rPr>
                <w:sz w:val="20"/>
                <w:szCs w:val="20"/>
              </w:rPr>
            </w:pPr>
          </w:p>
        </w:tc>
      </w:tr>
    </w:tbl>
    <w:p w:rsidR="00DD3C87" w:rsidRPr="00BC70D6" w:rsidRDefault="00DD3C87" w:rsidP="00DD3C87">
      <w:pPr>
        <w:numPr>
          <w:ilvl w:val="0"/>
          <w:numId w:val="50"/>
        </w:numPr>
        <w:contextualSpacing/>
        <w:rPr>
          <w:sz w:val="20"/>
          <w:szCs w:val="20"/>
          <w:vertAlign w:val="superscript"/>
        </w:rPr>
      </w:pPr>
      <w:r w:rsidRPr="00BC70D6">
        <w:rPr>
          <w:sz w:val="20"/>
          <w:szCs w:val="20"/>
          <w:vertAlign w:val="superscript"/>
        </w:rPr>
        <w:t xml:space="preserve">                                                                                                (Отметка судебного исполнителя о приведении в исполнение решения КТС)</w:t>
      </w:r>
    </w:p>
    <w:p w:rsidR="007C703C" w:rsidRPr="00DD3C87" w:rsidRDefault="007C703C" w:rsidP="007C703C">
      <w:pPr>
        <w:jc w:val="both"/>
        <w:rPr>
          <w:b/>
          <w:sz w:val="20"/>
          <w:szCs w:val="20"/>
        </w:rPr>
      </w:pPr>
    </w:p>
    <w:p w:rsidR="00DD3C87" w:rsidRDefault="00DD3C87" w:rsidP="00DD3C87">
      <w:pPr>
        <w:jc w:val="right"/>
        <w:rPr>
          <w:rFonts w:eastAsia="Calibri"/>
          <w:b/>
          <w:i/>
          <w:noProof/>
        </w:rPr>
      </w:pPr>
      <w:r w:rsidRPr="00993B8E">
        <w:rPr>
          <w:rFonts w:eastAsia="Calibri"/>
          <w:b/>
          <w:i/>
          <w:noProof/>
        </w:rPr>
        <w:t xml:space="preserve">Приложение № </w:t>
      </w:r>
      <w:r>
        <w:rPr>
          <w:rFonts w:eastAsia="Calibri"/>
          <w:b/>
          <w:i/>
          <w:noProof/>
        </w:rPr>
        <w:t>10</w:t>
      </w:r>
    </w:p>
    <w:tbl>
      <w:tblPr>
        <w:tblW w:w="10384" w:type="dxa"/>
        <w:tblInd w:w="-318" w:type="dxa"/>
        <w:tblLook w:val="04A0"/>
      </w:tblPr>
      <w:tblGrid>
        <w:gridCol w:w="5246"/>
        <w:gridCol w:w="5138"/>
      </w:tblGrid>
      <w:tr w:rsidR="005066A2" w:rsidRPr="005066A2" w:rsidTr="005066A2">
        <w:tc>
          <w:tcPr>
            <w:tcW w:w="5246" w:type="dxa"/>
            <w:vAlign w:val="center"/>
          </w:tcPr>
          <w:p w:rsidR="005066A2" w:rsidRPr="005066A2" w:rsidRDefault="005066A2" w:rsidP="005066A2">
            <w:pPr>
              <w:spacing w:after="120"/>
              <w:ind w:left="283"/>
              <w:rPr>
                <w:b/>
              </w:rPr>
            </w:pPr>
            <w:r w:rsidRPr="005066A2">
              <w:rPr>
                <w:b/>
              </w:rPr>
              <w:t>Мотивированное мнение</w:t>
            </w:r>
          </w:p>
          <w:p w:rsidR="005066A2" w:rsidRPr="005066A2" w:rsidRDefault="005066A2" w:rsidP="005066A2">
            <w:pPr>
              <w:spacing w:after="120"/>
              <w:ind w:left="283"/>
            </w:pPr>
            <w:r w:rsidRPr="005066A2">
              <w:t xml:space="preserve">первичной профсоюзной организации МАДОУ «Детский сад № 242»  </w:t>
            </w:r>
          </w:p>
          <w:p w:rsidR="005066A2" w:rsidRPr="005066A2" w:rsidRDefault="00CC5BEC" w:rsidP="00CC5BEC">
            <w:pPr>
              <w:spacing w:after="120"/>
            </w:pPr>
            <w:r>
              <w:rPr>
                <w:lang w:eastAsia="en-US"/>
              </w:rPr>
              <w:t xml:space="preserve">     </w:t>
            </w:r>
            <w:r w:rsidR="005066A2" w:rsidRPr="005066A2">
              <w:rPr>
                <w:lang w:eastAsia="en-US"/>
              </w:rPr>
              <w:t xml:space="preserve">Протокол № </w:t>
            </w:r>
            <w:r>
              <w:rPr>
                <w:lang w:eastAsia="en-US"/>
              </w:rPr>
              <w:t>1</w:t>
            </w:r>
            <w:r w:rsidR="005066A2" w:rsidRPr="005066A2">
              <w:rPr>
                <w:lang w:eastAsia="en-US"/>
              </w:rPr>
              <w:t xml:space="preserve"> от </w:t>
            </w:r>
            <w:r>
              <w:rPr>
                <w:kern w:val="2"/>
              </w:rPr>
              <w:t xml:space="preserve">29.05.2024 </w:t>
            </w:r>
            <w:r w:rsidRPr="009E6AF1">
              <w:rPr>
                <w:kern w:val="2"/>
              </w:rPr>
              <w:t>г</w:t>
            </w:r>
            <w:r w:rsidRPr="005066A2">
              <w:t xml:space="preserve"> </w:t>
            </w:r>
          </w:p>
          <w:p w:rsidR="005066A2" w:rsidRPr="005066A2" w:rsidRDefault="005066A2" w:rsidP="005066A2">
            <w:pPr>
              <w:spacing w:after="120"/>
              <w:ind w:left="283"/>
            </w:pPr>
            <w:r w:rsidRPr="005066A2">
              <w:t>Председатель первичной профсоюзной организации __________ Миронова М.С.</w:t>
            </w:r>
          </w:p>
        </w:tc>
        <w:tc>
          <w:tcPr>
            <w:tcW w:w="5138" w:type="dxa"/>
          </w:tcPr>
          <w:p w:rsidR="005066A2" w:rsidRPr="005066A2" w:rsidRDefault="005066A2" w:rsidP="005066A2">
            <w:pPr>
              <w:spacing w:after="120"/>
              <w:ind w:left="601"/>
              <w:rPr>
                <w:b/>
              </w:rPr>
            </w:pPr>
            <w:r w:rsidRPr="005066A2">
              <w:rPr>
                <w:b/>
              </w:rPr>
              <w:t>УТВЕРЖДАЮ</w:t>
            </w:r>
          </w:p>
          <w:p w:rsidR="005066A2" w:rsidRPr="005066A2" w:rsidRDefault="005066A2" w:rsidP="005066A2">
            <w:pPr>
              <w:spacing w:after="120"/>
              <w:ind w:left="601"/>
            </w:pPr>
            <w:r w:rsidRPr="005066A2">
              <w:t xml:space="preserve">Заведующий </w:t>
            </w:r>
          </w:p>
          <w:p w:rsidR="005066A2" w:rsidRPr="005066A2" w:rsidRDefault="005066A2" w:rsidP="005066A2">
            <w:pPr>
              <w:spacing w:after="120"/>
              <w:ind w:left="601"/>
            </w:pPr>
            <w:r w:rsidRPr="005066A2">
              <w:t>МАДОУ «Детский сад № 242»</w:t>
            </w:r>
          </w:p>
          <w:p w:rsidR="005066A2" w:rsidRPr="005066A2" w:rsidRDefault="005066A2" w:rsidP="005066A2">
            <w:pPr>
              <w:tabs>
                <w:tab w:val="left" w:pos="142"/>
              </w:tabs>
              <w:spacing w:after="225"/>
              <w:ind w:left="601"/>
              <w:contextualSpacing/>
              <w:textAlignment w:val="baseline"/>
            </w:pPr>
            <w:r w:rsidRPr="005066A2">
              <w:t>___________ Фазульзянова А.М.</w:t>
            </w:r>
          </w:p>
          <w:p w:rsidR="005066A2" w:rsidRPr="005066A2" w:rsidRDefault="005066A2" w:rsidP="005066A2">
            <w:pPr>
              <w:rPr>
                <w:rFonts w:eastAsia="Calibri"/>
                <w:lang w:eastAsia="en-US"/>
              </w:rPr>
            </w:pPr>
            <w:r w:rsidRPr="005066A2">
              <w:rPr>
                <w:rFonts w:eastAsia="Calibri"/>
                <w:lang w:eastAsia="en-US"/>
              </w:rPr>
              <w:t xml:space="preserve">         </w:t>
            </w:r>
          </w:p>
          <w:p w:rsidR="005066A2" w:rsidRPr="005066A2" w:rsidRDefault="005066A2" w:rsidP="005066A2">
            <w:r w:rsidRPr="005066A2">
              <w:rPr>
                <w:rFonts w:eastAsia="Calibri"/>
                <w:lang w:eastAsia="en-US"/>
              </w:rPr>
              <w:t xml:space="preserve">          Приказ от </w:t>
            </w:r>
            <w:r w:rsidR="00CC5BEC">
              <w:rPr>
                <w:kern w:val="2"/>
              </w:rPr>
              <w:t xml:space="preserve">29.05.2024 </w:t>
            </w:r>
            <w:r w:rsidR="00CC5BEC" w:rsidRPr="009E6AF1">
              <w:rPr>
                <w:kern w:val="2"/>
              </w:rPr>
              <w:t>г</w:t>
            </w:r>
            <w:r w:rsidR="00CC5BEC" w:rsidRPr="005066A2">
              <w:rPr>
                <w:rFonts w:eastAsia="Calibri"/>
                <w:lang w:eastAsia="en-US"/>
              </w:rPr>
              <w:t xml:space="preserve"> </w:t>
            </w:r>
            <w:r w:rsidR="00CC5BEC">
              <w:rPr>
                <w:rFonts w:eastAsia="Calibri"/>
                <w:lang w:eastAsia="en-US"/>
              </w:rPr>
              <w:t>№ 55-0</w:t>
            </w:r>
          </w:p>
          <w:p w:rsidR="005066A2" w:rsidRPr="005066A2" w:rsidRDefault="005066A2" w:rsidP="005066A2">
            <w:pPr>
              <w:tabs>
                <w:tab w:val="left" w:pos="142"/>
              </w:tabs>
              <w:spacing w:after="225"/>
              <w:ind w:left="601"/>
              <w:contextualSpacing/>
              <w:textAlignment w:val="baseline"/>
              <w:rPr>
                <w:color w:val="FF0000"/>
              </w:rPr>
            </w:pPr>
          </w:p>
        </w:tc>
      </w:tr>
    </w:tbl>
    <w:p w:rsidR="005066A2" w:rsidRPr="005066A2" w:rsidRDefault="005066A2" w:rsidP="005066A2">
      <w:pPr>
        <w:shd w:val="clear" w:color="auto" w:fill="FFFFFF"/>
        <w:jc w:val="right"/>
        <w:rPr>
          <w:b/>
          <w:bCs/>
          <w:color w:val="000000"/>
        </w:rPr>
      </w:pPr>
      <w:r w:rsidRPr="005066A2">
        <w:rPr>
          <w:b/>
          <w:bCs/>
          <w:color w:val="000000"/>
        </w:rPr>
        <w:t>Доведено до сведения работников</w:t>
      </w:r>
    </w:p>
    <w:p w:rsidR="005066A2" w:rsidRPr="005066A2" w:rsidRDefault="005066A2" w:rsidP="005066A2">
      <w:pPr>
        <w:shd w:val="clear" w:color="auto" w:fill="FFFFFF"/>
        <w:jc w:val="right"/>
        <w:rPr>
          <w:bCs/>
          <w:color w:val="000000"/>
        </w:rPr>
      </w:pPr>
      <w:r w:rsidRPr="005066A2">
        <w:rPr>
          <w:bCs/>
          <w:color w:val="000000"/>
        </w:rPr>
        <w:t>на общем собрании работников</w:t>
      </w:r>
    </w:p>
    <w:p w:rsidR="005066A2" w:rsidRPr="005066A2" w:rsidRDefault="005066A2" w:rsidP="005066A2">
      <w:pPr>
        <w:shd w:val="clear" w:color="auto" w:fill="FFFFFF"/>
        <w:jc w:val="right"/>
        <w:rPr>
          <w:lang w:eastAsia="en-US"/>
        </w:rPr>
      </w:pPr>
      <w:r w:rsidRPr="005066A2">
        <w:rPr>
          <w:lang w:eastAsia="en-US"/>
        </w:rPr>
        <w:t xml:space="preserve">Протокол № </w:t>
      </w:r>
      <w:r w:rsidR="00CC5BEC">
        <w:rPr>
          <w:lang w:eastAsia="en-US"/>
        </w:rPr>
        <w:t>3</w:t>
      </w:r>
      <w:r w:rsidRPr="005066A2">
        <w:rPr>
          <w:lang w:eastAsia="en-US"/>
        </w:rPr>
        <w:t xml:space="preserve"> от </w:t>
      </w:r>
      <w:r w:rsidR="00CC5BEC">
        <w:rPr>
          <w:kern w:val="2"/>
        </w:rPr>
        <w:t xml:space="preserve">29.05.2024 </w:t>
      </w:r>
      <w:r w:rsidR="00CC5BEC" w:rsidRPr="009E6AF1">
        <w:rPr>
          <w:kern w:val="2"/>
        </w:rPr>
        <w:t>г</w:t>
      </w:r>
      <w:r w:rsidRPr="005066A2">
        <w:rPr>
          <w:lang w:eastAsia="en-US"/>
        </w:rPr>
        <w:t>.</w:t>
      </w:r>
    </w:p>
    <w:p w:rsidR="005066A2" w:rsidRPr="005066A2" w:rsidRDefault="005066A2" w:rsidP="005066A2">
      <w:pPr>
        <w:shd w:val="clear" w:color="auto" w:fill="FFFFFF"/>
        <w:jc w:val="right"/>
        <w:rPr>
          <w:lang w:eastAsia="en-US"/>
        </w:rPr>
      </w:pPr>
    </w:p>
    <w:p w:rsidR="005066A2" w:rsidRPr="005066A2" w:rsidRDefault="005066A2" w:rsidP="005066A2">
      <w:pPr>
        <w:shd w:val="clear" w:color="auto" w:fill="FFFFFF"/>
        <w:jc w:val="right"/>
        <w:rPr>
          <w:b/>
          <w:bCs/>
          <w:color w:val="000000"/>
        </w:rPr>
      </w:pPr>
      <w:r w:rsidRPr="005066A2">
        <w:rPr>
          <w:b/>
          <w:bCs/>
          <w:color w:val="000000"/>
        </w:rPr>
        <w:t>Доведено до сведения родителей</w:t>
      </w:r>
    </w:p>
    <w:p w:rsidR="005066A2" w:rsidRPr="005066A2" w:rsidRDefault="005066A2" w:rsidP="005066A2">
      <w:pPr>
        <w:shd w:val="clear" w:color="auto" w:fill="FFFFFF"/>
        <w:jc w:val="right"/>
        <w:rPr>
          <w:bCs/>
          <w:color w:val="000000"/>
        </w:rPr>
      </w:pPr>
      <w:r w:rsidRPr="005066A2">
        <w:rPr>
          <w:bCs/>
          <w:color w:val="000000"/>
        </w:rPr>
        <w:t>на общем собрании родителей</w:t>
      </w:r>
    </w:p>
    <w:p w:rsidR="005066A2" w:rsidRPr="00CC5BEC" w:rsidRDefault="005066A2" w:rsidP="005066A2">
      <w:pPr>
        <w:contextualSpacing/>
        <w:jc w:val="right"/>
        <w:rPr>
          <w:color w:val="FF0000"/>
          <w:lang w:eastAsia="en-US"/>
        </w:rPr>
      </w:pPr>
      <w:r w:rsidRPr="00CC5BEC">
        <w:rPr>
          <w:color w:val="FF0000"/>
          <w:lang w:eastAsia="en-US"/>
        </w:rPr>
        <w:t>Протокол № ___ от «___» _______20___г.</w:t>
      </w:r>
    </w:p>
    <w:p w:rsidR="005066A2" w:rsidRPr="005066A2" w:rsidRDefault="005066A2" w:rsidP="005066A2">
      <w:pPr>
        <w:widowControl w:val="0"/>
        <w:outlineLvl w:val="1"/>
        <w:rPr>
          <w:b/>
          <w:bCs/>
          <w:sz w:val="28"/>
          <w:szCs w:val="28"/>
          <w:lang w:eastAsia="en-US"/>
        </w:rPr>
      </w:pPr>
      <w:r w:rsidRPr="005066A2">
        <w:rPr>
          <w:b/>
        </w:rPr>
        <w:t xml:space="preserve"> </w:t>
      </w:r>
    </w:p>
    <w:p w:rsidR="005066A2" w:rsidRPr="005066A2" w:rsidRDefault="005066A2" w:rsidP="005066A2">
      <w:pPr>
        <w:tabs>
          <w:tab w:val="left" w:pos="3849"/>
          <w:tab w:val="center" w:pos="4819"/>
        </w:tabs>
        <w:suppressAutoHyphens/>
        <w:jc w:val="center"/>
        <w:rPr>
          <w:rFonts w:eastAsia="Calibri"/>
          <w:b/>
          <w:lang w:eastAsia="zh-CN"/>
        </w:rPr>
      </w:pPr>
      <w:r w:rsidRPr="005066A2">
        <w:rPr>
          <w:rFonts w:eastAsia="Calibri"/>
          <w:b/>
          <w:lang w:eastAsia="zh-CN"/>
        </w:rPr>
        <w:t>ПОЛОЖЕНИЕ</w:t>
      </w:r>
    </w:p>
    <w:p w:rsidR="005066A2" w:rsidRPr="005066A2" w:rsidRDefault="005066A2" w:rsidP="005066A2">
      <w:pPr>
        <w:suppressAutoHyphens/>
        <w:ind w:firstLine="550"/>
        <w:jc w:val="center"/>
        <w:rPr>
          <w:rFonts w:eastAsia="Calibri"/>
          <w:b/>
          <w:lang w:eastAsia="zh-CN"/>
        </w:rPr>
      </w:pPr>
      <w:r w:rsidRPr="005066A2">
        <w:rPr>
          <w:rFonts w:eastAsia="Calibri"/>
          <w:b/>
          <w:color w:val="000000"/>
          <w:shd w:val="clear" w:color="auto" w:fill="FFFFFF"/>
          <w:lang w:eastAsia="zh-CN"/>
        </w:rPr>
        <w:t xml:space="preserve">о комиссии по урегулированию споров между участниками образовательных отношений в муниципальном автономном дошкольном образовательном учреждении </w:t>
      </w:r>
      <w:r w:rsidRPr="005066A2">
        <w:rPr>
          <w:rFonts w:eastAsia="Calibri"/>
          <w:b/>
          <w:lang w:eastAsia="zh-CN"/>
        </w:rPr>
        <w:t xml:space="preserve">«Детский сад № 242 комбинированного вида» </w:t>
      </w:r>
    </w:p>
    <w:p w:rsidR="005066A2" w:rsidRPr="00FD1BCE" w:rsidRDefault="00FD1BCE" w:rsidP="00FD1BCE">
      <w:pPr>
        <w:suppressAutoHyphens/>
        <w:ind w:firstLine="550"/>
        <w:jc w:val="center"/>
        <w:rPr>
          <w:rFonts w:eastAsia="Calibri"/>
          <w:b/>
          <w:lang w:eastAsia="zh-CN"/>
        </w:rPr>
      </w:pPr>
      <w:r>
        <w:rPr>
          <w:rFonts w:eastAsia="Calibri"/>
          <w:b/>
          <w:lang w:eastAsia="zh-CN"/>
        </w:rPr>
        <w:t>Приволжского района г. Казани</w:t>
      </w:r>
    </w:p>
    <w:p w:rsidR="005066A2" w:rsidRPr="005066A2" w:rsidRDefault="005066A2" w:rsidP="00000C36">
      <w:pPr>
        <w:widowControl w:val="0"/>
        <w:numPr>
          <w:ilvl w:val="0"/>
          <w:numId w:val="61"/>
        </w:numPr>
        <w:tabs>
          <w:tab w:val="left" w:pos="3806"/>
        </w:tabs>
        <w:spacing w:after="160" w:line="259" w:lineRule="auto"/>
        <w:contextualSpacing/>
        <w:jc w:val="center"/>
        <w:outlineLvl w:val="1"/>
        <w:rPr>
          <w:b/>
          <w:bCs/>
          <w:lang w:eastAsia="en-US"/>
        </w:rPr>
      </w:pPr>
      <w:r w:rsidRPr="005066A2">
        <w:rPr>
          <w:b/>
          <w:bCs/>
          <w:lang w:eastAsia="en-US"/>
        </w:rPr>
        <w:t>Общие положения</w:t>
      </w:r>
    </w:p>
    <w:p w:rsidR="005066A2" w:rsidRPr="005066A2" w:rsidRDefault="005066A2" w:rsidP="005066A2">
      <w:pPr>
        <w:widowControl w:val="0"/>
        <w:tabs>
          <w:tab w:val="left" w:pos="1031"/>
        </w:tabs>
        <w:ind w:firstLine="426"/>
        <w:jc w:val="both"/>
        <w:rPr>
          <w:lang w:eastAsia="en-US"/>
        </w:rPr>
      </w:pPr>
      <w:r w:rsidRPr="005066A2">
        <w:rPr>
          <w:lang w:eastAsia="en-US"/>
        </w:rPr>
        <w:t>1.1. Настоящее положение</w:t>
      </w:r>
      <w:r w:rsidRPr="005066A2">
        <w:rPr>
          <w:rFonts w:eastAsia="Calibri"/>
          <w:b/>
          <w:color w:val="000000"/>
          <w:shd w:val="clear" w:color="auto" w:fill="FFFFFF"/>
          <w:lang w:eastAsia="zh-CN"/>
        </w:rPr>
        <w:t xml:space="preserve"> </w:t>
      </w:r>
      <w:r w:rsidRPr="005066A2">
        <w:rPr>
          <w:lang w:eastAsia="en-US"/>
        </w:rPr>
        <w:t>о комиссии по урегулированию споров между участниками образовательных отношений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r w:rsidRPr="005066A2">
        <w:rPr>
          <w:rFonts w:ascii="Calibri" w:eastAsia="Calibri" w:hAnsi="Calibri"/>
          <w:sz w:val="22"/>
          <w:szCs w:val="22"/>
          <w:lang w:eastAsia="en-US"/>
        </w:rPr>
        <w:t xml:space="preserve"> </w:t>
      </w:r>
      <w:r w:rsidRPr="005066A2">
        <w:rPr>
          <w:rFonts w:eastAsia="Calibri"/>
          <w:lang w:eastAsia="en-US"/>
        </w:rPr>
        <w:t>Законом Республики Татарстан «Об образовании» от 22.07.2013 года № 68-ЗРТ, Уставом МАДОУ «Детский сад № 242»</w:t>
      </w:r>
      <w:r w:rsidRPr="005066A2">
        <w:rPr>
          <w:lang w:eastAsia="en-US"/>
        </w:rPr>
        <w:t>.</w:t>
      </w:r>
    </w:p>
    <w:p w:rsidR="005066A2" w:rsidRPr="005066A2" w:rsidRDefault="005066A2" w:rsidP="005066A2">
      <w:pPr>
        <w:widowControl w:val="0"/>
        <w:tabs>
          <w:tab w:val="left" w:pos="1031"/>
        </w:tabs>
        <w:ind w:firstLine="426"/>
        <w:jc w:val="both"/>
        <w:rPr>
          <w:i/>
          <w:iCs/>
          <w:lang w:eastAsia="en-US"/>
        </w:rPr>
      </w:pPr>
      <w:r w:rsidRPr="005066A2">
        <w:rPr>
          <w:lang w:eastAsia="en-US"/>
        </w:rPr>
        <w:t>1.2. Комиссия по урегулированию споров между участниками образовательных отношений в МАДОУ «Детский сад № 242»</w:t>
      </w:r>
      <w:r w:rsidRPr="005066A2">
        <w:rPr>
          <w:i/>
          <w:iCs/>
          <w:lang w:eastAsia="en-US"/>
        </w:rPr>
        <w:t xml:space="preserve"> </w:t>
      </w:r>
      <w:r w:rsidRPr="005066A2">
        <w:rPr>
          <w:lang w:eastAsia="en-US"/>
        </w:rPr>
        <w:t>(далее соответственно - Комиссия, Учреждение)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5066A2" w:rsidRPr="005066A2" w:rsidRDefault="005066A2" w:rsidP="005066A2">
      <w:pPr>
        <w:widowControl w:val="0"/>
        <w:tabs>
          <w:tab w:val="left" w:pos="1031"/>
        </w:tabs>
        <w:ind w:firstLine="426"/>
        <w:jc w:val="both"/>
        <w:rPr>
          <w:i/>
          <w:iCs/>
          <w:lang w:eastAsia="en-US"/>
        </w:rPr>
      </w:pPr>
      <w:r w:rsidRPr="005066A2">
        <w:rPr>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5066A2" w:rsidRPr="005066A2" w:rsidRDefault="005066A2" w:rsidP="00FD1BCE">
      <w:pPr>
        <w:widowControl w:val="0"/>
        <w:tabs>
          <w:tab w:val="left" w:pos="1031"/>
        </w:tabs>
        <w:ind w:firstLine="425"/>
        <w:contextualSpacing/>
        <w:jc w:val="both"/>
        <w:rPr>
          <w:i/>
          <w:iCs/>
          <w:lang w:eastAsia="en-US"/>
        </w:rPr>
      </w:pPr>
      <w:r w:rsidRPr="005066A2">
        <w:rPr>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5066A2" w:rsidRPr="005066A2" w:rsidRDefault="005066A2" w:rsidP="00FD1BCE">
      <w:pPr>
        <w:widowControl w:val="0"/>
        <w:numPr>
          <w:ilvl w:val="1"/>
          <w:numId w:val="62"/>
        </w:numPr>
        <w:tabs>
          <w:tab w:val="left" w:pos="709"/>
          <w:tab w:val="left" w:pos="851"/>
        </w:tabs>
        <w:ind w:left="0" w:firstLine="425"/>
        <w:contextualSpacing/>
        <w:jc w:val="both"/>
        <w:rPr>
          <w:lang w:eastAsia="en-US"/>
        </w:rPr>
      </w:pPr>
      <w:r w:rsidRPr="005066A2">
        <w:rPr>
          <w:lang w:eastAsia="en-US"/>
        </w:rPr>
        <w:t xml:space="preserve">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5066A2" w:rsidRPr="005066A2" w:rsidRDefault="005066A2" w:rsidP="00FD1BCE">
      <w:pPr>
        <w:widowControl w:val="0"/>
        <w:numPr>
          <w:ilvl w:val="1"/>
          <w:numId w:val="62"/>
        </w:numPr>
        <w:tabs>
          <w:tab w:val="left" w:pos="851"/>
        </w:tabs>
        <w:ind w:left="0" w:firstLine="425"/>
        <w:contextualSpacing/>
        <w:jc w:val="both"/>
        <w:rPr>
          <w:lang w:eastAsia="en-US"/>
        </w:rPr>
      </w:pPr>
      <w:r w:rsidRPr="005066A2">
        <w:rPr>
          <w:lang w:eastAsia="en-US"/>
        </w:rPr>
        <w:t xml:space="preserve"> Настоящее Положение принято с учётом мнения совета родителей (законных представителей) несовершеннолетних обучающихся (далее - совет родителей) </w:t>
      </w:r>
      <w:r w:rsidRPr="005066A2">
        <w:rPr>
          <w:i/>
          <w:iCs/>
          <w:color w:val="000000"/>
          <w:spacing w:val="-10"/>
          <w:shd w:val="clear" w:color="auto" w:fill="FFFFFF"/>
          <w:lang w:bidi="ru-RU"/>
        </w:rPr>
        <w:t>(протокол от</w:t>
      </w:r>
      <w:r w:rsidRPr="005066A2">
        <w:rPr>
          <w:color w:val="000000"/>
          <w:spacing w:val="-10"/>
          <w:shd w:val="clear" w:color="auto" w:fill="FFFFFF"/>
          <w:lang w:bidi="ru-RU"/>
        </w:rPr>
        <w:t>_________</w:t>
      </w:r>
      <w:r w:rsidRPr="005066A2">
        <w:rPr>
          <w:i/>
          <w:iCs/>
          <w:color w:val="000000"/>
          <w:spacing w:val="-10"/>
          <w:shd w:val="clear" w:color="auto" w:fill="FFFFFF"/>
          <w:lang w:bidi="ru-RU"/>
        </w:rPr>
        <w:t>№</w:t>
      </w:r>
      <w:r w:rsidRPr="005066A2">
        <w:rPr>
          <w:color w:val="000000"/>
          <w:spacing w:val="-10"/>
          <w:shd w:val="clear" w:color="auto" w:fill="FFFFFF"/>
          <w:lang w:bidi="ru-RU"/>
        </w:rPr>
        <w:t>___</w:t>
      </w:r>
      <w:r w:rsidRPr="005066A2">
        <w:rPr>
          <w:i/>
          <w:iCs/>
          <w:color w:val="000000"/>
          <w:spacing w:val="-10"/>
          <w:shd w:val="clear" w:color="auto" w:fill="FFFFFF"/>
          <w:lang w:bidi="ru-RU"/>
        </w:rPr>
        <w:t>)</w:t>
      </w:r>
    </w:p>
    <w:p w:rsidR="005066A2" w:rsidRPr="005066A2" w:rsidRDefault="005066A2" w:rsidP="00FD1BCE">
      <w:pPr>
        <w:ind w:firstLine="425"/>
        <w:contextualSpacing/>
        <w:jc w:val="both"/>
        <w:rPr>
          <w:rFonts w:eastAsia="Calibri"/>
          <w:lang w:eastAsia="en-US"/>
        </w:rPr>
      </w:pPr>
      <w:r w:rsidRPr="005066A2">
        <w:rPr>
          <w:rFonts w:eastAsia="Calibri"/>
          <w:lang w:eastAsia="en-US"/>
        </w:rPr>
        <w:t>1.5. Изменения в Положение могут быть внесены только с учётом мнения совета родителей, а также по согласованию с первичной профсоюзной организацией.</w:t>
      </w:r>
    </w:p>
    <w:p w:rsidR="005066A2" w:rsidRPr="005066A2" w:rsidRDefault="005066A2" w:rsidP="005066A2">
      <w:pPr>
        <w:ind w:firstLine="426"/>
        <w:jc w:val="both"/>
        <w:rPr>
          <w:rFonts w:eastAsia="Calibri"/>
          <w:lang w:eastAsia="en-US"/>
        </w:rPr>
      </w:pPr>
      <w:r w:rsidRPr="005066A2">
        <w:rPr>
          <w:rFonts w:eastAsia="Calibri"/>
          <w:lang w:eastAsia="en-US"/>
        </w:rPr>
        <w:t>1.6.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5066A2" w:rsidRPr="005066A2" w:rsidRDefault="005066A2" w:rsidP="005066A2">
      <w:pPr>
        <w:widowControl w:val="0"/>
        <w:tabs>
          <w:tab w:val="left" w:pos="2584"/>
        </w:tabs>
        <w:jc w:val="center"/>
        <w:outlineLvl w:val="1"/>
        <w:rPr>
          <w:b/>
          <w:bCs/>
          <w:lang w:eastAsia="en-US"/>
        </w:rPr>
      </w:pPr>
      <w:bookmarkStart w:id="10" w:name="bookmark3"/>
      <w:r w:rsidRPr="005066A2">
        <w:rPr>
          <w:b/>
          <w:bCs/>
          <w:lang w:eastAsia="en-US"/>
        </w:rPr>
        <w:t>2. Порядок создания и работы Комиссии</w:t>
      </w:r>
      <w:bookmarkEnd w:id="10"/>
    </w:p>
    <w:p w:rsidR="005066A2" w:rsidRPr="005066A2" w:rsidRDefault="005066A2" w:rsidP="005066A2">
      <w:pPr>
        <w:widowControl w:val="0"/>
        <w:tabs>
          <w:tab w:val="left" w:pos="1033"/>
        </w:tabs>
        <w:ind w:firstLine="426"/>
        <w:contextualSpacing/>
        <w:jc w:val="both"/>
        <w:rPr>
          <w:lang w:eastAsia="en-US"/>
        </w:rPr>
      </w:pPr>
      <w:r w:rsidRPr="005066A2">
        <w:rPr>
          <w:lang w:eastAsia="en-US"/>
        </w:rPr>
        <w:t>2.1. Комиссия создаётся приказом руководителя организации из равного числа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5066A2" w:rsidRPr="005066A2" w:rsidRDefault="005066A2" w:rsidP="005066A2">
      <w:pPr>
        <w:widowControl w:val="0"/>
        <w:tabs>
          <w:tab w:val="left" w:pos="1028"/>
        </w:tabs>
        <w:ind w:firstLine="426"/>
        <w:contextualSpacing/>
        <w:jc w:val="both"/>
        <w:rPr>
          <w:lang w:eastAsia="en-US"/>
        </w:rPr>
      </w:pPr>
      <w:r w:rsidRPr="005066A2">
        <w:rPr>
          <w:lang w:eastAsia="en-US"/>
        </w:rPr>
        <w:t>2.2.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обучающихся и профсоюзным комитетом организации.</w:t>
      </w:r>
    </w:p>
    <w:p w:rsidR="005066A2" w:rsidRPr="005066A2" w:rsidRDefault="005066A2" w:rsidP="005066A2">
      <w:pPr>
        <w:widowControl w:val="0"/>
        <w:tabs>
          <w:tab w:val="left" w:pos="1028"/>
        </w:tabs>
        <w:ind w:firstLine="426"/>
        <w:contextualSpacing/>
        <w:jc w:val="both"/>
        <w:rPr>
          <w:lang w:eastAsia="en-US"/>
        </w:rPr>
      </w:pPr>
      <w:r w:rsidRPr="005066A2">
        <w:rPr>
          <w:lang w:eastAsia="en-US"/>
        </w:rPr>
        <w:t xml:space="preserve">2.3. </w:t>
      </w:r>
      <w:r w:rsidRPr="005066A2">
        <w:rPr>
          <w:bCs/>
          <w:color w:val="000000"/>
          <w:shd w:val="clear" w:color="auto" w:fill="FFFFFF"/>
          <w:lang w:bidi="ru-RU"/>
        </w:rPr>
        <w:t xml:space="preserve">Срок ПОЛНОМОЧИЙ </w:t>
      </w:r>
      <w:r w:rsidRPr="005066A2">
        <w:rPr>
          <w:color w:val="000000"/>
          <w:shd w:val="clear" w:color="auto" w:fill="FFFFFF"/>
          <w:lang w:bidi="ru-RU"/>
        </w:rPr>
        <w:t xml:space="preserve">Комиссии </w:t>
      </w:r>
      <w:r w:rsidRPr="005066A2">
        <w:rPr>
          <w:i/>
          <w:iCs/>
          <w:lang w:eastAsia="en-US"/>
        </w:rPr>
        <w:t>(устанавливается сторонами).</w:t>
      </w:r>
    </w:p>
    <w:p w:rsidR="005066A2" w:rsidRPr="005066A2" w:rsidRDefault="005066A2" w:rsidP="005066A2">
      <w:pPr>
        <w:widowControl w:val="0"/>
        <w:tabs>
          <w:tab w:val="left" w:pos="1221"/>
        </w:tabs>
        <w:ind w:firstLine="426"/>
        <w:contextualSpacing/>
        <w:jc w:val="both"/>
        <w:rPr>
          <w:lang w:eastAsia="en-US"/>
        </w:rPr>
      </w:pPr>
      <w:r w:rsidRPr="005066A2">
        <w:rPr>
          <w:lang w:eastAsia="en-US"/>
        </w:rPr>
        <w:t>2.4. Досрочное прекращение полномочий члена Комиссии предусмотрено в следующих случаях:</w:t>
      </w:r>
    </w:p>
    <w:p w:rsidR="005066A2" w:rsidRPr="005066A2" w:rsidRDefault="005066A2" w:rsidP="00000C36">
      <w:pPr>
        <w:widowControl w:val="0"/>
        <w:numPr>
          <w:ilvl w:val="0"/>
          <w:numId w:val="53"/>
        </w:numPr>
        <w:tabs>
          <w:tab w:val="left" w:pos="567"/>
          <w:tab w:val="left" w:pos="1115"/>
        </w:tabs>
        <w:spacing w:after="160" w:line="259" w:lineRule="auto"/>
        <w:ind w:firstLine="426"/>
        <w:contextualSpacing/>
        <w:jc w:val="both"/>
        <w:rPr>
          <w:lang w:eastAsia="en-US"/>
        </w:rPr>
      </w:pPr>
      <w:r w:rsidRPr="005066A2">
        <w:rPr>
          <w:lang w:eastAsia="en-US"/>
        </w:rPr>
        <w:t>на основании личного заявления члена Комиссии об исключении из её состава;</w:t>
      </w:r>
    </w:p>
    <w:p w:rsidR="005066A2" w:rsidRPr="005066A2" w:rsidRDefault="005066A2" w:rsidP="00000C36">
      <w:pPr>
        <w:widowControl w:val="0"/>
        <w:numPr>
          <w:ilvl w:val="0"/>
          <w:numId w:val="53"/>
        </w:numPr>
        <w:tabs>
          <w:tab w:val="left" w:pos="567"/>
          <w:tab w:val="left" w:pos="1115"/>
        </w:tabs>
        <w:spacing w:after="160" w:line="259" w:lineRule="auto"/>
        <w:ind w:firstLine="426"/>
        <w:contextualSpacing/>
        <w:jc w:val="both"/>
        <w:rPr>
          <w:lang w:eastAsia="en-US"/>
        </w:rPr>
      </w:pPr>
      <w:r w:rsidRPr="005066A2">
        <w:rPr>
          <w:lang w:eastAsia="en-US"/>
        </w:rPr>
        <w:t>по требованию не менее 2/3 членов Комиссии, выраженному в письменной форме;</w:t>
      </w:r>
    </w:p>
    <w:p w:rsidR="005066A2" w:rsidRPr="005066A2" w:rsidRDefault="005066A2" w:rsidP="00000C36">
      <w:pPr>
        <w:widowControl w:val="0"/>
        <w:numPr>
          <w:ilvl w:val="0"/>
          <w:numId w:val="53"/>
        </w:numPr>
        <w:tabs>
          <w:tab w:val="left" w:pos="567"/>
          <w:tab w:val="left" w:pos="1130"/>
        </w:tabs>
        <w:spacing w:after="160" w:line="259" w:lineRule="auto"/>
        <w:ind w:firstLine="426"/>
        <w:contextualSpacing/>
        <w:jc w:val="both"/>
        <w:rPr>
          <w:lang w:eastAsia="en-US"/>
        </w:rPr>
      </w:pPr>
      <w:r w:rsidRPr="005066A2">
        <w:rPr>
          <w:lang w:eastAsia="en-US"/>
        </w:rPr>
        <w:t>в случае прекращения членом Комиссии образовательных или трудовых отношений с организацией.</w:t>
      </w:r>
    </w:p>
    <w:p w:rsidR="005066A2" w:rsidRPr="005066A2" w:rsidRDefault="005066A2" w:rsidP="005066A2">
      <w:pPr>
        <w:widowControl w:val="0"/>
        <w:tabs>
          <w:tab w:val="left" w:pos="1231"/>
        </w:tabs>
        <w:ind w:firstLine="426"/>
        <w:contextualSpacing/>
        <w:jc w:val="both"/>
        <w:rPr>
          <w:lang w:eastAsia="en-US"/>
        </w:rPr>
      </w:pPr>
      <w:r w:rsidRPr="005066A2">
        <w:rPr>
          <w:lang w:eastAsia="en-US"/>
        </w:rPr>
        <w:t>2.5.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2.2. настоящего Положения.</w:t>
      </w:r>
    </w:p>
    <w:p w:rsidR="005066A2" w:rsidRPr="005066A2" w:rsidRDefault="005066A2" w:rsidP="005066A2">
      <w:pPr>
        <w:widowControl w:val="0"/>
        <w:tabs>
          <w:tab w:val="left" w:pos="1226"/>
        </w:tabs>
        <w:ind w:firstLine="426"/>
        <w:contextualSpacing/>
        <w:jc w:val="both"/>
        <w:rPr>
          <w:lang w:eastAsia="en-US"/>
        </w:rPr>
      </w:pPr>
      <w:r w:rsidRPr="005066A2">
        <w:rPr>
          <w:lang w:eastAsia="en-US"/>
        </w:rPr>
        <w:t>2.6. Члены Комиссии осуществляют свою деятельность на безвозмездной основе.</w:t>
      </w:r>
    </w:p>
    <w:p w:rsidR="005066A2" w:rsidRPr="005066A2" w:rsidRDefault="005066A2" w:rsidP="005066A2">
      <w:pPr>
        <w:widowControl w:val="0"/>
        <w:tabs>
          <w:tab w:val="left" w:pos="1226"/>
        </w:tabs>
        <w:ind w:firstLine="426"/>
        <w:contextualSpacing/>
        <w:jc w:val="both"/>
        <w:rPr>
          <w:lang w:eastAsia="en-US"/>
        </w:rPr>
      </w:pPr>
      <w:r w:rsidRPr="005066A2">
        <w:rPr>
          <w:lang w:eastAsia="en-US"/>
        </w:rPr>
        <w:t>2.7. Комиссия избирает из своего состава председателя, заместителя председателя и секретаря.</w:t>
      </w:r>
    </w:p>
    <w:p w:rsidR="005066A2" w:rsidRPr="005066A2" w:rsidRDefault="005066A2" w:rsidP="005066A2">
      <w:pPr>
        <w:widowControl w:val="0"/>
        <w:tabs>
          <w:tab w:val="left" w:pos="1231"/>
        </w:tabs>
        <w:ind w:firstLine="426"/>
        <w:contextualSpacing/>
        <w:jc w:val="both"/>
        <w:rPr>
          <w:lang w:eastAsia="en-US"/>
        </w:rPr>
      </w:pPr>
      <w:r w:rsidRPr="005066A2">
        <w:rPr>
          <w:lang w:eastAsia="en-US"/>
        </w:rPr>
        <w:t>2.8.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5066A2" w:rsidRPr="005066A2" w:rsidRDefault="005066A2" w:rsidP="005066A2">
      <w:pPr>
        <w:widowControl w:val="0"/>
        <w:tabs>
          <w:tab w:val="left" w:pos="1226"/>
        </w:tabs>
        <w:ind w:firstLine="426"/>
        <w:contextualSpacing/>
        <w:jc w:val="both"/>
        <w:rPr>
          <w:spacing w:val="-4"/>
          <w:lang w:eastAsia="en-US"/>
        </w:rPr>
      </w:pPr>
      <w:r w:rsidRPr="005066A2">
        <w:rPr>
          <w:lang w:eastAsia="en-US"/>
        </w:rPr>
        <w:t xml:space="preserve">2.9. </w:t>
      </w:r>
      <w:r w:rsidRPr="005066A2">
        <w:rPr>
          <w:i/>
          <w:spacing w:val="-4"/>
          <w:lang w:eastAsia="en-US"/>
        </w:rPr>
        <w:t>Председатель Комиссии</w:t>
      </w:r>
      <w:r w:rsidRPr="005066A2">
        <w:rPr>
          <w:spacing w:val="-4"/>
          <w:lang w:eastAsia="en-US"/>
        </w:rPr>
        <w:t xml:space="preserve"> осуществляет следующие </w:t>
      </w:r>
      <w:r w:rsidRPr="005066A2">
        <w:rPr>
          <w:i/>
          <w:spacing w:val="-4"/>
          <w:lang w:eastAsia="en-US"/>
        </w:rPr>
        <w:t>функции и полномочия</w:t>
      </w:r>
      <w:r w:rsidRPr="005066A2">
        <w:rPr>
          <w:spacing w:val="-4"/>
          <w:lang w:eastAsia="en-US"/>
        </w:rPr>
        <w:t>:</w:t>
      </w:r>
    </w:p>
    <w:p w:rsidR="005066A2" w:rsidRPr="005066A2" w:rsidRDefault="005066A2" w:rsidP="005066A2">
      <w:pPr>
        <w:widowControl w:val="0"/>
        <w:tabs>
          <w:tab w:val="left" w:pos="1146"/>
        </w:tabs>
        <w:contextualSpacing/>
        <w:jc w:val="both"/>
        <w:rPr>
          <w:spacing w:val="-4"/>
          <w:lang w:eastAsia="en-US"/>
        </w:rPr>
      </w:pPr>
      <w:r w:rsidRPr="005066A2">
        <w:rPr>
          <w:spacing w:val="-4"/>
          <w:lang w:eastAsia="en-US"/>
        </w:rPr>
        <w:t xml:space="preserve">        - распределение обязанностей между членами Комиссии;</w:t>
      </w:r>
    </w:p>
    <w:p w:rsidR="005066A2" w:rsidRPr="005066A2" w:rsidRDefault="005066A2" w:rsidP="005066A2">
      <w:pPr>
        <w:widowControl w:val="0"/>
        <w:tabs>
          <w:tab w:val="left" w:pos="1175"/>
        </w:tabs>
        <w:ind w:left="426"/>
        <w:contextualSpacing/>
        <w:jc w:val="both"/>
        <w:rPr>
          <w:spacing w:val="-4"/>
          <w:lang w:eastAsia="en-US"/>
        </w:rPr>
      </w:pPr>
      <w:r w:rsidRPr="005066A2">
        <w:rPr>
          <w:spacing w:val="-4"/>
          <w:lang w:eastAsia="en-US"/>
        </w:rPr>
        <w:t>- утверждение повестки заседаний Комиссии;</w:t>
      </w:r>
    </w:p>
    <w:p w:rsidR="005066A2" w:rsidRPr="005066A2" w:rsidRDefault="005066A2" w:rsidP="005066A2">
      <w:pPr>
        <w:widowControl w:val="0"/>
        <w:tabs>
          <w:tab w:val="left" w:pos="1179"/>
        </w:tabs>
        <w:ind w:left="426"/>
        <w:contextualSpacing/>
        <w:jc w:val="both"/>
        <w:rPr>
          <w:spacing w:val="-4"/>
          <w:lang w:eastAsia="en-US"/>
        </w:rPr>
      </w:pPr>
      <w:r w:rsidRPr="005066A2">
        <w:rPr>
          <w:spacing w:val="-4"/>
          <w:lang w:eastAsia="en-US"/>
        </w:rPr>
        <w:t>- созыв заседаний Комиссии;</w:t>
      </w:r>
    </w:p>
    <w:p w:rsidR="005066A2" w:rsidRPr="005066A2" w:rsidRDefault="005066A2" w:rsidP="005066A2">
      <w:pPr>
        <w:widowControl w:val="0"/>
        <w:tabs>
          <w:tab w:val="left" w:pos="1179"/>
        </w:tabs>
        <w:ind w:left="426"/>
        <w:contextualSpacing/>
        <w:jc w:val="both"/>
        <w:rPr>
          <w:spacing w:val="-4"/>
          <w:lang w:eastAsia="en-US"/>
        </w:rPr>
      </w:pPr>
      <w:r w:rsidRPr="005066A2">
        <w:rPr>
          <w:spacing w:val="-4"/>
          <w:lang w:eastAsia="en-US"/>
        </w:rPr>
        <w:t>- председательство на заседаниях Комиссии;</w:t>
      </w:r>
    </w:p>
    <w:p w:rsidR="005066A2" w:rsidRPr="005066A2" w:rsidRDefault="005066A2" w:rsidP="005066A2">
      <w:pPr>
        <w:widowControl w:val="0"/>
        <w:tabs>
          <w:tab w:val="left" w:pos="1179"/>
        </w:tabs>
        <w:ind w:left="426"/>
        <w:contextualSpacing/>
        <w:jc w:val="both"/>
        <w:rPr>
          <w:spacing w:val="-4"/>
          <w:lang w:eastAsia="en-US"/>
        </w:rPr>
      </w:pPr>
      <w:r w:rsidRPr="005066A2">
        <w:rPr>
          <w:spacing w:val="-4"/>
          <w:lang w:eastAsia="en-US"/>
        </w:rPr>
        <w:t>- подписание протоколов заседаний и иных исходящих документов Комиссии;</w:t>
      </w:r>
    </w:p>
    <w:p w:rsidR="005066A2" w:rsidRPr="005066A2" w:rsidRDefault="005066A2" w:rsidP="005066A2">
      <w:pPr>
        <w:widowControl w:val="0"/>
        <w:tabs>
          <w:tab w:val="left" w:pos="1179"/>
        </w:tabs>
        <w:ind w:left="426"/>
        <w:contextualSpacing/>
        <w:jc w:val="both"/>
        <w:rPr>
          <w:lang w:eastAsia="en-US"/>
        </w:rPr>
      </w:pPr>
      <w:r w:rsidRPr="005066A2">
        <w:rPr>
          <w:spacing w:val="-4"/>
          <w:lang w:eastAsia="en-US"/>
        </w:rPr>
        <w:t>- общий контроль</w:t>
      </w:r>
      <w:r w:rsidRPr="005066A2">
        <w:rPr>
          <w:lang w:eastAsia="en-US"/>
        </w:rPr>
        <w:t xml:space="preserve"> за исполнением решений, принятых Комиссией.</w:t>
      </w:r>
    </w:p>
    <w:p w:rsidR="005066A2" w:rsidRPr="005066A2" w:rsidRDefault="005066A2" w:rsidP="005066A2">
      <w:pPr>
        <w:widowControl w:val="0"/>
        <w:tabs>
          <w:tab w:val="left" w:pos="1221"/>
        </w:tabs>
        <w:ind w:firstLine="426"/>
        <w:contextualSpacing/>
        <w:jc w:val="both"/>
        <w:rPr>
          <w:lang w:eastAsia="en-US"/>
        </w:rPr>
      </w:pPr>
      <w:r w:rsidRPr="005066A2">
        <w:rPr>
          <w:lang w:eastAsia="en-US"/>
        </w:rPr>
        <w:t>2.10. Заместитель председателя Комиссии назначается решением председателя Комиссии из числа её членов.</w:t>
      </w:r>
    </w:p>
    <w:p w:rsidR="005066A2" w:rsidRPr="005066A2" w:rsidRDefault="005066A2" w:rsidP="005066A2">
      <w:pPr>
        <w:widowControl w:val="0"/>
        <w:tabs>
          <w:tab w:val="left" w:pos="1222"/>
        </w:tabs>
        <w:ind w:firstLine="426"/>
        <w:contextualSpacing/>
        <w:jc w:val="both"/>
        <w:rPr>
          <w:i/>
          <w:lang w:eastAsia="en-US"/>
        </w:rPr>
      </w:pPr>
      <w:r w:rsidRPr="005066A2">
        <w:rPr>
          <w:lang w:eastAsia="en-US"/>
        </w:rPr>
        <w:t xml:space="preserve">2.11. </w:t>
      </w:r>
      <w:r w:rsidRPr="005066A2">
        <w:rPr>
          <w:i/>
          <w:lang w:eastAsia="en-US"/>
        </w:rPr>
        <w:t>Заместитель председателя Комиссии</w:t>
      </w:r>
      <w:r w:rsidRPr="005066A2">
        <w:rPr>
          <w:lang w:eastAsia="en-US"/>
        </w:rPr>
        <w:t xml:space="preserve"> осуществляет следующие </w:t>
      </w:r>
      <w:r w:rsidRPr="005066A2">
        <w:rPr>
          <w:i/>
          <w:lang w:eastAsia="en-US"/>
        </w:rPr>
        <w:t>функции и полномочия:</w:t>
      </w:r>
    </w:p>
    <w:p w:rsidR="005066A2" w:rsidRPr="005066A2" w:rsidRDefault="005066A2" w:rsidP="00000C36">
      <w:pPr>
        <w:widowControl w:val="0"/>
        <w:numPr>
          <w:ilvl w:val="0"/>
          <w:numId w:val="54"/>
        </w:numPr>
        <w:tabs>
          <w:tab w:val="left" w:pos="709"/>
        </w:tabs>
        <w:spacing w:after="160" w:line="259" w:lineRule="auto"/>
        <w:ind w:firstLine="426"/>
        <w:contextualSpacing/>
        <w:jc w:val="both"/>
        <w:rPr>
          <w:lang w:eastAsia="en-US"/>
        </w:rPr>
      </w:pPr>
      <w:r w:rsidRPr="005066A2">
        <w:rPr>
          <w:lang w:eastAsia="en-US"/>
        </w:rPr>
        <w:t>координация работы членов Комиссии;</w:t>
      </w:r>
    </w:p>
    <w:p w:rsidR="005066A2" w:rsidRPr="005066A2" w:rsidRDefault="005066A2" w:rsidP="00000C36">
      <w:pPr>
        <w:widowControl w:val="0"/>
        <w:numPr>
          <w:ilvl w:val="0"/>
          <w:numId w:val="54"/>
        </w:numPr>
        <w:tabs>
          <w:tab w:val="left" w:pos="709"/>
          <w:tab w:val="left" w:pos="1176"/>
        </w:tabs>
        <w:spacing w:after="160" w:line="259" w:lineRule="auto"/>
        <w:ind w:firstLine="426"/>
        <w:contextualSpacing/>
        <w:jc w:val="both"/>
        <w:rPr>
          <w:lang w:eastAsia="en-US"/>
        </w:rPr>
      </w:pPr>
      <w:r w:rsidRPr="005066A2">
        <w:rPr>
          <w:lang w:eastAsia="en-US"/>
        </w:rPr>
        <w:t>подготовка документов, вносимых на рассмотрение Комиссии;</w:t>
      </w:r>
    </w:p>
    <w:p w:rsidR="005066A2" w:rsidRPr="005066A2" w:rsidRDefault="005066A2" w:rsidP="00000C36">
      <w:pPr>
        <w:widowControl w:val="0"/>
        <w:numPr>
          <w:ilvl w:val="0"/>
          <w:numId w:val="54"/>
        </w:numPr>
        <w:spacing w:after="160" w:line="259" w:lineRule="auto"/>
        <w:ind w:firstLine="426"/>
        <w:contextualSpacing/>
        <w:jc w:val="both"/>
        <w:rPr>
          <w:lang w:eastAsia="en-US"/>
        </w:rPr>
      </w:pPr>
      <w:r w:rsidRPr="005066A2">
        <w:rPr>
          <w:lang w:eastAsia="en-US"/>
        </w:rPr>
        <w:t>выполнение обязанностей председателя Комиссии в случае его отсутствия.</w:t>
      </w:r>
    </w:p>
    <w:p w:rsidR="005066A2" w:rsidRPr="005066A2" w:rsidRDefault="005066A2" w:rsidP="005066A2">
      <w:pPr>
        <w:widowControl w:val="0"/>
        <w:tabs>
          <w:tab w:val="left" w:pos="1227"/>
        </w:tabs>
        <w:ind w:firstLine="426"/>
        <w:contextualSpacing/>
        <w:jc w:val="both"/>
        <w:rPr>
          <w:lang w:eastAsia="en-US"/>
        </w:rPr>
      </w:pPr>
      <w:r w:rsidRPr="005066A2">
        <w:rPr>
          <w:lang w:eastAsia="en-US"/>
        </w:rPr>
        <w:t>2.12. Секретарь Комиссии назначается решением председателя Комиссии из числа её членов.</w:t>
      </w:r>
    </w:p>
    <w:p w:rsidR="005066A2" w:rsidRPr="005066A2" w:rsidRDefault="005066A2" w:rsidP="00000C36">
      <w:pPr>
        <w:widowControl w:val="0"/>
        <w:numPr>
          <w:ilvl w:val="1"/>
          <w:numId w:val="63"/>
        </w:numPr>
        <w:tabs>
          <w:tab w:val="left" w:pos="993"/>
        </w:tabs>
        <w:spacing w:after="160" w:line="259" w:lineRule="auto"/>
        <w:ind w:hanging="54"/>
        <w:contextualSpacing/>
        <w:jc w:val="both"/>
        <w:rPr>
          <w:lang w:eastAsia="en-US"/>
        </w:rPr>
      </w:pPr>
      <w:r w:rsidRPr="005066A2">
        <w:rPr>
          <w:i/>
          <w:lang w:eastAsia="en-US"/>
        </w:rPr>
        <w:t>Секретарь Комиссии</w:t>
      </w:r>
      <w:r w:rsidRPr="005066A2">
        <w:rPr>
          <w:lang w:eastAsia="en-US"/>
        </w:rPr>
        <w:t xml:space="preserve"> осуществляет следующие </w:t>
      </w:r>
      <w:r w:rsidRPr="005066A2">
        <w:rPr>
          <w:i/>
          <w:lang w:eastAsia="en-US"/>
        </w:rPr>
        <w:t>функции</w:t>
      </w:r>
      <w:r w:rsidRPr="005066A2">
        <w:rPr>
          <w:lang w:eastAsia="en-US"/>
        </w:rPr>
        <w:t>:</w:t>
      </w:r>
    </w:p>
    <w:p w:rsidR="005066A2" w:rsidRPr="005066A2" w:rsidRDefault="005066A2" w:rsidP="00000C36">
      <w:pPr>
        <w:widowControl w:val="0"/>
        <w:numPr>
          <w:ilvl w:val="0"/>
          <w:numId w:val="55"/>
        </w:numPr>
        <w:tabs>
          <w:tab w:val="left" w:pos="709"/>
        </w:tabs>
        <w:spacing w:after="160" w:line="259" w:lineRule="auto"/>
        <w:ind w:firstLine="426"/>
        <w:contextualSpacing/>
        <w:jc w:val="both"/>
        <w:rPr>
          <w:lang w:eastAsia="en-US"/>
        </w:rPr>
      </w:pPr>
      <w:r w:rsidRPr="005066A2">
        <w:rPr>
          <w:lang w:eastAsia="en-US"/>
        </w:rPr>
        <w:t>регистрация заявлений, поступивших в Комиссию;</w:t>
      </w:r>
    </w:p>
    <w:p w:rsidR="005066A2" w:rsidRPr="005066A2" w:rsidRDefault="005066A2" w:rsidP="00000C36">
      <w:pPr>
        <w:widowControl w:val="0"/>
        <w:numPr>
          <w:ilvl w:val="0"/>
          <w:numId w:val="55"/>
        </w:numPr>
        <w:tabs>
          <w:tab w:val="left" w:pos="709"/>
        </w:tabs>
        <w:spacing w:after="160" w:line="259" w:lineRule="auto"/>
        <w:ind w:firstLine="426"/>
        <w:contextualSpacing/>
        <w:jc w:val="both"/>
        <w:rPr>
          <w:lang w:eastAsia="en-US"/>
        </w:rPr>
      </w:pPr>
      <w:r w:rsidRPr="005066A2">
        <w:rPr>
          <w:lang w:eastAsia="en-US"/>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5066A2" w:rsidRPr="005066A2" w:rsidRDefault="005066A2" w:rsidP="00000C36">
      <w:pPr>
        <w:widowControl w:val="0"/>
        <w:numPr>
          <w:ilvl w:val="0"/>
          <w:numId w:val="55"/>
        </w:numPr>
        <w:tabs>
          <w:tab w:val="left" w:pos="709"/>
          <w:tab w:val="left" w:pos="1176"/>
        </w:tabs>
        <w:spacing w:after="160" w:line="259" w:lineRule="auto"/>
        <w:ind w:firstLine="426"/>
        <w:contextualSpacing/>
        <w:jc w:val="both"/>
        <w:rPr>
          <w:lang w:eastAsia="en-US"/>
        </w:rPr>
      </w:pPr>
      <w:r w:rsidRPr="005066A2">
        <w:rPr>
          <w:lang w:eastAsia="en-US"/>
        </w:rPr>
        <w:t>ведение и оформление протоколов заседаний Комиссии;</w:t>
      </w:r>
    </w:p>
    <w:p w:rsidR="005066A2" w:rsidRPr="005066A2" w:rsidRDefault="005066A2" w:rsidP="00000C36">
      <w:pPr>
        <w:widowControl w:val="0"/>
        <w:numPr>
          <w:ilvl w:val="0"/>
          <w:numId w:val="55"/>
        </w:numPr>
        <w:tabs>
          <w:tab w:val="left" w:pos="709"/>
        </w:tabs>
        <w:spacing w:after="160" w:line="259" w:lineRule="auto"/>
        <w:ind w:firstLine="426"/>
        <w:contextualSpacing/>
        <w:jc w:val="both"/>
        <w:rPr>
          <w:lang w:eastAsia="en-US"/>
        </w:rPr>
      </w:pPr>
      <w:r w:rsidRPr="005066A2">
        <w:rPr>
          <w:lang w:eastAsia="en-US"/>
        </w:rPr>
        <w:t xml:space="preserve"> составление выписок из протоколов заседаний Комиссии и предоставление их лицам и органам, указанным в пункте 4</w:t>
      </w:r>
      <w:r w:rsidR="00FD1BCE">
        <w:rPr>
          <w:lang w:eastAsia="en-US"/>
        </w:rPr>
        <w:t>.</w:t>
      </w:r>
      <w:r w:rsidRPr="005066A2">
        <w:rPr>
          <w:lang w:eastAsia="en-US"/>
        </w:rPr>
        <w:t>1 настоящего Положения;</w:t>
      </w:r>
    </w:p>
    <w:p w:rsidR="005066A2" w:rsidRPr="005066A2" w:rsidRDefault="005066A2" w:rsidP="00000C36">
      <w:pPr>
        <w:widowControl w:val="0"/>
        <w:numPr>
          <w:ilvl w:val="0"/>
          <w:numId w:val="55"/>
        </w:numPr>
        <w:tabs>
          <w:tab w:val="left" w:pos="709"/>
        </w:tabs>
        <w:spacing w:after="160" w:line="259" w:lineRule="auto"/>
        <w:ind w:firstLine="426"/>
        <w:contextualSpacing/>
        <w:jc w:val="both"/>
        <w:rPr>
          <w:lang w:eastAsia="en-US"/>
        </w:rPr>
      </w:pPr>
      <w:r w:rsidRPr="005066A2">
        <w:rPr>
          <w:lang w:eastAsia="en-US"/>
        </w:rPr>
        <w:t>обеспечение текущего хранения документов и материалов Комиссии, а также обеспечение их сохранности.</w:t>
      </w:r>
    </w:p>
    <w:p w:rsidR="005066A2" w:rsidRPr="005066A2" w:rsidRDefault="005066A2" w:rsidP="00000C36">
      <w:pPr>
        <w:widowControl w:val="0"/>
        <w:numPr>
          <w:ilvl w:val="1"/>
          <w:numId w:val="63"/>
        </w:numPr>
        <w:tabs>
          <w:tab w:val="left" w:pos="993"/>
        </w:tabs>
        <w:spacing w:after="160" w:line="259" w:lineRule="auto"/>
        <w:ind w:hanging="54"/>
        <w:contextualSpacing/>
        <w:jc w:val="both"/>
        <w:rPr>
          <w:i/>
          <w:lang w:eastAsia="en-US"/>
        </w:rPr>
      </w:pPr>
      <w:r w:rsidRPr="005066A2">
        <w:rPr>
          <w:i/>
          <w:lang w:eastAsia="en-US"/>
        </w:rPr>
        <w:t>Члены Комиссии имеют право:</w:t>
      </w:r>
    </w:p>
    <w:p w:rsidR="005066A2" w:rsidRPr="005066A2" w:rsidRDefault="005066A2" w:rsidP="00000C36">
      <w:pPr>
        <w:widowControl w:val="0"/>
        <w:numPr>
          <w:ilvl w:val="0"/>
          <w:numId w:val="56"/>
        </w:numPr>
        <w:tabs>
          <w:tab w:val="left" w:pos="709"/>
        </w:tabs>
        <w:spacing w:after="160" w:line="259" w:lineRule="auto"/>
        <w:ind w:firstLine="426"/>
        <w:contextualSpacing/>
        <w:jc w:val="both"/>
        <w:rPr>
          <w:lang w:eastAsia="en-US"/>
        </w:rPr>
      </w:pPr>
      <w:r w:rsidRPr="005066A2">
        <w:rPr>
          <w:lang w:eastAsia="en-US"/>
        </w:rPr>
        <w:t>участвовать в подготовке заседаний Комиссии;</w:t>
      </w:r>
    </w:p>
    <w:p w:rsidR="005066A2" w:rsidRPr="005066A2" w:rsidRDefault="005066A2" w:rsidP="00000C36">
      <w:pPr>
        <w:widowControl w:val="0"/>
        <w:numPr>
          <w:ilvl w:val="0"/>
          <w:numId w:val="56"/>
        </w:numPr>
        <w:tabs>
          <w:tab w:val="left" w:pos="709"/>
        </w:tabs>
        <w:spacing w:after="160" w:line="259" w:lineRule="auto"/>
        <w:ind w:firstLine="426"/>
        <w:contextualSpacing/>
        <w:jc w:val="both"/>
        <w:rPr>
          <w:lang w:eastAsia="en-US"/>
        </w:rPr>
      </w:pPr>
      <w:r w:rsidRPr="005066A2">
        <w:rPr>
          <w:lang w:eastAsia="en-US"/>
        </w:rPr>
        <w:t>обращаться к председателю Комиссии по вопросам, относящимся к компетенции Комиссии;</w:t>
      </w:r>
    </w:p>
    <w:p w:rsidR="005066A2" w:rsidRPr="005066A2" w:rsidRDefault="005066A2" w:rsidP="00000C36">
      <w:pPr>
        <w:widowControl w:val="0"/>
        <w:numPr>
          <w:ilvl w:val="0"/>
          <w:numId w:val="56"/>
        </w:numPr>
        <w:tabs>
          <w:tab w:val="left" w:pos="709"/>
          <w:tab w:val="left" w:pos="1117"/>
        </w:tabs>
        <w:spacing w:after="160" w:line="259" w:lineRule="auto"/>
        <w:ind w:firstLine="426"/>
        <w:contextualSpacing/>
        <w:jc w:val="both"/>
        <w:rPr>
          <w:lang w:eastAsia="en-US"/>
        </w:rPr>
      </w:pPr>
      <w:r w:rsidRPr="005066A2">
        <w:rPr>
          <w:lang w:eastAsia="en-US"/>
        </w:rPr>
        <w:t>запрашивать у руководителя организации информацию по вопросам, относящимся к компетенции Комиссии;</w:t>
      </w:r>
    </w:p>
    <w:p w:rsidR="005066A2" w:rsidRPr="005066A2" w:rsidRDefault="005066A2" w:rsidP="00000C36">
      <w:pPr>
        <w:widowControl w:val="0"/>
        <w:numPr>
          <w:ilvl w:val="0"/>
          <w:numId w:val="56"/>
        </w:numPr>
        <w:tabs>
          <w:tab w:val="left" w:pos="709"/>
        </w:tabs>
        <w:spacing w:after="160" w:line="259" w:lineRule="auto"/>
        <w:ind w:firstLine="426"/>
        <w:contextualSpacing/>
        <w:jc w:val="both"/>
        <w:rPr>
          <w:lang w:eastAsia="en-US"/>
        </w:rPr>
      </w:pPr>
      <w:r w:rsidRPr="005066A2">
        <w:rPr>
          <w:lang w:eastAsia="en-US"/>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5066A2" w:rsidRPr="005066A2" w:rsidRDefault="005066A2" w:rsidP="00000C36">
      <w:pPr>
        <w:widowControl w:val="0"/>
        <w:numPr>
          <w:ilvl w:val="0"/>
          <w:numId w:val="56"/>
        </w:numPr>
        <w:tabs>
          <w:tab w:val="left" w:pos="709"/>
          <w:tab w:val="left" w:pos="1110"/>
        </w:tabs>
        <w:spacing w:after="160" w:line="259" w:lineRule="auto"/>
        <w:ind w:firstLine="426"/>
        <w:contextualSpacing/>
        <w:jc w:val="both"/>
        <w:rPr>
          <w:lang w:eastAsia="en-US"/>
        </w:rPr>
      </w:pPr>
      <w:r w:rsidRPr="005066A2">
        <w:rPr>
          <w:lang w:eastAsia="en-US"/>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5066A2" w:rsidRPr="005066A2" w:rsidRDefault="005066A2" w:rsidP="00000C36">
      <w:pPr>
        <w:widowControl w:val="0"/>
        <w:numPr>
          <w:ilvl w:val="0"/>
          <w:numId w:val="56"/>
        </w:numPr>
        <w:tabs>
          <w:tab w:val="left" w:pos="709"/>
          <w:tab w:val="left" w:pos="1115"/>
        </w:tabs>
        <w:spacing w:after="160" w:line="259" w:lineRule="auto"/>
        <w:ind w:firstLine="426"/>
        <w:contextualSpacing/>
        <w:jc w:val="both"/>
        <w:rPr>
          <w:lang w:eastAsia="en-US"/>
        </w:rPr>
      </w:pPr>
      <w:r w:rsidRPr="005066A2">
        <w:rPr>
          <w:lang w:eastAsia="en-US"/>
        </w:rPr>
        <w:t>вносить предложения по совершенствованию организации работы Комиссии.</w:t>
      </w:r>
    </w:p>
    <w:p w:rsidR="005066A2" w:rsidRPr="005066A2" w:rsidRDefault="005066A2" w:rsidP="00000C36">
      <w:pPr>
        <w:widowControl w:val="0"/>
        <w:numPr>
          <w:ilvl w:val="1"/>
          <w:numId w:val="63"/>
        </w:numPr>
        <w:tabs>
          <w:tab w:val="left" w:pos="993"/>
        </w:tabs>
        <w:spacing w:after="160" w:line="259" w:lineRule="auto"/>
        <w:ind w:hanging="54"/>
        <w:contextualSpacing/>
        <w:jc w:val="both"/>
        <w:rPr>
          <w:lang w:eastAsia="en-US"/>
        </w:rPr>
      </w:pPr>
      <w:r w:rsidRPr="005066A2">
        <w:rPr>
          <w:i/>
          <w:lang w:eastAsia="en-US"/>
        </w:rPr>
        <w:t>Члены Комиссии обязаны</w:t>
      </w:r>
      <w:r w:rsidRPr="005066A2">
        <w:rPr>
          <w:lang w:eastAsia="en-US"/>
        </w:rPr>
        <w:t>:</w:t>
      </w:r>
    </w:p>
    <w:p w:rsidR="005066A2" w:rsidRPr="005066A2" w:rsidRDefault="005066A2" w:rsidP="00000C36">
      <w:pPr>
        <w:widowControl w:val="0"/>
        <w:numPr>
          <w:ilvl w:val="0"/>
          <w:numId w:val="57"/>
        </w:numPr>
        <w:spacing w:after="160" w:line="259" w:lineRule="auto"/>
        <w:ind w:firstLine="426"/>
        <w:contextualSpacing/>
        <w:jc w:val="both"/>
        <w:rPr>
          <w:lang w:eastAsia="en-US"/>
        </w:rPr>
      </w:pPr>
      <w:r w:rsidRPr="005066A2">
        <w:rPr>
          <w:lang w:eastAsia="en-US"/>
        </w:rPr>
        <w:t>участвовать в заседаниях Комиссии;</w:t>
      </w:r>
    </w:p>
    <w:p w:rsidR="005066A2" w:rsidRPr="005066A2" w:rsidRDefault="005066A2" w:rsidP="00000C36">
      <w:pPr>
        <w:widowControl w:val="0"/>
        <w:numPr>
          <w:ilvl w:val="0"/>
          <w:numId w:val="57"/>
        </w:numPr>
        <w:spacing w:after="160" w:line="259" w:lineRule="auto"/>
        <w:ind w:firstLine="426"/>
        <w:contextualSpacing/>
        <w:jc w:val="both"/>
        <w:rPr>
          <w:lang w:eastAsia="en-US"/>
        </w:rPr>
      </w:pPr>
      <w:r w:rsidRPr="005066A2">
        <w:rPr>
          <w:lang w:eastAsia="en-US"/>
        </w:rPr>
        <w:t>выполнять функции, возложенные на них в соответствии с настоящим Положением;</w:t>
      </w:r>
    </w:p>
    <w:p w:rsidR="005066A2" w:rsidRPr="005066A2" w:rsidRDefault="005066A2" w:rsidP="00000C36">
      <w:pPr>
        <w:widowControl w:val="0"/>
        <w:numPr>
          <w:ilvl w:val="0"/>
          <w:numId w:val="57"/>
        </w:numPr>
        <w:spacing w:after="160" w:line="259" w:lineRule="auto"/>
        <w:ind w:firstLine="426"/>
        <w:contextualSpacing/>
        <w:jc w:val="both"/>
        <w:rPr>
          <w:lang w:eastAsia="en-US"/>
        </w:rPr>
      </w:pPr>
      <w:r w:rsidRPr="005066A2">
        <w:rPr>
          <w:lang w:eastAsia="en-US"/>
        </w:rPr>
        <w:t>соблюдать требования законодательства при реализации своих функций;</w:t>
      </w:r>
    </w:p>
    <w:p w:rsidR="005066A2" w:rsidRPr="005066A2" w:rsidRDefault="005066A2" w:rsidP="00000C36">
      <w:pPr>
        <w:widowControl w:val="0"/>
        <w:numPr>
          <w:ilvl w:val="0"/>
          <w:numId w:val="57"/>
        </w:numPr>
        <w:spacing w:after="160"/>
        <w:ind w:firstLine="426"/>
        <w:contextualSpacing/>
        <w:jc w:val="both"/>
        <w:rPr>
          <w:lang w:eastAsia="en-US"/>
        </w:rPr>
      </w:pPr>
      <w:r w:rsidRPr="005066A2">
        <w:rPr>
          <w:lang w:eastAsia="en-US"/>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5066A2" w:rsidRPr="005066A2" w:rsidRDefault="005066A2" w:rsidP="00000C36">
      <w:pPr>
        <w:widowControl w:val="0"/>
        <w:numPr>
          <w:ilvl w:val="1"/>
          <w:numId w:val="63"/>
        </w:numPr>
        <w:tabs>
          <w:tab w:val="left" w:pos="1225"/>
        </w:tabs>
        <w:spacing w:after="160"/>
        <w:ind w:left="0" w:firstLine="426"/>
        <w:contextualSpacing/>
        <w:jc w:val="both"/>
        <w:rPr>
          <w:lang w:eastAsia="en-US"/>
        </w:rPr>
      </w:pPr>
      <w:r w:rsidRPr="005066A2">
        <w:rPr>
          <w:lang w:eastAsia="en-US"/>
        </w:rPr>
        <w:t>Члены Комиссии не вправе разглашать сведения и соответствующую информацию, полученную ими в ходе участия в работе Комиссии, третьим лицам.</w:t>
      </w:r>
      <w:bookmarkStart w:id="11" w:name="bookmark4"/>
    </w:p>
    <w:p w:rsidR="005066A2" w:rsidRPr="005066A2" w:rsidRDefault="005066A2" w:rsidP="00000C36">
      <w:pPr>
        <w:widowControl w:val="0"/>
        <w:numPr>
          <w:ilvl w:val="0"/>
          <w:numId w:val="58"/>
        </w:numPr>
        <w:tabs>
          <w:tab w:val="left" w:pos="2948"/>
        </w:tabs>
        <w:spacing w:after="160"/>
        <w:contextualSpacing/>
        <w:jc w:val="center"/>
        <w:outlineLvl w:val="1"/>
        <w:rPr>
          <w:b/>
          <w:bCs/>
          <w:lang w:eastAsia="en-US"/>
        </w:rPr>
      </w:pPr>
      <w:r w:rsidRPr="005066A2">
        <w:rPr>
          <w:b/>
          <w:bCs/>
          <w:lang w:eastAsia="en-US"/>
        </w:rPr>
        <w:t>Функции и полномочия Комиссии</w:t>
      </w:r>
      <w:bookmarkEnd w:id="11"/>
    </w:p>
    <w:p w:rsidR="005066A2" w:rsidRPr="005066A2" w:rsidRDefault="005066A2" w:rsidP="005066A2">
      <w:pPr>
        <w:widowControl w:val="0"/>
        <w:tabs>
          <w:tab w:val="left" w:pos="1211"/>
        </w:tabs>
        <w:ind w:firstLine="426"/>
        <w:contextualSpacing/>
        <w:jc w:val="both"/>
        <w:rPr>
          <w:lang w:eastAsia="en-US"/>
        </w:rPr>
      </w:pPr>
      <w:r w:rsidRPr="005066A2">
        <w:rPr>
          <w:lang w:eastAsia="en-US"/>
        </w:rPr>
        <w:t xml:space="preserve">3.1. При поступлении заявления от любого участника образовательных отношений </w:t>
      </w:r>
      <w:r w:rsidRPr="005066A2">
        <w:rPr>
          <w:i/>
          <w:lang w:eastAsia="en-US"/>
        </w:rPr>
        <w:t>Комиссия осуществляет следующие функции</w:t>
      </w:r>
      <w:r w:rsidRPr="005066A2">
        <w:rPr>
          <w:lang w:eastAsia="en-US"/>
        </w:rPr>
        <w:t>:</w:t>
      </w:r>
    </w:p>
    <w:p w:rsidR="005066A2" w:rsidRPr="005066A2" w:rsidRDefault="005066A2" w:rsidP="00000C36">
      <w:pPr>
        <w:widowControl w:val="0"/>
        <w:numPr>
          <w:ilvl w:val="0"/>
          <w:numId w:val="59"/>
        </w:numPr>
        <w:tabs>
          <w:tab w:val="left" w:pos="426"/>
        </w:tabs>
        <w:spacing w:after="160"/>
        <w:ind w:firstLine="426"/>
        <w:contextualSpacing/>
        <w:jc w:val="both"/>
        <w:rPr>
          <w:lang w:eastAsia="en-US"/>
        </w:rPr>
      </w:pPr>
      <w:r w:rsidRPr="005066A2">
        <w:rPr>
          <w:lang w:eastAsia="en-US"/>
        </w:rPr>
        <w:t>рассмотрение жалоб на нарушение участником образовательных отношений:</w:t>
      </w:r>
    </w:p>
    <w:p w:rsidR="005066A2" w:rsidRPr="005066A2" w:rsidRDefault="005066A2" w:rsidP="005066A2">
      <w:pPr>
        <w:widowControl w:val="0"/>
        <w:tabs>
          <w:tab w:val="left" w:pos="567"/>
        </w:tabs>
        <w:ind w:firstLine="426"/>
        <w:contextualSpacing/>
        <w:jc w:val="both"/>
        <w:rPr>
          <w:lang w:eastAsia="en-US"/>
        </w:rPr>
      </w:pPr>
      <w:r w:rsidRPr="005066A2">
        <w:rPr>
          <w:lang w:eastAsia="en-US"/>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5066A2" w:rsidRPr="005066A2" w:rsidRDefault="005066A2" w:rsidP="005066A2">
      <w:pPr>
        <w:widowControl w:val="0"/>
        <w:tabs>
          <w:tab w:val="left" w:pos="567"/>
          <w:tab w:val="left" w:pos="709"/>
        </w:tabs>
        <w:ind w:firstLine="426"/>
        <w:contextualSpacing/>
        <w:jc w:val="both"/>
        <w:rPr>
          <w:lang w:eastAsia="en-US"/>
        </w:rPr>
      </w:pPr>
      <w:r w:rsidRPr="005066A2">
        <w:rPr>
          <w:lang w:eastAsia="en-US"/>
        </w:rPr>
        <w:t>б)</w:t>
      </w:r>
      <w:r w:rsidRPr="005066A2">
        <w:rPr>
          <w:lang w:eastAsia="en-US"/>
        </w:rPr>
        <w:tab/>
        <w:t>образовательных программ организации, в том числе рабочих программ учебных предметов, курсов;</w:t>
      </w:r>
    </w:p>
    <w:p w:rsidR="005066A2" w:rsidRPr="005066A2" w:rsidRDefault="005066A2" w:rsidP="005066A2">
      <w:pPr>
        <w:widowControl w:val="0"/>
        <w:tabs>
          <w:tab w:val="left" w:pos="567"/>
          <w:tab w:val="left" w:pos="709"/>
        </w:tabs>
        <w:ind w:firstLine="426"/>
        <w:contextualSpacing/>
        <w:jc w:val="both"/>
        <w:rPr>
          <w:lang w:eastAsia="en-US"/>
        </w:rPr>
      </w:pPr>
      <w:r w:rsidRPr="005066A2">
        <w:rPr>
          <w:lang w:eastAsia="en-US"/>
        </w:rPr>
        <w:t>в)</w:t>
      </w:r>
      <w:r w:rsidRPr="005066A2">
        <w:rPr>
          <w:lang w:eastAsia="en-US"/>
        </w:rPr>
        <w:tab/>
        <w:t>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5066A2" w:rsidRPr="005066A2" w:rsidRDefault="005066A2" w:rsidP="00000C36">
      <w:pPr>
        <w:widowControl w:val="0"/>
        <w:numPr>
          <w:ilvl w:val="0"/>
          <w:numId w:val="59"/>
        </w:numPr>
        <w:spacing w:after="160"/>
        <w:ind w:firstLine="426"/>
        <w:contextualSpacing/>
        <w:jc w:val="both"/>
        <w:rPr>
          <w:lang w:eastAsia="en-US"/>
        </w:rPr>
      </w:pPr>
      <w:r w:rsidRPr="005066A2">
        <w:rPr>
          <w:lang w:eastAsia="en-US"/>
        </w:rPr>
        <w:t>установление наличия или отсутствия конфликта интересов педагогического работника;</w:t>
      </w:r>
    </w:p>
    <w:p w:rsidR="005066A2" w:rsidRPr="005066A2" w:rsidRDefault="005066A2" w:rsidP="00000C36">
      <w:pPr>
        <w:widowControl w:val="0"/>
        <w:numPr>
          <w:ilvl w:val="0"/>
          <w:numId w:val="59"/>
        </w:numPr>
        <w:spacing w:after="160"/>
        <w:ind w:firstLine="426"/>
        <w:contextualSpacing/>
        <w:jc w:val="both"/>
        <w:rPr>
          <w:lang w:eastAsia="en-US"/>
        </w:rPr>
      </w:pPr>
      <w:r w:rsidRPr="005066A2">
        <w:rPr>
          <w:lang w:eastAsia="en-US"/>
        </w:rPr>
        <w:t>справедливое и объективное расследование нарушения норм профессиональной этики педагогическими работниками;</w:t>
      </w:r>
    </w:p>
    <w:p w:rsidR="005066A2" w:rsidRPr="005066A2" w:rsidRDefault="005066A2" w:rsidP="00000C36">
      <w:pPr>
        <w:widowControl w:val="0"/>
        <w:numPr>
          <w:ilvl w:val="0"/>
          <w:numId w:val="59"/>
        </w:numPr>
        <w:spacing w:after="160"/>
        <w:ind w:firstLine="426"/>
        <w:contextualSpacing/>
        <w:jc w:val="both"/>
        <w:rPr>
          <w:lang w:eastAsia="en-US"/>
        </w:rPr>
      </w:pPr>
      <w:r w:rsidRPr="005066A2">
        <w:rPr>
          <w:lang w:eastAsia="en-US"/>
        </w:rPr>
        <w:t>рассмотрение обжалования решений о применении к обучающимся дисциплинарного взыскания.</w:t>
      </w:r>
    </w:p>
    <w:p w:rsidR="005066A2" w:rsidRPr="005066A2" w:rsidRDefault="005066A2" w:rsidP="005066A2">
      <w:pPr>
        <w:widowControl w:val="0"/>
        <w:tabs>
          <w:tab w:val="left" w:pos="1172"/>
        </w:tabs>
        <w:ind w:firstLine="426"/>
        <w:contextualSpacing/>
        <w:jc w:val="both"/>
        <w:rPr>
          <w:lang w:eastAsia="en-US"/>
        </w:rPr>
      </w:pPr>
      <w:r w:rsidRPr="005066A2">
        <w:rPr>
          <w:lang w:eastAsia="en-US"/>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5066A2" w:rsidRPr="005066A2" w:rsidRDefault="005066A2" w:rsidP="005066A2">
      <w:pPr>
        <w:widowControl w:val="0"/>
        <w:tabs>
          <w:tab w:val="left" w:pos="1162"/>
        </w:tabs>
        <w:ind w:firstLine="426"/>
        <w:contextualSpacing/>
        <w:jc w:val="both"/>
        <w:rPr>
          <w:lang w:eastAsia="en-US"/>
        </w:rPr>
      </w:pPr>
      <w:r w:rsidRPr="005066A2">
        <w:rPr>
          <w:lang w:eastAsia="en-US"/>
        </w:rPr>
        <w:t xml:space="preserve">3.3. По итогам рассмотрения заявлений участников образовательных отношений </w:t>
      </w:r>
      <w:r w:rsidRPr="005066A2">
        <w:rPr>
          <w:i/>
          <w:lang w:eastAsia="en-US"/>
        </w:rPr>
        <w:t>Комиссия имеет следующие полномочия</w:t>
      </w:r>
      <w:r w:rsidRPr="005066A2">
        <w:rPr>
          <w:lang w:eastAsia="en-US"/>
        </w:rPr>
        <w:t>:</w:t>
      </w:r>
    </w:p>
    <w:p w:rsidR="005066A2" w:rsidRPr="005066A2" w:rsidRDefault="005066A2" w:rsidP="005066A2">
      <w:pPr>
        <w:widowControl w:val="0"/>
        <w:tabs>
          <w:tab w:val="left" w:pos="1062"/>
        </w:tabs>
        <w:ind w:firstLine="426"/>
        <w:contextualSpacing/>
        <w:jc w:val="both"/>
        <w:rPr>
          <w:lang w:eastAsia="en-US"/>
        </w:rPr>
      </w:pPr>
      <w:r w:rsidRPr="005066A2">
        <w:rPr>
          <w:lang w:eastAsia="en-US"/>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5066A2" w:rsidRPr="005066A2" w:rsidRDefault="005066A2" w:rsidP="005066A2">
      <w:pPr>
        <w:widowControl w:val="0"/>
        <w:tabs>
          <w:tab w:val="left" w:pos="1062"/>
        </w:tabs>
        <w:ind w:firstLine="426"/>
        <w:contextualSpacing/>
        <w:jc w:val="both"/>
        <w:rPr>
          <w:lang w:eastAsia="en-US"/>
        </w:rPr>
      </w:pPr>
      <w:r w:rsidRPr="005066A2">
        <w:rPr>
          <w:lang w:eastAsia="en-US"/>
        </w:rPr>
        <w:t>2) принятие решения в целях урегулирования конфликта интересов педагогического работника при его наличии;</w:t>
      </w:r>
    </w:p>
    <w:p w:rsidR="005066A2" w:rsidRPr="005066A2" w:rsidRDefault="005066A2" w:rsidP="005066A2">
      <w:pPr>
        <w:widowControl w:val="0"/>
        <w:tabs>
          <w:tab w:val="left" w:pos="1062"/>
        </w:tabs>
        <w:ind w:firstLine="426"/>
        <w:contextualSpacing/>
        <w:jc w:val="both"/>
        <w:rPr>
          <w:lang w:eastAsia="en-US"/>
        </w:rPr>
      </w:pPr>
      <w:r w:rsidRPr="005066A2">
        <w:rPr>
          <w:lang w:eastAsia="en-US"/>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5066A2" w:rsidRPr="00CC5BEC" w:rsidRDefault="005066A2" w:rsidP="005066A2">
      <w:pPr>
        <w:widowControl w:val="0"/>
        <w:tabs>
          <w:tab w:val="left" w:pos="1062"/>
        </w:tabs>
        <w:contextualSpacing/>
        <w:jc w:val="both"/>
        <w:rPr>
          <w:i/>
          <w:sz w:val="22"/>
          <w:szCs w:val="22"/>
          <w:vertAlign w:val="superscript"/>
          <w:lang w:eastAsia="en-US"/>
        </w:rPr>
      </w:pPr>
      <w:r w:rsidRPr="00CC5BEC">
        <w:rPr>
          <w:i/>
          <w:sz w:val="22"/>
          <w:szCs w:val="22"/>
          <w:vertAlign w:val="superscript"/>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5066A2" w:rsidRPr="005066A2" w:rsidRDefault="005066A2" w:rsidP="005066A2">
      <w:pPr>
        <w:widowControl w:val="0"/>
        <w:tabs>
          <w:tab w:val="left" w:pos="1081"/>
        </w:tabs>
        <w:ind w:firstLine="426"/>
        <w:contextualSpacing/>
        <w:jc w:val="both"/>
        <w:rPr>
          <w:lang w:eastAsia="en-US"/>
        </w:rPr>
      </w:pPr>
      <w:r w:rsidRPr="005066A2">
        <w:rPr>
          <w:lang w:eastAsia="en-US"/>
        </w:rPr>
        <w:t>4) отмена или оставление в силе решения о применении к обучающимся дисциплинарного взыскания;</w:t>
      </w:r>
    </w:p>
    <w:p w:rsidR="005066A2" w:rsidRPr="005066A2" w:rsidRDefault="005066A2" w:rsidP="00000C36">
      <w:pPr>
        <w:widowControl w:val="0"/>
        <w:numPr>
          <w:ilvl w:val="0"/>
          <w:numId w:val="59"/>
        </w:numPr>
        <w:tabs>
          <w:tab w:val="left" w:pos="709"/>
        </w:tabs>
        <w:spacing w:after="160"/>
        <w:ind w:firstLine="426"/>
        <w:contextualSpacing/>
        <w:jc w:val="both"/>
        <w:rPr>
          <w:lang w:eastAsia="en-US"/>
        </w:rPr>
      </w:pPr>
      <w:r w:rsidRPr="005066A2">
        <w:rPr>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5066A2" w:rsidRPr="005066A2" w:rsidRDefault="005066A2" w:rsidP="00000C36">
      <w:pPr>
        <w:widowControl w:val="0"/>
        <w:numPr>
          <w:ilvl w:val="0"/>
          <w:numId w:val="58"/>
        </w:numPr>
        <w:tabs>
          <w:tab w:val="left" w:pos="3255"/>
        </w:tabs>
        <w:spacing w:after="160"/>
        <w:contextualSpacing/>
        <w:jc w:val="center"/>
        <w:outlineLvl w:val="1"/>
        <w:rPr>
          <w:b/>
          <w:bCs/>
          <w:lang w:eastAsia="en-US"/>
        </w:rPr>
      </w:pPr>
      <w:bookmarkStart w:id="12" w:name="bookmark5"/>
      <w:r w:rsidRPr="005066A2">
        <w:rPr>
          <w:b/>
          <w:bCs/>
          <w:lang w:eastAsia="en-US"/>
        </w:rPr>
        <w:t>Регламент работы Комиссии</w:t>
      </w:r>
      <w:bookmarkEnd w:id="12"/>
    </w:p>
    <w:p w:rsidR="005066A2" w:rsidRPr="005066A2" w:rsidRDefault="005066A2" w:rsidP="005066A2">
      <w:pPr>
        <w:widowControl w:val="0"/>
        <w:tabs>
          <w:tab w:val="left" w:pos="1177"/>
        </w:tabs>
        <w:ind w:firstLine="426"/>
        <w:contextualSpacing/>
        <w:jc w:val="both"/>
        <w:rPr>
          <w:lang w:eastAsia="en-US"/>
        </w:rPr>
      </w:pPr>
      <w:r w:rsidRPr="005066A2">
        <w:rPr>
          <w:lang w:eastAsia="en-US"/>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5066A2" w:rsidRPr="005066A2" w:rsidRDefault="005066A2" w:rsidP="00000C36">
      <w:pPr>
        <w:widowControl w:val="0"/>
        <w:numPr>
          <w:ilvl w:val="1"/>
          <w:numId w:val="64"/>
        </w:numPr>
        <w:tabs>
          <w:tab w:val="left" w:pos="567"/>
        </w:tabs>
        <w:spacing w:after="160"/>
        <w:ind w:hanging="76"/>
        <w:contextualSpacing/>
        <w:jc w:val="both"/>
        <w:rPr>
          <w:lang w:eastAsia="en-US"/>
        </w:rPr>
      </w:pPr>
      <w:r w:rsidRPr="005066A2">
        <w:rPr>
          <w:lang w:eastAsia="en-US"/>
        </w:rPr>
        <w:t xml:space="preserve"> В заявлении указываются:</w:t>
      </w:r>
    </w:p>
    <w:p w:rsidR="005066A2" w:rsidRPr="005066A2" w:rsidRDefault="005066A2" w:rsidP="00000C36">
      <w:pPr>
        <w:widowControl w:val="0"/>
        <w:numPr>
          <w:ilvl w:val="0"/>
          <w:numId w:val="60"/>
        </w:numPr>
        <w:tabs>
          <w:tab w:val="left" w:pos="709"/>
        </w:tabs>
        <w:spacing w:after="160"/>
        <w:ind w:firstLine="426"/>
        <w:contextualSpacing/>
        <w:jc w:val="both"/>
        <w:rPr>
          <w:lang w:eastAsia="en-US"/>
        </w:rPr>
      </w:pPr>
      <w:r w:rsidRPr="005066A2">
        <w:rPr>
          <w:lang w:eastAsia="en-US"/>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5066A2" w:rsidRPr="005066A2" w:rsidRDefault="005066A2" w:rsidP="00000C36">
      <w:pPr>
        <w:widowControl w:val="0"/>
        <w:numPr>
          <w:ilvl w:val="0"/>
          <w:numId w:val="60"/>
        </w:numPr>
        <w:tabs>
          <w:tab w:val="left" w:pos="709"/>
        </w:tabs>
        <w:spacing w:after="160"/>
        <w:ind w:firstLine="426"/>
        <w:contextualSpacing/>
        <w:jc w:val="both"/>
        <w:rPr>
          <w:lang w:eastAsia="en-US"/>
        </w:rPr>
      </w:pPr>
      <w:r w:rsidRPr="005066A2">
        <w:rPr>
          <w:lang w:eastAsia="en-US"/>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5066A2" w:rsidRPr="005066A2" w:rsidRDefault="005066A2" w:rsidP="00000C36">
      <w:pPr>
        <w:widowControl w:val="0"/>
        <w:numPr>
          <w:ilvl w:val="0"/>
          <w:numId w:val="60"/>
        </w:numPr>
        <w:tabs>
          <w:tab w:val="left" w:pos="709"/>
        </w:tabs>
        <w:spacing w:after="160"/>
        <w:ind w:firstLine="426"/>
        <w:contextualSpacing/>
        <w:jc w:val="both"/>
        <w:rPr>
          <w:lang w:eastAsia="en-US"/>
        </w:rPr>
      </w:pPr>
      <w:r w:rsidRPr="005066A2">
        <w:rPr>
          <w:lang w:eastAsia="en-US"/>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5066A2" w:rsidRPr="005066A2" w:rsidRDefault="005066A2" w:rsidP="00000C36">
      <w:pPr>
        <w:widowControl w:val="0"/>
        <w:numPr>
          <w:ilvl w:val="0"/>
          <w:numId w:val="60"/>
        </w:numPr>
        <w:tabs>
          <w:tab w:val="left" w:pos="709"/>
        </w:tabs>
        <w:spacing w:after="160"/>
        <w:ind w:firstLine="426"/>
        <w:contextualSpacing/>
        <w:jc w:val="both"/>
        <w:rPr>
          <w:lang w:eastAsia="en-US"/>
        </w:rPr>
      </w:pPr>
      <w:r w:rsidRPr="005066A2">
        <w:rPr>
          <w:lang w:eastAsia="en-US"/>
        </w:rPr>
        <w:t>основания, по которым заявитель считает, что реализация его прав на образование нарушена;</w:t>
      </w:r>
    </w:p>
    <w:p w:rsidR="005066A2" w:rsidRPr="005066A2" w:rsidRDefault="005066A2" w:rsidP="00000C36">
      <w:pPr>
        <w:widowControl w:val="0"/>
        <w:numPr>
          <w:ilvl w:val="0"/>
          <w:numId w:val="60"/>
        </w:numPr>
        <w:tabs>
          <w:tab w:val="left" w:pos="709"/>
          <w:tab w:val="left" w:pos="1111"/>
        </w:tabs>
        <w:spacing w:after="160"/>
        <w:ind w:firstLine="426"/>
        <w:contextualSpacing/>
        <w:jc w:val="both"/>
        <w:rPr>
          <w:lang w:eastAsia="en-US"/>
        </w:rPr>
      </w:pPr>
      <w:r w:rsidRPr="005066A2">
        <w:rPr>
          <w:lang w:eastAsia="en-US"/>
        </w:rPr>
        <w:t>требования заявителя.</w:t>
      </w:r>
    </w:p>
    <w:p w:rsidR="005066A2" w:rsidRPr="005066A2" w:rsidRDefault="005066A2" w:rsidP="005066A2">
      <w:pPr>
        <w:widowControl w:val="0"/>
        <w:tabs>
          <w:tab w:val="left" w:pos="1177"/>
        </w:tabs>
        <w:ind w:firstLine="426"/>
        <w:contextualSpacing/>
        <w:jc w:val="both"/>
        <w:rPr>
          <w:lang w:eastAsia="en-US"/>
        </w:rPr>
      </w:pPr>
      <w:r w:rsidRPr="005066A2">
        <w:rPr>
          <w:lang w:eastAsia="en-US"/>
        </w:rPr>
        <w:t>4.3. В случае необходимости в подтверждение своих доводов заявитель прилагает к заявлению соответствующие документы и материалы либо их копии.</w:t>
      </w:r>
    </w:p>
    <w:p w:rsidR="005066A2" w:rsidRPr="005066A2" w:rsidRDefault="005066A2" w:rsidP="005066A2">
      <w:pPr>
        <w:widowControl w:val="0"/>
        <w:tabs>
          <w:tab w:val="left" w:pos="1177"/>
        </w:tabs>
        <w:ind w:firstLine="426"/>
        <w:contextualSpacing/>
        <w:jc w:val="both"/>
        <w:rPr>
          <w:lang w:eastAsia="en-US"/>
        </w:rPr>
      </w:pPr>
      <w:r w:rsidRPr="005066A2">
        <w:rPr>
          <w:lang w:eastAsia="en-US"/>
        </w:rPr>
        <w:t>4.4.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4.8. настоящего Положения.</w:t>
      </w:r>
    </w:p>
    <w:p w:rsidR="005066A2" w:rsidRPr="005066A2" w:rsidRDefault="005066A2" w:rsidP="005066A2">
      <w:pPr>
        <w:widowControl w:val="0"/>
        <w:tabs>
          <w:tab w:val="left" w:pos="1177"/>
        </w:tabs>
        <w:ind w:firstLine="426"/>
        <w:contextualSpacing/>
        <w:jc w:val="both"/>
        <w:rPr>
          <w:lang w:eastAsia="en-US"/>
        </w:rPr>
      </w:pPr>
      <w:r w:rsidRPr="005066A2">
        <w:rPr>
          <w:lang w:eastAsia="en-US"/>
        </w:rPr>
        <w:t>4.5. При наличии в заявлении информации, предусмотренной подпунктами 1-5 пункта 4.2.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5066A2" w:rsidRPr="005066A2" w:rsidRDefault="005066A2" w:rsidP="005066A2">
      <w:pPr>
        <w:widowControl w:val="0"/>
        <w:ind w:firstLine="426"/>
        <w:contextualSpacing/>
        <w:jc w:val="both"/>
        <w:rPr>
          <w:lang w:eastAsia="en-US"/>
        </w:rPr>
      </w:pPr>
      <w:r w:rsidRPr="005066A2">
        <w:rPr>
          <w:lang w:eastAsia="en-US"/>
        </w:rPr>
        <w:t>4.6. При отсутствии в заявлении информации, предусмотренной подпунктами 1-5 пункта 4.2. настоящего Положения, заседание Комиссии его рассмотрению не проводится.</w:t>
      </w:r>
    </w:p>
    <w:p w:rsidR="005066A2" w:rsidRPr="005066A2" w:rsidRDefault="005066A2" w:rsidP="005066A2">
      <w:pPr>
        <w:widowControl w:val="0"/>
        <w:tabs>
          <w:tab w:val="left" w:pos="1172"/>
        </w:tabs>
        <w:ind w:firstLine="426"/>
        <w:contextualSpacing/>
        <w:jc w:val="both"/>
        <w:rPr>
          <w:lang w:eastAsia="en-US"/>
        </w:rPr>
      </w:pPr>
      <w:r w:rsidRPr="005066A2">
        <w:rPr>
          <w:lang w:eastAsia="en-US"/>
        </w:rPr>
        <w:t>4.8. Участник образовательных отношений имеет право лично присутствовать при рассмотрении его заявления на заседании Комиссии.</w:t>
      </w:r>
    </w:p>
    <w:p w:rsidR="005066A2" w:rsidRPr="005066A2" w:rsidRDefault="005066A2" w:rsidP="005066A2">
      <w:pPr>
        <w:widowControl w:val="0"/>
        <w:ind w:firstLine="426"/>
        <w:contextualSpacing/>
        <w:jc w:val="both"/>
        <w:rPr>
          <w:lang w:eastAsia="en-US"/>
        </w:rPr>
      </w:pPr>
      <w:r w:rsidRPr="005066A2">
        <w:rPr>
          <w:lang w:eastAsia="en-US"/>
        </w:rPr>
        <w:t>В случае неявки заявителя на заседание Комиссии заявление рассматривается в его отсутствие.</w:t>
      </w:r>
    </w:p>
    <w:p w:rsidR="005066A2" w:rsidRPr="005066A2" w:rsidRDefault="005066A2" w:rsidP="005066A2">
      <w:pPr>
        <w:widowControl w:val="0"/>
        <w:tabs>
          <w:tab w:val="left" w:pos="1182"/>
        </w:tabs>
        <w:ind w:firstLine="426"/>
        <w:contextualSpacing/>
        <w:jc w:val="both"/>
        <w:rPr>
          <w:lang w:eastAsia="en-US"/>
        </w:rPr>
      </w:pPr>
      <w:r w:rsidRPr="005066A2">
        <w:rPr>
          <w:lang w:eastAsia="en-US"/>
        </w:rPr>
        <w:t>4.9.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5066A2" w:rsidRPr="005066A2" w:rsidRDefault="005066A2" w:rsidP="005066A2">
      <w:pPr>
        <w:widowControl w:val="0"/>
        <w:tabs>
          <w:tab w:val="left" w:pos="1177"/>
        </w:tabs>
        <w:ind w:firstLine="426"/>
        <w:contextualSpacing/>
        <w:jc w:val="both"/>
        <w:rPr>
          <w:lang w:eastAsia="en-US"/>
        </w:rPr>
      </w:pPr>
      <w:r w:rsidRPr="005066A2">
        <w:rPr>
          <w:lang w:eastAsia="en-US"/>
        </w:rPr>
        <w:t>4.10. По запросу Комиссии руководитель организации в установленный Комиссией срок представляет необходимые документы.</w:t>
      </w:r>
    </w:p>
    <w:p w:rsidR="005066A2" w:rsidRPr="005066A2" w:rsidRDefault="005066A2" w:rsidP="005066A2">
      <w:pPr>
        <w:widowControl w:val="0"/>
        <w:tabs>
          <w:tab w:val="left" w:pos="1167"/>
        </w:tabs>
        <w:ind w:firstLine="426"/>
        <w:contextualSpacing/>
        <w:jc w:val="both"/>
        <w:rPr>
          <w:lang w:eastAsia="en-US"/>
        </w:rPr>
      </w:pPr>
      <w:r w:rsidRPr="005066A2">
        <w:rPr>
          <w:lang w:eastAsia="en-US"/>
        </w:rPr>
        <w:t>4.11. Заседание Комиссии считается правомочным, если на нём присутствует не менее 2/3 (двух третей) членов Комиссии.</w:t>
      </w:r>
    </w:p>
    <w:p w:rsidR="005066A2" w:rsidRPr="005066A2" w:rsidRDefault="005066A2" w:rsidP="00000C36">
      <w:pPr>
        <w:widowControl w:val="0"/>
        <w:numPr>
          <w:ilvl w:val="0"/>
          <w:numId w:val="58"/>
        </w:numPr>
        <w:tabs>
          <w:tab w:val="left" w:pos="1599"/>
        </w:tabs>
        <w:spacing w:after="160"/>
        <w:contextualSpacing/>
        <w:jc w:val="center"/>
        <w:rPr>
          <w:b/>
          <w:bCs/>
          <w:lang w:eastAsia="en-US"/>
        </w:rPr>
      </w:pPr>
      <w:r w:rsidRPr="005066A2">
        <w:rPr>
          <w:b/>
          <w:bCs/>
          <w:lang w:eastAsia="en-US"/>
        </w:rPr>
        <w:t>Порядок принятия и оформления решений Комиссии</w:t>
      </w:r>
    </w:p>
    <w:p w:rsidR="005066A2" w:rsidRPr="005066A2" w:rsidRDefault="005066A2" w:rsidP="005066A2">
      <w:pPr>
        <w:widowControl w:val="0"/>
        <w:tabs>
          <w:tab w:val="left" w:pos="1182"/>
        </w:tabs>
        <w:ind w:firstLine="426"/>
        <w:contextualSpacing/>
        <w:jc w:val="both"/>
        <w:rPr>
          <w:lang w:eastAsia="en-US"/>
        </w:rPr>
      </w:pPr>
      <w:r w:rsidRPr="005066A2">
        <w:rPr>
          <w:lang w:eastAsia="en-US"/>
        </w:rPr>
        <w:t>5.1. По результатам рассмотрения заявления участника образовательных отношений Комиссия принимает решение в целях урегулирования разногласий.</w:t>
      </w:r>
    </w:p>
    <w:p w:rsidR="005066A2" w:rsidRPr="005066A2" w:rsidRDefault="005066A2" w:rsidP="005066A2">
      <w:pPr>
        <w:widowControl w:val="0"/>
        <w:tabs>
          <w:tab w:val="left" w:pos="1177"/>
        </w:tabs>
        <w:ind w:firstLine="426"/>
        <w:contextualSpacing/>
        <w:jc w:val="both"/>
        <w:rPr>
          <w:lang w:eastAsia="en-US"/>
        </w:rPr>
      </w:pPr>
      <w:r w:rsidRPr="005066A2">
        <w:rPr>
          <w:lang w:eastAsia="en-US"/>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5066A2" w:rsidRPr="005066A2" w:rsidRDefault="005066A2" w:rsidP="005066A2">
      <w:pPr>
        <w:widowControl w:val="0"/>
        <w:tabs>
          <w:tab w:val="left" w:pos="1182"/>
        </w:tabs>
        <w:ind w:firstLine="426"/>
        <w:jc w:val="both"/>
        <w:rPr>
          <w:lang w:eastAsia="en-US"/>
        </w:rPr>
      </w:pPr>
      <w:r w:rsidRPr="005066A2">
        <w:rPr>
          <w:lang w:eastAsia="en-US"/>
        </w:rPr>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5066A2" w:rsidRPr="005066A2" w:rsidRDefault="005066A2" w:rsidP="005066A2">
      <w:pPr>
        <w:widowControl w:val="0"/>
        <w:tabs>
          <w:tab w:val="left" w:pos="1167"/>
        </w:tabs>
        <w:ind w:firstLine="426"/>
        <w:jc w:val="both"/>
        <w:rPr>
          <w:lang w:eastAsia="en-US"/>
        </w:rPr>
      </w:pPr>
      <w:r w:rsidRPr="005066A2">
        <w:rPr>
          <w:lang w:eastAsia="en-US"/>
        </w:rPr>
        <w:t>5.4. Решения Комиссии оформляются протоколами заседаний, которые подписываются всеми присутствующими членами Комиссии.</w:t>
      </w:r>
    </w:p>
    <w:p w:rsidR="005066A2" w:rsidRPr="005066A2" w:rsidRDefault="005066A2" w:rsidP="005066A2">
      <w:pPr>
        <w:widowControl w:val="0"/>
        <w:tabs>
          <w:tab w:val="left" w:pos="1172"/>
        </w:tabs>
        <w:ind w:firstLine="426"/>
        <w:jc w:val="both"/>
        <w:rPr>
          <w:lang w:eastAsia="en-US"/>
        </w:rPr>
      </w:pPr>
      <w:r w:rsidRPr="005066A2">
        <w:rPr>
          <w:lang w:eastAsia="en-US"/>
        </w:rPr>
        <w:t>5.5.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5066A2" w:rsidRPr="005066A2" w:rsidRDefault="005066A2" w:rsidP="005066A2">
      <w:pPr>
        <w:widowControl w:val="0"/>
        <w:tabs>
          <w:tab w:val="left" w:pos="1162"/>
        </w:tabs>
        <w:ind w:firstLine="426"/>
        <w:jc w:val="both"/>
        <w:rPr>
          <w:lang w:eastAsia="en-US"/>
        </w:rPr>
      </w:pPr>
      <w:r w:rsidRPr="005066A2">
        <w:rPr>
          <w:lang w:eastAsia="en-US"/>
        </w:rPr>
        <w:t>5.6.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5066A2" w:rsidRPr="005066A2" w:rsidRDefault="005066A2" w:rsidP="005066A2">
      <w:pPr>
        <w:widowControl w:val="0"/>
        <w:tabs>
          <w:tab w:val="left" w:pos="1162"/>
        </w:tabs>
        <w:ind w:firstLine="426"/>
        <w:jc w:val="both"/>
        <w:rPr>
          <w:lang w:eastAsia="en-US"/>
        </w:rPr>
      </w:pPr>
      <w:r w:rsidRPr="005066A2">
        <w:rPr>
          <w:lang w:eastAsia="en-US"/>
        </w:rPr>
        <w:t>5.7.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5066A2" w:rsidRPr="005066A2" w:rsidRDefault="005066A2" w:rsidP="005066A2">
      <w:pPr>
        <w:widowControl w:val="0"/>
        <w:tabs>
          <w:tab w:val="left" w:pos="1162"/>
        </w:tabs>
        <w:ind w:firstLine="426"/>
        <w:jc w:val="both"/>
        <w:rPr>
          <w:lang w:eastAsia="en-US"/>
        </w:rPr>
      </w:pPr>
      <w:r w:rsidRPr="005066A2">
        <w:rPr>
          <w:lang w:eastAsia="en-US"/>
        </w:rPr>
        <w:t>5.8. Срок хранения документов и материалов Комиссии в организации составляет 3 (три) года.</w:t>
      </w:r>
    </w:p>
    <w:p w:rsidR="005066A2" w:rsidRPr="005066A2" w:rsidRDefault="005066A2" w:rsidP="005066A2">
      <w:pPr>
        <w:suppressAutoHyphens/>
        <w:ind w:firstLine="426"/>
        <w:jc w:val="center"/>
        <w:rPr>
          <w:rFonts w:eastAsia="Calibri"/>
          <w:b/>
          <w:lang w:eastAsia="zh-CN"/>
        </w:rPr>
      </w:pPr>
      <w:r w:rsidRPr="005066A2">
        <w:rPr>
          <w:rFonts w:eastAsia="Calibri"/>
          <w:b/>
          <w:lang w:eastAsia="zh-CN"/>
        </w:rPr>
        <w:t>6. Заключительные положения</w:t>
      </w:r>
    </w:p>
    <w:p w:rsidR="005066A2" w:rsidRPr="005066A2" w:rsidRDefault="005066A2" w:rsidP="005066A2">
      <w:pPr>
        <w:suppressAutoHyphens/>
        <w:ind w:firstLine="426"/>
        <w:jc w:val="both"/>
        <w:rPr>
          <w:rFonts w:eastAsia="Calibri"/>
          <w:lang w:eastAsia="zh-CN"/>
        </w:rPr>
      </w:pPr>
      <w:r w:rsidRPr="005066A2">
        <w:rPr>
          <w:rFonts w:eastAsia="Calibri"/>
          <w:lang w:eastAsia="zh-CN"/>
        </w:rPr>
        <w:t>6.1. Срок действия Положения - до замены новым.</w:t>
      </w:r>
    </w:p>
    <w:p w:rsidR="005066A2" w:rsidRPr="005066A2" w:rsidRDefault="005066A2" w:rsidP="005066A2">
      <w:pPr>
        <w:tabs>
          <w:tab w:val="num" w:pos="426"/>
          <w:tab w:val="num" w:pos="851"/>
        </w:tabs>
        <w:ind w:firstLine="426"/>
        <w:contextualSpacing/>
        <w:jc w:val="both"/>
      </w:pPr>
      <w:r w:rsidRPr="005066A2">
        <w:t>6.2. Все изменения в Положение вносятся приказом руководителя Учреждения.</w:t>
      </w:r>
    </w:p>
    <w:p w:rsidR="005066A2" w:rsidRDefault="005066A2" w:rsidP="005066A2">
      <w:pPr>
        <w:suppressAutoHyphens/>
        <w:ind w:firstLine="426"/>
        <w:jc w:val="both"/>
        <w:rPr>
          <w:rFonts w:eastAsia="Calibri"/>
          <w:lang w:eastAsia="zh-CN"/>
        </w:rPr>
      </w:pPr>
      <w:r w:rsidRPr="005066A2">
        <w:rPr>
          <w:rFonts w:eastAsia="Calibri"/>
          <w:lang w:eastAsia="zh-CN"/>
        </w:rPr>
        <w:t xml:space="preserve">6.3. МАДОУ «Детский сад № 242» обеспечивает доступность и открытость информации путем размещения настоящего Положения на официальном сайте дошкольного учреждения в сети интернет </w:t>
      </w:r>
      <w:r w:rsidRPr="005066A2">
        <w:rPr>
          <w:rFonts w:eastAsia="Calibri"/>
          <w:lang w:val="en-US" w:eastAsia="zh-CN"/>
        </w:rPr>
        <w:t>edu</w:t>
      </w:r>
      <w:r w:rsidRPr="005066A2">
        <w:rPr>
          <w:rFonts w:eastAsia="Calibri"/>
          <w:lang w:eastAsia="zh-CN"/>
        </w:rPr>
        <w:t>.</w:t>
      </w:r>
      <w:r w:rsidRPr="005066A2">
        <w:rPr>
          <w:rFonts w:eastAsia="Calibri"/>
          <w:lang w:val="en-US" w:eastAsia="zh-CN"/>
        </w:rPr>
        <w:t>tatar</w:t>
      </w:r>
      <w:r w:rsidRPr="005066A2">
        <w:rPr>
          <w:rFonts w:eastAsia="Calibri"/>
          <w:lang w:eastAsia="zh-CN"/>
        </w:rPr>
        <w:t>.</w:t>
      </w:r>
      <w:r w:rsidRPr="005066A2">
        <w:rPr>
          <w:rFonts w:eastAsia="Calibri"/>
          <w:lang w:val="en-US" w:eastAsia="zh-CN"/>
        </w:rPr>
        <w:t>ru</w:t>
      </w:r>
      <w:r w:rsidRPr="005066A2">
        <w:rPr>
          <w:rFonts w:eastAsia="Calibri"/>
          <w:lang w:eastAsia="zh-CN"/>
        </w:rPr>
        <w:t>.</w:t>
      </w:r>
    </w:p>
    <w:p w:rsidR="005066A2" w:rsidRDefault="005066A2" w:rsidP="005066A2">
      <w:pPr>
        <w:suppressAutoHyphens/>
        <w:ind w:firstLine="426"/>
        <w:jc w:val="both"/>
        <w:rPr>
          <w:rFonts w:eastAsia="Calibri"/>
          <w:lang w:eastAsia="zh-CN"/>
        </w:rPr>
      </w:pPr>
    </w:p>
    <w:p w:rsidR="005066A2" w:rsidRDefault="005066A2">
      <w:pPr>
        <w:rPr>
          <w:rFonts w:eastAsia="Calibri"/>
          <w:lang w:eastAsia="zh-CN"/>
        </w:rPr>
      </w:pPr>
      <w:r>
        <w:rPr>
          <w:rFonts w:eastAsia="Calibri"/>
          <w:lang w:eastAsia="zh-CN"/>
        </w:rPr>
        <w:br w:type="page"/>
      </w:r>
    </w:p>
    <w:p w:rsidR="005066A2" w:rsidRDefault="005066A2" w:rsidP="005066A2">
      <w:pPr>
        <w:jc w:val="right"/>
        <w:rPr>
          <w:rFonts w:eastAsia="Calibri"/>
          <w:b/>
          <w:i/>
          <w:noProof/>
        </w:rPr>
      </w:pPr>
      <w:r w:rsidRPr="00993B8E">
        <w:rPr>
          <w:rFonts w:eastAsia="Calibri"/>
          <w:b/>
          <w:i/>
          <w:noProof/>
        </w:rPr>
        <w:t xml:space="preserve">Приложение № </w:t>
      </w:r>
      <w:r>
        <w:rPr>
          <w:rFonts w:eastAsia="Calibri"/>
          <w:b/>
          <w:i/>
          <w:noProof/>
        </w:rPr>
        <w:t>11</w:t>
      </w:r>
    </w:p>
    <w:tbl>
      <w:tblPr>
        <w:tblW w:w="10100" w:type="dxa"/>
        <w:tblInd w:w="108" w:type="dxa"/>
        <w:tblLook w:val="04A0"/>
      </w:tblPr>
      <w:tblGrid>
        <w:gridCol w:w="4962"/>
        <w:gridCol w:w="5138"/>
      </w:tblGrid>
      <w:tr w:rsidR="005066A2" w:rsidRPr="005066A2" w:rsidTr="005066A2">
        <w:tc>
          <w:tcPr>
            <w:tcW w:w="4962" w:type="dxa"/>
            <w:vAlign w:val="center"/>
          </w:tcPr>
          <w:p w:rsidR="005066A2" w:rsidRPr="005066A2" w:rsidRDefault="005066A2" w:rsidP="005066A2">
            <w:pPr>
              <w:contextualSpacing/>
              <w:rPr>
                <w:b/>
                <w:lang w:eastAsia="en-US"/>
              </w:rPr>
            </w:pPr>
            <w:r w:rsidRPr="005066A2">
              <w:rPr>
                <w:b/>
                <w:lang w:eastAsia="en-US"/>
              </w:rPr>
              <w:t>Мотивированное мнение</w:t>
            </w:r>
          </w:p>
          <w:p w:rsidR="005066A2" w:rsidRPr="005066A2" w:rsidRDefault="005066A2" w:rsidP="005066A2">
            <w:pPr>
              <w:contextualSpacing/>
              <w:rPr>
                <w:lang w:eastAsia="en-US"/>
              </w:rPr>
            </w:pPr>
            <w:r w:rsidRPr="005066A2">
              <w:rPr>
                <w:lang w:eastAsia="en-US"/>
              </w:rPr>
              <w:t>первичной профсоюзной организации</w:t>
            </w:r>
          </w:p>
          <w:p w:rsidR="005066A2" w:rsidRPr="005066A2" w:rsidRDefault="005066A2" w:rsidP="005066A2">
            <w:pPr>
              <w:contextualSpacing/>
              <w:rPr>
                <w:lang w:eastAsia="en-US"/>
              </w:rPr>
            </w:pPr>
            <w:r w:rsidRPr="005066A2">
              <w:rPr>
                <w:lang w:eastAsia="en-US"/>
              </w:rPr>
              <w:t>МАДОУ «Детский сад № 242»</w:t>
            </w:r>
          </w:p>
          <w:p w:rsidR="005066A2" w:rsidRPr="005066A2" w:rsidRDefault="005066A2" w:rsidP="005066A2">
            <w:pPr>
              <w:contextualSpacing/>
              <w:rPr>
                <w:lang w:eastAsia="en-US"/>
              </w:rPr>
            </w:pPr>
            <w:r w:rsidRPr="005066A2">
              <w:rPr>
                <w:lang w:eastAsia="en-US"/>
              </w:rPr>
              <w:t xml:space="preserve">Протокол № </w:t>
            </w:r>
            <w:r w:rsidR="00CC5BEC">
              <w:rPr>
                <w:lang w:eastAsia="en-US"/>
              </w:rPr>
              <w:t>1</w:t>
            </w:r>
            <w:r w:rsidRPr="005066A2">
              <w:rPr>
                <w:lang w:eastAsia="en-US"/>
              </w:rPr>
              <w:t xml:space="preserve"> от </w:t>
            </w:r>
            <w:r w:rsidR="00CC5BEC">
              <w:rPr>
                <w:kern w:val="2"/>
              </w:rPr>
              <w:t xml:space="preserve">29.05.2024 </w:t>
            </w:r>
            <w:r w:rsidR="00CC5BEC" w:rsidRPr="009E6AF1">
              <w:rPr>
                <w:kern w:val="2"/>
              </w:rPr>
              <w:t>г</w:t>
            </w:r>
          </w:p>
          <w:p w:rsidR="005066A2" w:rsidRPr="005066A2" w:rsidRDefault="005066A2" w:rsidP="005066A2">
            <w:pPr>
              <w:contextualSpacing/>
              <w:jc w:val="both"/>
              <w:rPr>
                <w:bCs/>
                <w:lang w:eastAsia="en-US"/>
              </w:rPr>
            </w:pPr>
          </w:p>
          <w:p w:rsidR="005066A2" w:rsidRPr="005066A2" w:rsidRDefault="005066A2" w:rsidP="005066A2">
            <w:pPr>
              <w:tabs>
                <w:tab w:val="center" w:pos="4677"/>
                <w:tab w:val="right" w:pos="9355"/>
              </w:tabs>
            </w:pPr>
            <w:r w:rsidRPr="005066A2">
              <w:t>Председатель первичной профсоюзной организации __________ М.С. Миронова</w:t>
            </w:r>
          </w:p>
        </w:tc>
        <w:tc>
          <w:tcPr>
            <w:tcW w:w="5138" w:type="dxa"/>
          </w:tcPr>
          <w:p w:rsidR="005066A2" w:rsidRPr="005066A2" w:rsidRDefault="005066A2" w:rsidP="005066A2">
            <w:pPr>
              <w:tabs>
                <w:tab w:val="center" w:pos="4677"/>
                <w:tab w:val="right" w:pos="9355"/>
              </w:tabs>
              <w:ind w:left="601"/>
            </w:pPr>
          </w:p>
          <w:p w:rsidR="005066A2" w:rsidRPr="005066A2" w:rsidRDefault="005066A2" w:rsidP="005066A2">
            <w:pPr>
              <w:tabs>
                <w:tab w:val="center" w:pos="4677"/>
                <w:tab w:val="right" w:pos="9355"/>
              </w:tabs>
              <w:ind w:left="601"/>
              <w:rPr>
                <w:b/>
              </w:rPr>
            </w:pPr>
            <w:r w:rsidRPr="005066A2">
              <w:rPr>
                <w:b/>
              </w:rPr>
              <w:t>УТВЕРЖДАЮ</w:t>
            </w:r>
          </w:p>
          <w:p w:rsidR="005066A2" w:rsidRPr="005066A2" w:rsidRDefault="005066A2" w:rsidP="005066A2">
            <w:pPr>
              <w:tabs>
                <w:tab w:val="center" w:pos="4677"/>
                <w:tab w:val="right" w:pos="9355"/>
              </w:tabs>
              <w:ind w:left="601"/>
            </w:pPr>
            <w:r w:rsidRPr="005066A2">
              <w:t xml:space="preserve">Заведующий </w:t>
            </w:r>
          </w:p>
          <w:p w:rsidR="005066A2" w:rsidRPr="005066A2" w:rsidRDefault="005066A2" w:rsidP="005066A2">
            <w:pPr>
              <w:tabs>
                <w:tab w:val="center" w:pos="4677"/>
                <w:tab w:val="right" w:pos="9355"/>
              </w:tabs>
              <w:ind w:left="601"/>
            </w:pPr>
            <w:r w:rsidRPr="005066A2">
              <w:t>МАДОУ «Детский сад № 242»</w:t>
            </w:r>
          </w:p>
          <w:p w:rsidR="005066A2" w:rsidRPr="005066A2" w:rsidRDefault="005066A2" w:rsidP="005066A2">
            <w:pPr>
              <w:tabs>
                <w:tab w:val="center" w:pos="4677"/>
                <w:tab w:val="right" w:pos="9355"/>
              </w:tabs>
              <w:ind w:left="601"/>
            </w:pPr>
          </w:p>
          <w:p w:rsidR="005066A2" w:rsidRPr="005066A2" w:rsidRDefault="005066A2" w:rsidP="005066A2">
            <w:pPr>
              <w:tabs>
                <w:tab w:val="left" w:pos="142"/>
                <w:tab w:val="center" w:pos="4677"/>
                <w:tab w:val="right" w:pos="9355"/>
              </w:tabs>
              <w:spacing w:after="225"/>
              <w:ind w:left="601"/>
              <w:contextualSpacing/>
              <w:textAlignment w:val="baseline"/>
              <w:rPr>
                <w:color w:val="FF0000"/>
              </w:rPr>
            </w:pPr>
            <w:r w:rsidRPr="005066A2">
              <w:t>___________ А.М. Фазульзянова</w:t>
            </w:r>
          </w:p>
        </w:tc>
      </w:tr>
    </w:tbl>
    <w:p w:rsidR="005066A2" w:rsidRPr="005066A2" w:rsidRDefault="005066A2" w:rsidP="005066A2">
      <w:r w:rsidRPr="005066A2">
        <w:rPr>
          <w:rFonts w:eastAsia="Calibri"/>
          <w:lang w:eastAsia="en-US"/>
        </w:rPr>
        <w:t xml:space="preserve">  </w:t>
      </w:r>
      <w:r w:rsidRPr="005066A2">
        <w:rPr>
          <w:rFonts w:eastAsia="Calibri"/>
          <w:lang w:eastAsia="en-US"/>
        </w:rPr>
        <w:tab/>
      </w:r>
      <w:r w:rsidRPr="005066A2">
        <w:rPr>
          <w:rFonts w:eastAsia="Calibri"/>
          <w:lang w:eastAsia="en-US"/>
        </w:rPr>
        <w:tab/>
      </w:r>
      <w:r w:rsidRPr="005066A2">
        <w:rPr>
          <w:rFonts w:eastAsia="Calibri"/>
          <w:lang w:eastAsia="en-US"/>
        </w:rPr>
        <w:tab/>
      </w:r>
      <w:r w:rsidRPr="005066A2">
        <w:rPr>
          <w:rFonts w:eastAsia="Calibri"/>
          <w:lang w:eastAsia="en-US"/>
        </w:rPr>
        <w:tab/>
      </w:r>
      <w:r w:rsidRPr="005066A2">
        <w:rPr>
          <w:rFonts w:eastAsia="Calibri"/>
          <w:lang w:eastAsia="en-US"/>
        </w:rPr>
        <w:tab/>
      </w:r>
      <w:r w:rsidRPr="005066A2">
        <w:rPr>
          <w:rFonts w:eastAsia="Calibri"/>
          <w:lang w:eastAsia="en-US"/>
        </w:rPr>
        <w:tab/>
      </w:r>
      <w:r w:rsidRPr="005066A2">
        <w:rPr>
          <w:rFonts w:eastAsia="Calibri"/>
          <w:lang w:eastAsia="en-US"/>
        </w:rPr>
        <w:tab/>
        <w:t xml:space="preserve">           Приказ от </w:t>
      </w:r>
      <w:r w:rsidR="00CC5BEC">
        <w:rPr>
          <w:kern w:val="2"/>
        </w:rPr>
        <w:t xml:space="preserve">29.05.2024 </w:t>
      </w:r>
      <w:r w:rsidR="00CC5BEC" w:rsidRPr="009E6AF1">
        <w:rPr>
          <w:kern w:val="2"/>
        </w:rPr>
        <w:t>г</w:t>
      </w:r>
      <w:r w:rsidR="00CC5BEC" w:rsidRPr="005066A2">
        <w:rPr>
          <w:rFonts w:eastAsia="Calibri"/>
          <w:lang w:eastAsia="en-US"/>
        </w:rPr>
        <w:t xml:space="preserve"> </w:t>
      </w:r>
      <w:r w:rsidRPr="005066A2">
        <w:rPr>
          <w:rFonts w:eastAsia="Calibri"/>
          <w:lang w:eastAsia="en-US"/>
        </w:rPr>
        <w:t>№</w:t>
      </w:r>
      <w:r w:rsidR="00CC5BEC">
        <w:rPr>
          <w:rFonts w:eastAsia="Calibri"/>
          <w:lang w:eastAsia="en-US"/>
        </w:rPr>
        <w:t xml:space="preserve"> 55-О</w:t>
      </w:r>
    </w:p>
    <w:p w:rsidR="005066A2" w:rsidRPr="005066A2" w:rsidRDefault="005066A2" w:rsidP="005066A2">
      <w:pPr>
        <w:jc w:val="center"/>
        <w:rPr>
          <w:b/>
        </w:rPr>
      </w:pPr>
    </w:p>
    <w:p w:rsidR="005066A2" w:rsidRPr="005066A2" w:rsidRDefault="005066A2" w:rsidP="005066A2">
      <w:pPr>
        <w:jc w:val="center"/>
        <w:rPr>
          <w:b/>
        </w:rPr>
      </w:pPr>
      <w:r w:rsidRPr="005066A2">
        <w:rPr>
          <w:b/>
        </w:rPr>
        <w:t>Перечень</w:t>
      </w:r>
    </w:p>
    <w:p w:rsidR="005066A2" w:rsidRPr="005066A2" w:rsidRDefault="005066A2" w:rsidP="005066A2">
      <w:pPr>
        <w:jc w:val="center"/>
        <w:rPr>
          <w:b/>
        </w:rPr>
      </w:pPr>
      <w:r w:rsidRPr="005066A2">
        <w:rPr>
          <w:b/>
        </w:rPr>
        <w:t>должностей с ненормированным рабочим днем, работа в которых дает право на ежегодный дополнительный оплачиваемый отпуск</w:t>
      </w:r>
    </w:p>
    <w:p w:rsidR="005066A2" w:rsidRPr="005066A2" w:rsidRDefault="005066A2" w:rsidP="005066A2">
      <w:pPr>
        <w:shd w:val="clear" w:color="auto" w:fill="FFFFFF"/>
        <w:spacing w:line="276" w:lineRule="auto"/>
        <w:ind w:right="998"/>
        <w:jc w:val="center"/>
      </w:pPr>
    </w:p>
    <w:tbl>
      <w:tblPr>
        <w:tblW w:w="0" w:type="auto"/>
        <w:jc w:val="center"/>
        <w:tblLayout w:type="fixed"/>
        <w:tblCellMar>
          <w:left w:w="40" w:type="dxa"/>
          <w:right w:w="40" w:type="dxa"/>
        </w:tblCellMar>
        <w:tblLook w:val="04A0"/>
      </w:tblPr>
      <w:tblGrid>
        <w:gridCol w:w="4253"/>
        <w:gridCol w:w="2410"/>
      </w:tblGrid>
      <w:tr w:rsidR="005066A2" w:rsidRPr="005066A2" w:rsidTr="005066A2">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066A2" w:rsidRPr="005066A2" w:rsidRDefault="005066A2" w:rsidP="005066A2">
            <w:pPr>
              <w:shd w:val="clear" w:color="auto" w:fill="FFFFFF"/>
              <w:spacing w:line="276" w:lineRule="auto"/>
              <w:ind w:right="998"/>
            </w:pPr>
            <w:r w:rsidRPr="005066A2">
              <w:t>Заместитель заведующего по хозяйственной работе</w:t>
            </w:r>
          </w:p>
          <w:p w:rsidR="005066A2" w:rsidRPr="005066A2" w:rsidRDefault="005066A2" w:rsidP="005066A2">
            <w:pPr>
              <w:shd w:val="clear" w:color="auto" w:fill="FFFFFF"/>
              <w:spacing w:line="276" w:lineRule="auto"/>
              <w:rPr>
                <w:spacing w:val="-1"/>
              </w:rPr>
            </w:pP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066A2" w:rsidRPr="005066A2" w:rsidRDefault="005066A2" w:rsidP="005066A2">
            <w:pPr>
              <w:spacing w:line="276" w:lineRule="auto"/>
            </w:pPr>
            <w:r w:rsidRPr="005066A2">
              <w:t xml:space="preserve"> 3  календарных  дня</w:t>
            </w:r>
          </w:p>
        </w:tc>
      </w:tr>
      <w:tr w:rsidR="005066A2" w:rsidRPr="005066A2" w:rsidTr="005066A2">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066A2" w:rsidRPr="005066A2" w:rsidRDefault="005066A2" w:rsidP="005066A2">
            <w:pPr>
              <w:shd w:val="clear" w:color="auto" w:fill="FFFFFF"/>
              <w:spacing w:line="276" w:lineRule="auto"/>
              <w:rPr>
                <w:spacing w:val="-1"/>
              </w:rPr>
            </w:pPr>
            <w:r w:rsidRPr="005066A2">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066A2" w:rsidRPr="005066A2" w:rsidRDefault="005066A2" w:rsidP="005066A2">
            <w:pPr>
              <w:spacing w:line="276" w:lineRule="auto"/>
            </w:pPr>
            <w:r w:rsidRPr="005066A2">
              <w:t xml:space="preserve"> 3  календарных дня</w:t>
            </w:r>
          </w:p>
        </w:tc>
      </w:tr>
      <w:tr w:rsidR="005066A2" w:rsidRPr="005066A2" w:rsidTr="005066A2">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5066A2" w:rsidRPr="005066A2" w:rsidRDefault="005066A2" w:rsidP="005066A2">
            <w:pPr>
              <w:shd w:val="clear" w:color="auto" w:fill="FFFFFF"/>
              <w:spacing w:line="276" w:lineRule="auto"/>
              <w:rPr>
                <w:spacing w:val="-1"/>
              </w:rPr>
            </w:pPr>
            <w:r w:rsidRPr="005066A2">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5066A2" w:rsidRPr="005066A2" w:rsidRDefault="005066A2" w:rsidP="005066A2">
            <w:pPr>
              <w:spacing w:line="276" w:lineRule="auto"/>
            </w:pPr>
            <w:r w:rsidRPr="005066A2">
              <w:t>3  календарных дня</w:t>
            </w:r>
          </w:p>
        </w:tc>
      </w:tr>
    </w:tbl>
    <w:p w:rsidR="005066A2" w:rsidRPr="005066A2" w:rsidRDefault="005066A2" w:rsidP="005066A2">
      <w:pPr>
        <w:shd w:val="clear" w:color="auto" w:fill="FFFFFF"/>
        <w:spacing w:line="276" w:lineRule="auto"/>
        <w:jc w:val="both"/>
        <w:rPr>
          <w:bCs/>
          <w:i/>
          <w:sz w:val="28"/>
        </w:rPr>
      </w:pPr>
    </w:p>
    <w:p w:rsidR="005066A2" w:rsidRPr="005066A2" w:rsidRDefault="005066A2" w:rsidP="005066A2">
      <w:pPr>
        <w:shd w:val="clear" w:color="auto" w:fill="FFFFFF"/>
        <w:spacing w:line="276" w:lineRule="auto"/>
        <w:ind w:right="-142"/>
        <w:jc w:val="both"/>
        <w:rPr>
          <w:i/>
        </w:rPr>
      </w:pPr>
      <w:r w:rsidRPr="005066A2">
        <w:rPr>
          <w:bCs/>
          <w:i/>
        </w:rPr>
        <w:t xml:space="preserve">Примечание: </w:t>
      </w:r>
      <w:r w:rsidRPr="005066A2">
        <w:rPr>
          <w:i/>
          <w:spacing w:val="-1"/>
        </w:rPr>
        <w:t xml:space="preserve">Дополнительный отпуск присоединяется, как правило, к очередному отпуску с учетом режима работы </w:t>
      </w:r>
      <w:r w:rsidRPr="005066A2">
        <w:rPr>
          <w:i/>
          <w:spacing w:val="-2"/>
        </w:rPr>
        <w:t>учреждения.</w:t>
      </w:r>
    </w:p>
    <w:p w:rsidR="005066A2" w:rsidRPr="005066A2" w:rsidRDefault="005066A2" w:rsidP="005066A2">
      <w:pPr>
        <w:shd w:val="clear" w:color="auto" w:fill="FFFFFF"/>
        <w:spacing w:line="276" w:lineRule="auto"/>
        <w:ind w:left="567" w:right="-142" w:firstLine="284"/>
        <w:jc w:val="both"/>
        <w:rPr>
          <w:i/>
        </w:rPr>
      </w:pPr>
    </w:p>
    <w:p w:rsidR="005066A2" w:rsidRPr="005066A2" w:rsidRDefault="005066A2" w:rsidP="005066A2">
      <w:pPr>
        <w:spacing w:after="200" w:line="276" w:lineRule="auto"/>
      </w:pPr>
      <w:r w:rsidRPr="005066A2">
        <w:rPr>
          <w:b/>
          <w:spacing w:val="-20"/>
        </w:rPr>
        <w:t xml:space="preserve">Основание: ст .119 ТК РФ (пункт 42.2), </w:t>
      </w:r>
      <w:r w:rsidRPr="005066A2">
        <w:rPr>
          <w:b/>
        </w:rPr>
        <w:t>ст. 101 ТК РФ, ст. 372 ТК РФ.</w:t>
      </w:r>
    </w:p>
    <w:p w:rsidR="005066A2" w:rsidRPr="005066A2" w:rsidRDefault="005066A2" w:rsidP="005066A2">
      <w:pPr>
        <w:spacing w:after="200" w:line="276" w:lineRule="auto"/>
        <w:jc w:val="both"/>
        <w:rPr>
          <w:b/>
          <w:spacing w:val="2"/>
        </w:rPr>
      </w:pPr>
      <w:r w:rsidRPr="005066A2">
        <w:rPr>
          <w:b/>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066A2" w:rsidRPr="005066A2" w:rsidRDefault="005066A2" w:rsidP="005066A2">
      <w:pPr>
        <w:spacing w:line="276" w:lineRule="auto"/>
        <w:jc w:val="center"/>
        <w:rPr>
          <w:b/>
          <w:spacing w:val="2"/>
          <w:sz w:val="20"/>
          <w:szCs w:val="20"/>
        </w:rPr>
      </w:pPr>
      <w:r w:rsidRPr="005066A2">
        <w:rPr>
          <w:b/>
          <w:spacing w:val="2"/>
          <w:sz w:val="20"/>
          <w:szCs w:val="20"/>
        </w:rPr>
        <w:t>Постановление Кабинета Министров Республики Татарстан</w:t>
      </w:r>
    </w:p>
    <w:p w:rsidR="005066A2" w:rsidRPr="005066A2" w:rsidRDefault="005066A2" w:rsidP="005066A2">
      <w:pPr>
        <w:shd w:val="clear" w:color="auto" w:fill="FFFFFF"/>
        <w:spacing w:line="288" w:lineRule="atLeast"/>
        <w:jc w:val="center"/>
        <w:textAlignment w:val="baseline"/>
        <w:rPr>
          <w:b/>
          <w:spacing w:val="2"/>
          <w:sz w:val="20"/>
          <w:szCs w:val="20"/>
        </w:rPr>
      </w:pPr>
      <w:r w:rsidRPr="005066A2">
        <w:rPr>
          <w:b/>
          <w:spacing w:val="2"/>
          <w:sz w:val="20"/>
          <w:szCs w:val="20"/>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066A2" w:rsidRPr="005066A2" w:rsidRDefault="005066A2" w:rsidP="005066A2">
      <w:pPr>
        <w:shd w:val="clear" w:color="auto" w:fill="FFFFFF"/>
        <w:spacing w:line="288" w:lineRule="atLeast"/>
        <w:jc w:val="center"/>
        <w:textAlignment w:val="baseline"/>
        <w:rPr>
          <w:b/>
          <w:spacing w:val="2"/>
          <w:sz w:val="20"/>
          <w:szCs w:val="20"/>
        </w:rPr>
      </w:pPr>
      <w:r w:rsidRPr="005066A2">
        <w:rPr>
          <w:b/>
          <w:spacing w:val="2"/>
          <w:sz w:val="20"/>
          <w:szCs w:val="20"/>
        </w:rPr>
        <w:t>(с изменениями на 13 ноября 2006 года)</w:t>
      </w:r>
    </w:p>
    <w:p w:rsidR="005066A2" w:rsidRPr="005066A2" w:rsidRDefault="005066A2" w:rsidP="005066A2">
      <w:pPr>
        <w:shd w:val="clear" w:color="auto" w:fill="FFFFFF"/>
        <w:spacing w:line="315" w:lineRule="atLeast"/>
        <w:ind w:firstLine="567"/>
        <w:jc w:val="both"/>
        <w:textAlignment w:val="baseline"/>
        <w:rPr>
          <w:spacing w:val="2"/>
          <w:sz w:val="20"/>
          <w:szCs w:val="20"/>
        </w:rPr>
      </w:pPr>
      <w:r w:rsidRPr="005066A2">
        <w:rPr>
          <w:spacing w:val="2"/>
          <w:sz w:val="20"/>
          <w:szCs w:val="20"/>
        </w:rPr>
        <w:t>В соответствии со статьей 119 Трудового кодекса Российской Федерации Кабинет Министров Республики Татарстан постановляет:</w:t>
      </w:r>
    </w:p>
    <w:p w:rsidR="005066A2" w:rsidRPr="005066A2" w:rsidRDefault="005066A2" w:rsidP="005066A2">
      <w:pPr>
        <w:shd w:val="clear" w:color="auto" w:fill="FFFFFF"/>
        <w:spacing w:line="315" w:lineRule="atLeast"/>
        <w:ind w:firstLine="567"/>
        <w:jc w:val="both"/>
        <w:textAlignment w:val="baseline"/>
        <w:rPr>
          <w:spacing w:val="2"/>
          <w:sz w:val="20"/>
          <w:szCs w:val="20"/>
        </w:rPr>
      </w:pPr>
      <w:r w:rsidRPr="005066A2">
        <w:rPr>
          <w:spacing w:val="2"/>
          <w:sz w:val="20"/>
          <w:szCs w:val="20"/>
        </w:rPr>
        <w:t>1. Утвердить прилагаемые </w:t>
      </w:r>
      <w:hyperlink r:id="rId29" w:history="1">
        <w:r w:rsidRPr="005066A2">
          <w:rPr>
            <w:spacing w:val="2"/>
            <w:sz w:val="20"/>
            <w:szCs w:val="20"/>
          </w:rPr>
          <w:t>Правила</w:t>
        </w:r>
      </w:hyperlink>
      <w:r w:rsidRPr="005066A2">
        <w:rPr>
          <w:spacing w:val="2"/>
          <w:sz w:val="20"/>
          <w:szCs w:val="20"/>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5066A2" w:rsidRPr="005066A2" w:rsidRDefault="005066A2" w:rsidP="005066A2">
      <w:pPr>
        <w:shd w:val="clear" w:color="auto" w:fill="FFFFFF"/>
        <w:spacing w:line="315" w:lineRule="atLeast"/>
        <w:ind w:firstLine="567"/>
        <w:jc w:val="both"/>
        <w:textAlignment w:val="baseline"/>
        <w:rPr>
          <w:spacing w:val="2"/>
          <w:sz w:val="20"/>
          <w:szCs w:val="20"/>
        </w:rPr>
      </w:pPr>
      <w:r w:rsidRPr="005066A2">
        <w:rPr>
          <w:spacing w:val="2"/>
          <w:sz w:val="20"/>
          <w:szCs w:val="20"/>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5066A2" w:rsidRPr="005066A2" w:rsidRDefault="005066A2" w:rsidP="005066A2">
      <w:pPr>
        <w:shd w:val="clear" w:color="auto" w:fill="FFFFFF"/>
        <w:spacing w:line="315" w:lineRule="atLeast"/>
        <w:ind w:firstLine="567"/>
        <w:jc w:val="both"/>
        <w:textAlignment w:val="baseline"/>
        <w:rPr>
          <w:b/>
          <w:spacing w:val="2"/>
          <w:sz w:val="20"/>
          <w:szCs w:val="20"/>
        </w:rPr>
      </w:pPr>
    </w:p>
    <w:p w:rsidR="005066A2" w:rsidRPr="005066A2" w:rsidRDefault="005066A2" w:rsidP="005066A2">
      <w:pPr>
        <w:shd w:val="clear" w:color="auto" w:fill="FFFFFF"/>
        <w:spacing w:line="315" w:lineRule="atLeast"/>
        <w:ind w:firstLine="567"/>
        <w:jc w:val="both"/>
        <w:textAlignment w:val="baseline"/>
        <w:rPr>
          <w:b/>
          <w:spacing w:val="2"/>
          <w:sz w:val="20"/>
          <w:szCs w:val="20"/>
        </w:rPr>
      </w:pPr>
      <w:r w:rsidRPr="005066A2">
        <w:rPr>
          <w:b/>
          <w:spacing w:val="2"/>
          <w:sz w:val="20"/>
          <w:szCs w:val="20"/>
        </w:rPr>
        <w:t>Премьер-министр</w:t>
      </w:r>
    </w:p>
    <w:p w:rsidR="005066A2" w:rsidRPr="005066A2" w:rsidRDefault="005066A2" w:rsidP="005066A2">
      <w:pPr>
        <w:shd w:val="clear" w:color="auto" w:fill="FFFFFF"/>
        <w:spacing w:line="315" w:lineRule="atLeast"/>
        <w:ind w:firstLine="567"/>
        <w:jc w:val="both"/>
        <w:textAlignment w:val="baseline"/>
        <w:rPr>
          <w:b/>
          <w:spacing w:val="2"/>
          <w:sz w:val="20"/>
          <w:szCs w:val="20"/>
        </w:rPr>
      </w:pPr>
      <w:r w:rsidRPr="005066A2">
        <w:rPr>
          <w:b/>
          <w:spacing w:val="2"/>
          <w:sz w:val="20"/>
          <w:szCs w:val="20"/>
        </w:rPr>
        <w:t>Республики Татарстан    </w:t>
      </w:r>
      <w:r w:rsidRPr="005066A2">
        <w:rPr>
          <w:b/>
          <w:spacing w:val="2"/>
          <w:sz w:val="20"/>
          <w:szCs w:val="20"/>
        </w:rPr>
        <w:tab/>
      </w:r>
      <w:r w:rsidRPr="005066A2">
        <w:rPr>
          <w:b/>
          <w:spacing w:val="2"/>
          <w:sz w:val="20"/>
          <w:szCs w:val="20"/>
        </w:rPr>
        <w:tab/>
      </w:r>
      <w:r w:rsidRPr="005066A2">
        <w:rPr>
          <w:b/>
          <w:spacing w:val="2"/>
          <w:sz w:val="20"/>
          <w:szCs w:val="20"/>
        </w:rPr>
        <w:tab/>
      </w:r>
      <w:r w:rsidRPr="005066A2">
        <w:rPr>
          <w:b/>
          <w:spacing w:val="2"/>
          <w:sz w:val="20"/>
          <w:szCs w:val="20"/>
        </w:rPr>
        <w:tab/>
      </w:r>
      <w:r w:rsidRPr="005066A2">
        <w:rPr>
          <w:b/>
          <w:spacing w:val="2"/>
          <w:sz w:val="20"/>
          <w:szCs w:val="20"/>
        </w:rPr>
        <w:tab/>
        <w:t>Р.Н.Минниханов</w:t>
      </w:r>
    </w:p>
    <w:p w:rsidR="005066A2" w:rsidRPr="005066A2" w:rsidRDefault="005066A2" w:rsidP="005066A2">
      <w:pPr>
        <w:shd w:val="clear" w:color="auto" w:fill="FFFFFF"/>
        <w:spacing w:line="315" w:lineRule="atLeast"/>
        <w:ind w:firstLine="567"/>
        <w:jc w:val="both"/>
        <w:textAlignment w:val="baseline"/>
        <w:rPr>
          <w:b/>
          <w:spacing w:val="2"/>
          <w:sz w:val="20"/>
          <w:szCs w:val="20"/>
        </w:rPr>
      </w:pPr>
    </w:p>
    <w:p w:rsidR="005066A2" w:rsidRPr="005066A2" w:rsidRDefault="005066A2" w:rsidP="005066A2">
      <w:pPr>
        <w:shd w:val="clear" w:color="auto" w:fill="FFFFFF"/>
        <w:spacing w:line="315" w:lineRule="atLeast"/>
        <w:ind w:firstLine="567"/>
        <w:jc w:val="both"/>
        <w:textAlignment w:val="baseline"/>
        <w:rPr>
          <w:b/>
          <w:spacing w:val="2"/>
          <w:sz w:val="20"/>
          <w:szCs w:val="20"/>
        </w:rPr>
      </w:pPr>
      <w:r w:rsidRPr="005066A2">
        <w:rPr>
          <w:b/>
          <w:spacing w:val="2"/>
          <w:sz w:val="20"/>
          <w:szCs w:val="20"/>
        </w:rPr>
        <w:t>Руководитель Аппарата Кабинета</w:t>
      </w:r>
    </w:p>
    <w:p w:rsidR="005066A2" w:rsidRPr="005066A2" w:rsidRDefault="005066A2" w:rsidP="005066A2">
      <w:pPr>
        <w:shd w:val="clear" w:color="auto" w:fill="FFFFFF"/>
        <w:spacing w:line="315" w:lineRule="atLeast"/>
        <w:ind w:firstLine="567"/>
        <w:jc w:val="both"/>
        <w:textAlignment w:val="baseline"/>
        <w:rPr>
          <w:b/>
          <w:color w:val="2D2D2D"/>
          <w:spacing w:val="2"/>
          <w:sz w:val="20"/>
          <w:szCs w:val="20"/>
        </w:rPr>
      </w:pPr>
      <w:r w:rsidRPr="005066A2">
        <w:rPr>
          <w:b/>
          <w:color w:val="2D2D2D"/>
          <w:spacing w:val="2"/>
          <w:sz w:val="20"/>
          <w:szCs w:val="20"/>
        </w:rPr>
        <w:t>Министров Республики Татарстан</w:t>
      </w:r>
      <w:r w:rsidRPr="005066A2">
        <w:rPr>
          <w:b/>
          <w:color w:val="2D2D2D"/>
          <w:spacing w:val="2"/>
          <w:sz w:val="20"/>
          <w:szCs w:val="20"/>
        </w:rPr>
        <w:tab/>
      </w:r>
      <w:r w:rsidRPr="005066A2">
        <w:rPr>
          <w:b/>
          <w:color w:val="2D2D2D"/>
          <w:spacing w:val="2"/>
          <w:sz w:val="20"/>
          <w:szCs w:val="20"/>
        </w:rPr>
        <w:tab/>
      </w:r>
      <w:r w:rsidRPr="005066A2">
        <w:rPr>
          <w:b/>
          <w:color w:val="2D2D2D"/>
          <w:spacing w:val="2"/>
          <w:sz w:val="20"/>
          <w:szCs w:val="20"/>
        </w:rPr>
        <w:tab/>
        <w:t xml:space="preserve">             И.Б.Фаттахов</w:t>
      </w:r>
    </w:p>
    <w:p w:rsidR="005066A2" w:rsidRPr="005066A2" w:rsidRDefault="005066A2" w:rsidP="005066A2">
      <w:pPr>
        <w:shd w:val="clear" w:color="auto" w:fill="FFFFFF"/>
        <w:ind w:firstLine="426"/>
        <w:jc w:val="center"/>
        <w:textAlignment w:val="baseline"/>
        <w:outlineLvl w:val="1"/>
        <w:rPr>
          <w:b/>
          <w:spacing w:val="2"/>
          <w:sz w:val="22"/>
          <w:szCs w:val="22"/>
        </w:rPr>
      </w:pPr>
      <w:r w:rsidRPr="005066A2">
        <w:rPr>
          <w:b/>
          <w:spacing w:val="2"/>
          <w:sz w:val="22"/>
          <w:szCs w:val="22"/>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w:t>
      </w:r>
      <w:r w:rsidR="00FD1BCE">
        <w:rPr>
          <w:b/>
          <w:spacing w:val="2"/>
          <w:sz w:val="22"/>
          <w:szCs w:val="22"/>
        </w:rPr>
        <w:t>тв бюджета Республики Татарстан</w:t>
      </w:r>
      <w:r w:rsidRPr="005066A2">
        <w:rPr>
          <w:b/>
          <w:spacing w:val="2"/>
          <w:sz w:val="22"/>
          <w:szCs w:val="22"/>
        </w:rPr>
        <w:t xml:space="preserve"> (утв. постановлением КМ РТ от 26 мая 2003 г. N 280)</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Работодатель ведет учет времени, фактически отработанного каждым работником в условиях ненормированного рабочего дня.</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Нерабочие праздничные дни, приходящиеся на период дополнительного отпуска, в число календарных дней отпуска не включаются.</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5066A2" w:rsidRPr="005066A2" w:rsidRDefault="005066A2" w:rsidP="005066A2">
      <w:pPr>
        <w:shd w:val="clear" w:color="auto" w:fill="FFFFFF"/>
        <w:spacing w:line="315" w:lineRule="atLeast"/>
        <w:ind w:firstLine="426"/>
        <w:jc w:val="both"/>
        <w:textAlignment w:val="baseline"/>
        <w:rPr>
          <w:spacing w:val="2"/>
          <w:sz w:val="22"/>
          <w:szCs w:val="22"/>
        </w:rPr>
      </w:pPr>
      <w:r w:rsidRPr="005066A2">
        <w:rPr>
          <w:spacing w:val="2"/>
          <w:sz w:val="22"/>
          <w:szCs w:val="22"/>
        </w:rPr>
        <w:t>7. Оплата дополнительных отпусков, предоставляемых работникам с ненормированным рабочим днем, производится в пределах фонда оплаты труда.</w:t>
      </w:r>
    </w:p>
    <w:p w:rsidR="005066A2" w:rsidRPr="005066A2" w:rsidRDefault="005066A2" w:rsidP="005066A2">
      <w:pPr>
        <w:ind w:firstLine="567"/>
        <w:jc w:val="center"/>
        <w:rPr>
          <w:b/>
          <w:sz w:val="20"/>
          <w:szCs w:val="20"/>
        </w:rPr>
      </w:pPr>
    </w:p>
    <w:p w:rsidR="005066A2" w:rsidRPr="005066A2" w:rsidRDefault="005066A2" w:rsidP="005066A2">
      <w:pPr>
        <w:ind w:firstLine="567"/>
        <w:jc w:val="center"/>
        <w:rPr>
          <w:b/>
          <w:sz w:val="20"/>
          <w:szCs w:val="20"/>
        </w:rPr>
      </w:pPr>
      <w:r w:rsidRPr="005066A2">
        <w:rPr>
          <w:b/>
          <w:sz w:val="20"/>
          <w:szCs w:val="20"/>
        </w:rPr>
        <w:t>ЖУРНАЛ</w:t>
      </w:r>
    </w:p>
    <w:p w:rsidR="005066A2" w:rsidRPr="005066A2" w:rsidRDefault="005066A2" w:rsidP="005066A2">
      <w:pPr>
        <w:ind w:firstLine="567"/>
        <w:jc w:val="center"/>
        <w:rPr>
          <w:b/>
          <w:sz w:val="20"/>
          <w:szCs w:val="20"/>
        </w:rPr>
      </w:pPr>
      <w:r w:rsidRPr="005066A2">
        <w:rPr>
          <w:b/>
          <w:sz w:val="20"/>
          <w:szCs w:val="20"/>
        </w:rPr>
        <w:t>учета рабочего времени, отработанного работниками в режиме ненормированного рабочего дня</w:t>
      </w:r>
    </w:p>
    <w:p w:rsidR="005066A2" w:rsidRPr="005066A2" w:rsidRDefault="005066A2" w:rsidP="005066A2">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1702"/>
        <w:gridCol w:w="1276"/>
        <w:gridCol w:w="1844"/>
        <w:gridCol w:w="1418"/>
        <w:gridCol w:w="1419"/>
        <w:gridCol w:w="2047"/>
      </w:tblGrid>
      <w:tr w:rsidR="005066A2" w:rsidRPr="005066A2" w:rsidTr="005066A2">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 xml:space="preserve">Поручение работодателя (причина привлечения к работе в режиме ненормированного </w:t>
            </w:r>
          </w:p>
          <w:p w:rsidR="005066A2" w:rsidRPr="005066A2" w:rsidRDefault="005066A2" w:rsidP="005066A2">
            <w:pPr>
              <w:jc w:val="center"/>
              <w:rPr>
                <w:sz w:val="20"/>
                <w:szCs w:val="20"/>
              </w:rPr>
            </w:pPr>
            <w:r w:rsidRPr="005066A2">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5066A2" w:rsidRPr="005066A2" w:rsidRDefault="005066A2" w:rsidP="005066A2">
            <w:pPr>
              <w:jc w:val="center"/>
              <w:rPr>
                <w:sz w:val="20"/>
                <w:szCs w:val="20"/>
              </w:rPr>
            </w:pPr>
            <w:r w:rsidRPr="005066A2">
              <w:rPr>
                <w:sz w:val="20"/>
                <w:szCs w:val="20"/>
              </w:rPr>
              <w:t>Общая продолжительность отработанного в рабочий день времени</w:t>
            </w:r>
          </w:p>
        </w:tc>
      </w:tr>
    </w:tbl>
    <w:p w:rsidR="00503CF2" w:rsidRDefault="00503CF2" w:rsidP="00503CF2">
      <w:pPr>
        <w:jc w:val="right"/>
        <w:rPr>
          <w:rFonts w:eastAsia="Calibri"/>
          <w:b/>
          <w:i/>
          <w:noProof/>
        </w:rPr>
      </w:pPr>
      <w:r w:rsidRPr="00993B8E">
        <w:rPr>
          <w:rFonts w:eastAsia="Calibri"/>
          <w:b/>
          <w:i/>
          <w:noProof/>
        </w:rPr>
        <w:t xml:space="preserve">Приложение № </w:t>
      </w:r>
      <w:r>
        <w:rPr>
          <w:rFonts w:eastAsia="Calibri"/>
          <w:b/>
          <w:i/>
          <w:noProof/>
        </w:rPr>
        <w:t>12</w:t>
      </w:r>
    </w:p>
    <w:tbl>
      <w:tblPr>
        <w:tblW w:w="10100" w:type="dxa"/>
        <w:tblInd w:w="108" w:type="dxa"/>
        <w:tblLook w:val="04A0"/>
      </w:tblPr>
      <w:tblGrid>
        <w:gridCol w:w="4962"/>
        <w:gridCol w:w="5138"/>
      </w:tblGrid>
      <w:tr w:rsidR="00041738" w:rsidRPr="00041738" w:rsidTr="00EA434D">
        <w:tc>
          <w:tcPr>
            <w:tcW w:w="4962" w:type="dxa"/>
            <w:vAlign w:val="center"/>
          </w:tcPr>
          <w:p w:rsidR="00041738" w:rsidRPr="00041738" w:rsidRDefault="00041738" w:rsidP="00041738">
            <w:pPr>
              <w:contextualSpacing/>
              <w:rPr>
                <w:b/>
                <w:lang w:eastAsia="en-US"/>
              </w:rPr>
            </w:pPr>
            <w:r w:rsidRPr="00041738">
              <w:rPr>
                <w:b/>
                <w:lang w:eastAsia="en-US"/>
              </w:rPr>
              <w:t>Мотивированное мнение</w:t>
            </w:r>
          </w:p>
          <w:p w:rsidR="00041738" w:rsidRPr="00041738" w:rsidRDefault="00041738" w:rsidP="00041738">
            <w:pPr>
              <w:contextualSpacing/>
              <w:rPr>
                <w:lang w:eastAsia="en-US"/>
              </w:rPr>
            </w:pPr>
            <w:r w:rsidRPr="00041738">
              <w:rPr>
                <w:lang w:eastAsia="en-US"/>
              </w:rPr>
              <w:t>первичной профсоюзной организации</w:t>
            </w:r>
          </w:p>
          <w:p w:rsidR="00041738" w:rsidRPr="00041738" w:rsidRDefault="00041738" w:rsidP="00041738">
            <w:pPr>
              <w:contextualSpacing/>
              <w:rPr>
                <w:lang w:eastAsia="en-US"/>
              </w:rPr>
            </w:pPr>
            <w:r w:rsidRPr="00041738">
              <w:rPr>
                <w:lang w:eastAsia="en-US"/>
              </w:rPr>
              <w:t>МАДОУ «Детский сад № 242»</w:t>
            </w:r>
          </w:p>
          <w:p w:rsidR="00041738" w:rsidRPr="00041738" w:rsidRDefault="00041738" w:rsidP="00041738">
            <w:pPr>
              <w:contextualSpacing/>
              <w:rPr>
                <w:lang w:eastAsia="en-US"/>
              </w:rPr>
            </w:pPr>
            <w:r w:rsidRPr="00041738">
              <w:rPr>
                <w:lang w:eastAsia="en-US"/>
              </w:rPr>
              <w:t xml:space="preserve">Протокол № </w:t>
            </w:r>
            <w:r w:rsidR="00CC5BEC">
              <w:rPr>
                <w:lang w:eastAsia="en-US"/>
              </w:rPr>
              <w:t>1</w:t>
            </w:r>
            <w:r w:rsidRPr="00041738">
              <w:rPr>
                <w:lang w:eastAsia="en-US"/>
              </w:rPr>
              <w:t xml:space="preserve"> от </w:t>
            </w:r>
            <w:r w:rsidR="00CC5BEC">
              <w:rPr>
                <w:kern w:val="2"/>
              </w:rPr>
              <w:t xml:space="preserve">29.05.2024 </w:t>
            </w:r>
            <w:r w:rsidR="00CC5BEC" w:rsidRPr="009E6AF1">
              <w:rPr>
                <w:kern w:val="2"/>
              </w:rPr>
              <w:t>г</w:t>
            </w:r>
          </w:p>
          <w:p w:rsidR="00041738" w:rsidRPr="00041738" w:rsidRDefault="00041738" w:rsidP="00041738">
            <w:pPr>
              <w:contextualSpacing/>
              <w:jc w:val="both"/>
              <w:rPr>
                <w:bCs/>
                <w:lang w:eastAsia="en-US"/>
              </w:rPr>
            </w:pPr>
          </w:p>
          <w:p w:rsidR="00041738" w:rsidRPr="00041738" w:rsidRDefault="00041738" w:rsidP="00041738">
            <w:pPr>
              <w:tabs>
                <w:tab w:val="center" w:pos="4677"/>
                <w:tab w:val="right" w:pos="9355"/>
              </w:tabs>
            </w:pPr>
            <w:r w:rsidRPr="00041738">
              <w:t>Председатель первичной профсоюзной организации __________ Миронова М.С.</w:t>
            </w:r>
          </w:p>
        </w:tc>
        <w:tc>
          <w:tcPr>
            <w:tcW w:w="5138" w:type="dxa"/>
          </w:tcPr>
          <w:p w:rsidR="00041738" w:rsidRPr="00041738" w:rsidRDefault="00041738" w:rsidP="00041738">
            <w:pPr>
              <w:tabs>
                <w:tab w:val="center" w:pos="4677"/>
                <w:tab w:val="right" w:pos="9355"/>
              </w:tabs>
              <w:ind w:left="601"/>
            </w:pPr>
          </w:p>
          <w:p w:rsidR="00041738" w:rsidRPr="00041738" w:rsidRDefault="00041738" w:rsidP="00041738">
            <w:pPr>
              <w:tabs>
                <w:tab w:val="center" w:pos="4677"/>
                <w:tab w:val="right" w:pos="9355"/>
              </w:tabs>
              <w:ind w:left="601"/>
              <w:rPr>
                <w:b/>
              </w:rPr>
            </w:pPr>
            <w:r w:rsidRPr="00041738">
              <w:rPr>
                <w:b/>
              </w:rPr>
              <w:t>УТВЕРЖДАЮ</w:t>
            </w:r>
          </w:p>
          <w:p w:rsidR="00041738" w:rsidRPr="00041738" w:rsidRDefault="00041738" w:rsidP="00041738">
            <w:pPr>
              <w:tabs>
                <w:tab w:val="center" w:pos="4677"/>
                <w:tab w:val="right" w:pos="9355"/>
              </w:tabs>
              <w:ind w:left="601"/>
            </w:pPr>
            <w:r w:rsidRPr="00041738">
              <w:t xml:space="preserve">Заведующий </w:t>
            </w:r>
          </w:p>
          <w:p w:rsidR="00041738" w:rsidRPr="00041738" w:rsidRDefault="00041738" w:rsidP="00041738">
            <w:pPr>
              <w:tabs>
                <w:tab w:val="center" w:pos="4677"/>
                <w:tab w:val="right" w:pos="9355"/>
              </w:tabs>
              <w:ind w:left="601"/>
            </w:pPr>
            <w:r w:rsidRPr="00041738">
              <w:t>МАДОУ «Детский сад № 242»</w:t>
            </w:r>
          </w:p>
          <w:p w:rsidR="00041738" w:rsidRPr="00041738" w:rsidRDefault="00041738" w:rsidP="00041738">
            <w:pPr>
              <w:tabs>
                <w:tab w:val="center" w:pos="4677"/>
                <w:tab w:val="right" w:pos="9355"/>
              </w:tabs>
              <w:ind w:left="601"/>
            </w:pPr>
          </w:p>
          <w:p w:rsidR="00041738" w:rsidRPr="00041738" w:rsidRDefault="00041738" w:rsidP="00041738">
            <w:pPr>
              <w:tabs>
                <w:tab w:val="left" w:pos="142"/>
                <w:tab w:val="center" w:pos="4677"/>
                <w:tab w:val="right" w:pos="9355"/>
              </w:tabs>
              <w:spacing w:after="225"/>
              <w:ind w:left="601"/>
              <w:contextualSpacing/>
              <w:textAlignment w:val="baseline"/>
              <w:rPr>
                <w:color w:val="FF0000"/>
              </w:rPr>
            </w:pPr>
            <w:r w:rsidRPr="00041738">
              <w:t>___________ Фазульзянова А.М.</w:t>
            </w:r>
          </w:p>
        </w:tc>
      </w:tr>
    </w:tbl>
    <w:p w:rsidR="00041738" w:rsidRPr="00041738" w:rsidRDefault="00041738" w:rsidP="00041738">
      <w:r w:rsidRPr="00041738">
        <w:rPr>
          <w:rFonts w:eastAsia="Calibri"/>
          <w:lang w:eastAsia="en-US"/>
        </w:rPr>
        <w:t xml:space="preserve">  </w:t>
      </w:r>
      <w:r w:rsidRPr="00041738">
        <w:rPr>
          <w:rFonts w:eastAsia="Calibri"/>
          <w:lang w:eastAsia="en-US"/>
        </w:rPr>
        <w:tab/>
      </w:r>
      <w:r w:rsidRPr="00041738">
        <w:rPr>
          <w:rFonts w:eastAsia="Calibri"/>
          <w:lang w:eastAsia="en-US"/>
        </w:rPr>
        <w:tab/>
      </w:r>
      <w:r w:rsidRPr="00041738">
        <w:rPr>
          <w:rFonts w:eastAsia="Calibri"/>
          <w:lang w:eastAsia="en-US"/>
        </w:rPr>
        <w:tab/>
      </w:r>
      <w:r w:rsidRPr="00041738">
        <w:rPr>
          <w:rFonts w:eastAsia="Calibri"/>
          <w:lang w:eastAsia="en-US"/>
        </w:rPr>
        <w:tab/>
      </w:r>
      <w:r w:rsidRPr="00041738">
        <w:rPr>
          <w:rFonts w:eastAsia="Calibri"/>
          <w:lang w:eastAsia="en-US"/>
        </w:rPr>
        <w:tab/>
      </w:r>
      <w:r w:rsidRPr="00041738">
        <w:rPr>
          <w:rFonts w:eastAsia="Calibri"/>
          <w:lang w:eastAsia="en-US"/>
        </w:rPr>
        <w:tab/>
      </w:r>
      <w:r w:rsidRPr="00041738">
        <w:rPr>
          <w:rFonts w:eastAsia="Calibri"/>
          <w:lang w:eastAsia="en-US"/>
        </w:rPr>
        <w:tab/>
        <w:t xml:space="preserve">           Приказ от </w:t>
      </w:r>
      <w:r w:rsidR="00CC5BEC">
        <w:rPr>
          <w:kern w:val="2"/>
        </w:rPr>
        <w:t xml:space="preserve">29.05.2024 </w:t>
      </w:r>
      <w:r w:rsidR="00CC5BEC" w:rsidRPr="009E6AF1">
        <w:rPr>
          <w:kern w:val="2"/>
        </w:rPr>
        <w:t>г</w:t>
      </w:r>
      <w:r w:rsidR="00CC5BEC" w:rsidRPr="00041738">
        <w:rPr>
          <w:rFonts w:eastAsia="Calibri"/>
          <w:lang w:eastAsia="en-US"/>
        </w:rPr>
        <w:t xml:space="preserve"> </w:t>
      </w:r>
      <w:r w:rsidRPr="00041738">
        <w:rPr>
          <w:rFonts w:eastAsia="Calibri"/>
          <w:lang w:eastAsia="en-US"/>
        </w:rPr>
        <w:t>№</w:t>
      </w:r>
      <w:r w:rsidR="00CC5BEC">
        <w:rPr>
          <w:rFonts w:eastAsia="Calibri"/>
          <w:lang w:eastAsia="en-US"/>
        </w:rPr>
        <w:t xml:space="preserve"> 55-О</w:t>
      </w:r>
    </w:p>
    <w:p w:rsidR="00041738" w:rsidRPr="00041738" w:rsidRDefault="00041738" w:rsidP="00041738">
      <w:pPr>
        <w:jc w:val="center"/>
        <w:rPr>
          <w:b/>
        </w:rPr>
      </w:pPr>
    </w:p>
    <w:p w:rsidR="00041738" w:rsidRPr="00041738" w:rsidRDefault="00041738" w:rsidP="00041738">
      <w:pPr>
        <w:spacing w:line="276" w:lineRule="auto"/>
        <w:jc w:val="center"/>
        <w:rPr>
          <w:rFonts w:eastAsiaTheme="minorEastAsia"/>
          <w:b/>
        </w:rPr>
      </w:pPr>
    </w:p>
    <w:p w:rsidR="00041738" w:rsidRPr="00041738" w:rsidRDefault="00041738" w:rsidP="00041738">
      <w:pPr>
        <w:tabs>
          <w:tab w:val="left" w:pos="4050"/>
        </w:tabs>
        <w:spacing w:line="276" w:lineRule="auto"/>
        <w:rPr>
          <w:rFonts w:eastAsia="Calibri"/>
          <w:b/>
          <w:lang w:eastAsia="en-US"/>
        </w:rPr>
      </w:pPr>
    </w:p>
    <w:p w:rsidR="00041738" w:rsidRPr="00041738" w:rsidRDefault="00041738" w:rsidP="00041738">
      <w:pPr>
        <w:spacing w:line="276" w:lineRule="auto"/>
        <w:jc w:val="center"/>
        <w:rPr>
          <w:rFonts w:eastAsia="Calibri"/>
          <w:b/>
          <w:lang w:eastAsia="en-US"/>
        </w:rPr>
      </w:pPr>
      <w:r w:rsidRPr="00041738">
        <w:rPr>
          <w:rFonts w:eastAsia="Calibri"/>
          <w:b/>
          <w:lang w:eastAsia="en-US"/>
        </w:rPr>
        <w:t>Перечень</w:t>
      </w:r>
    </w:p>
    <w:p w:rsidR="00041738" w:rsidRPr="00041738" w:rsidRDefault="00041738" w:rsidP="00041738">
      <w:pPr>
        <w:spacing w:line="276" w:lineRule="auto"/>
        <w:jc w:val="center"/>
        <w:rPr>
          <w:rFonts w:eastAsia="Calibri"/>
          <w:b/>
          <w:lang w:eastAsia="en-US"/>
        </w:rPr>
      </w:pPr>
      <w:r w:rsidRPr="00041738">
        <w:rPr>
          <w:rFonts w:eastAsia="Calibri"/>
          <w:b/>
          <w:lang w:eastAsia="en-US"/>
        </w:rPr>
        <w:t>профессий и должностей с вредными условиями</w:t>
      </w:r>
    </w:p>
    <w:p w:rsidR="00041738" w:rsidRPr="00041738" w:rsidRDefault="00041738" w:rsidP="00041738">
      <w:pPr>
        <w:spacing w:line="276" w:lineRule="auto"/>
        <w:jc w:val="center"/>
        <w:rPr>
          <w:rFonts w:eastAsia="Calibri"/>
          <w:b/>
          <w:lang w:eastAsia="en-US"/>
        </w:rPr>
      </w:pPr>
      <w:r w:rsidRPr="00041738">
        <w:rPr>
          <w:rFonts w:eastAsia="Calibri"/>
          <w:b/>
          <w:lang w:eastAsia="en-US"/>
        </w:rPr>
        <w:t>труда, работа в которых дает право на дополнительный отпуск</w:t>
      </w:r>
    </w:p>
    <w:p w:rsidR="00041738" w:rsidRPr="00041738" w:rsidRDefault="00041738" w:rsidP="00041738">
      <w:pPr>
        <w:spacing w:line="276" w:lineRule="auto"/>
        <w:jc w:val="center"/>
        <w:rPr>
          <w:rFonts w:eastAsia="Calibri"/>
          <w:b/>
          <w:lang w:eastAsia="en-US"/>
        </w:rPr>
      </w:pPr>
      <w:r w:rsidRPr="00041738">
        <w:rPr>
          <w:rFonts w:eastAsia="Calibri"/>
          <w:b/>
          <w:lang w:eastAsia="en-US"/>
        </w:rPr>
        <w:t>и сокращенный рабочий день</w:t>
      </w:r>
    </w:p>
    <w:p w:rsidR="00041738" w:rsidRPr="00041738" w:rsidRDefault="00041738" w:rsidP="00041738">
      <w:pPr>
        <w:spacing w:line="276" w:lineRule="auto"/>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7"/>
        <w:gridCol w:w="4750"/>
        <w:gridCol w:w="1985"/>
        <w:gridCol w:w="1838"/>
      </w:tblGrid>
      <w:tr w:rsidR="00041738" w:rsidRPr="00041738" w:rsidTr="00EA434D">
        <w:trPr>
          <w:trHeight w:val="1102"/>
        </w:trPr>
        <w:tc>
          <w:tcPr>
            <w:tcW w:w="1448"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w:t>
            </w:r>
          </w:p>
        </w:tc>
        <w:tc>
          <w:tcPr>
            <w:tcW w:w="4751"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041738" w:rsidRPr="00041738" w:rsidRDefault="00041738" w:rsidP="00FD1BCE">
            <w:pPr>
              <w:spacing w:line="276" w:lineRule="auto"/>
              <w:jc w:val="center"/>
              <w:rPr>
                <w:rFonts w:eastAsiaTheme="minorEastAsia"/>
              </w:rPr>
            </w:pPr>
            <w:r w:rsidRPr="00041738">
              <w:rPr>
                <w:rFonts w:eastAsiaTheme="minorEastAsia"/>
              </w:rPr>
              <w:t xml:space="preserve">Продолжительность доп.отпуск. (в </w:t>
            </w:r>
            <w:r w:rsidR="00FD1BCE">
              <w:rPr>
                <w:rFonts w:eastAsiaTheme="minorEastAsia"/>
              </w:rPr>
              <w:t>календарных</w:t>
            </w:r>
            <w:r w:rsidRPr="00041738">
              <w:rPr>
                <w:rFonts w:eastAsiaTheme="minorEastAsia"/>
              </w:rPr>
              <w:t xml:space="preserve"> днях)</w:t>
            </w:r>
          </w:p>
        </w:tc>
        <w:tc>
          <w:tcPr>
            <w:tcW w:w="1838"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Продолжит</w:t>
            </w:r>
          </w:p>
          <w:p w:rsidR="00041738" w:rsidRPr="00041738" w:rsidRDefault="00041738" w:rsidP="00041738">
            <w:pPr>
              <w:spacing w:line="276" w:lineRule="auto"/>
              <w:jc w:val="center"/>
              <w:rPr>
                <w:rFonts w:eastAsiaTheme="minorEastAsia"/>
              </w:rPr>
            </w:pPr>
            <w:r w:rsidRPr="00041738">
              <w:rPr>
                <w:rFonts w:eastAsiaTheme="minorEastAsia"/>
              </w:rPr>
              <w:t>сокращен.раб. недели</w:t>
            </w:r>
          </w:p>
          <w:p w:rsidR="00041738" w:rsidRPr="00041738" w:rsidRDefault="00041738" w:rsidP="00041738">
            <w:pPr>
              <w:spacing w:line="276" w:lineRule="auto"/>
              <w:jc w:val="center"/>
              <w:rPr>
                <w:rFonts w:eastAsiaTheme="minorEastAsia"/>
              </w:rPr>
            </w:pPr>
            <w:r w:rsidRPr="00041738">
              <w:rPr>
                <w:rFonts w:eastAsiaTheme="minorEastAsia"/>
              </w:rPr>
              <w:t>(в часах)</w:t>
            </w:r>
          </w:p>
        </w:tc>
      </w:tr>
      <w:tr w:rsidR="00041738" w:rsidRPr="00041738" w:rsidTr="00EA434D">
        <w:trPr>
          <w:trHeight w:val="272"/>
        </w:trPr>
        <w:tc>
          <w:tcPr>
            <w:tcW w:w="1448"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1</w:t>
            </w:r>
          </w:p>
        </w:tc>
        <w:tc>
          <w:tcPr>
            <w:tcW w:w="4751"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2</w:t>
            </w:r>
          </w:p>
        </w:tc>
        <w:tc>
          <w:tcPr>
            <w:tcW w:w="1985"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3</w:t>
            </w:r>
          </w:p>
        </w:tc>
        <w:tc>
          <w:tcPr>
            <w:tcW w:w="1838"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4</w:t>
            </w:r>
          </w:p>
        </w:tc>
      </w:tr>
      <w:tr w:rsidR="00041738" w:rsidRPr="00041738" w:rsidTr="00EA434D">
        <w:trPr>
          <w:trHeight w:val="559"/>
        </w:trPr>
        <w:tc>
          <w:tcPr>
            <w:tcW w:w="1448"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1.</w:t>
            </w:r>
          </w:p>
        </w:tc>
        <w:tc>
          <w:tcPr>
            <w:tcW w:w="4751"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rPr>
                <w:rFonts w:eastAsiaTheme="minorEastAsia"/>
              </w:rPr>
            </w:pPr>
            <w:r w:rsidRPr="00041738">
              <w:rPr>
                <w:rFonts w:eastAsiaTheme="minorEastAsia"/>
              </w:rPr>
              <w:t>Средний медицинский персонал</w:t>
            </w:r>
          </w:p>
          <w:p w:rsidR="00041738" w:rsidRPr="00041738" w:rsidRDefault="00041738" w:rsidP="00041738">
            <w:pPr>
              <w:spacing w:line="276" w:lineRule="auto"/>
              <w:rPr>
                <w:rFonts w:eastAsiaTheme="minorEastAsia"/>
              </w:rPr>
            </w:pPr>
            <w:r w:rsidRPr="00041738">
              <w:rPr>
                <w:rFonts w:eastAsiaTheme="minorEastAsia"/>
              </w:rP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041738" w:rsidRPr="00041738" w:rsidRDefault="00041738" w:rsidP="00FD1BCE">
            <w:pPr>
              <w:spacing w:line="276" w:lineRule="auto"/>
              <w:jc w:val="center"/>
              <w:rPr>
                <w:rFonts w:eastAsiaTheme="minorEastAsia"/>
              </w:rPr>
            </w:pPr>
            <w:r w:rsidRPr="00041738">
              <w:rPr>
                <w:rFonts w:eastAsiaTheme="minorEastAsia"/>
              </w:rPr>
              <w:t>1</w:t>
            </w:r>
            <w:r w:rsidR="00FD1BCE">
              <w:rPr>
                <w:rFonts w:eastAsiaTheme="minorEastAsia"/>
              </w:rPr>
              <w:t>4</w:t>
            </w:r>
          </w:p>
        </w:tc>
        <w:tc>
          <w:tcPr>
            <w:tcW w:w="1838"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39</w:t>
            </w:r>
          </w:p>
        </w:tc>
      </w:tr>
      <w:tr w:rsidR="00041738" w:rsidRPr="00041738" w:rsidTr="00EA434D">
        <w:trPr>
          <w:trHeight w:val="287"/>
        </w:trPr>
        <w:tc>
          <w:tcPr>
            <w:tcW w:w="1448"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2.</w:t>
            </w:r>
          </w:p>
        </w:tc>
        <w:tc>
          <w:tcPr>
            <w:tcW w:w="4751"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rPr>
                <w:rFonts w:eastAsiaTheme="minorEastAsia"/>
              </w:rPr>
            </w:pPr>
            <w:r w:rsidRPr="00041738">
              <w:rPr>
                <w:rFonts w:eastAsiaTheme="minorEastAsia"/>
              </w:rP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hideMark/>
          </w:tcPr>
          <w:p w:rsidR="00041738" w:rsidRPr="00041738" w:rsidRDefault="00FD1BCE" w:rsidP="00041738">
            <w:pPr>
              <w:spacing w:line="276" w:lineRule="auto"/>
              <w:jc w:val="center"/>
              <w:rPr>
                <w:rFonts w:eastAsiaTheme="minorEastAsia"/>
              </w:rPr>
            </w:pPr>
            <w:r>
              <w:rPr>
                <w:rFonts w:eastAsiaTheme="minorEastAsia"/>
              </w:rPr>
              <w:t>-</w:t>
            </w:r>
          </w:p>
        </w:tc>
      </w:tr>
      <w:tr w:rsidR="00041738" w:rsidRPr="00041738" w:rsidTr="00EA434D">
        <w:trPr>
          <w:trHeight w:val="287"/>
        </w:trPr>
        <w:tc>
          <w:tcPr>
            <w:tcW w:w="1448"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rPr>
                <w:rFonts w:eastAsiaTheme="minorEastAsia"/>
              </w:rPr>
            </w:pPr>
            <w:r w:rsidRPr="00041738">
              <w:rPr>
                <w:rFonts w:eastAsiaTheme="minorEastAsia"/>
              </w:rPr>
              <w:t xml:space="preserve"> Машинист по стирке белья  </w:t>
            </w:r>
          </w:p>
        </w:tc>
        <w:tc>
          <w:tcPr>
            <w:tcW w:w="1985" w:type="dxa"/>
            <w:tcBorders>
              <w:top w:val="single" w:sz="4" w:space="0" w:color="auto"/>
              <w:left w:val="single" w:sz="4" w:space="0" w:color="auto"/>
              <w:bottom w:val="single" w:sz="4" w:space="0" w:color="auto"/>
              <w:right w:val="single" w:sz="4" w:space="0" w:color="auto"/>
            </w:tcBorders>
          </w:tcPr>
          <w:p w:rsidR="00041738" w:rsidRPr="00041738" w:rsidRDefault="00041738" w:rsidP="00041738">
            <w:pPr>
              <w:spacing w:line="276" w:lineRule="auto"/>
              <w:jc w:val="center"/>
              <w:rPr>
                <w:rFonts w:eastAsiaTheme="minorEastAsia"/>
              </w:rPr>
            </w:pPr>
            <w:r w:rsidRPr="00041738">
              <w:rPr>
                <w:rFonts w:eastAsiaTheme="minorEastAsia"/>
              </w:rPr>
              <w:t xml:space="preserve">7 </w:t>
            </w:r>
          </w:p>
        </w:tc>
        <w:tc>
          <w:tcPr>
            <w:tcW w:w="1838" w:type="dxa"/>
            <w:tcBorders>
              <w:top w:val="single" w:sz="4" w:space="0" w:color="auto"/>
              <w:left w:val="single" w:sz="4" w:space="0" w:color="auto"/>
              <w:bottom w:val="single" w:sz="4" w:space="0" w:color="auto"/>
              <w:right w:val="single" w:sz="4" w:space="0" w:color="auto"/>
            </w:tcBorders>
          </w:tcPr>
          <w:p w:rsidR="00041738" w:rsidRPr="00041738" w:rsidRDefault="00FD1BCE" w:rsidP="00041738">
            <w:pPr>
              <w:spacing w:line="276" w:lineRule="auto"/>
              <w:jc w:val="center"/>
              <w:rPr>
                <w:rFonts w:eastAsiaTheme="minorEastAsia"/>
              </w:rPr>
            </w:pPr>
            <w:r>
              <w:rPr>
                <w:rFonts w:eastAsiaTheme="minorEastAsia"/>
              </w:rPr>
              <w:t>-</w:t>
            </w:r>
          </w:p>
        </w:tc>
      </w:tr>
      <w:tr w:rsidR="00041738" w:rsidRPr="00041738" w:rsidTr="00EA434D">
        <w:trPr>
          <w:trHeight w:val="287"/>
        </w:trPr>
        <w:tc>
          <w:tcPr>
            <w:tcW w:w="1448"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4.</w:t>
            </w:r>
          </w:p>
        </w:tc>
        <w:tc>
          <w:tcPr>
            <w:tcW w:w="4751"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rPr>
                <w:rFonts w:eastAsiaTheme="minorEastAsia"/>
              </w:rPr>
            </w:pPr>
            <w:r w:rsidRPr="00041738">
              <w:rPr>
                <w:rFonts w:eastAsiaTheme="minorEastAsia"/>
              </w:rP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041738" w:rsidRPr="00041738" w:rsidRDefault="00041738" w:rsidP="00041738">
            <w:pPr>
              <w:spacing w:line="276" w:lineRule="auto"/>
              <w:jc w:val="center"/>
              <w:rPr>
                <w:rFonts w:eastAsiaTheme="minorEastAsia"/>
              </w:rPr>
            </w:pPr>
            <w:r w:rsidRPr="00041738">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tcPr>
          <w:p w:rsidR="00041738" w:rsidRPr="00041738" w:rsidRDefault="00FD1BCE" w:rsidP="00041738">
            <w:pPr>
              <w:spacing w:line="276" w:lineRule="auto"/>
              <w:jc w:val="center"/>
              <w:rPr>
                <w:rFonts w:eastAsiaTheme="minorEastAsia"/>
              </w:rPr>
            </w:pPr>
            <w:r>
              <w:rPr>
                <w:rFonts w:eastAsiaTheme="minorEastAsia"/>
              </w:rPr>
              <w:t>-</w:t>
            </w:r>
          </w:p>
        </w:tc>
      </w:tr>
    </w:tbl>
    <w:p w:rsidR="00041738" w:rsidRPr="00041738" w:rsidRDefault="00041738" w:rsidP="00041738">
      <w:pPr>
        <w:spacing w:line="276" w:lineRule="auto"/>
        <w:jc w:val="both"/>
        <w:rPr>
          <w:rFonts w:eastAsia="Calibri"/>
          <w:b/>
          <w:lang w:eastAsia="en-US"/>
        </w:rPr>
      </w:pPr>
    </w:p>
    <w:p w:rsidR="00041738" w:rsidRPr="00041738" w:rsidRDefault="00041738" w:rsidP="00041738">
      <w:pPr>
        <w:spacing w:line="276" w:lineRule="auto"/>
        <w:jc w:val="both"/>
        <w:rPr>
          <w:rFonts w:eastAsia="Calibri"/>
          <w:i/>
          <w:lang w:eastAsia="en-US"/>
        </w:rPr>
      </w:pPr>
      <w:r w:rsidRPr="00041738">
        <w:rPr>
          <w:rFonts w:eastAsia="Calibri"/>
          <w:b/>
          <w:i/>
          <w:lang w:eastAsia="en-US"/>
        </w:rPr>
        <w:t>Примечание</w:t>
      </w:r>
      <w:r w:rsidRPr="00041738">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041738" w:rsidRPr="00041738" w:rsidRDefault="00041738" w:rsidP="00041738">
      <w:pPr>
        <w:spacing w:line="276" w:lineRule="auto"/>
        <w:jc w:val="both"/>
        <w:rPr>
          <w:rFonts w:eastAsia="Calibri"/>
          <w:b/>
          <w:lang w:eastAsia="en-US"/>
        </w:rPr>
      </w:pPr>
    </w:p>
    <w:p w:rsidR="00041738" w:rsidRPr="00041738" w:rsidRDefault="00041738" w:rsidP="00041738">
      <w:pPr>
        <w:spacing w:line="276" w:lineRule="auto"/>
        <w:jc w:val="both"/>
        <w:rPr>
          <w:rFonts w:eastAsia="Calibri"/>
          <w:b/>
          <w:lang w:eastAsia="en-US"/>
        </w:rPr>
      </w:pPr>
      <w:r w:rsidRPr="00041738">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041738" w:rsidRPr="00041738" w:rsidRDefault="00041738" w:rsidP="00041738">
      <w:pPr>
        <w:spacing w:line="276" w:lineRule="auto"/>
        <w:jc w:val="both"/>
        <w:rPr>
          <w:rFonts w:eastAsia="Calibri"/>
          <w:lang w:eastAsia="en-US"/>
        </w:rPr>
      </w:pPr>
    </w:p>
    <w:p w:rsidR="00041738" w:rsidRPr="00041738" w:rsidRDefault="00041738" w:rsidP="00041738">
      <w:pPr>
        <w:spacing w:line="276" w:lineRule="auto"/>
        <w:rPr>
          <w:rFonts w:eastAsia="Calibri"/>
          <w:lang w:eastAsia="en-US"/>
        </w:rPr>
      </w:pPr>
    </w:p>
    <w:p w:rsidR="00041738" w:rsidRPr="00041738" w:rsidRDefault="00041738" w:rsidP="00041738">
      <w:pPr>
        <w:spacing w:after="200" w:line="276" w:lineRule="auto"/>
        <w:rPr>
          <w:rFonts w:asciiTheme="minorHAnsi" w:eastAsiaTheme="minorEastAsia" w:hAnsiTheme="minorHAnsi" w:cstheme="minorBidi"/>
          <w:sz w:val="22"/>
          <w:szCs w:val="22"/>
        </w:rPr>
      </w:pPr>
    </w:p>
    <w:p w:rsidR="00041738" w:rsidRDefault="00041738">
      <w:pPr>
        <w:rPr>
          <w:rFonts w:eastAsia="Calibri"/>
          <w:b/>
          <w:i/>
          <w:noProof/>
        </w:rPr>
      </w:pPr>
      <w:r>
        <w:rPr>
          <w:rFonts w:eastAsia="Calibri"/>
          <w:b/>
          <w:i/>
          <w:noProof/>
        </w:rPr>
        <w:br w:type="page"/>
      </w:r>
    </w:p>
    <w:p w:rsidR="00684952" w:rsidRDefault="00EA434D" w:rsidP="00EA434D">
      <w:pPr>
        <w:jc w:val="right"/>
        <w:rPr>
          <w:rFonts w:eastAsia="Calibri"/>
          <w:b/>
          <w:i/>
          <w:noProof/>
        </w:rPr>
      </w:pPr>
      <w:r w:rsidRPr="00993B8E">
        <w:rPr>
          <w:rFonts w:eastAsia="Calibri"/>
          <w:b/>
          <w:i/>
          <w:noProof/>
        </w:rPr>
        <w:t xml:space="preserve">Приложение № </w:t>
      </w:r>
      <w:r>
        <w:rPr>
          <w:rFonts w:eastAsia="Calibri"/>
          <w:b/>
          <w:i/>
          <w:noProof/>
        </w:rPr>
        <w:t>13</w:t>
      </w:r>
    </w:p>
    <w:tbl>
      <w:tblPr>
        <w:tblW w:w="10100" w:type="dxa"/>
        <w:tblInd w:w="108" w:type="dxa"/>
        <w:tblLook w:val="04A0"/>
      </w:tblPr>
      <w:tblGrid>
        <w:gridCol w:w="4962"/>
        <w:gridCol w:w="5138"/>
      </w:tblGrid>
      <w:tr w:rsidR="00BD2310" w:rsidRPr="003602D3" w:rsidTr="00EB1A09">
        <w:tc>
          <w:tcPr>
            <w:tcW w:w="4962" w:type="dxa"/>
            <w:vAlign w:val="center"/>
          </w:tcPr>
          <w:p w:rsidR="00BD2310" w:rsidRPr="003602D3" w:rsidRDefault="00BD2310" w:rsidP="00EB1A09">
            <w:pPr>
              <w:contextualSpacing/>
              <w:rPr>
                <w:b/>
              </w:rPr>
            </w:pPr>
            <w:r w:rsidRPr="003602D3">
              <w:rPr>
                <w:b/>
              </w:rPr>
              <w:t>Мотивированное мнение</w:t>
            </w:r>
          </w:p>
          <w:p w:rsidR="00BD2310" w:rsidRPr="003602D3" w:rsidRDefault="00BD2310" w:rsidP="00EB1A09">
            <w:pPr>
              <w:contextualSpacing/>
            </w:pPr>
            <w:r w:rsidRPr="003602D3">
              <w:t>первичной профсоюзной организации</w:t>
            </w:r>
          </w:p>
          <w:p w:rsidR="00BD2310" w:rsidRPr="003602D3" w:rsidRDefault="00BD2310" w:rsidP="00EB1A09">
            <w:pPr>
              <w:contextualSpacing/>
            </w:pPr>
            <w:r w:rsidRPr="003602D3">
              <w:t>МАДОУ «Детский сад № 242»</w:t>
            </w:r>
          </w:p>
          <w:p w:rsidR="00BD2310" w:rsidRPr="003602D3" w:rsidRDefault="00BD2310" w:rsidP="00EB1A09">
            <w:pPr>
              <w:contextualSpacing/>
            </w:pPr>
            <w:r w:rsidRPr="003602D3">
              <w:t xml:space="preserve">Протокол № </w:t>
            </w:r>
            <w:r w:rsidR="00CC5BEC">
              <w:t>1</w:t>
            </w:r>
            <w:r w:rsidRPr="003602D3">
              <w:t xml:space="preserve"> от </w:t>
            </w:r>
            <w:r w:rsidR="00CC5BEC">
              <w:rPr>
                <w:kern w:val="2"/>
              </w:rPr>
              <w:t xml:space="preserve">29.05.2024 </w:t>
            </w:r>
            <w:r w:rsidR="00CC5BEC" w:rsidRPr="009E6AF1">
              <w:rPr>
                <w:kern w:val="2"/>
              </w:rPr>
              <w:t>г</w:t>
            </w:r>
          </w:p>
          <w:p w:rsidR="00BD2310" w:rsidRPr="003602D3" w:rsidRDefault="00BD2310" w:rsidP="00EB1A09">
            <w:pPr>
              <w:contextualSpacing/>
              <w:jc w:val="both"/>
              <w:rPr>
                <w:bCs/>
              </w:rPr>
            </w:pPr>
          </w:p>
          <w:p w:rsidR="00BD2310" w:rsidRPr="003602D3" w:rsidRDefault="00BD2310" w:rsidP="00EB1A09">
            <w:pPr>
              <w:tabs>
                <w:tab w:val="center" w:pos="4677"/>
                <w:tab w:val="right" w:pos="9355"/>
              </w:tabs>
            </w:pPr>
            <w:r w:rsidRPr="003602D3">
              <w:t>Председатель первичной профсоюзной организации __________ Миронова М.С.</w:t>
            </w:r>
          </w:p>
        </w:tc>
        <w:tc>
          <w:tcPr>
            <w:tcW w:w="5138" w:type="dxa"/>
          </w:tcPr>
          <w:p w:rsidR="00BD2310" w:rsidRPr="003602D3" w:rsidRDefault="00BD2310" w:rsidP="00EB1A09">
            <w:pPr>
              <w:tabs>
                <w:tab w:val="center" w:pos="4677"/>
                <w:tab w:val="right" w:pos="9355"/>
              </w:tabs>
              <w:ind w:left="601"/>
            </w:pPr>
          </w:p>
          <w:p w:rsidR="00BD2310" w:rsidRPr="003602D3" w:rsidRDefault="00BD2310" w:rsidP="00EB1A09">
            <w:pPr>
              <w:tabs>
                <w:tab w:val="center" w:pos="4677"/>
                <w:tab w:val="right" w:pos="9355"/>
              </w:tabs>
              <w:ind w:left="601"/>
              <w:rPr>
                <w:b/>
              </w:rPr>
            </w:pPr>
            <w:r w:rsidRPr="003602D3">
              <w:rPr>
                <w:b/>
              </w:rPr>
              <w:t>УТВЕРЖДАЮ</w:t>
            </w:r>
          </w:p>
          <w:p w:rsidR="00BD2310" w:rsidRPr="003602D3" w:rsidRDefault="00BD2310" w:rsidP="00EB1A09">
            <w:pPr>
              <w:tabs>
                <w:tab w:val="center" w:pos="4677"/>
                <w:tab w:val="right" w:pos="9355"/>
              </w:tabs>
              <w:ind w:left="601"/>
            </w:pPr>
            <w:r w:rsidRPr="003602D3">
              <w:t xml:space="preserve">Заведующий </w:t>
            </w:r>
          </w:p>
          <w:p w:rsidR="00BD2310" w:rsidRPr="003602D3" w:rsidRDefault="00BD2310" w:rsidP="00EB1A09">
            <w:pPr>
              <w:tabs>
                <w:tab w:val="center" w:pos="4677"/>
                <w:tab w:val="right" w:pos="9355"/>
              </w:tabs>
              <w:ind w:left="601"/>
            </w:pPr>
            <w:r w:rsidRPr="003602D3">
              <w:t>МАДОУ «Детский сад № 242»</w:t>
            </w:r>
          </w:p>
          <w:p w:rsidR="00BD2310" w:rsidRPr="003602D3" w:rsidRDefault="00BD2310" w:rsidP="00EB1A09">
            <w:pPr>
              <w:tabs>
                <w:tab w:val="center" w:pos="4677"/>
                <w:tab w:val="right" w:pos="9355"/>
              </w:tabs>
              <w:ind w:left="601"/>
            </w:pPr>
          </w:p>
          <w:p w:rsidR="00BD2310" w:rsidRPr="003602D3" w:rsidRDefault="00BD2310" w:rsidP="00EB1A09">
            <w:pPr>
              <w:tabs>
                <w:tab w:val="left" w:pos="142"/>
                <w:tab w:val="center" w:pos="4677"/>
                <w:tab w:val="right" w:pos="9355"/>
              </w:tabs>
              <w:spacing w:after="225"/>
              <w:ind w:left="601"/>
              <w:contextualSpacing/>
              <w:textAlignment w:val="baseline"/>
              <w:rPr>
                <w:color w:val="FF0000"/>
              </w:rPr>
            </w:pPr>
            <w:r w:rsidRPr="003602D3">
              <w:t>___________ Фазульзянова А.М.</w:t>
            </w:r>
          </w:p>
        </w:tc>
      </w:tr>
    </w:tbl>
    <w:p w:rsidR="00BD2310" w:rsidRPr="003602D3" w:rsidRDefault="00BD2310" w:rsidP="00BD2310">
      <w:r w:rsidRPr="003602D3">
        <w:rPr>
          <w:rFonts w:eastAsia="Calibri"/>
        </w:rPr>
        <w:t xml:space="preserve">  </w:t>
      </w:r>
      <w:r w:rsidRPr="003602D3">
        <w:rPr>
          <w:rFonts w:eastAsia="Calibri"/>
        </w:rPr>
        <w:tab/>
      </w:r>
      <w:r w:rsidRPr="003602D3">
        <w:rPr>
          <w:rFonts w:eastAsia="Calibri"/>
        </w:rPr>
        <w:tab/>
      </w:r>
      <w:r w:rsidRPr="003602D3">
        <w:rPr>
          <w:rFonts w:eastAsia="Calibri"/>
        </w:rPr>
        <w:tab/>
      </w:r>
      <w:r w:rsidRPr="003602D3">
        <w:rPr>
          <w:rFonts w:eastAsia="Calibri"/>
        </w:rPr>
        <w:tab/>
      </w:r>
      <w:r w:rsidRPr="003602D3">
        <w:rPr>
          <w:rFonts w:eastAsia="Calibri"/>
        </w:rPr>
        <w:tab/>
      </w:r>
      <w:r w:rsidRPr="003602D3">
        <w:rPr>
          <w:rFonts w:eastAsia="Calibri"/>
        </w:rPr>
        <w:tab/>
      </w:r>
      <w:r w:rsidRPr="003602D3">
        <w:rPr>
          <w:rFonts w:eastAsia="Calibri"/>
        </w:rPr>
        <w:tab/>
        <w:t xml:space="preserve">           Приказ от </w:t>
      </w:r>
      <w:r w:rsidR="00CC5BEC">
        <w:rPr>
          <w:kern w:val="2"/>
        </w:rPr>
        <w:t xml:space="preserve">29.05.2024 </w:t>
      </w:r>
      <w:r w:rsidR="00CC5BEC" w:rsidRPr="009E6AF1">
        <w:rPr>
          <w:kern w:val="2"/>
        </w:rPr>
        <w:t>г</w:t>
      </w:r>
      <w:r w:rsidR="00CC5BEC" w:rsidRPr="003602D3">
        <w:rPr>
          <w:rFonts w:eastAsia="Calibri"/>
        </w:rPr>
        <w:t xml:space="preserve"> </w:t>
      </w:r>
      <w:r w:rsidRPr="003602D3">
        <w:rPr>
          <w:rFonts w:eastAsia="Calibri"/>
        </w:rPr>
        <w:t>№</w:t>
      </w:r>
      <w:r w:rsidR="00CC5BEC">
        <w:rPr>
          <w:rFonts w:eastAsia="Calibri"/>
        </w:rPr>
        <w:t xml:space="preserve"> 55-О</w:t>
      </w:r>
    </w:p>
    <w:p w:rsidR="00BD2310" w:rsidRDefault="00BD2310" w:rsidP="00BD2310">
      <w:pPr>
        <w:jc w:val="center"/>
        <w:rPr>
          <w:b/>
          <w:bCs/>
        </w:rPr>
      </w:pPr>
    </w:p>
    <w:p w:rsidR="00BD2310" w:rsidRPr="0093570E" w:rsidRDefault="00BD2310" w:rsidP="00BD2310">
      <w:pPr>
        <w:jc w:val="center"/>
        <w:rPr>
          <w:b/>
        </w:rPr>
      </w:pPr>
      <w:r w:rsidRPr="0093570E">
        <w:rPr>
          <w:b/>
          <w:bCs/>
        </w:rPr>
        <w:t>ПОЛОЖЕНИЕ</w:t>
      </w:r>
    </w:p>
    <w:p w:rsidR="00BD2310" w:rsidRDefault="00BD2310" w:rsidP="00BD2310">
      <w:pPr>
        <w:jc w:val="center"/>
        <w:rPr>
          <w:b/>
          <w:bCs/>
        </w:rPr>
      </w:pPr>
      <w:r w:rsidRPr="0093570E">
        <w:rPr>
          <w:b/>
          <w:bCs/>
        </w:rPr>
        <w:t xml:space="preserve">о предоставлении длительного отпуска сроком до одного года </w:t>
      </w:r>
    </w:p>
    <w:p w:rsidR="00BD2310" w:rsidRPr="0093570E" w:rsidRDefault="00BD2310" w:rsidP="00BD2310">
      <w:pPr>
        <w:jc w:val="center"/>
        <w:rPr>
          <w:b/>
          <w:bCs/>
        </w:rPr>
      </w:pPr>
      <w:r w:rsidRPr="0093570E">
        <w:rPr>
          <w:b/>
          <w:bCs/>
        </w:rPr>
        <w:t>педагогическим работникам</w:t>
      </w:r>
    </w:p>
    <w:p w:rsidR="00BD2310" w:rsidRPr="0093570E" w:rsidRDefault="00BD2310" w:rsidP="00BD2310">
      <w:pPr>
        <w:ind w:firstLine="567"/>
        <w:jc w:val="center"/>
        <w:rPr>
          <w:b/>
          <w:color w:val="000000"/>
          <w:spacing w:val="-1"/>
        </w:rPr>
      </w:pPr>
      <w:r w:rsidRPr="0093570E">
        <w:rPr>
          <w:b/>
          <w:color w:val="000000"/>
          <w:spacing w:val="-1"/>
        </w:rPr>
        <w:t>муниципального автономного дошкольного образовательного учреждения</w:t>
      </w:r>
    </w:p>
    <w:p w:rsidR="00BD2310" w:rsidRPr="0093570E" w:rsidRDefault="00BD2310" w:rsidP="00BD2310">
      <w:pPr>
        <w:ind w:firstLine="567"/>
        <w:jc w:val="center"/>
        <w:rPr>
          <w:b/>
          <w:color w:val="000000"/>
          <w:spacing w:val="-1"/>
        </w:rPr>
      </w:pPr>
      <w:r w:rsidRPr="0093570E">
        <w:rPr>
          <w:b/>
          <w:color w:val="000000"/>
          <w:spacing w:val="-1"/>
        </w:rPr>
        <w:t>«Детский сад № 242 комбинированного вида» Приволжского района г. Казани</w:t>
      </w:r>
    </w:p>
    <w:p w:rsidR="00BD2310" w:rsidRPr="0093570E" w:rsidRDefault="00BD2310" w:rsidP="00BD2310">
      <w:pPr>
        <w:ind w:firstLine="426"/>
        <w:contextualSpacing/>
        <w:jc w:val="both"/>
      </w:pPr>
      <w:r w:rsidRPr="0093570E">
        <w:t xml:space="preserve">1. Настоящее Положение устанавливает порядок и условия предоставления длительного отпуска сроком до одного года педагогическим работникам </w:t>
      </w:r>
      <w:r w:rsidRPr="0093570E">
        <w:rPr>
          <w:color w:val="000000"/>
          <w:spacing w:val="-1"/>
        </w:rPr>
        <w:t>Муниципального автономного дошкольного образовательного учреждения «Детский сад № 242 комбинированного вида» Приволжского района г. Казани</w:t>
      </w:r>
      <w:r w:rsidRPr="0093570E">
        <w:t xml:space="preserve"> (далее Учреждение) в соответствии с приказом МО и Н РФ от 31.05.2016 г. №644 «</w:t>
      </w:r>
      <w:r w:rsidRPr="0093570E">
        <w:rPr>
          <w:spacing w:val="2"/>
          <w:shd w:val="clear" w:color="auto" w:fill="FFFFFF"/>
        </w:rPr>
        <w:t>Об утверждении </w:t>
      </w:r>
      <w:hyperlink r:id="rId30" w:history="1">
        <w:r w:rsidRPr="0093570E">
          <w:rPr>
            <w:spacing w:val="2"/>
            <w:shd w:val="clear" w:color="auto" w:fill="FFFFFF"/>
          </w:rPr>
          <w:t>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hyperlink>
      <w:r w:rsidRPr="0093570E">
        <w:t xml:space="preserve">» и Приказом Минобрнауки России от 29.06.2020 № 748 </w:t>
      </w:r>
      <w:r>
        <w:t>«</w:t>
      </w:r>
      <w:r w:rsidRPr="0093570E">
        <w:t>О внесении изменения в Порядок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утвержденный приказом Министерства образования и науки Российской Федерации от 31 мая 2016 г. № 644</w:t>
      </w:r>
      <w:r>
        <w:t>».</w:t>
      </w:r>
    </w:p>
    <w:p w:rsidR="00BD2310" w:rsidRPr="0093570E" w:rsidRDefault="00BD2310" w:rsidP="00BD2310">
      <w:pPr>
        <w:ind w:firstLine="426"/>
        <w:contextualSpacing/>
        <w:jc w:val="both"/>
      </w:pPr>
      <w:r w:rsidRPr="0093570E">
        <w:t xml:space="preserve">2. Педагогические работники Учреждения в соответствии с п.п. 4 п.5 ст. 47 Федерального закона "Об образовании в Российской Федерации " имеют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BD2310" w:rsidRPr="0093570E" w:rsidRDefault="00BD2310" w:rsidP="00BD2310">
      <w:pPr>
        <w:ind w:firstLine="426"/>
        <w:contextualSpacing/>
        <w:jc w:val="both"/>
      </w:pPr>
      <w:r w:rsidRPr="0093570E">
        <w:t xml:space="preserve">3. В стаж непрерывной преподавательской работы, дающий право на длительный отпуск, засчитывается время работы в Учреждении в должностях и на условиях, предусмотренных в приложении к настоящему Положению. </w:t>
      </w:r>
    </w:p>
    <w:p w:rsidR="00BD2310" w:rsidRPr="0093570E" w:rsidRDefault="00BD2310" w:rsidP="00BD2310">
      <w:pPr>
        <w:tabs>
          <w:tab w:val="left" w:pos="851"/>
        </w:tabs>
        <w:ind w:firstLine="426"/>
        <w:contextualSpacing/>
        <w:jc w:val="both"/>
      </w:pPr>
      <w:r w:rsidRPr="0093570E">
        <w:t>4. Продолжительность непрерывной педагогической работы устанавливается учреждением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31" w:anchor="dst2360" w:history="1">
        <w:r w:rsidRPr="0093570E">
          <w:t>статьей 66.1</w:t>
        </w:r>
      </w:hyperlink>
      <w:r w:rsidRPr="0093570E">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BD2310" w:rsidRPr="0093570E" w:rsidRDefault="00BD2310" w:rsidP="00BD2310">
      <w:pPr>
        <w:ind w:firstLine="426"/>
        <w:contextualSpacing/>
        <w:jc w:val="both"/>
      </w:pPr>
      <w:r w:rsidRPr="0093570E">
        <w:t xml:space="preserve">Вопросы исчисления стажа непрерывной преподавательской работы рассматриваются администрацией Учреждения по согласованию с профсоюзным органом. </w:t>
      </w:r>
    </w:p>
    <w:p w:rsidR="00BD2310" w:rsidRPr="0093570E" w:rsidRDefault="00BD2310" w:rsidP="00BD2310">
      <w:pPr>
        <w:ind w:firstLine="426"/>
        <w:contextualSpacing/>
        <w:jc w:val="both"/>
      </w:pPr>
      <w:r w:rsidRPr="0093570E">
        <w:t xml:space="preserve">5. В стаж непрерывной преподавательской работы, дающий право на длительный отпуск, засчитывается: </w:t>
      </w:r>
    </w:p>
    <w:p w:rsidR="00BD2310" w:rsidRPr="0093570E" w:rsidRDefault="00BD2310" w:rsidP="00BD2310">
      <w:pPr>
        <w:ind w:firstLine="426"/>
        <w:contextualSpacing/>
        <w:jc w:val="both"/>
      </w:pPr>
      <w:r w:rsidRPr="0093570E">
        <w:t xml:space="preserve">- фактически отработанное время; </w:t>
      </w:r>
    </w:p>
    <w:p w:rsidR="00BD2310" w:rsidRPr="0093570E" w:rsidRDefault="00BD2310" w:rsidP="00BD2310">
      <w:pPr>
        <w:ind w:firstLine="426"/>
        <w:contextualSpacing/>
        <w:jc w:val="both"/>
      </w:pPr>
      <w:r w:rsidRPr="0093570E">
        <w:t xml:space="preserve">-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 </w:t>
      </w:r>
    </w:p>
    <w:p w:rsidR="00BD2310" w:rsidRPr="0093570E" w:rsidRDefault="00BD2310" w:rsidP="00BD2310">
      <w:pPr>
        <w:ind w:firstLine="426"/>
        <w:contextualSpacing/>
        <w:jc w:val="both"/>
      </w:pPr>
      <w:r w:rsidRPr="0093570E">
        <w:t xml:space="preserve">-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 </w:t>
      </w:r>
    </w:p>
    <w:p w:rsidR="00BD2310" w:rsidRPr="0093570E" w:rsidRDefault="00BD2310" w:rsidP="00BD2310">
      <w:pPr>
        <w:ind w:firstLine="426"/>
        <w:contextualSpacing/>
        <w:jc w:val="both"/>
      </w:pPr>
      <w:r w:rsidRPr="0093570E">
        <w:t xml:space="preserve">-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 </w:t>
      </w:r>
    </w:p>
    <w:p w:rsidR="00BD2310" w:rsidRPr="0093570E" w:rsidRDefault="00BD2310" w:rsidP="00BD2310">
      <w:pPr>
        <w:ind w:firstLine="426"/>
        <w:contextualSpacing/>
        <w:jc w:val="both"/>
      </w:pPr>
      <w:r w:rsidRPr="0093570E">
        <w:t xml:space="preserve">6. Стаж непрерывной преподавательской работы не прерывается в следующих случаях: </w:t>
      </w:r>
    </w:p>
    <w:p w:rsidR="00BD2310" w:rsidRPr="0093570E" w:rsidRDefault="00BD2310" w:rsidP="00BD2310">
      <w:pPr>
        <w:ind w:firstLine="426"/>
        <w:contextualSpacing/>
        <w:jc w:val="both"/>
      </w:pPr>
      <w:r w:rsidRPr="0093570E">
        <w:t xml:space="preserve">- при переходе работника в установленном порядке из одной образовательной организации в другую, если перерыв в работе не превысил одного месяца; </w:t>
      </w:r>
    </w:p>
    <w:p w:rsidR="00BD2310" w:rsidRPr="0093570E" w:rsidRDefault="00BD2310" w:rsidP="00BD2310">
      <w:pPr>
        <w:ind w:firstLine="426"/>
        <w:contextualSpacing/>
        <w:jc w:val="both"/>
      </w:pPr>
      <w:r w:rsidRPr="0093570E">
        <w:t xml:space="preserve">- 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 </w:t>
      </w:r>
    </w:p>
    <w:p w:rsidR="00BD2310" w:rsidRPr="0093570E" w:rsidRDefault="00BD2310" w:rsidP="00BD2310">
      <w:pPr>
        <w:ind w:firstLine="426"/>
        <w:contextualSpacing/>
        <w:jc w:val="both"/>
      </w:pPr>
      <w:r w:rsidRPr="0093570E">
        <w:t xml:space="preserve">- 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 </w:t>
      </w:r>
    </w:p>
    <w:p w:rsidR="00BD2310" w:rsidRPr="0093570E" w:rsidRDefault="00BD2310" w:rsidP="00BD2310">
      <w:pPr>
        <w:ind w:firstLine="426"/>
        <w:contextualSpacing/>
        <w:jc w:val="both"/>
      </w:pPr>
      <w:r w:rsidRPr="0093570E">
        <w:t xml:space="preserve">- 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 </w:t>
      </w:r>
    </w:p>
    <w:p w:rsidR="00BD2310" w:rsidRPr="0093570E" w:rsidRDefault="00BD2310" w:rsidP="00BD2310">
      <w:pPr>
        <w:ind w:firstLine="426"/>
        <w:contextualSpacing/>
        <w:jc w:val="both"/>
      </w:pPr>
      <w:r w:rsidRPr="0093570E">
        <w:t xml:space="preserve">- 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 </w:t>
      </w:r>
    </w:p>
    <w:p w:rsidR="00BD2310" w:rsidRPr="0093570E" w:rsidRDefault="00BD2310" w:rsidP="00BD2310">
      <w:pPr>
        <w:ind w:firstLine="426"/>
        <w:contextualSpacing/>
        <w:jc w:val="both"/>
      </w:pPr>
      <w:r w:rsidRPr="0093570E">
        <w:t xml:space="preserve">- 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 </w:t>
      </w:r>
    </w:p>
    <w:p w:rsidR="00BD2310" w:rsidRPr="0093570E" w:rsidRDefault="00BD2310" w:rsidP="00BD2310">
      <w:pPr>
        <w:ind w:firstLine="426"/>
        <w:contextualSpacing/>
        <w:jc w:val="both"/>
      </w:pPr>
      <w:r w:rsidRPr="0093570E">
        <w:t xml:space="preserve">- 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 </w:t>
      </w:r>
    </w:p>
    <w:p w:rsidR="00BD2310" w:rsidRPr="0093570E" w:rsidRDefault="00BD2310" w:rsidP="00BD2310">
      <w:pPr>
        <w:ind w:firstLine="426"/>
        <w:contextualSpacing/>
        <w:jc w:val="both"/>
      </w:pPr>
      <w:r w:rsidRPr="0093570E">
        <w:t xml:space="preserve">- 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 </w:t>
      </w:r>
    </w:p>
    <w:p w:rsidR="00BD2310" w:rsidRPr="0093570E" w:rsidRDefault="00BD2310" w:rsidP="00BD2310">
      <w:pPr>
        <w:ind w:firstLine="426"/>
        <w:contextualSpacing/>
        <w:jc w:val="both"/>
      </w:pPr>
      <w:r w:rsidRPr="0093570E">
        <w:t xml:space="preserve">- 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 </w:t>
      </w:r>
    </w:p>
    <w:p w:rsidR="00BD2310" w:rsidRPr="0093570E" w:rsidRDefault="00BD2310" w:rsidP="00BD2310">
      <w:pPr>
        <w:ind w:firstLine="426"/>
        <w:contextualSpacing/>
        <w:jc w:val="both"/>
      </w:pPr>
      <w:r w:rsidRPr="0093570E">
        <w:t xml:space="preserve">- 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 </w:t>
      </w:r>
    </w:p>
    <w:p w:rsidR="00BD2310" w:rsidRPr="0093570E" w:rsidRDefault="00BD2310" w:rsidP="00BD2310">
      <w:pPr>
        <w:ind w:firstLine="426"/>
        <w:contextualSpacing/>
        <w:jc w:val="both"/>
      </w:pPr>
      <w:r w:rsidRPr="0093570E">
        <w:t xml:space="preserve">- при поступлении на преподавательскую работу после увольнения по собственному желанию в связи с уходом на пенсию. </w:t>
      </w:r>
    </w:p>
    <w:p w:rsidR="00BD2310" w:rsidRPr="0093570E" w:rsidRDefault="00BD2310" w:rsidP="00BD2310">
      <w:pPr>
        <w:ind w:firstLine="426"/>
        <w:contextualSpacing/>
        <w:jc w:val="both"/>
      </w:pPr>
      <w:r w:rsidRPr="0093570E">
        <w:t xml:space="preserve">- 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 </w:t>
      </w:r>
    </w:p>
    <w:p w:rsidR="00BD2310" w:rsidRPr="0093570E" w:rsidRDefault="00BD2310" w:rsidP="00BD2310">
      <w:pPr>
        <w:ind w:firstLine="426"/>
        <w:contextualSpacing/>
        <w:jc w:val="both"/>
      </w:pPr>
      <w:r w:rsidRPr="0093570E">
        <w:t xml:space="preserve">7. Длительный отпуск может предоставляться педагогическому работнику в любое время при условии, что это отрицательно не отразится на деятельности Учреждения. </w:t>
      </w:r>
    </w:p>
    <w:p w:rsidR="00BD2310" w:rsidRPr="0093570E" w:rsidRDefault="00BD2310" w:rsidP="00BD2310">
      <w:pPr>
        <w:ind w:firstLine="426"/>
        <w:contextualSpacing/>
        <w:jc w:val="both"/>
      </w:pPr>
      <w:r w:rsidRPr="0093570E">
        <w:t xml:space="preserve">8. Длительный отпуск предоставляется педагогическому работнику по его заявлению и оформляется приказом руководителя Учреждения. </w:t>
      </w:r>
    </w:p>
    <w:p w:rsidR="00BD2310" w:rsidRPr="0093570E" w:rsidRDefault="00BD2310" w:rsidP="00BD2310">
      <w:pPr>
        <w:ind w:firstLine="426"/>
        <w:contextualSpacing/>
        <w:jc w:val="both"/>
      </w:pPr>
      <w:r w:rsidRPr="0093570E">
        <w:t xml:space="preserve">9. Длительный отпуск руководителю Учреждения оформляется приказом УО ИК МО г.Казани. </w:t>
      </w:r>
    </w:p>
    <w:p w:rsidR="00BD2310" w:rsidRPr="0093570E" w:rsidRDefault="00BD2310" w:rsidP="00BD2310">
      <w:pPr>
        <w:ind w:firstLine="426"/>
        <w:contextualSpacing/>
        <w:jc w:val="both"/>
      </w:pPr>
      <w:r w:rsidRPr="0093570E">
        <w:t xml:space="preserve">10. За педагогическим работником, находящимся в длительном отпуске, в установленном порядке сохраняется место работы (должность).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w:t>
      </w:r>
    </w:p>
    <w:p w:rsidR="00BD2310" w:rsidRPr="0093570E" w:rsidRDefault="00BD2310" w:rsidP="00BD2310">
      <w:pPr>
        <w:ind w:firstLine="426"/>
        <w:contextualSpacing/>
        <w:jc w:val="both"/>
      </w:pPr>
      <w:r w:rsidRPr="0093570E">
        <w:t xml:space="preserve">11. Во время длительного отпуска не допускается перевод педагогического работника на другую работу, а также увольнение его по инициативе администрации Учреждения, за исключением полной ликвидации Учреждения. </w:t>
      </w:r>
    </w:p>
    <w:p w:rsidR="00BD2310" w:rsidRPr="0093570E" w:rsidRDefault="00BD2310" w:rsidP="00BD2310">
      <w:pPr>
        <w:ind w:firstLine="426"/>
        <w:contextualSpacing/>
        <w:jc w:val="both"/>
      </w:pPr>
      <w:r w:rsidRPr="0093570E">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листком нетрудоспособности, или по согласованию с администрацией Учреждения переносится на другой срок. Длительный отпуск не продлевается и не переносится, если педагогический работник в указанный период времени ухаживал за заболевшим членом семьи. </w:t>
      </w:r>
    </w:p>
    <w:p w:rsidR="00BD2310" w:rsidRDefault="00BD2310" w:rsidP="00BD2310">
      <w:pPr>
        <w:contextualSpacing/>
        <w:rPr>
          <w:b/>
          <w:bCs/>
          <w:color w:val="22272F"/>
          <w:shd w:val="clear" w:color="auto" w:fill="FFFFFF"/>
        </w:rPr>
      </w:pPr>
    </w:p>
    <w:p w:rsidR="00BD2310" w:rsidRPr="003602D3" w:rsidRDefault="00BD2310" w:rsidP="00BD2310">
      <w:pPr>
        <w:pStyle w:val="2"/>
        <w:shd w:val="clear" w:color="auto" w:fill="FFFFFF"/>
        <w:spacing w:before="0"/>
        <w:contextualSpacing/>
        <w:jc w:val="center"/>
        <w:textAlignment w:val="baseline"/>
        <w:rPr>
          <w:bCs w:val="0"/>
          <w:color w:val="000000"/>
          <w:sz w:val="20"/>
          <w:szCs w:val="20"/>
        </w:rPr>
      </w:pPr>
      <w:r>
        <w:rPr>
          <w:bCs w:val="0"/>
          <w:color w:val="000000"/>
          <w:sz w:val="20"/>
          <w:szCs w:val="20"/>
        </w:rPr>
        <w:t xml:space="preserve">НОМЕНКЛАТУРА </w:t>
      </w:r>
      <w:r w:rsidRPr="003602D3">
        <w:rPr>
          <w:bCs w:val="0"/>
          <w:color w:val="000000"/>
          <w:sz w:val="20"/>
          <w:szCs w:val="20"/>
        </w:rPr>
        <w:t>ДОЛЖНОСТЕЙ, РАБОТА В КОТОРЫХ ЗАСЧИТЫВАЕТСЯ В СТАЖ НЕПРЕРЫВНОЙ ПРЕПОДАВАТЕЛЬСКОЙ РАБОТЫ</w:t>
      </w:r>
    </w:p>
    <w:p w:rsidR="00BD2310" w:rsidRPr="003602D3" w:rsidRDefault="00BD2310" w:rsidP="00BD2310">
      <w:pPr>
        <w:pStyle w:val="2"/>
        <w:shd w:val="clear" w:color="auto" w:fill="FFFFFF"/>
        <w:spacing w:before="0"/>
        <w:contextualSpacing/>
        <w:jc w:val="center"/>
        <w:textAlignment w:val="baseline"/>
        <w:rPr>
          <w:bCs w:val="0"/>
          <w:color w:val="000000"/>
          <w:sz w:val="20"/>
          <w:szCs w:val="20"/>
        </w:rPr>
      </w:pPr>
      <w:r w:rsidRPr="003602D3">
        <w:rPr>
          <w:b w:val="0"/>
          <w:bCs w:val="0"/>
          <w:color w:val="000000"/>
          <w:sz w:val="20"/>
          <w:szCs w:val="20"/>
        </w:rPr>
        <w:t xml:space="preserve"> </w:t>
      </w:r>
      <w:r>
        <w:rPr>
          <w:bCs w:val="0"/>
          <w:color w:val="000000"/>
          <w:sz w:val="20"/>
          <w:szCs w:val="20"/>
        </w:rPr>
        <w:t>Постановление правительства РФ</w:t>
      </w:r>
    </w:p>
    <w:p w:rsidR="00BD2310" w:rsidRDefault="00BD2310" w:rsidP="00BD2310">
      <w:pPr>
        <w:pStyle w:val="2"/>
        <w:shd w:val="clear" w:color="auto" w:fill="FFFFFF"/>
        <w:spacing w:before="0"/>
        <w:contextualSpacing/>
        <w:jc w:val="center"/>
        <w:textAlignment w:val="baseline"/>
        <w:rPr>
          <w:bCs w:val="0"/>
          <w:color w:val="000000"/>
          <w:sz w:val="20"/>
          <w:szCs w:val="20"/>
        </w:rPr>
      </w:pPr>
      <w:bookmarkStart w:id="13" w:name="h55"/>
      <w:bookmarkEnd w:id="13"/>
      <w:r w:rsidRPr="003602D3">
        <w:rPr>
          <w:bCs w:val="0"/>
          <w:color w:val="000000"/>
          <w:sz w:val="20"/>
          <w:szCs w:val="20"/>
        </w:rPr>
        <w:t xml:space="preserve"> от </w:t>
      </w:r>
      <w:r>
        <w:rPr>
          <w:bCs w:val="0"/>
          <w:color w:val="000000"/>
          <w:sz w:val="20"/>
          <w:szCs w:val="20"/>
        </w:rPr>
        <w:t>21</w:t>
      </w:r>
      <w:r w:rsidRPr="003602D3">
        <w:rPr>
          <w:bCs w:val="0"/>
          <w:color w:val="000000"/>
          <w:sz w:val="20"/>
          <w:szCs w:val="20"/>
        </w:rPr>
        <w:t xml:space="preserve"> </w:t>
      </w:r>
      <w:r>
        <w:rPr>
          <w:bCs w:val="0"/>
          <w:color w:val="000000"/>
          <w:sz w:val="20"/>
          <w:szCs w:val="20"/>
        </w:rPr>
        <w:t>февраля</w:t>
      </w:r>
      <w:r w:rsidRPr="003602D3">
        <w:rPr>
          <w:bCs w:val="0"/>
          <w:color w:val="000000"/>
          <w:sz w:val="20"/>
          <w:szCs w:val="20"/>
        </w:rPr>
        <w:t xml:space="preserve"> 20</w:t>
      </w:r>
      <w:r>
        <w:rPr>
          <w:bCs w:val="0"/>
          <w:color w:val="000000"/>
          <w:sz w:val="20"/>
          <w:szCs w:val="20"/>
        </w:rPr>
        <w:t>22</w:t>
      </w:r>
      <w:r w:rsidRPr="003602D3">
        <w:rPr>
          <w:bCs w:val="0"/>
          <w:color w:val="000000"/>
          <w:sz w:val="20"/>
          <w:szCs w:val="20"/>
        </w:rPr>
        <w:t xml:space="preserve"> г. </w:t>
      </w:r>
      <w:r>
        <w:rPr>
          <w:bCs w:val="0"/>
          <w:color w:val="000000"/>
          <w:sz w:val="20"/>
          <w:szCs w:val="20"/>
        </w:rPr>
        <w:t>№</w:t>
      </w:r>
      <w:r w:rsidRPr="003602D3">
        <w:rPr>
          <w:bCs w:val="0"/>
          <w:color w:val="000000"/>
          <w:sz w:val="20"/>
          <w:szCs w:val="20"/>
        </w:rPr>
        <w:t xml:space="preserve"> </w:t>
      </w:r>
      <w:r>
        <w:rPr>
          <w:bCs w:val="0"/>
          <w:color w:val="000000"/>
          <w:sz w:val="20"/>
          <w:szCs w:val="20"/>
        </w:rPr>
        <w:t xml:space="preserve">225 «Об утверждении номенклатуры должностей педагогических работников организаций, осуществляющих образовательную деятельность, </w:t>
      </w:r>
    </w:p>
    <w:p w:rsidR="00BD2310" w:rsidRPr="003602D3" w:rsidRDefault="00BD2310" w:rsidP="00BD2310">
      <w:pPr>
        <w:pStyle w:val="2"/>
        <w:shd w:val="clear" w:color="auto" w:fill="FFFFFF"/>
        <w:spacing w:before="0"/>
        <w:contextualSpacing/>
        <w:jc w:val="center"/>
        <w:textAlignment w:val="baseline"/>
        <w:rPr>
          <w:bCs w:val="0"/>
          <w:color w:val="000000"/>
          <w:sz w:val="20"/>
          <w:szCs w:val="20"/>
        </w:rPr>
      </w:pPr>
      <w:r>
        <w:rPr>
          <w:bCs w:val="0"/>
          <w:color w:val="000000"/>
          <w:sz w:val="20"/>
          <w:szCs w:val="20"/>
        </w:rPr>
        <w:t>должностей руководителей образовательных организаций»</w:t>
      </w:r>
    </w:p>
    <w:p w:rsidR="00BD2310" w:rsidRDefault="00BD2310" w:rsidP="00BD2310">
      <w:pPr>
        <w:shd w:val="clear" w:color="auto" w:fill="FFFFFF"/>
        <w:contextualSpacing/>
        <w:jc w:val="center"/>
        <w:rPr>
          <w:b/>
          <w:bCs/>
          <w:sz w:val="20"/>
          <w:szCs w:val="20"/>
        </w:rPr>
      </w:pPr>
    </w:p>
    <w:p w:rsidR="00BD2310" w:rsidRPr="00B24E1D" w:rsidRDefault="00BD2310" w:rsidP="00BD2310">
      <w:pPr>
        <w:shd w:val="clear" w:color="auto" w:fill="FFFFFF"/>
        <w:contextualSpacing/>
        <w:jc w:val="center"/>
        <w:rPr>
          <w:b/>
          <w:bCs/>
          <w:sz w:val="20"/>
          <w:szCs w:val="20"/>
        </w:rPr>
      </w:pPr>
      <w:r w:rsidRPr="00B24E1D">
        <w:rPr>
          <w:b/>
          <w:bCs/>
          <w:sz w:val="20"/>
          <w:szCs w:val="20"/>
        </w:rPr>
        <w:t>Номенклатура</w:t>
      </w:r>
      <w:r w:rsidRPr="00B24E1D">
        <w:rPr>
          <w:b/>
          <w:bCs/>
          <w:sz w:val="20"/>
          <w:szCs w:val="20"/>
        </w:rPr>
        <w:br/>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BD2310" w:rsidRPr="00B24E1D" w:rsidRDefault="00BD2310" w:rsidP="00BD2310">
      <w:pPr>
        <w:shd w:val="clear" w:color="auto" w:fill="FFFFFF"/>
        <w:contextualSpacing/>
        <w:rPr>
          <w:sz w:val="20"/>
          <w:szCs w:val="20"/>
        </w:rPr>
      </w:pPr>
      <w:r w:rsidRPr="00B24E1D">
        <w:rPr>
          <w:sz w:val="20"/>
          <w:szCs w:val="20"/>
        </w:rPr>
        <w:t> </w:t>
      </w:r>
    </w:p>
    <w:p w:rsidR="00BD2310" w:rsidRPr="004F7ECC" w:rsidRDefault="00BD2310" w:rsidP="00BD2310">
      <w:pPr>
        <w:pStyle w:val="aff0"/>
        <w:numPr>
          <w:ilvl w:val="0"/>
          <w:numId w:val="101"/>
        </w:numPr>
        <w:shd w:val="clear" w:color="auto" w:fill="FFFFFF"/>
        <w:contextualSpacing/>
        <w:jc w:val="center"/>
        <w:rPr>
          <w:b/>
          <w:bCs/>
          <w:sz w:val="20"/>
          <w:szCs w:val="20"/>
        </w:rPr>
      </w:pPr>
      <w:r w:rsidRPr="004F7ECC">
        <w:rPr>
          <w:b/>
          <w:bCs/>
          <w:sz w:val="20"/>
          <w:szCs w:val="20"/>
        </w:rPr>
        <w:t xml:space="preserve">Должности педагогических работников организаций, </w:t>
      </w:r>
    </w:p>
    <w:p w:rsidR="00BD2310" w:rsidRPr="004F7ECC" w:rsidRDefault="00BD2310" w:rsidP="00BD2310">
      <w:pPr>
        <w:pStyle w:val="aff0"/>
        <w:shd w:val="clear" w:color="auto" w:fill="FFFFFF"/>
        <w:ind w:left="1080"/>
        <w:jc w:val="center"/>
        <w:rPr>
          <w:b/>
          <w:bCs/>
          <w:sz w:val="20"/>
          <w:szCs w:val="20"/>
        </w:rPr>
      </w:pPr>
      <w:r w:rsidRPr="004F7ECC">
        <w:rPr>
          <w:b/>
          <w:bCs/>
          <w:sz w:val="20"/>
          <w:szCs w:val="20"/>
        </w:rPr>
        <w:t>осуществляющих образовательную деятельность</w:t>
      </w:r>
    </w:p>
    <w:p w:rsidR="00BD2310" w:rsidRPr="00B24E1D" w:rsidRDefault="00BD2310" w:rsidP="00BD2310">
      <w:pPr>
        <w:shd w:val="clear" w:color="auto" w:fill="FFFFFF"/>
        <w:contextualSpacing/>
        <w:rPr>
          <w:sz w:val="20"/>
          <w:szCs w:val="20"/>
        </w:rPr>
      </w:pPr>
      <w:r w:rsidRPr="00B24E1D">
        <w:rPr>
          <w:sz w:val="20"/>
          <w:szCs w:val="20"/>
        </w:rPr>
        <w:t> </w:t>
      </w:r>
    </w:p>
    <w:p w:rsidR="00BD2310" w:rsidRPr="00B24E1D" w:rsidRDefault="00BD2310" w:rsidP="00BD2310">
      <w:pPr>
        <w:shd w:val="clear" w:color="auto" w:fill="FFFFFF"/>
        <w:contextualSpacing/>
        <w:rPr>
          <w:sz w:val="20"/>
          <w:szCs w:val="20"/>
        </w:rPr>
      </w:pPr>
      <w:r w:rsidRPr="00B24E1D">
        <w:rPr>
          <w:sz w:val="20"/>
          <w:szCs w:val="20"/>
        </w:rPr>
        <w:t>Воспитатель</w:t>
      </w:r>
    </w:p>
    <w:p w:rsidR="00BD2310" w:rsidRPr="00B24E1D" w:rsidRDefault="00BD2310" w:rsidP="00BD2310">
      <w:pPr>
        <w:shd w:val="clear" w:color="auto" w:fill="FFFFFF"/>
        <w:contextualSpacing/>
        <w:rPr>
          <w:sz w:val="20"/>
          <w:szCs w:val="20"/>
        </w:rPr>
      </w:pPr>
      <w:r w:rsidRPr="00B24E1D">
        <w:rPr>
          <w:sz w:val="20"/>
          <w:szCs w:val="20"/>
        </w:rPr>
        <w:t>Инструктор по физической культуре</w:t>
      </w:r>
    </w:p>
    <w:p w:rsidR="00BD2310" w:rsidRPr="00B24E1D" w:rsidRDefault="00BD2310" w:rsidP="00BD2310">
      <w:pPr>
        <w:shd w:val="clear" w:color="auto" w:fill="FFFFFF"/>
        <w:contextualSpacing/>
        <w:rPr>
          <w:sz w:val="20"/>
          <w:szCs w:val="20"/>
        </w:rPr>
      </w:pPr>
      <w:r w:rsidRPr="00B24E1D">
        <w:rPr>
          <w:sz w:val="20"/>
          <w:szCs w:val="20"/>
        </w:rPr>
        <w:t>Музыкальный руководитель</w:t>
      </w:r>
    </w:p>
    <w:p w:rsidR="00BD2310" w:rsidRPr="00B24E1D" w:rsidRDefault="00BD2310" w:rsidP="00BD2310">
      <w:pPr>
        <w:shd w:val="clear" w:color="auto" w:fill="FFFFFF"/>
        <w:contextualSpacing/>
        <w:rPr>
          <w:sz w:val="20"/>
          <w:szCs w:val="20"/>
        </w:rPr>
      </w:pPr>
      <w:r w:rsidRPr="00B24E1D">
        <w:rPr>
          <w:sz w:val="20"/>
          <w:szCs w:val="20"/>
        </w:rPr>
        <w:t>Педагог дополнительного образования</w:t>
      </w:r>
    </w:p>
    <w:p w:rsidR="00BD2310" w:rsidRPr="00B24E1D" w:rsidRDefault="00BD2310" w:rsidP="00BD2310">
      <w:pPr>
        <w:shd w:val="clear" w:color="auto" w:fill="FFFFFF"/>
        <w:contextualSpacing/>
        <w:rPr>
          <w:sz w:val="20"/>
          <w:szCs w:val="20"/>
        </w:rPr>
      </w:pPr>
      <w:r w:rsidRPr="00B24E1D">
        <w:rPr>
          <w:sz w:val="20"/>
          <w:szCs w:val="20"/>
        </w:rPr>
        <w:t>Педагог-психолог</w:t>
      </w:r>
    </w:p>
    <w:p w:rsidR="00BD2310" w:rsidRPr="00B24E1D" w:rsidRDefault="00BD2310" w:rsidP="00BD2310">
      <w:pPr>
        <w:shd w:val="clear" w:color="auto" w:fill="FFFFFF"/>
        <w:contextualSpacing/>
        <w:rPr>
          <w:sz w:val="20"/>
          <w:szCs w:val="20"/>
        </w:rPr>
      </w:pPr>
      <w:r w:rsidRPr="00B24E1D">
        <w:rPr>
          <w:sz w:val="20"/>
          <w:szCs w:val="20"/>
        </w:rPr>
        <w:t>Старший воспитатель</w:t>
      </w:r>
    </w:p>
    <w:p w:rsidR="00BD2310" w:rsidRPr="00B24E1D" w:rsidRDefault="00BD2310" w:rsidP="00BD2310">
      <w:pPr>
        <w:shd w:val="clear" w:color="auto" w:fill="FFFFFF"/>
        <w:contextualSpacing/>
        <w:rPr>
          <w:sz w:val="20"/>
          <w:szCs w:val="20"/>
        </w:rPr>
      </w:pPr>
      <w:r w:rsidRPr="00B24E1D">
        <w:rPr>
          <w:sz w:val="20"/>
          <w:szCs w:val="20"/>
        </w:rPr>
        <w:t>Тьютор</w:t>
      </w:r>
    </w:p>
    <w:p w:rsidR="00BD2310" w:rsidRPr="00B24E1D" w:rsidRDefault="00BD2310" w:rsidP="00BD2310">
      <w:pPr>
        <w:shd w:val="clear" w:color="auto" w:fill="FFFFFF"/>
        <w:contextualSpacing/>
        <w:rPr>
          <w:sz w:val="20"/>
          <w:szCs w:val="20"/>
        </w:rPr>
      </w:pPr>
      <w:r w:rsidRPr="00B24E1D">
        <w:rPr>
          <w:sz w:val="20"/>
          <w:szCs w:val="20"/>
        </w:rPr>
        <w:t>Учитель-дефектолог</w:t>
      </w:r>
    </w:p>
    <w:p w:rsidR="00BD2310" w:rsidRPr="00B24E1D" w:rsidRDefault="00BD2310" w:rsidP="00BD2310">
      <w:pPr>
        <w:shd w:val="clear" w:color="auto" w:fill="FFFFFF"/>
        <w:contextualSpacing/>
        <w:rPr>
          <w:sz w:val="20"/>
          <w:szCs w:val="20"/>
        </w:rPr>
      </w:pPr>
      <w:r w:rsidRPr="00B24E1D">
        <w:rPr>
          <w:sz w:val="20"/>
          <w:szCs w:val="20"/>
        </w:rPr>
        <w:t>Учитель-логопед</w:t>
      </w:r>
    </w:p>
    <w:p w:rsidR="00BD2310" w:rsidRPr="001347B6" w:rsidRDefault="00BD2310" w:rsidP="00BD2310">
      <w:pPr>
        <w:shd w:val="clear" w:color="auto" w:fill="FFFFFF"/>
        <w:contextualSpacing/>
        <w:jc w:val="center"/>
        <w:rPr>
          <w:b/>
          <w:bCs/>
          <w:sz w:val="20"/>
          <w:szCs w:val="20"/>
        </w:rPr>
      </w:pPr>
      <w:r w:rsidRPr="00B24E1D">
        <w:rPr>
          <w:b/>
          <w:bCs/>
          <w:sz w:val="20"/>
          <w:szCs w:val="20"/>
        </w:rPr>
        <w:t>II. Должности руководителей образовательных организаций</w:t>
      </w:r>
    </w:p>
    <w:p w:rsidR="00BD2310" w:rsidRPr="001347B6" w:rsidRDefault="00BD2310" w:rsidP="00BD2310">
      <w:pPr>
        <w:shd w:val="clear" w:color="auto" w:fill="FFFFFF"/>
        <w:contextualSpacing/>
        <w:jc w:val="center"/>
        <w:rPr>
          <w:b/>
          <w:bCs/>
          <w:sz w:val="20"/>
          <w:szCs w:val="20"/>
        </w:rPr>
      </w:pPr>
      <w:r w:rsidRPr="00B24E1D">
        <w:rPr>
          <w:b/>
          <w:bCs/>
          <w:sz w:val="20"/>
          <w:szCs w:val="20"/>
        </w:rPr>
        <w:t>1. Должности руководителей</w:t>
      </w:r>
    </w:p>
    <w:p w:rsidR="00BD2310" w:rsidRPr="00B24E1D" w:rsidRDefault="00BD2310" w:rsidP="00BD2310">
      <w:pPr>
        <w:shd w:val="clear" w:color="auto" w:fill="FFFFFF"/>
        <w:contextualSpacing/>
        <w:rPr>
          <w:sz w:val="20"/>
          <w:szCs w:val="20"/>
        </w:rPr>
      </w:pPr>
      <w:r w:rsidRPr="00B24E1D">
        <w:rPr>
          <w:sz w:val="20"/>
          <w:szCs w:val="20"/>
        </w:rPr>
        <w:t>Заведующий </w:t>
      </w:r>
    </w:p>
    <w:p w:rsidR="00BD2310" w:rsidRPr="001347B6" w:rsidRDefault="00BD2310" w:rsidP="00BD2310">
      <w:pPr>
        <w:shd w:val="clear" w:color="auto" w:fill="FFFFFF"/>
        <w:contextualSpacing/>
        <w:jc w:val="center"/>
        <w:rPr>
          <w:b/>
          <w:bCs/>
          <w:sz w:val="20"/>
          <w:szCs w:val="20"/>
        </w:rPr>
      </w:pPr>
      <w:r w:rsidRPr="00B24E1D">
        <w:rPr>
          <w:b/>
          <w:bCs/>
          <w:sz w:val="20"/>
          <w:szCs w:val="20"/>
        </w:rPr>
        <w:t>2. Должности заместителей руководителей образовательных организаций, руководителей структурных подразделений и их заместителей, иные должности руководителей</w:t>
      </w:r>
    </w:p>
    <w:p w:rsidR="00BD2310" w:rsidRPr="00B24E1D" w:rsidRDefault="00BD2310" w:rsidP="00BD2310">
      <w:pPr>
        <w:shd w:val="clear" w:color="auto" w:fill="FFFFFF"/>
        <w:contextualSpacing/>
        <w:rPr>
          <w:sz w:val="20"/>
          <w:szCs w:val="20"/>
        </w:rPr>
      </w:pPr>
      <w:r w:rsidRPr="00B24E1D">
        <w:rPr>
          <w:sz w:val="20"/>
          <w:szCs w:val="20"/>
        </w:rPr>
        <w:t>Заместитель руководителя (директора, заведующего, начальника) образовательной организации</w:t>
      </w:r>
    </w:p>
    <w:p w:rsidR="00BD2310" w:rsidRPr="00B24E1D" w:rsidRDefault="00BD2310" w:rsidP="00BD2310">
      <w:pPr>
        <w:shd w:val="clear" w:color="auto" w:fill="FFFFFF"/>
        <w:contextualSpacing/>
        <w:rPr>
          <w:sz w:val="20"/>
          <w:szCs w:val="20"/>
        </w:rPr>
      </w:pPr>
      <w:r w:rsidRPr="00B24E1D">
        <w:rPr>
          <w:sz w:val="20"/>
          <w:szCs w:val="20"/>
        </w:rPr>
        <w:t>Руководитель (директор, заведующий, начальник, управляющий) структурного подразделения</w:t>
      </w:r>
    </w:p>
    <w:p w:rsidR="00BD2310" w:rsidRPr="00B24E1D" w:rsidRDefault="00BD2310" w:rsidP="00BD2310">
      <w:pPr>
        <w:shd w:val="clear" w:color="auto" w:fill="FFFFFF"/>
        <w:contextualSpacing/>
        <w:rPr>
          <w:sz w:val="20"/>
          <w:szCs w:val="20"/>
        </w:rPr>
      </w:pPr>
      <w:r w:rsidRPr="00B24E1D">
        <w:rPr>
          <w:sz w:val="20"/>
          <w:szCs w:val="20"/>
        </w:rPr>
        <w:t>Заместитель руководителя (директора, заведующего, начальника, управляющего) структурного подразделения</w:t>
      </w:r>
    </w:p>
    <w:p w:rsidR="00BD2310" w:rsidRPr="00B24E1D" w:rsidRDefault="00BD2310" w:rsidP="00BD2310">
      <w:pPr>
        <w:shd w:val="clear" w:color="auto" w:fill="FFFFFF"/>
        <w:contextualSpacing/>
        <w:rPr>
          <w:sz w:val="20"/>
          <w:szCs w:val="20"/>
        </w:rPr>
      </w:pPr>
      <w:r w:rsidRPr="00B24E1D">
        <w:rPr>
          <w:sz w:val="20"/>
          <w:szCs w:val="20"/>
        </w:rPr>
        <w:t> </w:t>
      </w:r>
    </w:p>
    <w:p w:rsidR="00BD2310" w:rsidRPr="003602D3" w:rsidRDefault="00BD2310" w:rsidP="00BD2310">
      <w:pPr>
        <w:jc w:val="both"/>
        <w:rPr>
          <w:sz w:val="20"/>
          <w:szCs w:val="20"/>
        </w:rPr>
      </w:pPr>
    </w:p>
    <w:p w:rsidR="00BD2310" w:rsidRDefault="00BD2310">
      <w:pPr>
        <w:rPr>
          <w:rFonts w:eastAsia="Calibri"/>
          <w:b/>
          <w:i/>
          <w:noProof/>
        </w:rPr>
      </w:pPr>
      <w:r>
        <w:rPr>
          <w:rFonts w:eastAsia="Calibri"/>
          <w:b/>
          <w:i/>
          <w:noProof/>
        </w:rPr>
        <w:br w:type="page"/>
      </w:r>
    </w:p>
    <w:p w:rsidR="00BD2310" w:rsidRDefault="00BD2310" w:rsidP="00BD2310">
      <w:pPr>
        <w:jc w:val="right"/>
        <w:rPr>
          <w:rFonts w:eastAsia="Calibri"/>
          <w:b/>
          <w:i/>
          <w:noProof/>
        </w:rPr>
      </w:pPr>
      <w:r w:rsidRPr="00993B8E">
        <w:rPr>
          <w:rFonts w:eastAsia="Calibri"/>
          <w:b/>
          <w:i/>
          <w:noProof/>
        </w:rPr>
        <w:t xml:space="preserve">Приложение № </w:t>
      </w:r>
      <w:r>
        <w:rPr>
          <w:rFonts w:eastAsia="Calibri"/>
          <w:b/>
          <w:i/>
          <w:noProof/>
        </w:rPr>
        <w:t>14</w:t>
      </w:r>
    </w:p>
    <w:tbl>
      <w:tblPr>
        <w:tblW w:w="10100" w:type="dxa"/>
        <w:tblInd w:w="108" w:type="dxa"/>
        <w:tblLook w:val="04A0"/>
      </w:tblPr>
      <w:tblGrid>
        <w:gridCol w:w="4962"/>
        <w:gridCol w:w="5138"/>
      </w:tblGrid>
      <w:tr w:rsidR="0053641F" w:rsidRPr="006A4E21" w:rsidTr="00EB1A09">
        <w:tc>
          <w:tcPr>
            <w:tcW w:w="4962" w:type="dxa"/>
            <w:vAlign w:val="center"/>
          </w:tcPr>
          <w:p w:rsidR="0053641F" w:rsidRPr="006A4E21" w:rsidRDefault="0053641F" w:rsidP="00EB1A09">
            <w:pPr>
              <w:contextualSpacing/>
              <w:rPr>
                <w:b/>
              </w:rPr>
            </w:pPr>
            <w:r w:rsidRPr="006A4E21">
              <w:rPr>
                <w:b/>
              </w:rPr>
              <w:t>Мотивированное мнение</w:t>
            </w:r>
          </w:p>
          <w:p w:rsidR="0053641F" w:rsidRPr="006A4E21" w:rsidRDefault="0053641F" w:rsidP="00EB1A09">
            <w:pPr>
              <w:contextualSpacing/>
            </w:pPr>
            <w:r w:rsidRPr="006A4E21">
              <w:t>первичной профсоюзной организации</w:t>
            </w:r>
          </w:p>
          <w:p w:rsidR="0053641F" w:rsidRPr="006A4E21" w:rsidRDefault="0053641F" w:rsidP="00EB1A09">
            <w:pPr>
              <w:contextualSpacing/>
            </w:pPr>
            <w:r w:rsidRPr="006A4E21">
              <w:t>МАДОУ «Детский сад № 242»</w:t>
            </w:r>
          </w:p>
          <w:p w:rsidR="0053641F" w:rsidRPr="006A4E21" w:rsidRDefault="0053641F" w:rsidP="00EB1A09">
            <w:pPr>
              <w:contextualSpacing/>
            </w:pPr>
            <w:r w:rsidRPr="006A4E21">
              <w:t xml:space="preserve">Протокол № </w:t>
            </w:r>
            <w:r w:rsidR="00CC5BEC">
              <w:t>1</w:t>
            </w:r>
            <w:r w:rsidRPr="006A4E21">
              <w:t xml:space="preserve"> от </w:t>
            </w:r>
            <w:r w:rsidR="00CC5BEC">
              <w:rPr>
                <w:kern w:val="2"/>
              </w:rPr>
              <w:t xml:space="preserve">29.05.2024 </w:t>
            </w:r>
            <w:r w:rsidR="00CC5BEC" w:rsidRPr="009E6AF1">
              <w:rPr>
                <w:kern w:val="2"/>
              </w:rPr>
              <w:t>г</w:t>
            </w:r>
            <w:r w:rsidR="00CC5BEC" w:rsidRPr="006A4E21">
              <w:t xml:space="preserve"> </w:t>
            </w:r>
          </w:p>
          <w:p w:rsidR="0053641F" w:rsidRPr="006A4E21" w:rsidRDefault="0053641F" w:rsidP="00EB1A09">
            <w:pPr>
              <w:contextualSpacing/>
              <w:rPr>
                <w:bCs/>
              </w:rPr>
            </w:pPr>
          </w:p>
          <w:p w:rsidR="0053641F" w:rsidRDefault="0053641F" w:rsidP="00EB1A09">
            <w:pPr>
              <w:tabs>
                <w:tab w:val="center" w:pos="4677"/>
                <w:tab w:val="right" w:pos="9355"/>
              </w:tabs>
            </w:pPr>
            <w:r w:rsidRPr="006A4E21">
              <w:t>Председатель первичной профсоюзной организации ___________ Миронова М.С.</w:t>
            </w:r>
          </w:p>
          <w:p w:rsidR="0053641F" w:rsidRPr="006A4E21" w:rsidRDefault="0053641F" w:rsidP="00EB1A09">
            <w:pPr>
              <w:tabs>
                <w:tab w:val="center" w:pos="4677"/>
                <w:tab w:val="right" w:pos="9355"/>
              </w:tabs>
            </w:pPr>
          </w:p>
        </w:tc>
        <w:tc>
          <w:tcPr>
            <w:tcW w:w="5138" w:type="dxa"/>
          </w:tcPr>
          <w:p w:rsidR="0053641F" w:rsidRPr="006A4E21" w:rsidRDefault="0053641F" w:rsidP="00EB1A09">
            <w:pPr>
              <w:tabs>
                <w:tab w:val="center" w:pos="4677"/>
                <w:tab w:val="right" w:pos="9355"/>
              </w:tabs>
              <w:ind w:left="601"/>
              <w:rPr>
                <w:b/>
              </w:rPr>
            </w:pPr>
            <w:r w:rsidRPr="006A4E21">
              <w:rPr>
                <w:b/>
              </w:rPr>
              <w:t>УТВЕРЖДАЮ</w:t>
            </w:r>
          </w:p>
          <w:p w:rsidR="0053641F" w:rsidRPr="006A4E21" w:rsidRDefault="0053641F" w:rsidP="00EB1A09">
            <w:pPr>
              <w:tabs>
                <w:tab w:val="center" w:pos="4677"/>
                <w:tab w:val="right" w:pos="9355"/>
              </w:tabs>
              <w:ind w:left="601"/>
            </w:pPr>
            <w:r w:rsidRPr="006A4E21">
              <w:t xml:space="preserve">Заведующий </w:t>
            </w:r>
          </w:p>
          <w:p w:rsidR="0053641F" w:rsidRPr="006A4E21" w:rsidRDefault="0053641F" w:rsidP="00EB1A09">
            <w:pPr>
              <w:tabs>
                <w:tab w:val="center" w:pos="4677"/>
                <w:tab w:val="right" w:pos="9355"/>
              </w:tabs>
              <w:ind w:left="601"/>
            </w:pPr>
            <w:r w:rsidRPr="006A4E21">
              <w:t>МАДОУ «Детский сад № 242»</w:t>
            </w:r>
          </w:p>
          <w:p w:rsidR="0053641F" w:rsidRPr="006A4E21" w:rsidRDefault="0053641F" w:rsidP="00EB1A09">
            <w:pPr>
              <w:tabs>
                <w:tab w:val="center" w:pos="4677"/>
                <w:tab w:val="right" w:pos="9355"/>
              </w:tabs>
              <w:ind w:left="601"/>
            </w:pPr>
          </w:p>
          <w:p w:rsidR="0053641F" w:rsidRDefault="0053641F" w:rsidP="00EB1A09">
            <w:pPr>
              <w:tabs>
                <w:tab w:val="left" w:pos="142"/>
                <w:tab w:val="center" w:pos="4677"/>
                <w:tab w:val="right" w:pos="9355"/>
              </w:tabs>
              <w:spacing w:after="225"/>
              <w:ind w:left="601"/>
              <w:contextualSpacing/>
              <w:textAlignment w:val="baseline"/>
            </w:pPr>
            <w:r w:rsidRPr="006A4E21">
              <w:t>___________ Фазульзянова А.М.</w:t>
            </w:r>
          </w:p>
          <w:p w:rsidR="0053641F" w:rsidRDefault="0053641F" w:rsidP="00EB1A09">
            <w:pPr>
              <w:tabs>
                <w:tab w:val="left" w:pos="142"/>
                <w:tab w:val="center" w:pos="4677"/>
                <w:tab w:val="right" w:pos="9355"/>
              </w:tabs>
              <w:spacing w:after="225"/>
              <w:ind w:left="601"/>
              <w:contextualSpacing/>
              <w:textAlignment w:val="baseline"/>
            </w:pPr>
          </w:p>
          <w:p w:rsidR="0053641F" w:rsidRPr="006A4E21" w:rsidRDefault="0053641F" w:rsidP="00BD7989">
            <w:pPr>
              <w:tabs>
                <w:tab w:val="left" w:pos="142"/>
                <w:tab w:val="center" w:pos="4677"/>
                <w:tab w:val="right" w:pos="9355"/>
              </w:tabs>
              <w:spacing w:after="225"/>
              <w:ind w:left="601"/>
              <w:contextualSpacing/>
              <w:textAlignment w:val="baseline"/>
              <w:rPr>
                <w:color w:val="FF0000"/>
              </w:rPr>
            </w:pPr>
            <w:r w:rsidRPr="006A4E21">
              <w:rPr>
                <w:rFonts w:eastAsia="Calibri"/>
              </w:rPr>
              <w:t xml:space="preserve">Приказ от </w:t>
            </w:r>
            <w:r w:rsidR="00BD7989">
              <w:rPr>
                <w:kern w:val="2"/>
              </w:rPr>
              <w:t xml:space="preserve">29.05.2024 </w:t>
            </w:r>
            <w:r w:rsidR="00BD7989" w:rsidRPr="009E6AF1">
              <w:rPr>
                <w:kern w:val="2"/>
              </w:rPr>
              <w:t>г</w:t>
            </w:r>
            <w:r w:rsidR="00BD7989" w:rsidRPr="006A4E21">
              <w:rPr>
                <w:rFonts w:eastAsia="Calibri"/>
              </w:rPr>
              <w:t xml:space="preserve"> </w:t>
            </w:r>
            <w:r>
              <w:rPr>
                <w:rFonts w:eastAsia="Calibri"/>
              </w:rPr>
              <w:t xml:space="preserve"> №</w:t>
            </w:r>
            <w:r w:rsidR="00BD7989">
              <w:rPr>
                <w:rFonts w:eastAsia="Calibri"/>
              </w:rPr>
              <w:t xml:space="preserve"> 55-О</w:t>
            </w:r>
          </w:p>
        </w:tc>
      </w:tr>
    </w:tbl>
    <w:p w:rsidR="0053641F" w:rsidRPr="00E61E27" w:rsidRDefault="0053641F" w:rsidP="0053641F">
      <w:pPr>
        <w:rPr>
          <w:rFonts w:eastAsia="Calibri"/>
        </w:rPr>
      </w:pPr>
      <w:r w:rsidRPr="006A4E21">
        <w:rPr>
          <w:rFonts w:eastAsia="Calibri"/>
        </w:rPr>
        <w:t xml:space="preserve">  </w:t>
      </w:r>
      <w:r w:rsidRPr="006A4E21">
        <w:rPr>
          <w:rFonts w:eastAsia="Calibri"/>
        </w:rPr>
        <w:tab/>
      </w:r>
      <w:r w:rsidRPr="006A4E21">
        <w:rPr>
          <w:rFonts w:eastAsia="Calibri"/>
        </w:rPr>
        <w:tab/>
      </w:r>
      <w:r w:rsidRPr="006A4E21">
        <w:rPr>
          <w:rFonts w:eastAsia="Calibri"/>
        </w:rPr>
        <w:tab/>
      </w:r>
      <w:r w:rsidRPr="006A4E21">
        <w:rPr>
          <w:rFonts w:eastAsia="Calibri"/>
        </w:rPr>
        <w:tab/>
      </w:r>
      <w:r w:rsidRPr="006A4E21">
        <w:rPr>
          <w:rFonts w:eastAsia="Calibri"/>
        </w:rPr>
        <w:tab/>
      </w:r>
      <w:r w:rsidRPr="006A4E21">
        <w:rPr>
          <w:rFonts w:eastAsia="Calibri"/>
        </w:rPr>
        <w:tab/>
      </w:r>
      <w:r w:rsidRPr="006A4E21">
        <w:rPr>
          <w:rFonts w:eastAsia="Calibri"/>
        </w:rPr>
        <w:tab/>
        <w:t xml:space="preserve">           </w:t>
      </w:r>
    </w:p>
    <w:p w:rsidR="0053641F" w:rsidRPr="006A4E21" w:rsidRDefault="0053641F" w:rsidP="0053641F">
      <w:pPr>
        <w:shd w:val="clear" w:color="auto" w:fill="FFFFFF"/>
        <w:jc w:val="right"/>
        <w:rPr>
          <w:b/>
          <w:bCs/>
          <w:color w:val="000000"/>
        </w:rPr>
      </w:pPr>
      <w:r w:rsidRPr="006A4E21">
        <w:rPr>
          <w:b/>
          <w:bCs/>
          <w:color w:val="000000"/>
        </w:rPr>
        <w:t>Доведено до сведения работников</w:t>
      </w:r>
    </w:p>
    <w:p w:rsidR="0053641F" w:rsidRPr="006A4E21" w:rsidRDefault="0053641F" w:rsidP="0053641F">
      <w:pPr>
        <w:shd w:val="clear" w:color="auto" w:fill="FFFFFF"/>
        <w:jc w:val="right"/>
        <w:rPr>
          <w:bCs/>
          <w:color w:val="000000"/>
        </w:rPr>
      </w:pPr>
      <w:r w:rsidRPr="006A4E21">
        <w:rPr>
          <w:bCs/>
          <w:color w:val="000000"/>
        </w:rPr>
        <w:t>на общем собрании работников</w:t>
      </w:r>
    </w:p>
    <w:p w:rsidR="0053641F" w:rsidRPr="006A4E21" w:rsidRDefault="0053641F" w:rsidP="0053641F">
      <w:pPr>
        <w:jc w:val="right"/>
      </w:pPr>
      <w:r w:rsidRPr="006A4E21">
        <w:t xml:space="preserve">Протокол № </w:t>
      </w:r>
      <w:r w:rsidR="00BD7989">
        <w:t>3</w:t>
      </w:r>
      <w:r w:rsidRPr="006A4E21">
        <w:t xml:space="preserve"> от </w:t>
      </w:r>
      <w:r w:rsidR="00BD7989">
        <w:rPr>
          <w:kern w:val="2"/>
        </w:rPr>
        <w:t xml:space="preserve">29.05.2024 </w:t>
      </w:r>
      <w:r w:rsidR="00BD7989" w:rsidRPr="009E6AF1">
        <w:rPr>
          <w:kern w:val="2"/>
        </w:rPr>
        <w:t>г</w:t>
      </w:r>
    </w:p>
    <w:p w:rsidR="0053641F" w:rsidRPr="006A4E21" w:rsidRDefault="0053641F" w:rsidP="0053641F">
      <w:pPr>
        <w:jc w:val="center"/>
        <w:rPr>
          <w:b/>
        </w:rPr>
      </w:pPr>
    </w:p>
    <w:p w:rsidR="0053641F" w:rsidRPr="00CE23F6" w:rsidRDefault="0053641F" w:rsidP="0053641F">
      <w:pPr>
        <w:jc w:val="center"/>
        <w:rPr>
          <w:b/>
        </w:rPr>
      </w:pPr>
      <w:r w:rsidRPr="00CE23F6">
        <w:rPr>
          <w:b/>
        </w:rPr>
        <w:t>ПОЛОЖЕНИЕ</w:t>
      </w:r>
    </w:p>
    <w:p w:rsidR="0053641F" w:rsidRPr="00CE23F6" w:rsidRDefault="0053641F" w:rsidP="0053641F">
      <w:pPr>
        <w:jc w:val="center"/>
        <w:rPr>
          <w:b/>
        </w:rPr>
      </w:pPr>
      <w:r w:rsidRPr="00CE23F6">
        <w:rPr>
          <w:b/>
        </w:rPr>
        <w:t>о порядке и условиях предоставления дополнительных отпусков работникам</w:t>
      </w:r>
    </w:p>
    <w:p w:rsidR="0053641F" w:rsidRPr="006A4E21" w:rsidRDefault="0053641F" w:rsidP="0053641F">
      <w:pPr>
        <w:ind w:firstLine="567"/>
        <w:jc w:val="center"/>
        <w:rPr>
          <w:b/>
          <w:color w:val="000000"/>
          <w:spacing w:val="-1"/>
        </w:rPr>
      </w:pPr>
      <w:r w:rsidRPr="006A4E21">
        <w:rPr>
          <w:b/>
          <w:color w:val="000000"/>
          <w:spacing w:val="-1"/>
        </w:rPr>
        <w:t>муниципального автономного дошкольного образовательного учреждения</w:t>
      </w:r>
    </w:p>
    <w:p w:rsidR="0053641F" w:rsidRPr="0053641F" w:rsidRDefault="0053641F" w:rsidP="0053641F">
      <w:pPr>
        <w:ind w:firstLine="567"/>
        <w:jc w:val="center"/>
        <w:rPr>
          <w:b/>
          <w:color w:val="000000"/>
          <w:spacing w:val="-1"/>
        </w:rPr>
      </w:pPr>
      <w:r w:rsidRPr="006A4E21">
        <w:rPr>
          <w:b/>
          <w:color w:val="000000"/>
          <w:spacing w:val="-1"/>
        </w:rPr>
        <w:t>«Детский сад № 242 комбинированного вида» Приволжского района г. Казани</w:t>
      </w:r>
    </w:p>
    <w:p w:rsidR="0053641F" w:rsidRPr="00CE23F6" w:rsidRDefault="0053641F" w:rsidP="0053641F">
      <w:pPr>
        <w:jc w:val="center"/>
        <w:rPr>
          <w:b/>
        </w:rPr>
      </w:pPr>
      <w:r>
        <w:rPr>
          <w:b/>
        </w:rPr>
        <w:t>1.</w:t>
      </w:r>
      <w:r w:rsidRPr="00CE23F6">
        <w:rPr>
          <w:b/>
        </w:rPr>
        <w:t xml:space="preserve"> Общие положения</w:t>
      </w:r>
    </w:p>
    <w:p w:rsidR="0053641F" w:rsidRPr="00F62E04" w:rsidRDefault="0053641F" w:rsidP="0053641F">
      <w:pPr>
        <w:ind w:firstLine="426"/>
        <w:jc w:val="both"/>
      </w:pPr>
      <w:r w:rsidRPr="00F62E04">
        <w:t>1.1. Настоящее Положение разработано в соответствии с:</w:t>
      </w:r>
    </w:p>
    <w:p w:rsidR="0053641F" w:rsidRPr="00F62E04" w:rsidRDefault="0053641F" w:rsidP="0053641F">
      <w:pPr>
        <w:pStyle w:val="aff0"/>
        <w:numPr>
          <w:ilvl w:val="0"/>
          <w:numId w:val="106"/>
        </w:numPr>
        <w:ind w:left="0" w:firstLine="426"/>
        <w:contextualSpacing/>
        <w:jc w:val="both"/>
      </w:pPr>
      <w:r w:rsidRPr="00F62E04">
        <w:t>Трудовым Кодексом Российской Федерации (ст.185.1);</w:t>
      </w:r>
    </w:p>
    <w:p w:rsidR="0053641F" w:rsidRPr="00F62E04" w:rsidRDefault="0053641F" w:rsidP="0053641F">
      <w:pPr>
        <w:pStyle w:val="aff0"/>
        <w:numPr>
          <w:ilvl w:val="0"/>
          <w:numId w:val="106"/>
        </w:numPr>
        <w:ind w:left="0" w:firstLine="426"/>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53641F" w:rsidRPr="00F62E04" w:rsidRDefault="009B6AAA" w:rsidP="0053641F">
      <w:pPr>
        <w:pStyle w:val="aff0"/>
        <w:numPr>
          <w:ilvl w:val="0"/>
          <w:numId w:val="106"/>
        </w:numPr>
        <w:ind w:left="0" w:firstLine="426"/>
        <w:contextualSpacing/>
        <w:jc w:val="both"/>
      </w:pPr>
      <w:r>
        <w:t>Отраслевым Соглашением</w:t>
      </w:r>
      <w:r w:rsidR="0053641F" w:rsidRPr="00F62E04">
        <w:t xml:space="preserve"> между МОиН РТ и </w:t>
      </w:r>
      <w:r>
        <w:rPr>
          <w:color w:val="000000"/>
        </w:rPr>
        <w:t xml:space="preserve">Татарстанской республиканской </w:t>
      </w:r>
      <w:r w:rsidR="00A40B86">
        <w:rPr>
          <w:color w:val="000000"/>
        </w:rPr>
        <w:t xml:space="preserve">организацией Общероссийского Профсоюза образования </w:t>
      </w:r>
      <w:r w:rsidR="0053641F" w:rsidRPr="00F62E04">
        <w:t>на 2024-2026 годы;</w:t>
      </w:r>
    </w:p>
    <w:p w:rsidR="0053641F" w:rsidRPr="00F62E04" w:rsidRDefault="0053641F" w:rsidP="0053641F">
      <w:pPr>
        <w:pStyle w:val="aff0"/>
        <w:numPr>
          <w:ilvl w:val="0"/>
          <w:numId w:val="106"/>
        </w:numPr>
        <w:ind w:left="0" w:firstLine="426"/>
        <w:contextualSpacing/>
        <w:jc w:val="both"/>
      </w:pPr>
      <w:r w:rsidRPr="00F62E04">
        <w:t>Муниципальным Соглашением между УО ИК</w:t>
      </w:r>
      <w:r w:rsidR="00A40B86">
        <w:t xml:space="preserve"> </w:t>
      </w:r>
      <w:r w:rsidRPr="00F62E04">
        <w:t xml:space="preserve">МО г.Казани и </w:t>
      </w:r>
      <w:r w:rsidR="00BD7989">
        <w:rPr>
          <w:color w:val="000000"/>
        </w:rPr>
        <w:t>Татарстанской республиканской</w:t>
      </w:r>
      <w:r w:rsidR="00A40B86">
        <w:rPr>
          <w:color w:val="000000"/>
        </w:rPr>
        <w:t xml:space="preserve"> организацией Общероссийского Профсоюза образования</w:t>
      </w:r>
      <w:r w:rsidRPr="00F62E04">
        <w:t xml:space="preserve"> на 2024-2026 годы;</w:t>
      </w:r>
    </w:p>
    <w:p w:rsidR="0053641F" w:rsidRPr="00F62E04" w:rsidRDefault="0053641F" w:rsidP="0053641F">
      <w:pPr>
        <w:pStyle w:val="aff0"/>
        <w:numPr>
          <w:ilvl w:val="0"/>
          <w:numId w:val="106"/>
        </w:numPr>
        <w:ind w:left="0" w:firstLine="426"/>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53641F" w:rsidRPr="00F62E04" w:rsidRDefault="0053641F" w:rsidP="0053641F">
      <w:pPr>
        <w:pStyle w:val="aff0"/>
        <w:numPr>
          <w:ilvl w:val="0"/>
          <w:numId w:val="106"/>
        </w:numPr>
        <w:ind w:left="0" w:firstLine="426"/>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w:t>
      </w:r>
      <w:r w:rsidRPr="009B6AAA">
        <w:rPr>
          <w:shd w:val="clear" w:color="auto" w:fill="FFFFFF"/>
        </w:rPr>
        <w:t xml:space="preserve">утвержденным  </w:t>
      </w:r>
      <w:hyperlink r:id="rId32" w:history="1">
        <w:r w:rsidRPr="009B6AAA">
          <w:rPr>
            <w:rStyle w:val="a3"/>
            <w:rFonts w:ascii="Montserrat" w:hAnsi="Montserrat"/>
            <w:color w:val="auto"/>
            <w:u w:val="none"/>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62E04">
        <w:t xml:space="preserve"> </w:t>
      </w:r>
      <w:r w:rsidRPr="00F62E04">
        <w:rPr>
          <w:shd w:val="clear" w:color="auto" w:fill="FFFFFF"/>
        </w:rPr>
        <w:t xml:space="preserve"> </w:t>
      </w:r>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53641F" w:rsidRPr="00197F4D" w:rsidRDefault="0053641F" w:rsidP="0053641F">
      <w:pPr>
        <w:pStyle w:val="aff0"/>
        <w:numPr>
          <w:ilvl w:val="0"/>
          <w:numId w:val="106"/>
        </w:numPr>
        <w:ind w:left="0" w:firstLine="426"/>
        <w:contextualSpacing/>
        <w:jc w:val="both"/>
      </w:pPr>
      <w:r w:rsidRPr="00F62E04">
        <w:rPr>
          <w:color w:val="333333"/>
          <w:shd w:val="clear" w:color="auto" w:fill="FFFFFF"/>
        </w:rPr>
        <w:t xml:space="preserve"> </w:t>
      </w:r>
      <w:r w:rsidRPr="00197F4D">
        <w:rPr>
          <w:shd w:val="clear" w:color="auto" w:fill="FFFFFF"/>
        </w:rPr>
        <w:t>Письмом Министе</w:t>
      </w:r>
      <w:r>
        <w:rPr>
          <w:shd w:val="clear" w:color="auto" w:fill="FFFFFF"/>
        </w:rPr>
        <w:t>рства труда и социальной защиты</w:t>
      </w:r>
      <w:r w:rsidRPr="00197F4D">
        <w:rPr>
          <w:shd w:val="clear" w:color="auto" w:fill="FFFFFF"/>
        </w:rPr>
        <w:t xml:space="preserve"> Российской Федерации от 08.09.2020 N 14-2/ООГ-14583;</w:t>
      </w:r>
    </w:p>
    <w:p w:rsidR="0053641F" w:rsidRPr="00197F4D" w:rsidRDefault="0053641F" w:rsidP="0053641F">
      <w:pPr>
        <w:pStyle w:val="aff0"/>
        <w:ind w:left="0" w:firstLine="426"/>
        <w:jc w:val="both"/>
      </w:pPr>
      <w:r w:rsidRPr="00197F4D">
        <w:rPr>
          <w:color w:val="333333"/>
          <w:shd w:val="clear" w:color="auto" w:fill="FFFFFF"/>
        </w:rPr>
        <w:t xml:space="preserve"> </w:t>
      </w:r>
      <w:r w:rsidRPr="00197F4D">
        <w:t>1.2. Целью настоящего Положения является систематизация видов предоставления дополнительных отпусков работникам МАДОУ «Детский сад № 242» (далее – Учреждение)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53641F" w:rsidRPr="00F62E04" w:rsidRDefault="0053641F" w:rsidP="0053641F">
      <w:pPr>
        <w:tabs>
          <w:tab w:val="left" w:pos="567"/>
        </w:tabs>
        <w:ind w:firstLine="426"/>
        <w:jc w:val="both"/>
      </w:pPr>
      <w:r w:rsidRPr="00F62E04">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53641F" w:rsidRPr="00F62E04" w:rsidRDefault="0053641F" w:rsidP="0053641F">
      <w:pPr>
        <w:pStyle w:val="aff0"/>
        <w:numPr>
          <w:ilvl w:val="0"/>
          <w:numId w:val="102"/>
        </w:numPr>
        <w:tabs>
          <w:tab w:val="left" w:pos="567"/>
        </w:tabs>
        <w:ind w:left="0" w:firstLine="426"/>
        <w:contextualSpacing/>
        <w:jc w:val="both"/>
      </w:pPr>
      <w:r w:rsidRPr="00F62E04">
        <w:t>ежегодных дополнительных оплачиваемых отпусков за работу в условиях, отличающихся от нормальных;</w:t>
      </w:r>
    </w:p>
    <w:p w:rsidR="0053641F" w:rsidRPr="00F62E04" w:rsidRDefault="0053641F" w:rsidP="0053641F">
      <w:pPr>
        <w:pStyle w:val="aff0"/>
        <w:numPr>
          <w:ilvl w:val="0"/>
          <w:numId w:val="102"/>
        </w:numPr>
        <w:tabs>
          <w:tab w:val="left" w:pos="567"/>
        </w:tabs>
        <w:ind w:left="0" w:firstLine="426"/>
        <w:contextualSpacing/>
        <w:jc w:val="both"/>
      </w:pPr>
      <w:r w:rsidRPr="00F62E04">
        <w:t>ежегодных дополнительных оплачиваемых отпусков за ненормированный рабочий день;</w:t>
      </w:r>
    </w:p>
    <w:p w:rsidR="0053641F" w:rsidRPr="00F62E04" w:rsidRDefault="0053641F" w:rsidP="0053641F">
      <w:pPr>
        <w:pStyle w:val="aff0"/>
        <w:numPr>
          <w:ilvl w:val="0"/>
          <w:numId w:val="102"/>
        </w:numPr>
        <w:tabs>
          <w:tab w:val="left" w:pos="567"/>
        </w:tabs>
        <w:ind w:left="0" w:firstLine="426"/>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53641F" w:rsidRPr="00197F4D" w:rsidRDefault="0053641F" w:rsidP="0053641F">
      <w:pPr>
        <w:pStyle w:val="aff0"/>
        <w:numPr>
          <w:ilvl w:val="0"/>
          <w:numId w:val="102"/>
        </w:numPr>
        <w:tabs>
          <w:tab w:val="left" w:pos="567"/>
        </w:tabs>
        <w:ind w:left="0" w:firstLine="426"/>
        <w:contextualSpacing/>
        <w:jc w:val="both"/>
      </w:pPr>
      <w:r w:rsidRPr="00F62E04">
        <w:t>отпуск без сохранения заработной платы</w:t>
      </w:r>
      <w:r>
        <w:t>.</w:t>
      </w:r>
    </w:p>
    <w:p w:rsidR="0053641F" w:rsidRPr="00CE23F6" w:rsidRDefault="0053641F" w:rsidP="0053641F">
      <w:pPr>
        <w:ind w:firstLine="567"/>
        <w:jc w:val="center"/>
        <w:rPr>
          <w:b/>
        </w:rPr>
      </w:pPr>
      <w:r>
        <w:rPr>
          <w:b/>
        </w:rPr>
        <w:t>2</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53641F" w:rsidRDefault="0053641F" w:rsidP="0053641F">
      <w:pPr>
        <w:ind w:firstLine="426"/>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53641F" w:rsidRPr="00CE23F6" w:rsidRDefault="0053641F" w:rsidP="0053641F">
      <w:pPr>
        <w:ind w:firstLine="426"/>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53641F" w:rsidRPr="00CE23F6" w:rsidRDefault="0053641F" w:rsidP="0053641F">
      <w:pPr>
        <w:ind w:firstLine="426"/>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Pr>
          <w:color w:val="FF0000"/>
        </w:rPr>
        <w:t xml:space="preserve"> </w:t>
      </w:r>
      <w:r w:rsidRPr="00217C7D">
        <w:t xml:space="preserve">Отчета о проведении СОУТ в организации </w:t>
      </w:r>
      <w:r w:rsidRPr="00885D2F">
        <w:t>от 19.08.2021 г.</w:t>
      </w:r>
      <w:r w:rsidRPr="00972DF2">
        <w:rPr>
          <w:color w:val="FF0000"/>
        </w:rPr>
        <w:t xml:space="preserve"> </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53641F" w:rsidRPr="00CE23F6" w:rsidRDefault="0053641F" w:rsidP="0053641F">
      <w:pPr>
        <w:pStyle w:val="aff0"/>
        <w:numPr>
          <w:ilvl w:val="0"/>
          <w:numId w:val="103"/>
        </w:numPr>
        <w:ind w:left="0" w:firstLine="426"/>
        <w:contextualSpacing/>
        <w:jc w:val="both"/>
        <w:rPr>
          <w:b/>
          <w:i/>
        </w:rPr>
      </w:pPr>
      <w:r w:rsidRPr="00CE23F6">
        <w:rPr>
          <w:b/>
          <w:i/>
        </w:rPr>
        <w:t>повар, постоянно работающий у плиты;</w:t>
      </w:r>
    </w:p>
    <w:p w:rsidR="0053641F" w:rsidRPr="00CE23F6" w:rsidRDefault="0053641F" w:rsidP="0053641F">
      <w:pPr>
        <w:pStyle w:val="aff0"/>
        <w:numPr>
          <w:ilvl w:val="0"/>
          <w:numId w:val="103"/>
        </w:numPr>
        <w:ind w:left="0" w:firstLine="426"/>
        <w:contextualSpacing/>
        <w:jc w:val="both"/>
        <w:rPr>
          <w:b/>
          <w:i/>
        </w:rPr>
      </w:pPr>
      <w:r>
        <w:rPr>
          <w:b/>
          <w:i/>
        </w:rPr>
        <w:t>машинист</w:t>
      </w:r>
      <w:r w:rsidRPr="00CE23F6">
        <w:rPr>
          <w:b/>
          <w:i/>
        </w:rPr>
        <w:t xml:space="preserve"> по стирке белья</w:t>
      </w:r>
      <w:r>
        <w:rPr>
          <w:b/>
          <w:i/>
        </w:rPr>
        <w:t xml:space="preserve"> и ремонту спецодежды</w:t>
      </w:r>
      <w:r w:rsidRPr="00CE23F6">
        <w:rPr>
          <w:b/>
          <w:i/>
        </w:rPr>
        <w:t>;</w:t>
      </w:r>
    </w:p>
    <w:p w:rsidR="0053641F" w:rsidRPr="00CE23F6" w:rsidRDefault="0053641F" w:rsidP="0053641F">
      <w:pPr>
        <w:pStyle w:val="aff0"/>
        <w:numPr>
          <w:ilvl w:val="0"/>
          <w:numId w:val="103"/>
        </w:numPr>
        <w:ind w:left="0" w:firstLine="426"/>
        <w:contextualSpacing/>
        <w:jc w:val="both"/>
        <w:rPr>
          <w:b/>
          <w:i/>
        </w:rPr>
      </w:pPr>
      <w:r w:rsidRPr="00CE23F6">
        <w:rPr>
          <w:b/>
          <w:i/>
        </w:rPr>
        <w:t>уборщик служебных помещений, занятый уборкой наружных (общественных) уборных и санузлов;</w:t>
      </w:r>
    </w:p>
    <w:p w:rsidR="0053641F" w:rsidRDefault="0053641F" w:rsidP="0053641F">
      <w:pPr>
        <w:pStyle w:val="aff0"/>
        <w:numPr>
          <w:ilvl w:val="0"/>
          <w:numId w:val="103"/>
        </w:numPr>
        <w:ind w:left="0" w:firstLine="426"/>
        <w:contextualSpacing/>
        <w:jc w:val="both"/>
        <w:rPr>
          <w:b/>
          <w:i/>
        </w:rPr>
      </w:pPr>
      <w:r w:rsidRPr="00CE23F6">
        <w:rPr>
          <w:b/>
          <w:i/>
        </w:rPr>
        <w:t>медицинская сестра</w:t>
      </w:r>
      <w:r>
        <w:rPr>
          <w:b/>
          <w:i/>
        </w:rPr>
        <w:t>;</w:t>
      </w:r>
    </w:p>
    <w:p w:rsidR="0053641F" w:rsidRPr="00CE23F6" w:rsidRDefault="0053641F" w:rsidP="0053641F">
      <w:pPr>
        <w:ind w:firstLine="426"/>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3641F" w:rsidRPr="00CE23F6" w:rsidRDefault="0053641F" w:rsidP="0053641F">
      <w:pPr>
        <w:ind w:firstLine="426"/>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53641F" w:rsidRPr="00CE23F6" w:rsidRDefault="0053641F" w:rsidP="0053641F">
      <w:pPr>
        <w:ind w:firstLine="426"/>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53641F" w:rsidRPr="00CE23F6" w:rsidRDefault="0053641F" w:rsidP="0053641F">
      <w:pPr>
        <w:ind w:firstLine="426"/>
        <w:jc w:val="both"/>
      </w:pPr>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53641F" w:rsidRPr="004B70B5" w:rsidRDefault="0053641F" w:rsidP="0053641F">
      <w:pPr>
        <w:ind w:firstLine="426"/>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53641F" w:rsidRPr="00CC39CE" w:rsidRDefault="0053641F" w:rsidP="0053641F">
      <w:pPr>
        <w:ind w:firstLine="426"/>
        <w:jc w:val="both"/>
      </w:pPr>
      <w:r w:rsidRPr="00CC39CE">
        <w:t>2.5. Работодатель ведет учет времени, фактически отработанно</w:t>
      </w:r>
      <w:r>
        <w:t>го каждым работником в условиях,</w:t>
      </w:r>
      <w:r w:rsidRPr="00CC39CE">
        <w:t xml:space="preserve"> имеющих неблагоприятное воздействие на здоровье человека вредных физических факторов.</w:t>
      </w:r>
    </w:p>
    <w:p w:rsidR="0053641F" w:rsidRPr="00CC39CE" w:rsidRDefault="0053641F" w:rsidP="0053641F">
      <w:pPr>
        <w:ind w:firstLine="426"/>
        <w:jc w:val="both"/>
      </w:pPr>
      <w:r w:rsidRPr="00CC39CE">
        <w:t>2.6. Продолжительность ежегодного дополни</w:t>
      </w:r>
      <w:r w:rsidR="009B6AAA">
        <w:t xml:space="preserve">тельного оплачиваемого отпуска </w:t>
      </w:r>
      <w:r w:rsidRPr="00CC39CE">
        <w:t xml:space="preserve">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Pr="00CC39CE">
        <w:t>дней.</w:t>
      </w:r>
    </w:p>
    <w:p w:rsidR="0053641F" w:rsidRDefault="0053641F" w:rsidP="0053641F">
      <w:pPr>
        <w:jc w:val="center"/>
        <w:rPr>
          <w:b/>
        </w:rPr>
      </w:pPr>
      <w:r w:rsidRPr="00CE23F6">
        <w:rPr>
          <w:b/>
        </w:rPr>
        <w:t>Перечень работ, профессий и должностей с вредными условиями труда, работа в которых дает право на дополнительный отпуск и сокращенный рабочий день</w:t>
      </w:r>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8"/>
        <w:gridCol w:w="3763"/>
        <w:gridCol w:w="2410"/>
        <w:gridCol w:w="2401"/>
      </w:tblGrid>
      <w:tr w:rsidR="0053641F" w:rsidRPr="00E31B66" w:rsidTr="00EB1A09">
        <w:trPr>
          <w:trHeight w:val="1102"/>
        </w:trPr>
        <w:tc>
          <w:tcPr>
            <w:tcW w:w="1448"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w:t>
            </w:r>
          </w:p>
        </w:tc>
        <w:tc>
          <w:tcPr>
            <w:tcW w:w="3763"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Наименование, профессий и должностей</w:t>
            </w:r>
          </w:p>
        </w:tc>
        <w:tc>
          <w:tcPr>
            <w:tcW w:w="2410"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Продолжительность дополнительного</w:t>
            </w:r>
          </w:p>
          <w:p w:rsidR="0053641F" w:rsidRPr="00E31B66" w:rsidRDefault="0053641F" w:rsidP="00EB1A09">
            <w:pPr>
              <w:jc w:val="center"/>
            </w:pPr>
            <w:r w:rsidRPr="00E31B66">
              <w:t xml:space="preserve">отпуска </w:t>
            </w:r>
          </w:p>
          <w:p w:rsidR="0053641F" w:rsidRPr="00E31B66" w:rsidRDefault="0053641F" w:rsidP="00EB1A09">
            <w:pPr>
              <w:jc w:val="center"/>
            </w:pPr>
            <w:r w:rsidRPr="00E31B66">
              <w:t xml:space="preserve">(в </w:t>
            </w:r>
            <w:r>
              <w:t>календарных</w:t>
            </w:r>
            <w:r w:rsidRPr="00E31B66">
              <w:t xml:space="preserve"> днях)</w:t>
            </w:r>
          </w:p>
        </w:tc>
        <w:tc>
          <w:tcPr>
            <w:tcW w:w="2401"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 xml:space="preserve">Продолжительность сокращённой </w:t>
            </w:r>
          </w:p>
          <w:p w:rsidR="0053641F" w:rsidRPr="00E31B66" w:rsidRDefault="0053641F" w:rsidP="00EB1A09">
            <w:pPr>
              <w:jc w:val="center"/>
            </w:pPr>
            <w:r w:rsidRPr="00E31B66">
              <w:t>рабочей недели</w:t>
            </w:r>
          </w:p>
          <w:p w:rsidR="0053641F" w:rsidRPr="00E31B66" w:rsidRDefault="0053641F" w:rsidP="00EB1A09">
            <w:pPr>
              <w:jc w:val="center"/>
            </w:pPr>
            <w:r w:rsidRPr="00E31B66">
              <w:t>(в часах)</w:t>
            </w:r>
          </w:p>
        </w:tc>
      </w:tr>
      <w:tr w:rsidR="0053641F" w:rsidRPr="00E31B66" w:rsidTr="00EB1A09">
        <w:trPr>
          <w:trHeight w:val="272"/>
        </w:trPr>
        <w:tc>
          <w:tcPr>
            <w:tcW w:w="1448"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1</w:t>
            </w:r>
          </w:p>
        </w:tc>
        <w:tc>
          <w:tcPr>
            <w:tcW w:w="3763"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2</w:t>
            </w:r>
          </w:p>
        </w:tc>
        <w:tc>
          <w:tcPr>
            <w:tcW w:w="2410"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3</w:t>
            </w:r>
          </w:p>
        </w:tc>
        <w:tc>
          <w:tcPr>
            <w:tcW w:w="2401"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4</w:t>
            </w:r>
          </w:p>
        </w:tc>
      </w:tr>
      <w:tr w:rsidR="0053641F" w:rsidRPr="00E31B66" w:rsidTr="00EB1A09">
        <w:trPr>
          <w:trHeight w:val="553"/>
        </w:trPr>
        <w:tc>
          <w:tcPr>
            <w:tcW w:w="1448"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1.</w:t>
            </w:r>
          </w:p>
        </w:tc>
        <w:tc>
          <w:tcPr>
            <w:tcW w:w="3763"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r w:rsidRPr="00E31B66">
              <w:t>Средний медицинский персонал</w:t>
            </w:r>
          </w:p>
          <w:p w:rsidR="0053641F" w:rsidRPr="00E31B66" w:rsidRDefault="0053641F" w:rsidP="00EB1A09">
            <w:r w:rsidRPr="00E31B66">
              <w:t>Старшая медсестра, медсестра</w:t>
            </w:r>
          </w:p>
        </w:tc>
        <w:tc>
          <w:tcPr>
            <w:tcW w:w="2410"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p>
          <w:p w:rsidR="0053641F" w:rsidRPr="00E31B66" w:rsidRDefault="009B6AAA" w:rsidP="00EB1A09">
            <w:pPr>
              <w:jc w:val="center"/>
            </w:pPr>
            <w:r>
              <w:t>14</w:t>
            </w:r>
          </w:p>
          <w:p w:rsidR="0053641F" w:rsidRPr="00E31B66" w:rsidRDefault="0053641F" w:rsidP="00EB1A09">
            <w:pPr>
              <w:jc w:val="center"/>
            </w:pPr>
          </w:p>
        </w:tc>
        <w:tc>
          <w:tcPr>
            <w:tcW w:w="2401" w:type="dxa"/>
            <w:tcBorders>
              <w:top w:val="single" w:sz="4" w:space="0" w:color="auto"/>
              <w:left w:val="single" w:sz="4" w:space="0" w:color="auto"/>
              <w:bottom w:val="single" w:sz="4" w:space="0" w:color="auto"/>
              <w:right w:val="single" w:sz="4" w:space="0" w:color="auto"/>
            </w:tcBorders>
          </w:tcPr>
          <w:p w:rsidR="0053641F" w:rsidRPr="00E31B66" w:rsidRDefault="0053641F" w:rsidP="00EB1A09">
            <w:pPr>
              <w:jc w:val="center"/>
            </w:pPr>
          </w:p>
          <w:p w:rsidR="0053641F" w:rsidRPr="00E31B66" w:rsidRDefault="0053641F" w:rsidP="00EB1A09">
            <w:pPr>
              <w:jc w:val="center"/>
              <w:rPr>
                <w:lang w:val="en-US"/>
              </w:rPr>
            </w:pPr>
            <w:r w:rsidRPr="00E31B66">
              <w:t>3</w:t>
            </w:r>
            <w:r w:rsidRPr="00E31B66">
              <w:rPr>
                <w:lang w:val="en-US"/>
              </w:rPr>
              <w:t>9</w:t>
            </w:r>
          </w:p>
        </w:tc>
      </w:tr>
      <w:tr w:rsidR="0053641F" w:rsidRPr="00E31B66" w:rsidTr="00EB1A09">
        <w:trPr>
          <w:trHeight w:val="287"/>
        </w:trPr>
        <w:tc>
          <w:tcPr>
            <w:tcW w:w="1448"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2.</w:t>
            </w:r>
          </w:p>
        </w:tc>
        <w:tc>
          <w:tcPr>
            <w:tcW w:w="3763"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r w:rsidRPr="00E31B66">
              <w:t>Шеф-повар, повар, постоянно работающий у плиты</w:t>
            </w:r>
          </w:p>
        </w:tc>
        <w:tc>
          <w:tcPr>
            <w:tcW w:w="2410"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p>
          <w:p w:rsidR="0053641F" w:rsidRPr="00E31B66" w:rsidRDefault="0053641F" w:rsidP="00EB1A09">
            <w:pPr>
              <w:jc w:val="center"/>
            </w:pPr>
            <w:r w:rsidRPr="00E31B66">
              <w:t>7</w:t>
            </w:r>
          </w:p>
          <w:p w:rsidR="0053641F" w:rsidRPr="00E31B66" w:rsidRDefault="0053641F" w:rsidP="00EB1A09">
            <w:pPr>
              <w:jc w:val="center"/>
            </w:pPr>
          </w:p>
        </w:tc>
        <w:tc>
          <w:tcPr>
            <w:tcW w:w="2401" w:type="dxa"/>
            <w:tcBorders>
              <w:top w:val="single" w:sz="4" w:space="0" w:color="auto"/>
              <w:left w:val="single" w:sz="4" w:space="0" w:color="auto"/>
              <w:bottom w:val="single" w:sz="4" w:space="0" w:color="auto"/>
              <w:right w:val="single" w:sz="4" w:space="0" w:color="auto"/>
            </w:tcBorders>
          </w:tcPr>
          <w:p w:rsidR="0053641F" w:rsidRPr="00E31B66" w:rsidRDefault="0053641F" w:rsidP="00EB1A09">
            <w:pPr>
              <w:jc w:val="center"/>
              <w:rPr>
                <w:lang w:val="en-US"/>
              </w:rPr>
            </w:pPr>
          </w:p>
          <w:p w:rsidR="0053641F" w:rsidRPr="00E31B66" w:rsidRDefault="0053641F" w:rsidP="00EB1A09">
            <w:pPr>
              <w:jc w:val="center"/>
              <w:rPr>
                <w:lang w:val="en-US"/>
              </w:rPr>
            </w:pPr>
            <w:r w:rsidRPr="00E31B66">
              <w:rPr>
                <w:lang w:val="en-US"/>
              </w:rPr>
              <w:t>-</w:t>
            </w:r>
          </w:p>
        </w:tc>
      </w:tr>
      <w:tr w:rsidR="0053641F" w:rsidRPr="00E31B66" w:rsidTr="00EB1A09">
        <w:trPr>
          <w:trHeight w:val="287"/>
        </w:trPr>
        <w:tc>
          <w:tcPr>
            <w:tcW w:w="1448"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 xml:space="preserve">3.  </w:t>
            </w:r>
          </w:p>
        </w:tc>
        <w:tc>
          <w:tcPr>
            <w:tcW w:w="3763"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rPr>
                <w:color w:val="FF0000"/>
              </w:rPr>
            </w:pPr>
            <w:r w:rsidRPr="00E31B66">
              <w:t xml:space="preserve"> Машинист по стирке и ремонту одежды (ручная стирка)</w:t>
            </w:r>
          </w:p>
        </w:tc>
        <w:tc>
          <w:tcPr>
            <w:tcW w:w="2410"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p>
          <w:p w:rsidR="0053641F" w:rsidRPr="00E31B66" w:rsidRDefault="0053641F" w:rsidP="00EB1A09">
            <w:pPr>
              <w:jc w:val="center"/>
            </w:pPr>
            <w:r w:rsidRPr="00E31B66">
              <w:t xml:space="preserve">7 </w:t>
            </w:r>
          </w:p>
          <w:p w:rsidR="0053641F" w:rsidRPr="00E31B66" w:rsidRDefault="0053641F" w:rsidP="00EB1A09">
            <w:pPr>
              <w:jc w:val="center"/>
            </w:pPr>
          </w:p>
        </w:tc>
        <w:tc>
          <w:tcPr>
            <w:tcW w:w="2401" w:type="dxa"/>
            <w:tcBorders>
              <w:top w:val="single" w:sz="4" w:space="0" w:color="auto"/>
              <w:left w:val="single" w:sz="4" w:space="0" w:color="auto"/>
              <w:bottom w:val="single" w:sz="4" w:space="0" w:color="auto"/>
              <w:right w:val="single" w:sz="4" w:space="0" w:color="auto"/>
            </w:tcBorders>
          </w:tcPr>
          <w:p w:rsidR="0053641F" w:rsidRPr="00E31B66" w:rsidRDefault="0053641F" w:rsidP="00EB1A09">
            <w:pPr>
              <w:jc w:val="center"/>
              <w:rPr>
                <w:lang w:val="en-US"/>
              </w:rPr>
            </w:pPr>
          </w:p>
          <w:p w:rsidR="0053641F" w:rsidRPr="00E31B66" w:rsidRDefault="0053641F" w:rsidP="00EB1A09">
            <w:pPr>
              <w:jc w:val="center"/>
              <w:rPr>
                <w:lang w:val="en-US"/>
              </w:rPr>
            </w:pPr>
            <w:r w:rsidRPr="00E31B66">
              <w:rPr>
                <w:lang w:val="en-US"/>
              </w:rPr>
              <w:t>-</w:t>
            </w:r>
          </w:p>
        </w:tc>
      </w:tr>
      <w:tr w:rsidR="0053641F" w:rsidRPr="00E31B66" w:rsidTr="00EB1A09">
        <w:trPr>
          <w:trHeight w:val="287"/>
        </w:trPr>
        <w:tc>
          <w:tcPr>
            <w:tcW w:w="1448"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r w:rsidRPr="00E31B66">
              <w:t>4.</w:t>
            </w:r>
          </w:p>
        </w:tc>
        <w:tc>
          <w:tcPr>
            <w:tcW w:w="3763"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r w:rsidRPr="00E31B66">
              <w:t>Уборщик служебных помещений, занятый уборкой общественных уборных и санузлов.</w:t>
            </w:r>
          </w:p>
        </w:tc>
        <w:tc>
          <w:tcPr>
            <w:tcW w:w="2410" w:type="dxa"/>
            <w:tcBorders>
              <w:top w:val="single" w:sz="4" w:space="0" w:color="auto"/>
              <w:left w:val="single" w:sz="4" w:space="0" w:color="auto"/>
              <w:bottom w:val="single" w:sz="4" w:space="0" w:color="auto"/>
              <w:right w:val="single" w:sz="4" w:space="0" w:color="auto"/>
            </w:tcBorders>
            <w:hideMark/>
          </w:tcPr>
          <w:p w:rsidR="0053641F" w:rsidRPr="00E31B66" w:rsidRDefault="0053641F" w:rsidP="00EB1A09">
            <w:pPr>
              <w:jc w:val="center"/>
            </w:pPr>
          </w:p>
          <w:p w:rsidR="0053641F" w:rsidRPr="00E31B66" w:rsidRDefault="0053641F" w:rsidP="00EB1A09">
            <w:pPr>
              <w:jc w:val="center"/>
            </w:pPr>
            <w:r w:rsidRPr="00E31B66">
              <w:t>7</w:t>
            </w:r>
          </w:p>
        </w:tc>
        <w:tc>
          <w:tcPr>
            <w:tcW w:w="2401" w:type="dxa"/>
            <w:tcBorders>
              <w:top w:val="single" w:sz="4" w:space="0" w:color="auto"/>
              <w:left w:val="single" w:sz="4" w:space="0" w:color="auto"/>
              <w:bottom w:val="single" w:sz="4" w:space="0" w:color="auto"/>
              <w:right w:val="single" w:sz="4" w:space="0" w:color="auto"/>
            </w:tcBorders>
          </w:tcPr>
          <w:p w:rsidR="0053641F" w:rsidRPr="00E31B66" w:rsidRDefault="0053641F" w:rsidP="00EB1A09">
            <w:pPr>
              <w:jc w:val="center"/>
              <w:rPr>
                <w:lang w:val="en-US"/>
              </w:rPr>
            </w:pPr>
          </w:p>
          <w:p w:rsidR="0053641F" w:rsidRPr="00E31B66" w:rsidRDefault="0053641F" w:rsidP="00EB1A09">
            <w:pPr>
              <w:jc w:val="center"/>
              <w:rPr>
                <w:lang w:val="en-US"/>
              </w:rPr>
            </w:pPr>
            <w:r w:rsidRPr="00E31B66">
              <w:rPr>
                <w:lang w:val="en-US"/>
              </w:rPr>
              <w:t>-</w:t>
            </w:r>
          </w:p>
        </w:tc>
      </w:tr>
    </w:tbl>
    <w:p w:rsidR="0053641F" w:rsidRDefault="0053641F" w:rsidP="0053641F">
      <w:pPr>
        <w:shd w:val="clear" w:color="auto" w:fill="FFFFFF"/>
        <w:ind w:firstLine="567"/>
        <w:jc w:val="center"/>
        <w:textAlignment w:val="baseline"/>
        <w:outlineLvl w:val="1"/>
        <w:rPr>
          <w:b/>
          <w:spacing w:val="2"/>
        </w:rPr>
      </w:pPr>
      <w:r>
        <w:rPr>
          <w:b/>
        </w:rPr>
        <w:t>3</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53641F" w:rsidRPr="00E91A3A" w:rsidRDefault="0053641F" w:rsidP="0053641F">
      <w:pPr>
        <w:shd w:val="clear" w:color="auto" w:fill="FFFFFF"/>
        <w:ind w:firstLine="567"/>
        <w:jc w:val="center"/>
        <w:textAlignment w:val="baseline"/>
        <w:outlineLvl w:val="1"/>
        <w:rPr>
          <w:b/>
          <w:spacing w:val="2"/>
          <w:sz w:val="20"/>
          <w:szCs w:val="20"/>
        </w:rPr>
      </w:pPr>
      <w:r w:rsidRPr="00E91A3A">
        <w:rPr>
          <w:b/>
          <w:spacing w:val="2"/>
          <w:sz w:val="20"/>
          <w:szCs w:val="20"/>
        </w:rPr>
        <w:t>(утв. постановлением КМ РТ от 26 мая 2003 г. N 280)</w:t>
      </w:r>
    </w:p>
    <w:p w:rsidR="0053641F" w:rsidRPr="00507AAD" w:rsidRDefault="0053641F" w:rsidP="0053641F">
      <w:pPr>
        <w:shd w:val="clear" w:color="auto" w:fill="FFFFFF"/>
        <w:ind w:firstLine="426"/>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53641F" w:rsidRPr="00507AAD" w:rsidRDefault="0053641F" w:rsidP="0053641F">
      <w:pPr>
        <w:shd w:val="clear" w:color="auto" w:fill="FFFFFF"/>
        <w:ind w:firstLine="426"/>
        <w:jc w:val="both"/>
        <w:textAlignment w:val="baseline"/>
        <w:rPr>
          <w:spacing w:val="2"/>
        </w:rPr>
      </w:pPr>
      <w:r>
        <w:rPr>
          <w:spacing w:val="2"/>
        </w:rPr>
        <w:t>3.</w:t>
      </w:r>
      <w:r w:rsidRPr="00507AAD">
        <w:rPr>
          <w:spacing w:val="2"/>
        </w:rPr>
        <w:t xml:space="preserve">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w:t>
      </w:r>
      <w:r>
        <w:rPr>
          <w:spacing w:val="2"/>
        </w:rPr>
        <w:t>первичной профсоюзной организации</w:t>
      </w:r>
      <w:r w:rsidRPr="00507AAD">
        <w:rPr>
          <w:spacing w:val="2"/>
        </w:rPr>
        <w:t>. </w:t>
      </w:r>
    </w:p>
    <w:p w:rsidR="0053641F" w:rsidRPr="00507AAD" w:rsidRDefault="0053641F" w:rsidP="0053641F">
      <w:pPr>
        <w:shd w:val="clear" w:color="auto" w:fill="FFFFFF"/>
        <w:ind w:firstLine="426"/>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53641F" w:rsidRPr="00507AAD" w:rsidRDefault="0053641F" w:rsidP="0053641F">
      <w:pPr>
        <w:shd w:val="clear" w:color="auto" w:fill="FFFFFF"/>
        <w:ind w:firstLine="426"/>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53641F" w:rsidRPr="00507AAD" w:rsidRDefault="0053641F" w:rsidP="0053641F">
      <w:pPr>
        <w:shd w:val="clear" w:color="auto" w:fill="FFFFFF"/>
        <w:ind w:firstLine="426"/>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53641F" w:rsidRPr="00507AAD" w:rsidRDefault="0053641F" w:rsidP="0053641F">
      <w:pPr>
        <w:shd w:val="clear" w:color="auto" w:fill="FFFFFF"/>
        <w:ind w:firstLine="426"/>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53641F" w:rsidRPr="00507AAD" w:rsidRDefault="0053641F" w:rsidP="0053641F">
      <w:pPr>
        <w:shd w:val="clear" w:color="auto" w:fill="FFFFFF"/>
        <w:ind w:firstLine="426"/>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53641F" w:rsidRPr="00507AAD" w:rsidRDefault="0053641F" w:rsidP="0053641F">
      <w:pPr>
        <w:shd w:val="clear" w:color="auto" w:fill="FFFFFF"/>
        <w:ind w:firstLine="426"/>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3641F" w:rsidRPr="00507AAD" w:rsidRDefault="0053641F" w:rsidP="0053641F">
      <w:pPr>
        <w:shd w:val="clear" w:color="auto" w:fill="FFFFFF"/>
        <w:ind w:firstLine="426"/>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53641F" w:rsidRDefault="0053641F" w:rsidP="0053641F">
      <w:pPr>
        <w:shd w:val="clear" w:color="auto" w:fill="FFFFFF"/>
        <w:ind w:firstLine="426"/>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53641F" w:rsidRPr="009B6AAA" w:rsidRDefault="0053641F" w:rsidP="0053641F">
      <w:pPr>
        <w:shd w:val="clear" w:color="auto" w:fill="FFFFFF"/>
        <w:ind w:firstLine="426"/>
        <w:jc w:val="both"/>
        <w:textAlignment w:val="baseline"/>
        <w:rPr>
          <w:spacing w:val="2"/>
        </w:rPr>
      </w:pPr>
      <w:r>
        <w:rPr>
          <w:color w:val="222222"/>
          <w:shd w:val="clear" w:color="auto" w:fill="FFFFFF"/>
        </w:rPr>
        <w:t>3.7</w:t>
      </w:r>
      <w:r w:rsidRPr="00845351">
        <w:rPr>
          <w:shd w:val="clear" w:color="auto" w:fill="FFFFFF"/>
        </w:rPr>
        <w:t>.</w:t>
      </w:r>
      <w:r>
        <w:rPr>
          <w:shd w:val="clear" w:color="auto" w:fill="FFFFFF"/>
        </w:rPr>
        <w:t xml:space="preserve"> </w:t>
      </w:r>
      <w:r w:rsidRPr="00845351">
        <w:rPr>
          <w:shd w:val="clear" w:color="auto" w:fill="FFFFFF"/>
        </w:rPr>
        <w:t xml:space="preserve">Стаж работы в ненормированном режиме не имеет значения для дополнительного </w:t>
      </w:r>
      <w:r w:rsidRPr="009B6AAA">
        <w:rPr>
          <w:shd w:val="clear" w:color="auto" w:fill="FFFFFF"/>
        </w:rPr>
        <w:t>отпуска (</w:t>
      </w:r>
      <w:hyperlink r:id="rId33" w:tgtFrame="_blank" w:history="1">
        <w:r w:rsidRPr="009B6AAA">
          <w:rPr>
            <w:rStyle w:val="a3"/>
            <w:color w:val="auto"/>
            <w:u w:val="none"/>
          </w:rPr>
          <w:t>Письмо Роструда от 24.05.2012 № ПГ/3841-6-1</w:t>
        </w:r>
      </w:hyperlink>
      <w:r w:rsidRPr="009B6AAA">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34" w:tgtFrame="_blank" w:history="1">
        <w:r w:rsidRPr="009B6AAA">
          <w:rPr>
            <w:rStyle w:val="a3"/>
            <w:color w:val="auto"/>
            <w:u w:val="none"/>
          </w:rPr>
          <w:t>Письмо Минтруда от 13.10.2020 № 14-2/ООГ-15911</w:t>
        </w:r>
      </w:hyperlink>
      <w:r w:rsidRPr="009B6AAA">
        <w:rPr>
          <w:shd w:val="clear" w:color="auto" w:fill="FFFFFF"/>
        </w:rPr>
        <w:t>), при условии, что его должность входит в перечень должностей с ненормированным днем.</w:t>
      </w:r>
    </w:p>
    <w:p w:rsidR="0053641F" w:rsidRDefault="0053641F" w:rsidP="0053641F">
      <w:pPr>
        <w:shd w:val="clear" w:color="auto" w:fill="FFFFFF"/>
        <w:ind w:firstLine="426"/>
        <w:jc w:val="both"/>
        <w:textAlignment w:val="baseline"/>
        <w:rPr>
          <w:spacing w:val="2"/>
        </w:rPr>
      </w:pPr>
      <w:r w:rsidRPr="009B6AAA">
        <w:rPr>
          <w:spacing w:val="2"/>
        </w:rPr>
        <w:t>3.8. Оплата дополнительных отпусков,</w:t>
      </w:r>
      <w:r w:rsidRPr="00507AAD">
        <w:rPr>
          <w:spacing w:val="2"/>
        </w:rPr>
        <w:t xml:space="preserve"> предоставляемых работникам с ненормированным рабочим днем, производится в пределах фонда оплаты труда.</w:t>
      </w:r>
    </w:p>
    <w:p w:rsidR="0053641F" w:rsidRPr="00CE23F6" w:rsidRDefault="0053641F" w:rsidP="0053641F">
      <w:pPr>
        <w:ind w:firstLine="426"/>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53641F" w:rsidRPr="00CE23F6" w:rsidRDefault="0053641F" w:rsidP="0053641F">
      <w:pPr>
        <w:pStyle w:val="aff0"/>
        <w:numPr>
          <w:ilvl w:val="0"/>
          <w:numId w:val="104"/>
        </w:numPr>
        <w:ind w:left="0" w:firstLine="426"/>
        <w:contextualSpacing/>
        <w:jc w:val="both"/>
        <w:rPr>
          <w:b/>
          <w:i/>
        </w:rPr>
      </w:pPr>
      <w:r w:rsidRPr="00CE23F6">
        <w:rPr>
          <w:b/>
          <w:i/>
        </w:rPr>
        <w:t xml:space="preserve">заместитель </w:t>
      </w:r>
      <w:r>
        <w:rPr>
          <w:b/>
          <w:i/>
        </w:rPr>
        <w:t>заведующего по хозяйственной работе;</w:t>
      </w:r>
      <w:r w:rsidRPr="00CE23F6">
        <w:rPr>
          <w:b/>
          <w:i/>
        </w:rPr>
        <w:t xml:space="preserve"> </w:t>
      </w:r>
      <w:r>
        <w:rPr>
          <w:b/>
          <w:i/>
        </w:rPr>
        <w:t xml:space="preserve"> </w:t>
      </w:r>
    </w:p>
    <w:p w:rsidR="0053641F" w:rsidRDefault="0053641F" w:rsidP="0053641F">
      <w:pPr>
        <w:pStyle w:val="aff0"/>
        <w:numPr>
          <w:ilvl w:val="0"/>
          <w:numId w:val="104"/>
        </w:numPr>
        <w:ind w:left="0" w:firstLine="426"/>
        <w:contextualSpacing/>
        <w:jc w:val="both"/>
        <w:rPr>
          <w:b/>
          <w:i/>
        </w:rPr>
      </w:pPr>
      <w:r>
        <w:rPr>
          <w:b/>
          <w:i/>
        </w:rPr>
        <w:t>секретарь;</w:t>
      </w:r>
      <w:r w:rsidRPr="00CE23F6">
        <w:rPr>
          <w:b/>
          <w:i/>
        </w:rPr>
        <w:t xml:space="preserve"> </w:t>
      </w:r>
      <w:r>
        <w:rPr>
          <w:b/>
          <w:i/>
        </w:rPr>
        <w:t xml:space="preserve"> </w:t>
      </w:r>
    </w:p>
    <w:p w:rsidR="0053641F" w:rsidRPr="0001507E" w:rsidRDefault="0053641F" w:rsidP="0053641F">
      <w:pPr>
        <w:pStyle w:val="aff0"/>
        <w:numPr>
          <w:ilvl w:val="0"/>
          <w:numId w:val="104"/>
        </w:numPr>
        <w:ind w:left="0" w:firstLine="426"/>
        <w:contextualSpacing/>
        <w:jc w:val="both"/>
        <w:rPr>
          <w:b/>
          <w:i/>
        </w:rPr>
      </w:pPr>
      <w:r>
        <w:rPr>
          <w:b/>
          <w:i/>
        </w:rPr>
        <w:t>кладовщик.</w:t>
      </w:r>
    </w:p>
    <w:p w:rsidR="0053641F" w:rsidRPr="0001507E" w:rsidRDefault="0053641F" w:rsidP="0053641F">
      <w:pPr>
        <w:ind w:firstLine="567"/>
        <w:jc w:val="center"/>
        <w:rPr>
          <w:b/>
          <w:sz w:val="20"/>
          <w:szCs w:val="20"/>
        </w:rPr>
      </w:pPr>
      <w:r w:rsidRPr="0001507E">
        <w:rPr>
          <w:b/>
          <w:sz w:val="20"/>
          <w:szCs w:val="20"/>
        </w:rPr>
        <w:t>ЖУРНАЛ</w:t>
      </w:r>
    </w:p>
    <w:p w:rsidR="0053641F" w:rsidRPr="0001507E" w:rsidRDefault="0053641F" w:rsidP="0053641F">
      <w:pPr>
        <w:ind w:firstLine="567"/>
        <w:jc w:val="center"/>
        <w:rPr>
          <w:b/>
          <w:sz w:val="20"/>
          <w:szCs w:val="20"/>
        </w:rPr>
      </w:pPr>
      <w:r w:rsidRPr="0001507E">
        <w:rPr>
          <w:b/>
          <w:sz w:val="20"/>
          <w:szCs w:val="20"/>
        </w:rPr>
        <w:t>учета рабочего времени, отработанного работниками в режиме ненормированного рабочего дня</w:t>
      </w: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701"/>
        <w:gridCol w:w="1134"/>
        <w:gridCol w:w="1843"/>
        <w:gridCol w:w="1276"/>
        <w:gridCol w:w="1275"/>
        <w:gridCol w:w="1843"/>
      </w:tblGrid>
      <w:tr w:rsidR="0053641F" w:rsidRPr="00507AAD" w:rsidTr="00EB1A09">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53641F" w:rsidRPr="00507AAD" w:rsidRDefault="0053641F" w:rsidP="00EB1A09">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53641F" w:rsidRPr="00507AAD" w:rsidRDefault="0053641F" w:rsidP="00EB1A09">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641F" w:rsidRPr="00507AAD" w:rsidRDefault="0053641F" w:rsidP="00EB1A09">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53641F" w:rsidRPr="00507AAD" w:rsidRDefault="0053641F" w:rsidP="00EB1A09">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rsidR="0053641F" w:rsidRPr="00507AAD" w:rsidRDefault="0053641F" w:rsidP="00EB1A09">
            <w:pPr>
              <w:jc w:val="center"/>
              <w:rPr>
                <w:b/>
                <w:sz w:val="16"/>
                <w:szCs w:val="16"/>
              </w:rPr>
            </w:pPr>
            <w:r w:rsidRPr="00507AAD">
              <w:rPr>
                <w:b/>
                <w:sz w:val="16"/>
                <w:szCs w:val="16"/>
              </w:rPr>
              <w:t>рабочего дня)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53641F" w:rsidRPr="00507AAD" w:rsidRDefault="0053641F" w:rsidP="00EB1A09">
            <w:pPr>
              <w:jc w:val="center"/>
              <w:rPr>
                <w:b/>
                <w:sz w:val="16"/>
                <w:szCs w:val="16"/>
              </w:rPr>
            </w:pPr>
            <w:r w:rsidRPr="00507AAD">
              <w:rPr>
                <w:b/>
                <w:sz w:val="16"/>
                <w:szCs w:val="16"/>
              </w:rPr>
              <w:t>Дата привлечения к работе</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641F" w:rsidRPr="00507AAD" w:rsidRDefault="0053641F" w:rsidP="00EB1A09">
            <w:pPr>
              <w:jc w:val="center"/>
              <w:rPr>
                <w:b/>
                <w:sz w:val="16"/>
                <w:szCs w:val="16"/>
              </w:rPr>
            </w:pPr>
            <w:r w:rsidRPr="00507AAD">
              <w:rPr>
                <w:b/>
                <w:sz w:val="16"/>
                <w:szCs w:val="16"/>
              </w:rPr>
              <w:t>Время привлечения к работе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53641F" w:rsidRPr="00507AAD" w:rsidRDefault="0053641F" w:rsidP="00EB1A09">
            <w:pPr>
              <w:jc w:val="center"/>
              <w:rPr>
                <w:b/>
                <w:sz w:val="16"/>
                <w:szCs w:val="16"/>
              </w:rPr>
            </w:pPr>
            <w:r w:rsidRPr="00507AAD">
              <w:rPr>
                <w:b/>
                <w:sz w:val="16"/>
                <w:szCs w:val="16"/>
              </w:rPr>
              <w:t>Общая продолжительность отработанного в рабочий день времени</w:t>
            </w:r>
          </w:p>
        </w:tc>
      </w:tr>
    </w:tbl>
    <w:p w:rsidR="0053641F" w:rsidRPr="00CE23F6" w:rsidRDefault="0053641F" w:rsidP="0053641F">
      <w:pPr>
        <w:ind w:firstLine="567"/>
        <w:jc w:val="center"/>
        <w:rPr>
          <w:b/>
        </w:rPr>
      </w:pPr>
      <w:r>
        <w:rPr>
          <w:b/>
        </w:rPr>
        <w:t>4</w:t>
      </w:r>
      <w:r w:rsidRPr="00CE23F6">
        <w:rPr>
          <w:b/>
        </w:rPr>
        <w:t>. Порядок предоставления ежегодных дополнительных оплачиваемых отпусков в целях социальной защиты работников</w:t>
      </w:r>
    </w:p>
    <w:p w:rsidR="0053641F" w:rsidRPr="00CE23F6" w:rsidRDefault="0053641F" w:rsidP="0053641F">
      <w:pPr>
        <w:ind w:firstLine="426"/>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2024-2026 годы, </w:t>
      </w:r>
      <w:r w:rsidRPr="00CE23F6">
        <w:t xml:space="preserve">ст. 116 ТК РФ работникам </w:t>
      </w:r>
      <w:r>
        <w:rPr>
          <w:color w:val="FF0000"/>
        </w:rPr>
        <w:t xml:space="preserve">   </w:t>
      </w:r>
      <w:r w:rsidRPr="00E70EBA">
        <w:t>учреждения</w:t>
      </w:r>
      <w:r w:rsidRPr="00CE23F6">
        <w:t>,</w:t>
      </w:r>
      <w:r>
        <w:t xml:space="preserve">  </w:t>
      </w:r>
      <w:r w:rsidRPr="00CE23F6">
        <w:t>проработавшим</w:t>
      </w:r>
      <w:r w:rsidRPr="0001507E">
        <w:t xml:space="preserve"> </w:t>
      </w:r>
      <w:r w:rsidRPr="00CE23F6">
        <w:t>в</w:t>
      </w:r>
      <w:r>
        <w:t xml:space="preserve">                                                                                                                                                                 </w:t>
      </w:r>
      <w:r w:rsidRPr="00CE23F6">
        <w:t xml:space="preserve">течение учебного года </w:t>
      </w:r>
      <w:r w:rsidRPr="0001507E">
        <w:rPr>
          <w:b/>
          <w:i/>
        </w:rPr>
        <w:t>без листа нетрудоспособности</w:t>
      </w:r>
      <w:r w:rsidRPr="00CE23F6">
        <w:t xml:space="preserve">, предоставляется дополнительный оплачиваемый отпуск в количестве </w:t>
      </w:r>
      <w:r w:rsidRPr="0001507E">
        <w:rPr>
          <w:b/>
          <w:i/>
        </w:rPr>
        <w:t>3-х календарных</w:t>
      </w:r>
      <w:r w:rsidRPr="00CE23F6">
        <w:t xml:space="preserve"> дней.</w:t>
      </w:r>
    </w:p>
    <w:p w:rsidR="0053641F" w:rsidRPr="00CE23F6" w:rsidRDefault="0053641F" w:rsidP="0053641F">
      <w:pPr>
        <w:ind w:firstLine="426"/>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53641F" w:rsidRPr="00CE23F6" w:rsidRDefault="0053641F" w:rsidP="0053641F">
      <w:pPr>
        <w:ind w:firstLine="426"/>
        <w:jc w:val="both"/>
      </w:pPr>
      <w:r w:rsidRPr="00CE23F6">
        <w:t>4.3. Дополнительный отпуск, предоставляемый работникам, проработавшим в течени</w:t>
      </w:r>
      <w:r w:rsidR="00A40B86" w:rsidRPr="00CE23F6">
        <w:t>е</w:t>
      </w:r>
      <w:r w:rsidRPr="00CE23F6">
        <w:t xml:space="preserve">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3641F" w:rsidRPr="00CE23F6" w:rsidRDefault="0053641F" w:rsidP="0053641F">
      <w:pPr>
        <w:ind w:firstLine="426"/>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53641F" w:rsidRPr="00CE23F6" w:rsidRDefault="0053641F" w:rsidP="0053641F">
      <w:pPr>
        <w:ind w:firstLine="426"/>
        <w:jc w:val="both"/>
      </w:pPr>
      <w:r>
        <w:t xml:space="preserve"> </w:t>
      </w:r>
      <w:r w:rsidRPr="00CE23F6">
        <w:t xml:space="preserve">4.4. </w:t>
      </w:r>
      <w:r>
        <w:t>На основании коллективного договора образовательной организации,</w:t>
      </w:r>
      <w:r w:rsidRPr="00CE23F6">
        <w:t xml:space="preserve"> ст. 116 ТК РФ </w:t>
      </w:r>
      <w:r>
        <w:t>п</w:t>
      </w:r>
      <w:r w:rsidRPr="00466DBD">
        <w:rPr>
          <w:iCs/>
        </w:rPr>
        <w:t xml:space="preserve">редоставлять ежегодно в летнее время дополнительный оплачиваемый отпуск </w:t>
      </w:r>
      <w:r w:rsidRPr="00466DBD">
        <w:rPr>
          <w:i/>
        </w:rPr>
        <w:t xml:space="preserve">не освобожденному </w:t>
      </w:r>
      <w:r w:rsidRPr="00466DBD">
        <w:rPr>
          <w:i/>
          <w:iCs/>
        </w:rPr>
        <w:t>председателю первичной профсоюзной организации</w:t>
      </w:r>
      <w:r w:rsidRPr="00466DBD">
        <w:rPr>
          <w:iCs/>
        </w:rPr>
        <w:t xml:space="preserve"> в количестве </w:t>
      </w:r>
      <w:r w:rsidRPr="00466DBD">
        <w:rPr>
          <w:b/>
          <w:iCs/>
        </w:rPr>
        <w:t xml:space="preserve">7 </w:t>
      </w:r>
      <w:r w:rsidRPr="00466DBD">
        <w:rPr>
          <w:iCs/>
        </w:rPr>
        <w:t xml:space="preserve">календарных дней, </w:t>
      </w:r>
      <w:r w:rsidRPr="00466DBD">
        <w:rPr>
          <w:i/>
          <w:iCs/>
        </w:rPr>
        <w:t>заместителю председателя</w:t>
      </w:r>
      <w:r w:rsidRPr="00466DBD">
        <w:rPr>
          <w:iCs/>
        </w:rPr>
        <w:t xml:space="preserve"> - </w:t>
      </w:r>
      <w:r w:rsidRPr="00466DBD">
        <w:rPr>
          <w:b/>
          <w:iCs/>
        </w:rPr>
        <w:t>3</w:t>
      </w:r>
      <w:r w:rsidRPr="00466DBD">
        <w:rPr>
          <w:iCs/>
        </w:rPr>
        <w:t xml:space="preserve"> календарных дня, </w:t>
      </w:r>
      <w:r w:rsidRPr="00466DBD">
        <w:rPr>
          <w:i/>
          <w:iCs/>
        </w:rPr>
        <w:t>уполномоченному по охране труда</w:t>
      </w:r>
      <w:r w:rsidRPr="00466DBD">
        <w:rPr>
          <w:iCs/>
        </w:rPr>
        <w:t xml:space="preserve"> </w:t>
      </w:r>
      <w:r w:rsidRPr="00466DBD">
        <w:t>выборным органом первичной профсоюзной организации</w:t>
      </w:r>
      <w:r w:rsidRPr="00466DBD">
        <w:rPr>
          <w:iCs/>
        </w:rPr>
        <w:t xml:space="preserve"> - </w:t>
      </w:r>
      <w:r w:rsidRPr="00466DBD">
        <w:rPr>
          <w:b/>
          <w:iCs/>
        </w:rPr>
        <w:t>3</w:t>
      </w:r>
      <w:r w:rsidRPr="00466DBD">
        <w:rPr>
          <w:iCs/>
        </w:rPr>
        <w:t xml:space="preserve"> календарных дня.</w:t>
      </w:r>
    </w:p>
    <w:p w:rsidR="0053641F" w:rsidRPr="00CE23F6" w:rsidRDefault="0053641F" w:rsidP="0053641F">
      <w:pPr>
        <w:ind w:firstLine="426"/>
        <w:jc w:val="both"/>
      </w:pPr>
      <w:r w:rsidRPr="00CE23F6">
        <w:t>4.5.</w:t>
      </w:r>
      <w:r>
        <w:t xml:space="preserve"> </w:t>
      </w:r>
      <w:r w:rsidRPr="00CE23F6">
        <w:t>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53641F" w:rsidRPr="00CE23F6" w:rsidRDefault="0053641F" w:rsidP="0053641F">
      <w:pPr>
        <w:ind w:firstLine="426"/>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3641F" w:rsidRPr="00CE23F6" w:rsidRDefault="0053641F" w:rsidP="0053641F">
      <w:pPr>
        <w:ind w:firstLine="426"/>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53641F" w:rsidRPr="0001507E" w:rsidRDefault="0053641F" w:rsidP="0053641F">
      <w:pPr>
        <w:ind w:firstLine="426"/>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rsidR="0053641F" w:rsidRPr="00CE23F6" w:rsidRDefault="0053641F" w:rsidP="0053641F">
      <w:pPr>
        <w:ind w:firstLine="567"/>
        <w:jc w:val="center"/>
        <w:rPr>
          <w:b/>
        </w:rPr>
      </w:pPr>
      <w:r>
        <w:rPr>
          <w:b/>
        </w:rPr>
        <w:t>5</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53641F" w:rsidRPr="00CE23F6" w:rsidRDefault="0053641F" w:rsidP="0053641F">
      <w:pPr>
        <w:ind w:firstLine="426"/>
        <w:jc w:val="both"/>
      </w:pPr>
      <w:r w:rsidRPr="00CE23F6">
        <w:t>5.1.</w:t>
      </w:r>
      <w:r>
        <w:t xml:space="preserve"> </w:t>
      </w:r>
      <w:r w:rsidRPr="00CE23F6">
        <w:t xml:space="preserve">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53641F" w:rsidRPr="00CE23F6" w:rsidRDefault="0053641F" w:rsidP="0053641F">
      <w:pPr>
        <w:ind w:firstLine="426"/>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53641F" w:rsidRPr="00CE23F6" w:rsidRDefault="0053641F" w:rsidP="0053641F">
      <w:pPr>
        <w:ind w:firstLine="426"/>
        <w:jc w:val="both"/>
        <w:rPr>
          <w:b/>
        </w:rPr>
      </w:pPr>
      <w:r w:rsidRPr="00CE23F6">
        <w:t xml:space="preserve">5.3. </w:t>
      </w:r>
      <w:r w:rsidR="009B6AAA">
        <w:t>Руководитель</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53641F" w:rsidRPr="0002751C" w:rsidRDefault="0053641F" w:rsidP="0053641F">
      <w:pPr>
        <w:pStyle w:val="aff0"/>
        <w:numPr>
          <w:ilvl w:val="0"/>
          <w:numId w:val="105"/>
        </w:numPr>
        <w:ind w:left="0" w:right="113" w:firstLine="426"/>
        <w:contextualSpacing/>
        <w:jc w:val="both"/>
        <w:rPr>
          <w:i/>
        </w:rPr>
      </w:pPr>
      <w:r w:rsidRPr="0002751C">
        <w:rPr>
          <w:i/>
        </w:rPr>
        <w:t>участникам Великой отечественной войны</w:t>
      </w:r>
      <w:r w:rsidR="00833B38">
        <w:rPr>
          <w:i/>
        </w:rPr>
        <w:t xml:space="preserve"> –</w:t>
      </w:r>
      <w:r w:rsidRPr="0002751C">
        <w:rPr>
          <w:i/>
        </w:rPr>
        <w:t xml:space="preserve"> 35 календарных дней в году;</w:t>
      </w:r>
    </w:p>
    <w:p w:rsidR="0053641F" w:rsidRPr="0002751C" w:rsidRDefault="0053641F" w:rsidP="0053641F">
      <w:pPr>
        <w:pStyle w:val="aff0"/>
        <w:numPr>
          <w:ilvl w:val="0"/>
          <w:numId w:val="105"/>
        </w:numPr>
        <w:ind w:left="0" w:right="113" w:firstLine="426"/>
        <w:contextualSpacing/>
        <w:jc w:val="both"/>
        <w:rPr>
          <w:i/>
        </w:rPr>
      </w:pPr>
      <w:r w:rsidRPr="0002751C">
        <w:rPr>
          <w:i/>
        </w:rPr>
        <w:t>работающим пенсионерам по возрасту – 14 календарных дней в году;</w:t>
      </w:r>
    </w:p>
    <w:p w:rsidR="0053641F" w:rsidRPr="0002751C" w:rsidRDefault="0053641F" w:rsidP="0053641F">
      <w:pPr>
        <w:pStyle w:val="aff0"/>
        <w:numPr>
          <w:ilvl w:val="0"/>
          <w:numId w:val="105"/>
        </w:numPr>
        <w:ind w:left="0" w:right="113" w:firstLine="426"/>
        <w:contextualSpacing/>
        <w:jc w:val="both"/>
        <w:rPr>
          <w:i/>
        </w:rPr>
      </w:pPr>
      <w:r w:rsidRPr="0002751C">
        <w:rPr>
          <w:i/>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w:t>
      </w:r>
      <w:r>
        <w:rPr>
          <w:i/>
        </w:rPr>
        <w:t>ов принудительного исполнения,</w:t>
      </w:r>
      <w:r w:rsidRPr="0002751C">
        <w:rPr>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53641F" w:rsidRPr="0002751C" w:rsidRDefault="0053641F" w:rsidP="0053641F">
      <w:pPr>
        <w:pStyle w:val="aff0"/>
        <w:numPr>
          <w:ilvl w:val="0"/>
          <w:numId w:val="105"/>
        </w:numPr>
        <w:ind w:left="0" w:right="113" w:firstLine="426"/>
        <w:contextualSpacing/>
        <w:jc w:val="both"/>
        <w:rPr>
          <w:i/>
        </w:rPr>
      </w:pPr>
      <w:r w:rsidRPr="0002751C">
        <w:rPr>
          <w:i/>
        </w:rPr>
        <w:t>работающим инвалидам – 60 календарных дней в году;</w:t>
      </w:r>
    </w:p>
    <w:p w:rsidR="0053641F" w:rsidRPr="0002751C" w:rsidRDefault="0053641F" w:rsidP="0053641F">
      <w:pPr>
        <w:pStyle w:val="aff0"/>
        <w:numPr>
          <w:ilvl w:val="0"/>
          <w:numId w:val="105"/>
        </w:numPr>
        <w:ind w:left="0" w:right="113" w:firstLine="426"/>
        <w:contextualSpacing/>
        <w:jc w:val="both"/>
        <w:rPr>
          <w:i/>
        </w:rPr>
      </w:pPr>
      <w:r w:rsidRPr="0002751C">
        <w:rPr>
          <w:i/>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w:t>
      </w:r>
      <w:r>
        <w:rPr>
          <w:i/>
        </w:rPr>
        <w:t xml:space="preserve"> </w:t>
      </w:r>
      <w:r w:rsidRPr="0002751C">
        <w:rPr>
          <w:i/>
        </w:rPr>
        <w:t>- 14 календарных дней;</w:t>
      </w:r>
    </w:p>
    <w:p w:rsidR="0053641F" w:rsidRPr="0002751C" w:rsidRDefault="0053641F" w:rsidP="0053641F">
      <w:pPr>
        <w:pStyle w:val="aff0"/>
        <w:numPr>
          <w:ilvl w:val="0"/>
          <w:numId w:val="105"/>
        </w:numPr>
        <w:ind w:left="0" w:right="113" w:firstLine="426"/>
        <w:contextualSpacing/>
        <w:jc w:val="both"/>
        <w:rPr>
          <w:i/>
        </w:rPr>
      </w:pPr>
      <w:r w:rsidRPr="0002751C">
        <w:rPr>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rsidR="0053641F" w:rsidRPr="0002751C" w:rsidRDefault="0053641F" w:rsidP="0053641F">
      <w:pPr>
        <w:pStyle w:val="aff0"/>
        <w:numPr>
          <w:ilvl w:val="0"/>
          <w:numId w:val="105"/>
        </w:numPr>
        <w:ind w:left="0" w:right="113" w:firstLine="426"/>
        <w:contextualSpacing/>
        <w:jc w:val="both"/>
        <w:rPr>
          <w:i/>
        </w:rPr>
      </w:pPr>
      <w:r w:rsidRPr="0002751C">
        <w:rPr>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53641F" w:rsidRPr="0002751C" w:rsidRDefault="0053641F" w:rsidP="0053641F">
      <w:pPr>
        <w:pStyle w:val="aff0"/>
        <w:numPr>
          <w:ilvl w:val="0"/>
          <w:numId w:val="105"/>
        </w:numPr>
        <w:ind w:left="0" w:right="113" w:firstLine="426"/>
        <w:contextualSpacing/>
        <w:jc w:val="both"/>
        <w:rPr>
          <w:i/>
        </w:rPr>
      </w:pPr>
      <w:r w:rsidRPr="0002751C">
        <w:rPr>
          <w:i/>
        </w:rPr>
        <w:t>других случаях, предусмотренных действующим законодательством</w:t>
      </w:r>
    </w:p>
    <w:p w:rsidR="0053641F" w:rsidRPr="00CE23F6" w:rsidRDefault="0053641F" w:rsidP="0053641F">
      <w:pPr>
        <w:ind w:firstLine="426"/>
        <w:jc w:val="both"/>
      </w:pPr>
      <w:r w:rsidRPr="00CE23F6">
        <w:t xml:space="preserve">5.4. Дополнительный неоплачиваемый отпуск, независимо от его назначения и продолжительности, оформляется приказом </w:t>
      </w:r>
      <w:r>
        <w:t>руководителя</w:t>
      </w:r>
      <w:r w:rsidRPr="00CE23F6">
        <w:t xml:space="preserve"> </w:t>
      </w:r>
      <w:r>
        <w:t>учреждения.</w:t>
      </w:r>
    </w:p>
    <w:p w:rsidR="0053641F" w:rsidRDefault="0053641F" w:rsidP="0053641F">
      <w:pPr>
        <w:ind w:firstLine="426"/>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53641F" w:rsidRDefault="0053641F" w:rsidP="0053641F">
      <w:pPr>
        <w:ind w:firstLine="426"/>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53641F" w:rsidRPr="00837993" w:rsidRDefault="0053641F" w:rsidP="0053641F">
      <w:pPr>
        <w:ind w:firstLine="426"/>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В заявлении на отпуск обязательно должна быть указана причина, по которой р</w:t>
      </w:r>
      <w:r>
        <w:rPr>
          <w:shd w:val="clear" w:color="auto" w:fill="FFFFFF"/>
        </w:rPr>
        <w:t>аботник просит его предоставить (</w:t>
      </w:r>
      <w:r w:rsidRPr="001B4FEE">
        <w:rPr>
          <w:shd w:val="clear" w:color="auto" w:fill="FFFFFF"/>
        </w:rPr>
        <w:t>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53641F" w:rsidRPr="009B6AAA" w:rsidRDefault="0053641F" w:rsidP="0053641F">
      <w:pPr>
        <w:pStyle w:val="a4"/>
        <w:shd w:val="clear" w:color="auto" w:fill="FFFFFF"/>
        <w:spacing w:before="0" w:beforeAutospacing="0" w:after="0" w:afterAutospacing="0"/>
        <w:ind w:firstLine="426"/>
        <w:jc w:val="both"/>
      </w:pPr>
      <w:r w:rsidRPr="00837993">
        <w:t xml:space="preserve"> 5.8. Выходные на свадьбу и в </w:t>
      </w:r>
      <w:r w:rsidRPr="009B6AAA">
        <w:t>связи с рождением ребёнка предоставляются </w:t>
      </w:r>
      <w:r w:rsidRPr="009B6AAA">
        <w:rPr>
          <w:rStyle w:val="affe"/>
        </w:rPr>
        <w:t>вне зависимости от других отпусков и трудового стажа работника</w:t>
      </w:r>
      <w:r w:rsidRPr="009B6AAA">
        <w:t xml:space="preserve">.  </w:t>
      </w:r>
    </w:p>
    <w:p w:rsidR="0053641F" w:rsidRPr="009B6AAA" w:rsidRDefault="0053641F" w:rsidP="0053641F">
      <w:pPr>
        <w:pStyle w:val="a4"/>
        <w:shd w:val="clear" w:color="auto" w:fill="FFFFFF"/>
        <w:spacing w:before="0" w:beforeAutospacing="0" w:after="0" w:afterAutospacing="0"/>
        <w:ind w:firstLine="426"/>
        <w:jc w:val="both"/>
      </w:pPr>
      <w:r w:rsidRPr="009B6AAA">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35" w:history="1">
        <w:r w:rsidRPr="009B6AAA">
          <w:rPr>
            <w:rStyle w:val="a3"/>
            <w:color w:val="auto"/>
            <w:u w:val="none"/>
            <w:bdr w:val="none" w:sz="0" w:space="0" w:color="auto" w:frame="1"/>
          </w:rPr>
          <w:t>ТК РФ</w:t>
        </w:r>
      </w:hyperlink>
      <w:r w:rsidRPr="009B6AAA">
        <w:t>).</w:t>
      </w:r>
    </w:p>
    <w:p w:rsidR="0053641F" w:rsidRPr="009B6AAA" w:rsidRDefault="0053641F" w:rsidP="0053641F">
      <w:pPr>
        <w:jc w:val="center"/>
        <w:rPr>
          <w:b/>
          <w:bCs/>
          <w:i/>
        </w:rPr>
      </w:pPr>
      <w:r w:rsidRPr="009B6AAA">
        <w:rPr>
          <w:b/>
        </w:rPr>
        <w:t>6. Порядок предоставления дней для прохождения медицинского</w:t>
      </w:r>
    </w:p>
    <w:p w:rsidR="0053641F" w:rsidRPr="009B6AAA" w:rsidRDefault="0053641F" w:rsidP="0053641F">
      <w:pPr>
        <w:pStyle w:val="2"/>
        <w:shd w:val="clear" w:color="auto" w:fill="FFFFFF"/>
        <w:spacing w:before="0"/>
        <w:ind w:left="397"/>
        <w:jc w:val="center"/>
        <w:textAlignment w:val="baseline"/>
        <w:rPr>
          <w:rFonts w:ascii="Times New Roman" w:hAnsi="Times New Roman"/>
          <w:bCs w:val="0"/>
          <w:i/>
          <w:color w:val="auto"/>
          <w:sz w:val="24"/>
          <w:szCs w:val="24"/>
        </w:rPr>
      </w:pPr>
      <w:r w:rsidRPr="009B6AAA">
        <w:rPr>
          <w:rFonts w:ascii="Times New Roman" w:hAnsi="Times New Roman"/>
          <w:bCs w:val="0"/>
          <w:color w:val="auto"/>
          <w:sz w:val="24"/>
          <w:szCs w:val="24"/>
        </w:rPr>
        <w:t xml:space="preserve">осмотра и диспансеризации </w:t>
      </w:r>
    </w:p>
    <w:p w:rsidR="0053641F" w:rsidRPr="009B6AAA" w:rsidRDefault="0053641F" w:rsidP="0053641F">
      <w:pPr>
        <w:pStyle w:val="2"/>
        <w:shd w:val="clear" w:color="auto" w:fill="FFFFFF"/>
        <w:spacing w:before="0"/>
        <w:ind w:firstLine="426"/>
        <w:jc w:val="both"/>
        <w:textAlignment w:val="baseline"/>
        <w:rPr>
          <w:rFonts w:ascii="Times New Roman" w:hAnsi="Times New Roman"/>
          <w:b w:val="0"/>
          <w:i/>
          <w:color w:val="auto"/>
          <w:sz w:val="24"/>
          <w:szCs w:val="24"/>
          <w:shd w:val="clear" w:color="auto" w:fill="FFFFFF"/>
        </w:rPr>
      </w:pPr>
      <w:r w:rsidRPr="009B6AAA">
        <w:rPr>
          <w:rFonts w:ascii="Times New Roman" w:hAnsi="Times New Roman"/>
          <w:b w:val="0"/>
          <w:color w:val="auto"/>
          <w:sz w:val="24"/>
          <w:szCs w:val="24"/>
          <w:shd w:val="clear" w:color="auto" w:fill="FFFFFF"/>
        </w:rPr>
        <w:t xml:space="preserve">6.1. Настоящий порядок (Приказ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 </w:t>
      </w:r>
    </w:p>
    <w:p w:rsidR="0053641F" w:rsidRPr="009B6AAA" w:rsidRDefault="0053641F" w:rsidP="0053641F">
      <w:pPr>
        <w:ind w:firstLine="426"/>
        <w:jc w:val="both"/>
        <w:rPr>
          <w:shd w:val="clear" w:color="auto" w:fill="FFFFFF"/>
        </w:rPr>
      </w:pPr>
      <w:r w:rsidRPr="009B6AAA">
        <w:t xml:space="preserve">6.2. </w:t>
      </w:r>
      <w:r w:rsidRPr="009B6AAA">
        <w:rPr>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53641F" w:rsidRPr="009B6AAA" w:rsidRDefault="0053641F" w:rsidP="0053641F">
      <w:pPr>
        <w:pStyle w:val="dt-p"/>
        <w:shd w:val="clear" w:color="auto" w:fill="FFFFFF"/>
        <w:spacing w:before="0" w:beforeAutospacing="0" w:after="0" w:afterAutospacing="0"/>
        <w:ind w:firstLine="426"/>
        <w:jc w:val="both"/>
        <w:textAlignment w:val="baseline"/>
      </w:pPr>
      <w:r w:rsidRPr="009B6AAA">
        <w:rPr>
          <w:shd w:val="clear" w:color="auto" w:fill="FFFFFF"/>
        </w:rPr>
        <w:t>6.3.</w:t>
      </w:r>
      <w:r w:rsidRPr="009B6AAA">
        <w:t xml:space="preserve">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53641F" w:rsidRPr="009B6AAA" w:rsidRDefault="0053641F" w:rsidP="0053641F">
      <w:pPr>
        <w:pStyle w:val="dt-p"/>
        <w:shd w:val="clear" w:color="auto" w:fill="FFFFFF"/>
        <w:spacing w:before="0" w:beforeAutospacing="0" w:after="0" w:afterAutospacing="0"/>
        <w:ind w:firstLine="426"/>
        <w:jc w:val="both"/>
        <w:textAlignment w:val="baseline"/>
      </w:pPr>
      <w:r w:rsidRPr="009B6AAA">
        <w:t xml:space="preserve"> 6.4.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53641F" w:rsidRPr="009B6AAA" w:rsidRDefault="0053641F" w:rsidP="0053641F">
      <w:pPr>
        <w:pStyle w:val="dt-p"/>
        <w:shd w:val="clear" w:color="auto" w:fill="FFFFFF"/>
        <w:spacing w:before="0" w:beforeAutospacing="0" w:after="0" w:afterAutospacing="0"/>
        <w:ind w:firstLine="426"/>
        <w:jc w:val="both"/>
        <w:textAlignment w:val="baseline"/>
      </w:pPr>
      <w:r w:rsidRPr="009B6AAA">
        <w:t>6.5. Диспансеризация проводится:</w:t>
      </w:r>
    </w:p>
    <w:p w:rsidR="0053641F" w:rsidRPr="009B6AAA" w:rsidRDefault="0053641F" w:rsidP="0053641F">
      <w:pPr>
        <w:pStyle w:val="dt-p"/>
        <w:shd w:val="clear" w:color="auto" w:fill="FFFFFF"/>
        <w:spacing w:before="0" w:beforeAutospacing="0" w:after="0" w:afterAutospacing="0"/>
        <w:ind w:firstLine="426"/>
        <w:jc w:val="both"/>
        <w:textAlignment w:val="baseline"/>
      </w:pPr>
      <w:r w:rsidRPr="009B6AAA">
        <w:rPr>
          <w:rStyle w:val="dt-m"/>
        </w:rPr>
        <w:t xml:space="preserve">1) </w:t>
      </w:r>
      <w:r w:rsidRPr="009B6AAA">
        <w:t>1 раз в три года в возрасте от 18 до 39 лет включительно;</w:t>
      </w:r>
    </w:p>
    <w:p w:rsidR="0053641F" w:rsidRPr="009B6AAA" w:rsidRDefault="0053641F" w:rsidP="0053641F">
      <w:pPr>
        <w:pStyle w:val="dt-p"/>
        <w:shd w:val="clear" w:color="auto" w:fill="FFFFFF"/>
        <w:spacing w:before="0" w:beforeAutospacing="0" w:after="0" w:afterAutospacing="0"/>
        <w:ind w:firstLine="426"/>
        <w:jc w:val="both"/>
        <w:textAlignment w:val="baseline"/>
      </w:pPr>
      <w:r w:rsidRPr="009B6AAA">
        <w:rPr>
          <w:rStyle w:val="dt-m"/>
        </w:rPr>
        <w:t xml:space="preserve">2) </w:t>
      </w:r>
      <w:r w:rsidRPr="009B6AAA">
        <w:t>ежегодно в возрасте 40 лет и старше, а также в отношении отдельных категорий граждан, включая:</w:t>
      </w:r>
    </w:p>
    <w:p w:rsidR="0053641F" w:rsidRPr="009B6AAA" w:rsidRDefault="0053641F" w:rsidP="0053641F">
      <w:pPr>
        <w:pStyle w:val="dt-p"/>
        <w:shd w:val="clear" w:color="auto" w:fill="FFFFFF"/>
        <w:spacing w:before="0" w:beforeAutospacing="0" w:after="0" w:afterAutospacing="0"/>
        <w:ind w:firstLine="426"/>
        <w:jc w:val="both"/>
        <w:textAlignment w:val="baseline"/>
      </w:pPr>
      <w:r w:rsidRPr="009B6AAA">
        <w:rPr>
          <w:rStyle w:val="dt-m"/>
        </w:rPr>
        <w:t xml:space="preserve">а) </w:t>
      </w:r>
      <w:r w:rsidRPr="009B6AA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t>6.6.</w:t>
      </w:r>
      <w:r w:rsidRPr="009B6AA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6.8.</w:t>
      </w:r>
      <w:r w:rsidRPr="009B6AAA">
        <w:rPr>
          <w:rFonts w:ascii="Arial" w:hAnsi="Arial" w:cs="Arial"/>
          <w:sz w:val="23"/>
          <w:szCs w:val="23"/>
          <w:shd w:val="clear" w:color="auto" w:fill="FFFFFF"/>
        </w:rPr>
        <w:t xml:space="preserve"> </w:t>
      </w:r>
      <w:r w:rsidRPr="009B6AAA">
        <w:rPr>
          <w:shd w:val="clear" w:color="auto" w:fill="FFFFFF"/>
        </w:rPr>
        <w:t>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заработка (</w:t>
      </w:r>
      <w:hyperlink r:id="rId36" w:anchor="block_185101" w:history="1">
        <w:r w:rsidRPr="009B6AAA">
          <w:rPr>
            <w:rStyle w:val="a3"/>
            <w:color w:val="auto"/>
            <w:u w:val="none"/>
            <w:bdr w:val="none" w:sz="0" w:space="0" w:color="auto" w:frame="1"/>
            <w:shd w:val="clear" w:color="auto" w:fill="FFFFFF"/>
          </w:rPr>
          <w:t>ч. 1 ст. 185.1 ТК РФ</w:t>
        </w:r>
      </w:hyperlink>
      <w:r w:rsidRPr="009B6AAA">
        <w:rPr>
          <w:shd w:val="clear" w:color="auto" w:fill="FFFFFF"/>
        </w:rPr>
        <w:t>).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6.9.</w:t>
      </w:r>
      <w:r w:rsidRPr="009B6AAA">
        <w:rPr>
          <w:rFonts w:ascii="Arial" w:hAnsi="Arial" w:cs="Arial"/>
          <w:sz w:val="23"/>
          <w:szCs w:val="23"/>
          <w:shd w:val="clear" w:color="auto" w:fill="FFFFFF"/>
        </w:rPr>
        <w:t xml:space="preserve"> </w:t>
      </w:r>
      <w:r w:rsidRPr="009B6AAA">
        <w:rPr>
          <w:shd w:val="clear" w:color="auto" w:fill="FFFFFF"/>
        </w:rPr>
        <w:t>Работники, достигшие возраста 40 лет, при прохождении диспансеризации имеют </w:t>
      </w:r>
      <w:hyperlink r:id="rId37" w:history="1">
        <w:r w:rsidRPr="009B6AAA">
          <w:rPr>
            <w:rStyle w:val="a3"/>
            <w:color w:val="auto"/>
            <w:u w:val="none"/>
            <w:bdr w:val="none" w:sz="0" w:space="0" w:color="auto" w:frame="1"/>
            <w:shd w:val="clear" w:color="auto" w:fill="FFFFFF"/>
          </w:rPr>
          <w:t>право</w:t>
        </w:r>
      </w:hyperlink>
      <w:r w:rsidRPr="009B6AAA">
        <w:rPr>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38" w:anchor="block_18512" w:history="1">
        <w:r w:rsidRPr="009B6AAA">
          <w:rPr>
            <w:rStyle w:val="a3"/>
            <w:color w:val="auto"/>
            <w:u w:val="none"/>
            <w:bdr w:val="none" w:sz="0" w:space="0" w:color="auto" w:frame="1"/>
            <w:shd w:val="clear" w:color="auto" w:fill="FFFFFF"/>
          </w:rPr>
          <w:t>ч. 2 ст. 185.1 ТК РФ</w:t>
        </w:r>
      </w:hyperlink>
      <w:r w:rsidRPr="009B6AAA">
        <w:rPr>
          <w:shd w:val="clear" w:color="auto" w:fill="FFFFFF"/>
        </w:rPr>
        <w:t>).</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6.10.</w:t>
      </w:r>
      <w:r w:rsidRPr="009B6AAA">
        <w:rPr>
          <w:rFonts w:ascii="Arial" w:hAnsi="Arial" w:cs="Arial"/>
          <w:sz w:val="23"/>
          <w:szCs w:val="23"/>
          <w:shd w:val="clear" w:color="auto" w:fill="FFFFFF"/>
        </w:rPr>
        <w:t xml:space="preserve"> </w:t>
      </w:r>
      <w:r w:rsidRPr="009B6AAA">
        <w:rPr>
          <w:shd w:val="clear" w:color="auto" w:fill="FFFFFF"/>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39" w:anchor="block_185102" w:history="1">
        <w:r w:rsidRPr="009B6AAA">
          <w:rPr>
            <w:rStyle w:val="a3"/>
            <w:color w:val="auto"/>
            <w:u w:val="none"/>
            <w:bdr w:val="none" w:sz="0" w:space="0" w:color="auto" w:frame="1"/>
            <w:shd w:val="clear" w:color="auto" w:fill="FFFFFF"/>
          </w:rPr>
          <w:t>ч. 3 ст. 185.1 ТК РФ</w:t>
        </w:r>
      </w:hyperlink>
      <w:r w:rsidRPr="009B6AAA">
        <w:rPr>
          <w:shd w:val="clear" w:color="auto" w:fill="FFFFFF"/>
        </w:rPr>
        <w:t>).</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6.11.</w:t>
      </w:r>
      <w:r w:rsidRPr="009B6AAA">
        <w:rPr>
          <w:rFonts w:ascii="Arial" w:hAnsi="Arial" w:cs="Arial"/>
          <w:shd w:val="clear" w:color="auto" w:fill="FFFFFF"/>
        </w:rPr>
        <w:t xml:space="preserve"> </w:t>
      </w:r>
      <w:r w:rsidRPr="009B6AAA">
        <w:rPr>
          <w:shd w:val="clear" w:color="auto" w:fill="FFFFFF"/>
        </w:rPr>
        <w:t>Работники, осуществляющие трудовую деятельность по совместительству, наравне с другими работниками </w:t>
      </w:r>
      <w:hyperlink r:id="rId40" w:history="1">
        <w:r w:rsidRPr="009B6AAA">
          <w:rPr>
            <w:rStyle w:val="a3"/>
            <w:color w:val="auto"/>
            <w:u w:val="none"/>
            <w:bdr w:val="none" w:sz="0" w:space="0" w:color="auto" w:frame="1"/>
            <w:shd w:val="clear" w:color="auto" w:fill="FFFFFF"/>
          </w:rPr>
          <w:t>имеют право</w:t>
        </w:r>
      </w:hyperlink>
      <w:r w:rsidRPr="009B6AAA">
        <w:rPr>
          <w:shd w:val="clear" w:color="auto" w:fill="FFFFFF"/>
        </w:rPr>
        <w:t> на освобождение от работы для прохождения диспансеризации. Очевидно, что для использования предусмотренной </w:t>
      </w:r>
      <w:hyperlink r:id="rId41" w:anchor="block_18510" w:history="1">
        <w:r w:rsidRPr="009B6AAA">
          <w:rPr>
            <w:rStyle w:val="a3"/>
            <w:color w:val="auto"/>
            <w:u w:val="none"/>
            <w:bdr w:val="none" w:sz="0" w:space="0" w:color="auto" w:frame="1"/>
            <w:shd w:val="clear" w:color="auto" w:fill="FFFFFF"/>
          </w:rPr>
          <w:t>ст. 185.1 ТК РФ</w:t>
        </w:r>
      </w:hyperlink>
      <w:r w:rsidRPr="009B6AAA">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6.12.</w:t>
      </w:r>
      <w:r w:rsidRPr="009B6AAA">
        <w:rPr>
          <w:rFonts w:ascii="Arial" w:hAnsi="Arial" w:cs="Arial"/>
          <w:shd w:val="clear" w:color="auto" w:fill="FFFFFF"/>
        </w:rPr>
        <w:t xml:space="preserve"> </w:t>
      </w:r>
      <w:r w:rsidRPr="009B6AAA">
        <w:rPr>
          <w:shd w:val="clear" w:color="auto" w:fill="FFFFFF"/>
        </w:rPr>
        <w:t xml:space="preserve">Освобождение от работы для прохождения диспансеризации на основании </w:t>
      </w:r>
      <w:hyperlink r:id="rId42" w:anchor="block_18510" w:history="1">
        <w:r w:rsidRPr="009B6AAA">
          <w:rPr>
            <w:rStyle w:val="a3"/>
            <w:color w:val="auto"/>
            <w:u w:val="none"/>
            <w:bdr w:val="none" w:sz="0" w:space="0" w:color="auto" w:frame="1"/>
            <w:shd w:val="clear" w:color="auto" w:fill="FFFFFF"/>
          </w:rPr>
          <w:t>ст. 185.1</w:t>
        </w:r>
      </w:hyperlink>
      <w:r w:rsidRPr="009B6AAA">
        <w:rPr>
          <w:shd w:val="clear" w:color="auto" w:fill="FFFFFF"/>
        </w:rPr>
        <w:t> ТК РФ носит целевой характер и </w:t>
      </w:r>
      <w:hyperlink r:id="rId43" w:history="1">
        <w:r w:rsidRPr="009B6AAA">
          <w:rPr>
            <w:rStyle w:val="a3"/>
            <w:color w:val="auto"/>
            <w:u w:val="none"/>
            <w:bdr w:val="none" w:sz="0" w:space="0" w:color="auto" w:frame="1"/>
            <w:shd w:val="clear" w:color="auto" w:fill="FFFFFF"/>
          </w:rPr>
          <w:t>не может использоваться</w:t>
        </w:r>
      </w:hyperlink>
      <w:r w:rsidRPr="009B6AAA">
        <w:rPr>
          <w:shd w:val="clear" w:color="auto" w:fill="FFFFFF"/>
        </w:rPr>
        <w:t> в личных целях (</w:t>
      </w:r>
      <w:hyperlink r:id="rId44" w:history="1">
        <w:r w:rsidRPr="009B6AAA">
          <w:rPr>
            <w:rStyle w:val="a3"/>
            <w:color w:val="auto"/>
            <w:u w:val="none"/>
            <w:bdr w:val="none" w:sz="0" w:space="0" w:color="auto" w:frame="1"/>
            <w:shd w:val="clear" w:color="auto" w:fill="FFFFFF"/>
          </w:rPr>
          <w:t>Письмо Минтруда России от 2 сентября 2020 г. № 14-2/ООГ-14220</w:t>
        </w:r>
      </w:hyperlink>
      <w:r w:rsidRPr="009B6AAA">
        <w:rPr>
          <w:shd w:val="clear" w:color="auto" w:fill="FFFFFF"/>
        </w:rPr>
        <w:t>).</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6.13.</w:t>
      </w:r>
      <w:r w:rsidRPr="009B6AAA">
        <w:rPr>
          <w:rFonts w:ascii="Arial" w:hAnsi="Arial" w:cs="Arial"/>
          <w:shd w:val="clear" w:color="auto" w:fill="FFFFFF"/>
        </w:rPr>
        <w:t xml:space="preserve"> </w:t>
      </w:r>
      <w:r w:rsidRPr="009B6AAA">
        <w:rPr>
          <w:shd w:val="clear" w:color="auto" w:fill="FFFFFF"/>
        </w:rPr>
        <w:t>Для освобождения работника от работы для прохождения диспансеризации требуется его письменное заявление (</w:t>
      </w:r>
      <w:hyperlink r:id="rId45" w:anchor="block_185103" w:history="1">
        <w:r w:rsidRPr="009B6AAA">
          <w:rPr>
            <w:rStyle w:val="a3"/>
            <w:color w:val="auto"/>
            <w:u w:val="none"/>
            <w:bdr w:val="none" w:sz="0" w:space="0" w:color="auto" w:frame="1"/>
            <w:shd w:val="clear" w:color="auto" w:fill="FFFFFF"/>
          </w:rPr>
          <w:t>ч. 4 ст. 185.1 ТК РФ</w:t>
        </w:r>
      </w:hyperlink>
      <w:r w:rsidRPr="009B6AAA">
        <w:rPr>
          <w:shd w:val="clear" w:color="auto" w:fill="FFFFFF"/>
        </w:rPr>
        <w:t>).</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6.14. 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46" w:history="1">
        <w:r w:rsidRPr="009B6AAA">
          <w:rPr>
            <w:rStyle w:val="a3"/>
            <w:color w:val="auto"/>
            <w:u w:val="none"/>
            <w:bdr w:val="none" w:sz="0" w:space="0" w:color="auto" w:frame="1"/>
            <w:shd w:val="clear" w:color="auto" w:fill="FFFFFF"/>
          </w:rPr>
          <w:t>Письмо Минтруда России от 8 сентября 2020 г. № 14-2/ООГ-14583</w:t>
        </w:r>
      </w:hyperlink>
      <w:r w:rsidRPr="009B6AAA">
        <w:rPr>
          <w:shd w:val="clear" w:color="auto" w:fill="FFFFFF"/>
        </w:rPr>
        <w:t>). </w:t>
      </w:r>
      <w:hyperlink r:id="rId47" w:history="1">
        <w:r w:rsidRPr="009B6AAA">
          <w:rPr>
            <w:rStyle w:val="a3"/>
            <w:color w:val="auto"/>
            <w:u w:val="none"/>
            <w:bdr w:val="none" w:sz="0" w:space="0" w:color="auto" w:frame="1"/>
            <w:shd w:val="clear" w:color="auto" w:fill="FFFFFF"/>
          </w:rPr>
          <w:t>Допускает</w:t>
        </w:r>
      </w:hyperlink>
      <w:r w:rsidRPr="009B6AAA">
        <w:rPr>
          <w:shd w:val="clear" w:color="auto" w:fill="FFFFFF"/>
        </w:rPr>
        <w:t> возможность воспользоваться днями для прохождения диспансеризации в разное время года, то есть не подряд.</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6.15.</w:t>
      </w:r>
      <w:r w:rsidRPr="009B6AAA">
        <w:rPr>
          <w:rFonts w:ascii="Arial" w:hAnsi="Arial" w:cs="Arial"/>
          <w:shd w:val="clear" w:color="auto" w:fill="FFFFFF"/>
        </w:rPr>
        <w:t xml:space="preserve"> </w:t>
      </w:r>
      <w:r w:rsidRPr="009B6AAA">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48" w:anchor="block_18510" w:history="1">
        <w:r w:rsidRPr="009B6AAA">
          <w:rPr>
            <w:rStyle w:val="a3"/>
            <w:color w:val="auto"/>
            <w:u w:val="none"/>
            <w:bdr w:val="none" w:sz="0" w:space="0" w:color="auto" w:frame="1"/>
            <w:shd w:val="clear" w:color="auto" w:fill="FFFFFF"/>
          </w:rPr>
          <w:t>ст. 185.1 ТК РФ</w:t>
        </w:r>
      </w:hyperlink>
      <w:r w:rsidRPr="009B6AAA">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6.16.</w:t>
      </w:r>
      <w:r w:rsidRPr="009B6AAA">
        <w:rPr>
          <w:rFonts w:ascii="Arial" w:hAnsi="Arial" w:cs="Arial"/>
          <w:shd w:val="clear" w:color="auto" w:fill="FFFFFF"/>
        </w:rPr>
        <w:t xml:space="preserve"> </w:t>
      </w:r>
      <w:r w:rsidRPr="009B6AAA">
        <w:rPr>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6.17. Работникам с традиционным учетом рабочего времени каждый день освобождения от работы оплачивается в размере среднего дневного заработка (</w:t>
      </w:r>
      <w:hyperlink r:id="rId49" w:anchor="p_37" w:history="1">
        <w:r w:rsidRPr="009B6AAA">
          <w:rPr>
            <w:rStyle w:val="a3"/>
            <w:color w:val="auto"/>
            <w:u w:val="none"/>
            <w:bdr w:val="none" w:sz="0" w:space="0" w:color="auto" w:frame="1"/>
            <w:shd w:val="clear" w:color="auto" w:fill="FFFFFF"/>
          </w:rPr>
          <w:t>п. 9 Положения об особенностях порядка исчисления средней заработной платы</w:t>
        </w:r>
      </w:hyperlink>
      <w:r w:rsidRPr="009B6AAA">
        <w:rPr>
          <w:shd w:val="clear" w:color="auto" w:fill="FFFFFF"/>
        </w:rPr>
        <w:t>, утв. </w:t>
      </w:r>
      <w:hyperlink r:id="rId50" w:history="1">
        <w:r w:rsidRPr="009B6AAA">
          <w:rPr>
            <w:rStyle w:val="a3"/>
            <w:color w:val="auto"/>
            <w:u w:val="none"/>
            <w:bdr w:val="none" w:sz="0" w:space="0" w:color="auto" w:frame="1"/>
            <w:shd w:val="clear" w:color="auto" w:fill="FFFFFF"/>
          </w:rPr>
          <w:t>Постановлением Правительства РФ от 24 декабря 2007 г. № 922</w:t>
        </w:r>
      </w:hyperlink>
      <w:r w:rsidRPr="009B6AAA">
        <w:rPr>
          <w:shd w:val="clear" w:color="auto" w:fill="FFFFFF"/>
        </w:rPr>
        <w:t>).</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6.18. Средний заработок за день, предоставленный для прохождения диспансеризации, </w:t>
      </w:r>
      <w:hyperlink r:id="rId51" w:history="1">
        <w:r w:rsidRPr="009B6AAA">
          <w:rPr>
            <w:rStyle w:val="a3"/>
            <w:color w:val="auto"/>
            <w:u w:val="none"/>
            <w:bdr w:val="none" w:sz="0" w:space="0" w:color="auto" w:frame="1"/>
            <w:shd w:val="clear" w:color="auto" w:fill="FFFFFF"/>
          </w:rPr>
          <w:t>выплачивается</w:t>
        </w:r>
      </w:hyperlink>
      <w:r w:rsidRPr="009B6AAA">
        <w:rPr>
          <w:shd w:val="clear" w:color="auto" w:fill="FFFFFF"/>
        </w:rPr>
        <w:t> одновременно с зарплатой – в </w:t>
      </w:r>
      <w:hyperlink r:id="rId52" w:history="1">
        <w:r w:rsidRPr="009B6AAA">
          <w:rPr>
            <w:rStyle w:val="a3"/>
            <w:color w:val="auto"/>
            <w:u w:val="none"/>
            <w:bdr w:val="none" w:sz="0" w:space="0" w:color="auto" w:frame="1"/>
            <w:shd w:val="clear" w:color="auto" w:fill="FFFFFF"/>
          </w:rPr>
          <w:t>ближайший день</w:t>
        </w:r>
      </w:hyperlink>
      <w:r w:rsidRPr="009B6AAA">
        <w:rPr>
          <w:shd w:val="clear" w:color="auto" w:fill="FFFFFF"/>
        </w:rPr>
        <w:t>, установленный в организации для выплаты зарплаты (</w:t>
      </w:r>
      <w:hyperlink r:id="rId53" w:history="1">
        <w:r w:rsidRPr="009B6AAA">
          <w:rPr>
            <w:rStyle w:val="a3"/>
            <w:color w:val="auto"/>
            <w:u w:val="none"/>
            <w:bdr w:val="none" w:sz="0" w:space="0" w:color="auto" w:frame="1"/>
            <w:shd w:val="clear" w:color="auto" w:fill="FFFFFF"/>
          </w:rPr>
          <w:t>Письмо Минтруда России от 25 сентября 2019 г. № 14-2/ООГ-6492</w:t>
        </w:r>
      </w:hyperlink>
      <w:r w:rsidRPr="009B6AAA">
        <w:rPr>
          <w:shd w:val="clear" w:color="auto" w:fill="FFFFFF"/>
        </w:rPr>
        <w:t>).</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 xml:space="preserve">6.19. Дни, предоставленные для прохождения диспансеризации, </w:t>
      </w:r>
      <w:hyperlink r:id="rId54" w:history="1">
        <w:r w:rsidRPr="009B6AAA">
          <w:rPr>
            <w:rStyle w:val="a3"/>
            <w:color w:val="auto"/>
            <w:u w:val="none"/>
            <w:bdr w:val="none" w:sz="0" w:space="0" w:color="auto" w:frame="1"/>
            <w:shd w:val="clear" w:color="auto" w:fill="FFFFFF"/>
          </w:rPr>
          <w:t>не компенсируются</w:t>
        </w:r>
      </w:hyperlink>
      <w:r w:rsidRPr="009B6AAA">
        <w:rPr>
          <w:shd w:val="clear" w:color="auto" w:fill="FFFFFF"/>
        </w:rPr>
        <w:t xml:space="preserve"> и не переносятся на следующий год, не суммируются дни неиспользованные в разные годы.  </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6.20. 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53641F" w:rsidRPr="009B6AAA" w:rsidRDefault="0053641F" w:rsidP="0053641F">
      <w:pPr>
        <w:pStyle w:val="dt-p"/>
        <w:shd w:val="clear" w:color="auto" w:fill="FFFFFF"/>
        <w:spacing w:before="0" w:beforeAutospacing="0" w:after="0" w:afterAutospacing="0"/>
        <w:ind w:firstLine="426"/>
        <w:jc w:val="both"/>
        <w:textAlignment w:val="baseline"/>
        <w:rPr>
          <w:shd w:val="clear" w:color="auto" w:fill="FFFFFF"/>
        </w:rPr>
      </w:pPr>
      <w:r w:rsidRPr="009B6AAA">
        <w:rPr>
          <w:shd w:val="clear" w:color="auto" w:fill="FFFFFF"/>
        </w:rPr>
        <w:t>6.21. 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53641F" w:rsidRPr="009B6AAA" w:rsidRDefault="0053641F" w:rsidP="0053641F">
      <w:pPr>
        <w:jc w:val="center"/>
      </w:pPr>
      <w:r w:rsidRPr="009B6AAA">
        <w:rPr>
          <w:b/>
        </w:rPr>
        <w:t>7. Порядок предоставления дополнительного оплачиваемого отпуска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53641F" w:rsidRPr="009B6AAA" w:rsidRDefault="0053641F" w:rsidP="0053641F">
      <w:pPr>
        <w:ind w:firstLine="425"/>
        <w:jc w:val="both"/>
        <w:rPr>
          <w:b/>
          <w:bCs/>
        </w:rPr>
      </w:pPr>
      <w:r w:rsidRPr="009B6AAA">
        <w:t xml:space="preserve">7.1. В целях социальной защиты работников образовательной организации, в пределах отпущенных средств работникам, </w:t>
      </w:r>
      <w:r w:rsidRPr="009B6AAA">
        <w:rPr>
          <w:b/>
        </w:rPr>
        <w:t>членам Профсоюза</w:t>
      </w:r>
      <w:r w:rsidRPr="009B6AAA">
        <w:t xml:space="preserve"> </w:t>
      </w:r>
      <w:r w:rsidRPr="009B6AAA">
        <w:rPr>
          <w:bCs/>
        </w:rPr>
        <w:t>предоставляются</w:t>
      </w:r>
      <w:r w:rsidRPr="009B6AAA">
        <w:rPr>
          <w:b/>
          <w:bCs/>
        </w:rPr>
        <w:t xml:space="preserve"> оплачиваемые свободные дни </w:t>
      </w:r>
      <w:r w:rsidRPr="009B6AAA">
        <w:rPr>
          <w:bCs/>
        </w:rPr>
        <w:t>по следующим причинам</w:t>
      </w:r>
      <w:r w:rsidRPr="009B6AAA">
        <w:rPr>
          <w:b/>
          <w:bCs/>
        </w:rPr>
        <w:t>:</w:t>
      </w:r>
    </w:p>
    <w:p w:rsidR="0053641F" w:rsidRPr="009B6AAA" w:rsidRDefault="0053641F" w:rsidP="0053641F">
      <w:pPr>
        <w:ind w:firstLine="425"/>
        <w:jc w:val="both"/>
      </w:pPr>
      <w:r w:rsidRPr="009B6AAA">
        <w:t>- бракосочетание работника - три рабочих дня;</w:t>
      </w:r>
    </w:p>
    <w:p w:rsidR="0053641F" w:rsidRPr="009B6AAA" w:rsidRDefault="0053641F" w:rsidP="0053641F">
      <w:pPr>
        <w:ind w:firstLine="425"/>
        <w:jc w:val="both"/>
      </w:pPr>
      <w:r w:rsidRPr="009B6AAA">
        <w:t>- бракосочетание детей - один рабочий день;</w:t>
      </w:r>
    </w:p>
    <w:p w:rsidR="0053641F" w:rsidRPr="009B6AAA" w:rsidRDefault="0053641F" w:rsidP="0053641F">
      <w:pPr>
        <w:ind w:firstLine="425"/>
        <w:jc w:val="both"/>
      </w:pPr>
      <w:r w:rsidRPr="009B6AAA">
        <w:t xml:space="preserve">- родителям первоклассников - 1 сентября; </w:t>
      </w:r>
    </w:p>
    <w:p w:rsidR="0053641F" w:rsidRPr="009B6AAA" w:rsidRDefault="0053641F" w:rsidP="0053641F">
      <w:pPr>
        <w:ind w:firstLine="425"/>
        <w:jc w:val="both"/>
      </w:pPr>
      <w:r w:rsidRPr="009B6AAA">
        <w:t>- родителям выпускников в день последнего звонка;</w:t>
      </w:r>
    </w:p>
    <w:p w:rsidR="0053641F" w:rsidRPr="009B6AAA" w:rsidRDefault="0053641F" w:rsidP="0053641F">
      <w:pPr>
        <w:ind w:firstLine="425"/>
        <w:jc w:val="both"/>
      </w:pPr>
      <w:r w:rsidRPr="009B6AAA">
        <w:t>- смерть детей, родителей, супруга, супруги - три рабочих дня;</w:t>
      </w:r>
    </w:p>
    <w:p w:rsidR="0053641F" w:rsidRPr="009B6AAA" w:rsidRDefault="0053641F" w:rsidP="0053641F">
      <w:pPr>
        <w:ind w:firstLine="425"/>
        <w:jc w:val="both"/>
      </w:pPr>
      <w:r w:rsidRPr="009B6AAA">
        <w:t>- переезд на новое место жительства - два рабочих дня;</w:t>
      </w:r>
    </w:p>
    <w:p w:rsidR="0053641F" w:rsidRPr="009B6AAA" w:rsidRDefault="0053641F" w:rsidP="0053641F">
      <w:pPr>
        <w:ind w:firstLine="425"/>
        <w:jc w:val="both"/>
      </w:pPr>
      <w:r w:rsidRPr="009B6AAA">
        <w:t>- проводы сына на службу в армию - один рабочий день;</w:t>
      </w:r>
    </w:p>
    <w:p w:rsidR="0053641F" w:rsidRPr="009B6AAA" w:rsidRDefault="0053641F" w:rsidP="0053641F">
      <w:pPr>
        <w:ind w:firstLine="425"/>
        <w:jc w:val="both"/>
      </w:pPr>
      <w:r w:rsidRPr="009B6AAA">
        <w:t>- работникам, имеющим родителей в возрасте 80 лет и старше - один рабочий день в квартал;</w:t>
      </w:r>
    </w:p>
    <w:p w:rsidR="0053641F" w:rsidRPr="009B6AAA" w:rsidRDefault="0053641F" w:rsidP="0053641F">
      <w:pPr>
        <w:ind w:firstLine="425"/>
        <w:jc w:val="both"/>
      </w:pPr>
      <w:r w:rsidRPr="009B6AAA">
        <w:t>- работникам, являющимся участниками боевых действий - один рабочий  день в квартал;</w:t>
      </w:r>
    </w:p>
    <w:p w:rsidR="0053641F" w:rsidRPr="009B6AAA" w:rsidRDefault="0053641F" w:rsidP="0053641F">
      <w:pPr>
        <w:ind w:firstLine="425"/>
        <w:jc w:val="both"/>
      </w:pPr>
      <w:r w:rsidRPr="009B6AAA">
        <w:t xml:space="preserve"> - работникам, супруг или супруга, которых находятся в зоне боевых действий – один  рабочий  день  в квартал.</w:t>
      </w:r>
    </w:p>
    <w:p w:rsidR="0053641F" w:rsidRPr="009B6AAA" w:rsidRDefault="0053641F" w:rsidP="0053641F">
      <w:pPr>
        <w:ind w:firstLine="425"/>
        <w:jc w:val="both"/>
      </w:pPr>
      <w:r w:rsidRPr="009B6AAA">
        <w:t>По требованию работодателя работник обязан предоставить подтверждающие  событие документы.</w:t>
      </w:r>
    </w:p>
    <w:p w:rsidR="0053641F" w:rsidRPr="009B6AAA" w:rsidRDefault="0053641F" w:rsidP="0053641F">
      <w:pPr>
        <w:ind w:firstLine="425"/>
        <w:jc w:val="both"/>
      </w:pPr>
      <w:r w:rsidRPr="009B6AAA">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w:t>
      </w:r>
      <w:r w:rsidRPr="009B6AAA">
        <w:rPr>
          <w:b/>
        </w:rPr>
        <w:t>3</w:t>
      </w:r>
      <w:r w:rsidRPr="009B6AAA">
        <w:t xml:space="preserve"> календарных дней (ст.116 ТК РФ). </w:t>
      </w:r>
    </w:p>
    <w:p w:rsidR="0053641F" w:rsidRPr="009B6AAA" w:rsidRDefault="0053641F" w:rsidP="0053641F">
      <w:pPr>
        <w:ind w:firstLine="425"/>
        <w:jc w:val="both"/>
      </w:pPr>
      <w:r w:rsidRPr="009B6AAA">
        <w:t>7.3. Дополнительный оплачиваемый отпуск (свободные дни) предоставляется на основании письменного заявления работника на имя руководителя организации с указанием точных дат отпуска и предоставлением подтверждающих документов.</w:t>
      </w:r>
    </w:p>
    <w:p w:rsidR="0053641F" w:rsidRPr="009B6AAA" w:rsidRDefault="0053641F" w:rsidP="0053641F">
      <w:pPr>
        <w:ind w:firstLine="425"/>
        <w:jc w:val="both"/>
      </w:pPr>
      <w:r w:rsidRPr="009B6AAA">
        <w:t>7.4</w:t>
      </w:r>
      <w:r w:rsidR="00D44773" w:rsidRPr="009B6AAA">
        <w:t>.</w:t>
      </w:r>
      <w:r w:rsidRPr="009B6AAA">
        <w:t xml:space="preserve"> Предоставление дополнительного оплачиваемого отпуска (свободных дней) работника оформляется приказом (распоряжением) руководителя организации.</w:t>
      </w:r>
    </w:p>
    <w:p w:rsidR="0053641F" w:rsidRPr="009B6AAA" w:rsidRDefault="0053641F" w:rsidP="00D44773">
      <w:pPr>
        <w:pStyle w:val="dt-p"/>
        <w:shd w:val="clear" w:color="auto" w:fill="FFFFFF"/>
        <w:tabs>
          <w:tab w:val="left" w:pos="1575"/>
        </w:tabs>
        <w:spacing w:before="0" w:beforeAutospacing="0" w:after="0" w:afterAutospacing="0"/>
        <w:jc w:val="center"/>
        <w:textAlignment w:val="baseline"/>
        <w:rPr>
          <w:b/>
        </w:rPr>
      </w:pPr>
      <w:r w:rsidRPr="009B6AAA">
        <w:rPr>
          <w:b/>
        </w:rPr>
        <w:t>8. Заключительные положения</w:t>
      </w:r>
    </w:p>
    <w:p w:rsidR="0053641F" w:rsidRPr="009B6AAA" w:rsidRDefault="0053641F" w:rsidP="0053641F">
      <w:pPr>
        <w:ind w:firstLine="426"/>
        <w:jc w:val="both"/>
      </w:pPr>
      <w:r w:rsidRPr="009B6AAA">
        <w:t>8.1. Положение о предоставлении дополнительных отпусков работникам учреждения утверждается руководителем образовательной организации с учетом мнения первичной профсоюзной организации.</w:t>
      </w:r>
    </w:p>
    <w:p w:rsidR="0053641F" w:rsidRPr="009B6AAA" w:rsidRDefault="0053641F" w:rsidP="0053641F">
      <w:pPr>
        <w:ind w:firstLine="426"/>
        <w:jc w:val="both"/>
      </w:pPr>
      <w:r w:rsidRPr="009B6AAA">
        <w:t>8.2. Изменения и дополнения в настоящее Положение принимаются и оформляются в соответствии с действующим законодательством.</w:t>
      </w:r>
    </w:p>
    <w:p w:rsidR="0053641F" w:rsidRPr="009B6AAA" w:rsidRDefault="0053641F" w:rsidP="0053641F">
      <w:pPr>
        <w:tabs>
          <w:tab w:val="num" w:pos="426"/>
          <w:tab w:val="num" w:pos="851"/>
        </w:tabs>
        <w:ind w:firstLine="426"/>
        <w:contextualSpacing/>
        <w:jc w:val="both"/>
      </w:pPr>
      <w:r w:rsidRPr="009B6AAA">
        <w:t xml:space="preserve">8.3. Положение доводится до сведения всех работников образовательной организации на общем собрании работников и регистрируется как </w:t>
      </w:r>
      <w:r w:rsidRPr="009B6AAA">
        <w:rPr>
          <w:b/>
        </w:rPr>
        <w:t>обязательное</w:t>
      </w:r>
      <w:r w:rsidRPr="009B6AAA">
        <w:t xml:space="preserve"> приложение к коллективному договору. Все работники Учреждения должны быть ознакомлены с настоящим Положением под роспись.</w:t>
      </w:r>
    </w:p>
    <w:p w:rsidR="0053641F" w:rsidRPr="009B6AAA" w:rsidRDefault="0053641F" w:rsidP="0053641F">
      <w:pPr>
        <w:tabs>
          <w:tab w:val="num" w:pos="426"/>
          <w:tab w:val="num" w:pos="851"/>
        </w:tabs>
        <w:ind w:firstLine="426"/>
        <w:contextualSpacing/>
        <w:jc w:val="both"/>
      </w:pPr>
      <w:r w:rsidRPr="009B6AAA">
        <w:t>8.4. Настоящее Положение вступает в силу с момента его утверждения руководителем Учреждения и действует до замены его новым Положением.</w:t>
      </w:r>
    </w:p>
    <w:p w:rsidR="0053641F" w:rsidRPr="009B6AAA" w:rsidRDefault="0053641F" w:rsidP="0053641F">
      <w:pPr>
        <w:tabs>
          <w:tab w:val="num" w:pos="426"/>
          <w:tab w:val="num" w:pos="851"/>
        </w:tabs>
        <w:ind w:firstLine="426"/>
        <w:contextualSpacing/>
        <w:jc w:val="both"/>
      </w:pPr>
      <w:r w:rsidRPr="009B6AAA">
        <w:t>8.5. Все изменения в Положение вносятся приказом руководителя Учреждения.</w:t>
      </w:r>
    </w:p>
    <w:p w:rsidR="0053641F" w:rsidRPr="009B6AAA" w:rsidRDefault="0053641F" w:rsidP="0053641F">
      <w:pPr>
        <w:tabs>
          <w:tab w:val="num" w:pos="426"/>
          <w:tab w:val="num" w:pos="851"/>
        </w:tabs>
        <w:ind w:firstLine="426"/>
        <w:contextualSpacing/>
        <w:jc w:val="both"/>
      </w:pPr>
      <w:r w:rsidRPr="009B6AAA">
        <w:t>8.6. МАДОУ «Детский сад № 242»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rsidR="0053641F" w:rsidRPr="009B6AAA" w:rsidRDefault="0053641F" w:rsidP="0053641F">
      <w:pPr>
        <w:ind w:left="390"/>
        <w:contextualSpacing/>
        <w:rPr>
          <w:sz w:val="25"/>
          <w:szCs w:val="25"/>
        </w:rPr>
      </w:pPr>
    </w:p>
    <w:p w:rsidR="0053641F" w:rsidRPr="009B6AAA" w:rsidRDefault="0053641F" w:rsidP="0053641F">
      <w:pPr>
        <w:ind w:firstLine="426"/>
        <w:jc w:val="both"/>
        <w:rPr>
          <w:b/>
        </w:rPr>
      </w:pPr>
    </w:p>
    <w:p w:rsidR="0053641F" w:rsidRPr="009B6AAA" w:rsidRDefault="0053641F" w:rsidP="00BD2310">
      <w:pPr>
        <w:jc w:val="right"/>
        <w:rPr>
          <w:rFonts w:eastAsia="Calibri"/>
          <w:b/>
          <w:i/>
          <w:noProof/>
        </w:rPr>
      </w:pPr>
    </w:p>
    <w:p w:rsidR="00BD2310" w:rsidRPr="009B6AAA" w:rsidRDefault="00BD2310" w:rsidP="00EA434D">
      <w:pPr>
        <w:jc w:val="right"/>
        <w:rPr>
          <w:rFonts w:eastAsia="Calibri"/>
          <w:b/>
          <w:i/>
          <w:noProof/>
        </w:rPr>
      </w:pPr>
    </w:p>
    <w:p w:rsidR="00684952" w:rsidRPr="009B6AAA" w:rsidRDefault="00684952">
      <w:pPr>
        <w:rPr>
          <w:rFonts w:eastAsia="Calibri"/>
          <w:b/>
          <w:i/>
          <w:noProof/>
        </w:rPr>
      </w:pPr>
      <w:r w:rsidRPr="009B6AAA">
        <w:rPr>
          <w:rFonts w:eastAsia="Calibri"/>
          <w:b/>
          <w:i/>
          <w:noProof/>
        </w:rPr>
        <w:br w:type="page"/>
      </w:r>
    </w:p>
    <w:p w:rsidR="00684952" w:rsidRPr="00086B36" w:rsidRDefault="00684952" w:rsidP="00684952">
      <w:pPr>
        <w:jc w:val="right"/>
        <w:rPr>
          <w:rFonts w:eastAsia="Calibri"/>
          <w:b/>
          <w:i/>
          <w:noProof/>
        </w:rPr>
      </w:pPr>
      <w:r w:rsidRPr="00993B8E">
        <w:rPr>
          <w:rFonts w:eastAsia="Calibri"/>
          <w:b/>
          <w:i/>
          <w:noProof/>
        </w:rPr>
        <w:t xml:space="preserve">Приложение № </w:t>
      </w:r>
      <w:r>
        <w:rPr>
          <w:rFonts w:eastAsia="Calibri"/>
          <w:b/>
          <w:i/>
          <w:noProof/>
        </w:rPr>
        <w:t>1</w:t>
      </w:r>
      <w:r w:rsidRPr="00086B36">
        <w:rPr>
          <w:rFonts w:eastAsia="Calibri"/>
          <w:b/>
          <w:i/>
          <w:noProof/>
        </w:rPr>
        <w:t>5</w:t>
      </w:r>
    </w:p>
    <w:p w:rsidR="00684952" w:rsidRDefault="00684952" w:rsidP="00684952">
      <w:pPr>
        <w:keepNext/>
        <w:keepLines/>
        <w:widowControl w:val="0"/>
        <w:suppressAutoHyphens/>
        <w:snapToGrid w:val="0"/>
        <w:spacing w:line="200" w:lineRule="atLeast"/>
        <w:rPr>
          <w:b/>
          <w:kern w:val="2"/>
        </w:rPr>
      </w:pPr>
    </w:p>
    <w:p w:rsidR="00684952" w:rsidRPr="00684952" w:rsidRDefault="00684952" w:rsidP="00684952">
      <w:pPr>
        <w:keepNext/>
        <w:keepLines/>
        <w:widowControl w:val="0"/>
        <w:suppressAutoHyphens/>
        <w:snapToGrid w:val="0"/>
        <w:spacing w:line="200" w:lineRule="atLeast"/>
        <w:rPr>
          <w:b/>
          <w:kern w:val="2"/>
        </w:rPr>
      </w:pPr>
      <w:r w:rsidRPr="00684952">
        <w:rPr>
          <w:b/>
          <w:kern w:val="2"/>
        </w:rPr>
        <w:t xml:space="preserve">Принято </w:t>
      </w:r>
      <w:r w:rsidRPr="00684952">
        <w:rPr>
          <w:kern w:val="2"/>
        </w:rPr>
        <w:t>Общим собранием работников</w:t>
      </w:r>
      <w:r w:rsidRPr="00684952">
        <w:rPr>
          <w:b/>
          <w:kern w:val="2"/>
        </w:rPr>
        <w:t xml:space="preserve">                        УТВЕРЖДАЮ</w:t>
      </w:r>
    </w:p>
    <w:p w:rsidR="00684952" w:rsidRPr="00684952" w:rsidRDefault="00684952" w:rsidP="00684952">
      <w:pPr>
        <w:keepNext/>
        <w:keepLines/>
        <w:widowControl w:val="0"/>
        <w:tabs>
          <w:tab w:val="right" w:pos="9637"/>
        </w:tabs>
        <w:suppressAutoHyphens/>
        <w:snapToGrid w:val="0"/>
        <w:spacing w:line="200" w:lineRule="atLeast"/>
        <w:rPr>
          <w:kern w:val="2"/>
        </w:rPr>
      </w:pPr>
      <w:r w:rsidRPr="00684952">
        <w:rPr>
          <w:kern w:val="2"/>
        </w:rPr>
        <w:t xml:space="preserve">МАДОУ «Детский сад № 242»                                         Заведующий  </w:t>
      </w:r>
    </w:p>
    <w:p w:rsidR="00684952" w:rsidRPr="00684952" w:rsidRDefault="00684952" w:rsidP="00684952">
      <w:pPr>
        <w:rPr>
          <w:rFonts w:eastAsia="Calibri"/>
          <w:lang w:eastAsia="en-US"/>
        </w:rPr>
      </w:pPr>
      <w:r w:rsidRPr="00684952">
        <w:rPr>
          <w:rFonts w:eastAsia="Calibri"/>
          <w:lang w:eastAsia="en-US"/>
        </w:rPr>
        <w:t xml:space="preserve">Протокол № </w:t>
      </w:r>
      <w:r w:rsidR="00BD7989">
        <w:rPr>
          <w:rFonts w:eastAsia="Calibri"/>
          <w:lang w:eastAsia="en-US"/>
        </w:rPr>
        <w:t>3</w:t>
      </w:r>
      <w:r w:rsidRPr="00684952">
        <w:rPr>
          <w:rFonts w:eastAsia="Calibri"/>
          <w:lang w:eastAsia="en-US"/>
        </w:rPr>
        <w:t xml:space="preserve"> </w:t>
      </w:r>
      <w:r w:rsidR="00BD7989">
        <w:rPr>
          <w:kern w:val="2"/>
        </w:rPr>
        <w:t xml:space="preserve">29.05.2024 </w:t>
      </w:r>
      <w:r w:rsidR="00BD7989" w:rsidRPr="009E6AF1">
        <w:rPr>
          <w:kern w:val="2"/>
        </w:rPr>
        <w:t>г</w:t>
      </w:r>
      <w:r w:rsidR="00BD7989" w:rsidRPr="00684952">
        <w:rPr>
          <w:rFonts w:eastAsia="Calibri"/>
          <w:lang w:eastAsia="en-US"/>
        </w:rPr>
        <w:t xml:space="preserve"> </w:t>
      </w:r>
      <w:r w:rsidR="00BD7989">
        <w:rPr>
          <w:rFonts w:eastAsia="Calibri"/>
          <w:lang w:eastAsia="en-US"/>
        </w:rPr>
        <w:t xml:space="preserve">                                              </w:t>
      </w:r>
      <w:r w:rsidRPr="00684952">
        <w:rPr>
          <w:rFonts w:eastAsia="Calibri"/>
          <w:lang w:eastAsia="en-US"/>
        </w:rPr>
        <w:t xml:space="preserve">МАДОУ «Детский сад № 242» </w:t>
      </w:r>
    </w:p>
    <w:p w:rsidR="00684952" w:rsidRPr="00684952" w:rsidRDefault="00684952" w:rsidP="00684952">
      <w:pPr>
        <w:rPr>
          <w:rFonts w:eastAsia="Calibri"/>
          <w:sz w:val="8"/>
          <w:szCs w:val="8"/>
          <w:lang w:eastAsia="en-US"/>
        </w:rPr>
      </w:pPr>
      <w:r w:rsidRPr="00684952">
        <w:rPr>
          <w:rFonts w:eastAsia="Calibri"/>
          <w:lang w:eastAsia="en-US"/>
        </w:rPr>
        <w:t xml:space="preserve">                                                                                              </w:t>
      </w:r>
    </w:p>
    <w:p w:rsidR="00684952" w:rsidRPr="00684952" w:rsidRDefault="00684952" w:rsidP="00684952">
      <w:pPr>
        <w:rPr>
          <w:rFonts w:eastAsia="Calibri"/>
          <w:lang w:eastAsia="en-US"/>
        </w:rPr>
      </w:pPr>
      <w:r w:rsidRPr="00684952">
        <w:rPr>
          <w:rFonts w:eastAsia="Calibri"/>
          <w:lang w:eastAsia="en-US"/>
        </w:rPr>
        <w:t xml:space="preserve"> </w:t>
      </w:r>
      <w:r w:rsidRPr="00684952">
        <w:rPr>
          <w:rFonts w:eastAsia="Calibri"/>
          <w:lang w:eastAsia="en-US"/>
        </w:rPr>
        <w:tab/>
      </w:r>
      <w:r w:rsidRPr="00684952">
        <w:rPr>
          <w:rFonts w:eastAsia="Calibri"/>
          <w:lang w:eastAsia="en-US"/>
        </w:rPr>
        <w:tab/>
      </w:r>
      <w:r w:rsidRPr="00684952">
        <w:rPr>
          <w:rFonts w:eastAsia="Calibri"/>
          <w:lang w:eastAsia="en-US"/>
        </w:rPr>
        <w:tab/>
      </w:r>
      <w:r w:rsidRPr="00684952">
        <w:rPr>
          <w:rFonts w:eastAsia="Calibri"/>
          <w:lang w:eastAsia="en-US"/>
        </w:rPr>
        <w:tab/>
      </w:r>
      <w:r w:rsidRPr="00684952">
        <w:rPr>
          <w:rFonts w:eastAsia="Calibri"/>
          <w:lang w:eastAsia="en-US"/>
        </w:rPr>
        <w:tab/>
      </w:r>
      <w:r w:rsidRPr="00684952">
        <w:rPr>
          <w:rFonts w:eastAsia="Calibri"/>
          <w:lang w:eastAsia="en-US"/>
        </w:rPr>
        <w:tab/>
      </w:r>
      <w:r w:rsidRPr="00684952">
        <w:rPr>
          <w:rFonts w:eastAsia="Calibri"/>
          <w:lang w:eastAsia="en-US"/>
        </w:rPr>
        <w:tab/>
      </w:r>
      <w:r w:rsidRPr="00684952">
        <w:rPr>
          <w:rFonts w:eastAsia="Calibri"/>
          <w:lang w:eastAsia="en-US"/>
        </w:rPr>
        <w:tab/>
        <w:t xml:space="preserve">__________А.М. Фазульзянова                                                                                                                                                                                                                                                                                               </w:t>
      </w:r>
    </w:p>
    <w:p w:rsidR="00684952" w:rsidRPr="00684952" w:rsidRDefault="00684952" w:rsidP="00684952">
      <w:pPr>
        <w:rPr>
          <w:rFonts w:eastAsia="Calibri"/>
          <w:sz w:val="16"/>
          <w:szCs w:val="16"/>
          <w:lang w:eastAsia="en-US"/>
        </w:rPr>
      </w:pPr>
      <w:r w:rsidRPr="00684952">
        <w:rPr>
          <w:rFonts w:eastAsia="Calibri"/>
          <w:lang w:eastAsia="en-US"/>
        </w:rPr>
        <w:t xml:space="preserve">                                                                 </w:t>
      </w:r>
      <w:r w:rsidRPr="00684952">
        <w:rPr>
          <w:rFonts w:eastAsia="Calibri"/>
          <w:lang w:eastAsia="en-US"/>
        </w:rPr>
        <w:tab/>
        <w:t xml:space="preserve">              </w:t>
      </w:r>
    </w:p>
    <w:p w:rsidR="00684952" w:rsidRPr="00684952" w:rsidRDefault="00684952" w:rsidP="00684952">
      <w:pPr>
        <w:jc w:val="center"/>
        <w:rPr>
          <w:rFonts w:eastAsia="Calibri"/>
          <w:lang w:eastAsia="en-US"/>
        </w:rPr>
      </w:pPr>
      <w:r w:rsidRPr="00684952">
        <w:rPr>
          <w:rFonts w:eastAsia="Calibri"/>
          <w:lang w:eastAsia="en-US"/>
        </w:rPr>
        <w:t xml:space="preserve">                                                                                         Приказ от </w:t>
      </w:r>
      <w:r w:rsidR="00BD7989">
        <w:rPr>
          <w:kern w:val="2"/>
        </w:rPr>
        <w:t xml:space="preserve">29.05.2024 </w:t>
      </w:r>
      <w:r w:rsidR="00BD7989" w:rsidRPr="009E6AF1">
        <w:rPr>
          <w:kern w:val="2"/>
        </w:rPr>
        <w:t>г</w:t>
      </w:r>
      <w:r w:rsidRPr="00684952">
        <w:rPr>
          <w:rFonts w:eastAsia="Calibri"/>
          <w:lang w:eastAsia="en-US"/>
        </w:rPr>
        <w:t>.</w:t>
      </w:r>
      <w:r w:rsidRPr="00684952">
        <w:rPr>
          <w:rFonts w:eastAsia="Calibri"/>
          <w:bCs/>
          <w:lang w:eastAsia="en-US"/>
        </w:rPr>
        <w:t xml:space="preserve"> №</w:t>
      </w:r>
      <w:r w:rsidR="00BD7989">
        <w:rPr>
          <w:rFonts w:eastAsia="Calibri"/>
          <w:bCs/>
          <w:lang w:eastAsia="en-US"/>
        </w:rPr>
        <w:t xml:space="preserve"> 55-О</w:t>
      </w:r>
    </w:p>
    <w:p w:rsidR="00684952" w:rsidRPr="00684952" w:rsidRDefault="00684952" w:rsidP="00684952">
      <w:pPr>
        <w:contextualSpacing/>
        <w:rPr>
          <w:b/>
          <w:lang w:eastAsia="en-US"/>
        </w:rPr>
      </w:pPr>
      <w:r w:rsidRPr="00684952">
        <w:rPr>
          <w:b/>
          <w:lang w:eastAsia="en-US"/>
        </w:rPr>
        <w:t>Мотивированное мнение</w:t>
      </w:r>
    </w:p>
    <w:p w:rsidR="00684952" w:rsidRPr="00684952" w:rsidRDefault="00684952" w:rsidP="00684952">
      <w:pPr>
        <w:contextualSpacing/>
        <w:rPr>
          <w:lang w:eastAsia="en-US"/>
        </w:rPr>
      </w:pPr>
      <w:r w:rsidRPr="00684952">
        <w:rPr>
          <w:lang w:eastAsia="en-US"/>
        </w:rPr>
        <w:t>первичной профсоюзной организации</w:t>
      </w:r>
    </w:p>
    <w:p w:rsidR="00684952" w:rsidRPr="00684952" w:rsidRDefault="00684952" w:rsidP="00684952">
      <w:pPr>
        <w:contextualSpacing/>
        <w:rPr>
          <w:lang w:eastAsia="en-US"/>
        </w:rPr>
      </w:pPr>
      <w:r w:rsidRPr="00684952">
        <w:rPr>
          <w:lang w:eastAsia="en-US"/>
        </w:rPr>
        <w:t>МАДОУ «Детский сад № 242»</w:t>
      </w:r>
    </w:p>
    <w:p w:rsidR="00684952" w:rsidRPr="00684952" w:rsidRDefault="00684952" w:rsidP="00684952">
      <w:pPr>
        <w:contextualSpacing/>
        <w:rPr>
          <w:lang w:eastAsia="en-US"/>
        </w:rPr>
      </w:pPr>
      <w:r w:rsidRPr="00684952">
        <w:rPr>
          <w:lang w:eastAsia="en-US"/>
        </w:rPr>
        <w:t xml:space="preserve">Протокол № </w:t>
      </w:r>
      <w:r w:rsidR="00BD7989">
        <w:rPr>
          <w:lang w:eastAsia="en-US"/>
        </w:rPr>
        <w:t>1</w:t>
      </w:r>
      <w:r w:rsidRPr="00684952">
        <w:rPr>
          <w:lang w:eastAsia="en-US"/>
        </w:rPr>
        <w:t xml:space="preserve"> от </w:t>
      </w:r>
      <w:r w:rsidR="00BD7989">
        <w:rPr>
          <w:kern w:val="2"/>
        </w:rPr>
        <w:t xml:space="preserve">29.05.2024 </w:t>
      </w:r>
      <w:r w:rsidR="00BD7989" w:rsidRPr="009E6AF1">
        <w:rPr>
          <w:kern w:val="2"/>
        </w:rPr>
        <w:t>г</w:t>
      </w:r>
    </w:p>
    <w:p w:rsidR="00684952" w:rsidRPr="00684952" w:rsidRDefault="00684952" w:rsidP="00684952">
      <w:pPr>
        <w:contextualSpacing/>
        <w:jc w:val="both"/>
        <w:rPr>
          <w:bCs/>
          <w:lang w:eastAsia="en-US"/>
        </w:rPr>
      </w:pPr>
    </w:p>
    <w:p w:rsidR="00684952" w:rsidRPr="00684952" w:rsidRDefault="00684952" w:rsidP="00684952">
      <w:pPr>
        <w:contextualSpacing/>
        <w:jc w:val="both"/>
        <w:rPr>
          <w:bCs/>
          <w:lang w:eastAsia="en-US"/>
        </w:rPr>
      </w:pPr>
      <w:r w:rsidRPr="00684952">
        <w:rPr>
          <w:bCs/>
          <w:lang w:eastAsia="en-US"/>
        </w:rPr>
        <w:t>Председатель первичной</w:t>
      </w:r>
    </w:p>
    <w:p w:rsidR="00684952" w:rsidRPr="00684952" w:rsidRDefault="00684952" w:rsidP="00684952">
      <w:pPr>
        <w:contextualSpacing/>
        <w:jc w:val="both"/>
        <w:rPr>
          <w:bCs/>
          <w:lang w:eastAsia="en-US"/>
        </w:rPr>
      </w:pPr>
      <w:r w:rsidRPr="00684952">
        <w:rPr>
          <w:bCs/>
          <w:lang w:eastAsia="en-US"/>
        </w:rPr>
        <w:t>профсоюзной организации ___________ М.С. Миронова</w:t>
      </w:r>
      <w:r w:rsidRPr="00684952">
        <w:rPr>
          <w:bCs/>
          <w:lang w:eastAsia="en-US"/>
        </w:rPr>
        <w:tab/>
      </w:r>
    </w:p>
    <w:p w:rsidR="00684952" w:rsidRPr="00684952" w:rsidRDefault="00684952" w:rsidP="00684952">
      <w:pPr>
        <w:rPr>
          <w:b/>
          <w:bCs/>
          <w:color w:val="000000"/>
        </w:rPr>
      </w:pPr>
    </w:p>
    <w:p w:rsidR="00684952" w:rsidRPr="00684952" w:rsidRDefault="00684952" w:rsidP="00684952">
      <w:pPr>
        <w:ind w:right="80"/>
        <w:jc w:val="center"/>
        <w:rPr>
          <w:rFonts w:eastAsia="Calibri"/>
          <w:b/>
        </w:rPr>
      </w:pPr>
      <w:r w:rsidRPr="00684952">
        <w:rPr>
          <w:rFonts w:eastAsia="Calibri"/>
          <w:b/>
        </w:rPr>
        <w:t xml:space="preserve">Положение об условиях оплаты труда работников </w:t>
      </w:r>
    </w:p>
    <w:p w:rsidR="00684952" w:rsidRPr="00684952" w:rsidRDefault="00684952" w:rsidP="00684952">
      <w:pPr>
        <w:jc w:val="center"/>
        <w:rPr>
          <w:rFonts w:eastAsia="Calibri"/>
          <w:b/>
        </w:rPr>
      </w:pPr>
      <w:r w:rsidRPr="00684952">
        <w:rPr>
          <w:rFonts w:eastAsia="Calibri"/>
          <w:b/>
        </w:rPr>
        <w:t xml:space="preserve">муниципального автономного дошкольного образовательного учреждения </w:t>
      </w:r>
    </w:p>
    <w:p w:rsidR="00684952" w:rsidRPr="00684952" w:rsidRDefault="00684952" w:rsidP="000F2C1D">
      <w:pPr>
        <w:jc w:val="center"/>
        <w:rPr>
          <w:rFonts w:eastAsia="Calibri"/>
          <w:b/>
        </w:rPr>
      </w:pPr>
      <w:r w:rsidRPr="00684952">
        <w:rPr>
          <w:rFonts w:eastAsia="Calibri"/>
          <w:b/>
        </w:rPr>
        <w:t>«Детский сад № 242 комбинированного вида» Приволжского района г. Казани</w:t>
      </w:r>
    </w:p>
    <w:p w:rsidR="00684952" w:rsidRPr="00684952" w:rsidRDefault="00684952" w:rsidP="00684952">
      <w:pPr>
        <w:jc w:val="center"/>
        <w:rPr>
          <w:rFonts w:eastAsia="Calibri"/>
          <w:b/>
        </w:rPr>
      </w:pPr>
      <w:r w:rsidRPr="00684952">
        <w:rPr>
          <w:rFonts w:eastAsia="Calibri"/>
          <w:b/>
        </w:rPr>
        <w:t>1.Общие положения</w:t>
      </w:r>
    </w:p>
    <w:p w:rsidR="00684952" w:rsidRPr="00684952" w:rsidRDefault="00684952" w:rsidP="00684952">
      <w:pPr>
        <w:widowControl w:val="0"/>
        <w:numPr>
          <w:ilvl w:val="1"/>
          <w:numId w:val="78"/>
        </w:numPr>
        <w:tabs>
          <w:tab w:val="left" w:pos="851"/>
        </w:tabs>
        <w:suppressAutoHyphens/>
        <w:autoSpaceDE w:val="0"/>
        <w:spacing w:after="200"/>
        <w:ind w:left="0" w:firstLine="426"/>
        <w:contextualSpacing/>
        <w:jc w:val="both"/>
        <w:rPr>
          <w:color w:val="000000"/>
          <w:lang w:eastAsia="ar-SA"/>
        </w:rPr>
      </w:pPr>
      <w:r w:rsidRPr="00684952">
        <w:rPr>
          <w:rFonts w:eastAsia="Calibri"/>
        </w:rPr>
        <w:t xml:space="preserve">Настоящее Положение об условиях оплаты труда работников (далее – Положение) </w:t>
      </w:r>
      <w:r w:rsidRPr="00684952">
        <w:rPr>
          <w:bCs/>
        </w:rPr>
        <w:t>муниципального автономного дошкольного образовательного учреждения</w:t>
      </w:r>
      <w:r w:rsidRPr="00684952">
        <w:t xml:space="preserve"> «Детский сад № 242 комбинированного вида» Приволжского района г. Казани (далее – МАДОУ «Детский сад № 242»)</w:t>
      </w:r>
      <w:r w:rsidRPr="00684952">
        <w:rPr>
          <w:lang w:eastAsia="ar-SA"/>
        </w:rPr>
        <w:t xml:space="preserve"> разработано </w:t>
      </w:r>
      <w:r w:rsidRPr="00684952">
        <w:t xml:space="preserve">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w:t>
      </w:r>
      <w:r w:rsidRPr="00684952">
        <w:rPr>
          <w:lang w:eastAsia="ar-SA"/>
        </w:rPr>
        <w:t xml:space="preserve">и является формой реализации </w:t>
      </w:r>
      <w:r w:rsidRPr="00684952">
        <w:rPr>
          <w:color w:val="000000"/>
          <w:lang w:eastAsia="ar-SA"/>
        </w:rPr>
        <w:t>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(с изменениями в редакции Постановлений КМ РТ от 31.10.2018 № 965</w:t>
      </w:r>
      <w:r w:rsidRPr="00684952">
        <w:rPr>
          <w:rFonts w:ascii="Arial" w:hAnsi="Arial" w:cs="Arial"/>
          <w:color w:val="444444"/>
        </w:rPr>
        <w:t> </w:t>
      </w:r>
      <w:hyperlink r:id="rId55" w:history="1">
        <w:r w:rsidRPr="00684952">
          <w:t>от 29.12.2018 № 1262</w:t>
        </w:r>
      </w:hyperlink>
      <w:r w:rsidRPr="00684952">
        <w:t>, </w:t>
      </w:r>
      <w:hyperlink r:id="rId56" w:history="1">
        <w:r w:rsidRPr="00684952">
          <w:t>от 06.05.2019 № 380</w:t>
        </w:r>
      </w:hyperlink>
      <w:r w:rsidRPr="00684952">
        <w:t>, </w:t>
      </w:r>
      <w:hyperlink r:id="rId57" w:history="1">
        <w:r w:rsidRPr="00684952">
          <w:t>от 11.07.2019 № 565</w:t>
        </w:r>
      </w:hyperlink>
      <w:r w:rsidRPr="00684952">
        <w:t>, </w:t>
      </w:r>
      <w:hyperlink r:id="rId58" w:history="1">
        <w:r w:rsidRPr="00684952">
          <w:t>от 28.08.2019 № 714</w:t>
        </w:r>
      </w:hyperlink>
      <w:r w:rsidRPr="00684952">
        <w:t>, </w:t>
      </w:r>
      <w:hyperlink r:id="rId59" w:history="1">
        <w:r w:rsidRPr="00684952">
          <w:t>от 02.11.2019 № 1008</w:t>
        </w:r>
      </w:hyperlink>
      <w:r w:rsidRPr="00684952">
        <w:t>, </w:t>
      </w:r>
      <w:hyperlink r:id="rId60" w:history="1">
        <w:r w:rsidRPr="00684952">
          <w:t>от 30.12.2019 № 1278</w:t>
        </w:r>
      </w:hyperlink>
      <w:r w:rsidRPr="00684952">
        <w:t>, </w:t>
      </w:r>
      <w:hyperlink r:id="rId61" w:history="1">
        <w:r w:rsidRPr="00684952">
          <w:t>от 16.04.2020 № 294</w:t>
        </w:r>
      </w:hyperlink>
      <w:r w:rsidRPr="00684952">
        <w:t>, </w:t>
      </w:r>
      <w:hyperlink r:id="rId62" w:history="1">
        <w:r w:rsidRPr="00684952">
          <w:t>от 21.05.2020 № 413</w:t>
        </w:r>
      </w:hyperlink>
      <w:r w:rsidRPr="00684952">
        <w:t>, </w:t>
      </w:r>
      <w:hyperlink r:id="rId63" w:history="1">
        <w:r w:rsidRPr="00684952">
          <w:t>от 01.09.2020 № 772</w:t>
        </w:r>
      </w:hyperlink>
      <w:r w:rsidRPr="00684952">
        <w:t>, </w:t>
      </w:r>
      <w:hyperlink r:id="rId64" w:history="1">
        <w:r w:rsidRPr="00684952">
          <w:t>от 23.10.2020 № 954</w:t>
        </w:r>
      </w:hyperlink>
      <w:r w:rsidRPr="00684952">
        <w:t>, </w:t>
      </w:r>
      <w:hyperlink r:id="rId65" w:history="1">
        <w:r w:rsidRPr="00684952">
          <w:t>от 26.07.2021 № 645</w:t>
        </w:r>
      </w:hyperlink>
      <w:r w:rsidRPr="00684952">
        <w:t>, </w:t>
      </w:r>
      <w:hyperlink r:id="rId66" w:history="1">
        <w:r w:rsidRPr="00684952">
          <w:t>от 06.09.2021 № 821</w:t>
        </w:r>
      </w:hyperlink>
      <w:r w:rsidRPr="00684952">
        <w:rPr>
          <w:rFonts w:eastAsia="Calibri"/>
        </w:rPr>
        <w:t xml:space="preserve">, </w:t>
      </w:r>
      <w:hyperlink r:id="rId67" w:history="1">
        <w:r w:rsidRPr="00684952">
          <w:rPr>
            <w:rFonts w:eastAsia="Calibri"/>
          </w:rPr>
          <w:t>от 29.10.2021 № 1021</w:t>
        </w:r>
      </w:hyperlink>
      <w:r w:rsidRPr="00684952">
        <w:rPr>
          <w:rFonts w:eastAsia="Calibri"/>
        </w:rPr>
        <w:t>, от 30.10.2021 № 1030, от 22.09.2022 № 1027</w:t>
      </w:r>
      <w:r w:rsidR="009A0B4F">
        <w:rPr>
          <w:rFonts w:eastAsia="Calibri"/>
        </w:rPr>
        <w:t>, от 31.10.2023 №1377</w:t>
      </w:r>
      <w:r w:rsidRPr="00684952">
        <w:rPr>
          <w:rFonts w:ascii="Arial" w:hAnsi="Arial" w:cs="Arial"/>
          <w:color w:val="444444"/>
        </w:rPr>
        <w:t>)</w:t>
      </w:r>
      <w:r w:rsidRPr="00684952">
        <w:rPr>
          <w:color w:val="000000"/>
          <w:lang w:eastAsia="ar-SA"/>
        </w:rPr>
        <w:t xml:space="preserve"> и </w:t>
      </w:r>
      <w:r w:rsidRPr="00684952">
        <w:rPr>
          <w:rFonts w:eastAsia="Calibri"/>
        </w:rPr>
        <w:t>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Pr="00684952">
        <w:rPr>
          <w:color w:val="000000"/>
          <w:lang w:eastAsia="ar-SA"/>
        </w:rPr>
        <w:t>.</w:t>
      </w:r>
    </w:p>
    <w:p w:rsidR="00684952" w:rsidRPr="00684952" w:rsidRDefault="00684952" w:rsidP="00684952">
      <w:pPr>
        <w:widowControl w:val="0"/>
        <w:numPr>
          <w:ilvl w:val="1"/>
          <w:numId w:val="78"/>
        </w:numPr>
        <w:tabs>
          <w:tab w:val="left" w:pos="426"/>
          <w:tab w:val="left" w:pos="851"/>
        </w:tabs>
        <w:suppressAutoHyphens/>
        <w:autoSpaceDE w:val="0"/>
        <w:spacing w:after="200"/>
        <w:ind w:left="0" w:firstLine="426"/>
        <w:contextualSpacing/>
        <w:jc w:val="both"/>
        <w:rPr>
          <w:color w:val="000000"/>
          <w:lang w:eastAsia="ar-SA"/>
        </w:rPr>
      </w:pPr>
      <w:r w:rsidRPr="00684952">
        <w:rPr>
          <w:color w:val="000000"/>
          <w:lang w:eastAsia="ar-SA"/>
        </w:rPr>
        <w:t>Положение разработано с учетом мотивированного мнения профсоюзной организации МАДОУ «Детский сад № 242», утверждено на общем собрании работников и введено в действие как локальный акт приказом руководителя.</w:t>
      </w:r>
    </w:p>
    <w:p w:rsidR="00684952" w:rsidRPr="00684952" w:rsidRDefault="00684952" w:rsidP="00684952">
      <w:pPr>
        <w:widowControl w:val="0"/>
        <w:numPr>
          <w:ilvl w:val="1"/>
          <w:numId w:val="78"/>
        </w:numPr>
        <w:tabs>
          <w:tab w:val="left" w:pos="851"/>
        </w:tabs>
        <w:suppressAutoHyphens/>
        <w:autoSpaceDE w:val="0"/>
        <w:spacing w:after="200"/>
        <w:ind w:left="0" w:firstLine="426"/>
        <w:contextualSpacing/>
        <w:jc w:val="both"/>
        <w:rPr>
          <w:rFonts w:eastAsia="Calibri"/>
          <w:color w:val="000000"/>
          <w:lang w:eastAsia="ar-SA"/>
        </w:rPr>
      </w:pPr>
      <w:r w:rsidRPr="00684952">
        <w:rPr>
          <w:rFonts w:eastAsia="Calibri"/>
        </w:rPr>
        <w:t>В настоящем Положении используются следующие понятия и определения:</w:t>
      </w:r>
    </w:p>
    <w:p w:rsidR="00684952" w:rsidRPr="00684952" w:rsidRDefault="00684952" w:rsidP="00684952">
      <w:pPr>
        <w:ind w:firstLine="425"/>
        <w:contextualSpacing/>
        <w:jc w:val="both"/>
        <w:rPr>
          <w:rFonts w:eastAsia="Calibri"/>
        </w:rPr>
      </w:pPr>
      <w:r w:rsidRPr="00684952">
        <w:rPr>
          <w:rFonts w:eastAsia="Calibri"/>
          <w:i/>
        </w:rPr>
        <w:t>система оплаты труда</w:t>
      </w:r>
      <w:r w:rsidRPr="00684952">
        <w:rPr>
          <w:rFonts w:eastAsia="Calibri"/>
        </w:rPr>
        <w:t xml:space="preserve"> - совокупность норм, определяющих условия и размеры оплаты труда работников учреждения,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684952" w:rsidRPr="00684952" w:rsidRDefault="00684952" w:rsidP="00684952">
      <w:pPr>
        <w:ind w:firstLine="425"/>
        <w:contextualSpacing/>
        <w:jc w:val="both"/>
        <w:rPr>
          <w:rFonts w:eastAsia="Calibri"/>
        </w:rPr>
      </w:pPr>
      <w:r w:rsidRPr="00684952">
        <w:rPr>
          <w:rFonts w:eastAsia="Calibri"/>
          <w:i/>
        </w:rPr>
        <w:t>базовый оклад</w:t>
      </w:r>
      <w:r w:rsidRPr="00684952">
        <w:rPr>
          <w:rFonts w:eastAsia="Calibri"/>
        </w:rPr>
        <w:t xml:space="preserve"> - оклад, ставка заработной платы работника учреждения,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684952" w:rsidRPr="00684952" w:rsidRDefault="00684952" w:rsidP="00684952">
      <w:pPr>
        <w:ind w:firstLine="425"/>
        <w:contextualSpacing/>
        <w:jc w:val="both"/>
        <w:rPr>
          <w:rFonts w:eastAsia="Calibri"/>
        </w:rPr>
      </w:pPr>
      <w:r w:rsidRPr="00684952">
        <w:rPr>
          <w:rFonts w:eastAsia="Calibri"/>
          <w:i/>
        </w:rPr>
        <w:t>должностной оклад</w:t>
      </w:r>
      <w:r w:rsidRPr="00684952">
        <w:rPr>
          <w:rFonts w:eastAsia="Calibri"/>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684952" w:rsidRPr="00684952" w:rsidRDefault="00684952" w:rsidP="00684952">
      <w:pPr>
        <w:ind w:firstLine="425"/>
        <w:contextualSpacing/>
        <w:jc w:val="both"/>
        <w:rPr>
          <w:rFonts w:eastAsia="Calibri"/>
        </w:rPr>
      </w:pPr>
      <w:r w:rsidRPr="00684952">
        <w:rPr>
          <w:rFonts w:eastAsia="Calibri"/>
          <w:i/>
        </w:rPr>
        <w:t>заработная плата</w:t>
      </w:r>
      <w:r w:rsidRPr="00684952">
        <w:rPr>
          <w:rFonts w:eastAsia="Calibri"/>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684952" w:rsidRPr="00684952" w:rsidRDefault="00684952" w:rsidP="00684952">
      <w:pPr>
        <w:ind w:firstLine="425"/>
        <w:contextualSpacing/>
        <w:jc w:val="both"/>
        <w:rPr>
          <w:rFonts w:eastAsia="Calibri"/>
        </w:rPr>
      </w:pPr>
      <w:r w:rsidRPr="00684952">
        <w:rPr>
          <w:rFonts w:eastAsia="Calibri"/>
          <w:i/>
        </w:rPr>
        <w:t>выплаты компенсационного характера</w:t>
      </w:r>
      <w:r w:rsidRPr="00684952">
        <w:rPr>
          <w:rFonts w:eastAsia="Calibri"/>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684952" w:rsidRPr="00684952" w:rsidRDefault="00684952" w:rsidP="00684952">
      <w:pPr>
        <w:ind w:firstLine="426"/>
        <w:jc w:val="both"/>
        <w:rPr>
          <w:rFonts w:eastAsia="Calibri"/>
        </w:rPr>
      </w:pPr>
      <w:r w:rsidRPr="00684952">
        <w:rPr>
          <w:rFonts w:eastAsia="Calibri"/>
          <w:i/>
        </w:rPr>
        <w:t xml:space="preserve">выплаты стимулирующего характера - </w:t>
      </w:r>
      <w:r w:rsidRPr="00684952">
        <w:rPr>
          <w:rFonts w:eastAsia="Calibri"/>
        </w:rPr>
        <w:t>доплаты и надбавки стимулирующего характера, премии и иные поощрительные выплаты.</w:t>
      </w:r>
    </w:p>
    <w:p w:rsidR="00684952" w:rsidRPr="00684952" w:rsidRDefault="00684952" w:rsidP="00684952">
      <w:pPr>
        <w:ind w:firstLine="426"/>
        <w:jc w:val="both"/>
        <w:rPr>
          <w:rFonts w:eastAsia="Calibri"/>
        </w:rPr>
      </w:pPr>
      <w:r w:rsidRPr="00684952">
        <w:rPr>
          <w:rFonts w:eastAsia="Calibri"/>
          <w:i/>
        </w:rPr>
        <w:t>выплаты социального характера</w:t>
      </w:r>
      <w:r w:rsidRPr="00684952">
        <w:rPr>
          <w:rFonts w:eastAsia="Calibri"/>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Заработная плата (оплата труда) работников МАДОУ «Детский сад № 242» определяется исходя из:</w:t>
      </w:r>
    </w:p>
    <w:p w:rsidR="00684952" w:rsidRPr="00684952" w:rsidRDefault="00684952" w:rsidP="00684952">
      <w:pPr>
        <w:tabs>
          <w:tab w:val="left" w:pos="851"/>
        </w:tabs>
        <w:ind w:firstLine="426"/>
        <w:jc w:val="both"/>
        <w:rPr>
          <w:rFonts w:eastAsia="Calibri"/>
        </w:rPr>
      </w:pPr>
      <w:r w:rsidRPr="00684952">
        <w:rPr>
          <w:rFonts w:eastAsia="Calibri"/>
        </w:rPr>
        <w:t>должностных окладов;</w:t>
      </w:r>
    </w:p>
    <w:p w:rsidR="00684952" w:rsidRPr="00684952" w:rsidRDefault="00684952" w:rsidP="00684952">
      <w:pPr>
        <w:tabs>
          <w:tab w:val="left" w:pos="851"/>
        </w:tabs>
        <w:ind w:firstLine="426"/>
        <w:jc w:val="both"/>
        <w:rPr>
          <w:rFonts w:eastAsia="Calibri"/>
        </w:rPr>
      </w:pPr>
      <w:r w:rsidRPr="00684952">
        <w:rPr>
          <w:rFonts w:eastAsia="Calibri"/>
        </w:rPr>
        <w:t>выплат компенсационного характера;</w:t>
      </w:r>
    </w:p>
    <w:p w:rsidR="00684952" w:rsidRPr="00684952" w:rsidRDefault="00684952" w:rsidP="00684952">
      <w:pPr>
        <w:tabs>
          <w:tab w:val="left" w:pos="851"/>
        </w:tabs>
        <w:ind w:firstLine="426"/>
        <w:jc w:val="both"/>
        <w:rPr>
          <w:rFonts w:eastAsia="Calibri"/>
        </w:rPr>
      </w:pPr>
      <w:r w:rsidRPr="00684952">
        <w:rPr>
          <w:rFonts w:eastAsia="Calibri"/>
        </w:rPr>
        <w:t>выплат стимулирующего характера.</w:t>
      </w:r>
    </w:p>
    <w:p w:rsidR="00684952" w:rsidRPr="00684952" w:rsidRDefault="00684952" w:rsidP="00684952">
      <w:pPr>
        <w:numPr>
          <w:ilvl w:val="1"/>
          <w:numId w:val="78"/>
        </w:numPr>
        <w:tabs>
          <w:tab w:val="left" w:pos="426"/>
          <w:tab w:val="left" w:pos="851"/>
        </w:tabs>
        <w:ind w:left="0" w:firstLine="426"/>
        <w:jc w:val="both"/>
        <w:rPr>
          <w:rFonts w:eastAsia="Calibri"/>
        </w:rPr>
      </w:pPr>
      <w:r w:rsidRPr="00684952">
        <w:rPr>
          <w:rFonts w:eastAsia="Calibri"/>
          <w:shd w:val="clear" w:color="auto" w:fill="FFFFFF"/>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684952" w:rsidRPr="00684952" w:rsidRDefault="00684952" w:rsidP="00684952">
      <w:pPr>
        <w:numPr>
          <w:ilvl w:val="0"/>
          <w:numId w:val="78"/>
        </w:numPr>
        <w:tabs>
          <w:tab w:val="left" w:pos="851"/>
        </w:tabs>
        <w:ind w:left="0" w:firstLine="426"/>
        <w:jc w:val="center"/>
        <w:rPr>
          <w:rFonts w:eastAsia="Calibri"/>
          <w:b/>
        </w:rPr>
      </w:pPr>
      <w:r w:rsidRPr="00684952">
        <w:rPr>
          <w:rFonts w:eastAsia="Calibri"/>
          <w:b/>
        </w:rPr>
        <w:t xml:space="preserve">Определение базовых окладов работников </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Базовые оклады работников МАДОУ «Детский сад № 242» устанавливаются в следующих размерах:</w:t>
      </w:r>
    </w:p>
    <w:tbl>
      <w:tblPr>
        <w:tblW w:w="9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1701"/>
        <w:gridCol w:w="1559"/>
        <w:gridCol w:w="2843"/>
        <w:gridCol w:w="2213"/>
      </w:tblGrid>
      <w:tr w:rsidR="00684952" w:rsidRPr="00684952" w:rsidTr="000F2C1D">
        <w:tc>
          <w:tcPr>
            <w:tcW w:w="1668" w:type="dxa"/>
            <w:vMerge w:val="restart"/>
            <w:shd w:val="clear" w:color="auto" w:fill="auto"/>
          </w:tcPr>
          <w:p w:rsidR="00684952" w:rsidRPr="00684952" w:rsidRDefault="00684952" w:rsidP="00684952">
            <w:pPr>
              <w:tabs>
                <w:tab w:val="left" w:pos="851"/>
              </w:tabs>
              <w:jc w:val="center"/>
            </w:pPr>
            <w:r w:rsidRPr="00684952">
              <w:t>Квалификационный уровень</w:t>
            </w:r>
          </w:p>
        </w:tc>
        <w:tc>
          <w:tcPr>
            <w:tcW w:w="1701" w:type="dxa"/>
            <w:vMerge w:val="restart"/>
            <w:shd w:val="clear" w:color="auto" w:fill="auto"/>
          </w:tcPr>
          <w:p w:rsidR="00684952" w:rsidRPr="00684952" w:rsidRDefault="00684952" w:rsidP="00684952">
            <w:pPr>
              <w:tabs>
                <w:tab w:val="left" w:pos="851"/>
              </w:tabs>
              <w:jc w:val="center"/>
            </w:pPr>
            <w:r w:rsidRPr="00684952">
              <w:t>Наименование должности</w:t>
            </w:r>
          </w:p>
        </w:tc>
        <w:tc>
          <w:tcPr>
            <w:tcW w:w="6615" w:type="dxa"/>
            <w:gridSpan w:val="3"/>
            <w:shd w:val="clear" w:color="auto" w:fill="auto"/>
          </w:tcPr>
          <w:p w:rsidR="00684952" w:rsidRPr="00684952" w:rsidRDefault="00684952" w:rsidP="00684952">
            <w:pPr>
              <w:tabs>
                <w:tab w:val="left" w:pos="851"/>
              </w:tabs>
              <w:jc w:val="center"/>
            </w:pPr>
            <w:r w:rsidRPr="00684952">
              <w:t>Размер базового оклада в месяц, рублей</w:t>
            </w:r>
          </w:p>
        </w:tc>
      </w:tr>
      <w:tr w:rsidR="00684952" w:rsidRPr="00684952" w:rsidTr="000F2C1D">
        <w:tc>
          <w:tcPr>
            <w:tcW w:w="1668" w:type="dxa"/>
            <w:vMerge/>
            <w:shd w:val="clear" w:color="auto" w:fill="auto"/>
          </w:tcPr>
          <w:p w:rsidR="00684952" w:rsidRPr="00684952" w:rsidRDefault="00684952" w:rsidP="00684952">
            <w:pPr>
              <w:tabs>
                <w:tab w:val="left" w:pos="851"/>
              </w:tabs>
              <w:jc w:val="both"/>
            </w:pPr>
          </w:p>
        </w:tc>
        <w:tc>
          <w:tcPr>
            <w:tcW w:w="1701" w:type="dxa"/>
            <w:vMerge/>
            <w:shd w:val="clear" w:color="auto" w:fill="auto"/>
          </w:tcPr>
          <w:p w:rsidR="00684952" w:rsidRPr="00684952" w:rsidRDefault="00684952" w:rsidP="00684952">
            <w:pPr>
              <w:tabs>
                <w:tab w:val="left" w:pos="851"/>
              </w:tabs>
              <w:jc w:val="both"/>
            </w:pPr>
          </w:p>
        </w:tc>
        <w:tc>
          <w:tcPr>
            <w:tcW w:w="1559" w:type="dxa"/>
            <w:shd w:val="clear" w:color="auto" w:fill="auto"/>
          </w:tcPr>
          <w:p w:rsidR="00684952" w:rsidRPr="00684952" w:rsidRDefault="00684952" w:rsidP="00684952">
            <w:pPr>
              <w:tabs>
                <w:tab w:val="left" w:pos="851"/>
              </w:tabs>
              <w:jc w:val="center"/>
              <w:rPr>
                <w:sz w:val="20"/>
                <w:szCs w:val="20"/>
              </w:rPr>
            </w:pPr>
            <w:r w:rsidRPr="00684952">
              <w:rPr>
                <w:sz w:val="20"/>
                <w:szCs w:val="20"/>
              </w:rPr>
              <w:t>Основное общее образование, среднее общее образование</w:t>
            </w:r>
          </w:p>
        </w:tc>
        <w:tc>
          <w:tcPr>
            <w:tcW w:w="2843" w:type="dxa"/>
            <w:shd w:val="clear" w:color="auto" w:fill="auto"/>
          </w:tcPr>
          <w:p w:rsidR="00684952" w:rsidRPr="00684952" w:rsidRDefault="00684952" w:rsidP="00684952">
            <w:pPr>
              <w:tabs>
                <w:tab w:val="left" w:pos="851"/>
              </w:tabs>
              <w:jc w:val="center"/>
              <w:rPr>
                <w:sz w:val="20"/>
                <w:szCs w:val="20"/>
              </w:rPr>
            </w:pPr>
            <w:r w:rsidRPr="00684952">
              <w:rPr>
                <w:sz w:val="20"/>
                <w:szCs w:val="20"/>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13" w:type="dxa"/>
            <w:shd w:val="clear" w:color="auto" w:fill="auto"/>
          </w:tcPr>
          <w:p w:rsidR="00684952" w:rsidRPr="00684952" w:rsidRDefault="00684952" w:rsidP="00684952">
            <w:pPr>
              <w:tabs>
                <w:tab w:val="left" w:pos="851"/>
              </w:tabs>
              <w:jc w:val="center"/>
              <w:rPr>
                <w:sz w:val="20"/>
                <w:szCs w:val="20"/>
              </w:rPr>
            </w:pPr>
            <w:r w:rsidRPr="00684952">
              <w:rPr>
                <w:sz w:val="20"/>
                <w:szCs w:val="20"/>
              </w:rPr>
              <w:t>Высшее профессиональное образование, подтверждаемое лицу, успешно прошедшему аттестацию, квалификации «бакалавр», «магистр» или «дипломированный специалист»</w:t>
            </w:r>
          </w:p>
        </w:tc>
      </w:tr>
      <w:tr w:rsidR="00684952" w:rsidRPr="00684952" w:rsidTr="000F2C1D">
        <w:trPr>
          <w:trHeight w:val="154"/>
        </w:trPr>
        <w:tc>
          <w:tcPr>
            <w:tcW w:w="1668" w:type="dxa"/>
            <w:shd w:val="clear" w:color="auto" w:fill="auto"/>
          </w:tcPr>
          <w:p w:rsidR="00684952" w:rsidRPr="00684952" w:rsidRDefault="00684952" w:rsidP="00684952">
            <w:pPr>
              <w:tabs>
                <w:tab w:val="left" w:pos="851"/>
              </w:tabs>
              <w:jc w:val="both"/>
              <w:rPr>
                <w:sz w:val="8"/>
                <w:szCs w:val="8"/>
              </w:rPr>
            </w:pPr>
          </w:p>
        </w:tc>
        <w:tc>
          <w:tcPr>
            <w:tcW w:w="1701" w:type="dxa"/>
            <w:shd w:val="clear" w:color="auto" w:fill="auto"/>
          </w:tcPr>
          <w:p w:rsidR="00684952" w:rsidRPr="00684952" w:rsidRDefault="00684952" w:rsidP="00684952">
            <w:pPr>
              <w:tabs>
                <w:tab w:val="left" w:pos="851"/>
              </w:tabs>
              <w:jc w:val="both"/>
              <w:rPr>
                <w:sz w:val="8"/>
                <w:szCs w:val="8"/>
              </w:rPr>
            </w:pPr>
          </w:p>
        </w:tc>
        <w:tc>
          <w:tcPr>
            <w:tcW w:w="1559" w:type="dxa"/>
            <w:shd w:val="clear" w:color="auto" w:fill="auto"/>
          </w:tcPr>
          <w:p w:rsidR="00684952" w:rsidRPr="00684952" w:rsidRDefault="00684952" w:rsidP="00684952">
            <w:pPr>
              <w:tabs>
                <w:tab w:val="left" w:pos="851"/>
              </w:tabs>
              <w:jc w:val="both"/>
              <w:rPr>
                <w:sz w:val="8"/>
                <w:szCs w:val="8"/>
              </w:rPr>
            </w:pPr>
          </w:p>
        </w:tc>
        <w:tc>
          <w:tcPr>
            <w:tcW w:w="2843" w:type="dxa"/>
            <w:shd w:val="clear" w:color="auto" w:fill="auto"/>
          </w:tcPr>
          <w:p w:rsidR="00684952" w:rsidRPr="00684952" w:rsidRDefault="00684952" w:rsidP="00684952">
            <w:pPr>
              <w:tabs>
                <w:tab w:val="left" w:pos="851"/>
              </w:tabs>
              <w:jc w:val="both"/>
              <w:rPr>
                <w:sz w:val="8"/>
                <w:szCs w:val="8"/>
              </w:rPr>
            </w:pPr>
          </w:p>
        </w:tc>
        <w:tc>
          <w:tcPr>
            <w:tcW w:w="2213" w:type="dxa"/>
            <w:shd w:val="clear" w:color="auto" w:fill="auto"/>
          </w:tcPr>
          <w:p w:rsidR="00684952" w:rsidRPr="00684952" w:rsidRDefault="00684952" w:rsidP="00684952">
            <w:pPr>
              <w:tabs>
                <w:tab w:val="left" w:pos="851"/>
              </w:tabs>
              <w:jc w:val="both"/>
              <w:rPr>
                <w:sz w:val="8"/>
                <w:szCs w:val="8"/>
              </w:rPr>
            </w:pPr>
          </w:p>
        </w:tc>
      </w:tr>
      <w:tr w:rsidR="00684952" w:rsidRPr="00684952" w:rsidTr="000F2C1D">
        <w:tc>
          <w:tcPr>
            <w:tcW w:w="9984" w:type="dxa"/>
            <w:gridSpan w:val="5"/>
            <w:shd w:val="clear" w:color="auto" w:fill="auto"/>
          </w:tcPr>
          <w:p w:rsidR="00684952" w:rsidRPr="00684952" w:rsidRDefault="00684952" w:rsidP="00684952">
            <w:pPr>
              <w:tabs>
                <w:tab w:val="left" w:pos="851"/>
              </w:tabs>
              <w:jc w:val="center"/>
            </w:pPr>
            <w:r w:rsidRPr="00684952">
              <w:t>Профессиональная квалификационная группа должностей работников</w:t>
            </w:r>
          </w:p>
          <w:p w:rsidR="00684952" w:rsidRPr="00684952" w:rsidRDefault="00684952" w:rsidP="00684952">
            <w:pPr>
              <w:tabs>
                <w:tab w:val="left" w:pos="851"/>
              </w:tabs>
              <w:jc w:val="center"/>
            </w:pPr>
            <w:r w:rsidRPr="00684952">
              <w:t>учебно-вспомогательного персонала второго уровня</w:t>
            </w:r>
          </w:p>
        </w:tc>
      </w:tr>
      <w:tr w:rsidR="00684952" w:rsidRPr="00684952" w:rsidTr="000F2C1D">
        <w:tc>
          <w:tcPr>
            <w:tcW w:w="1668" w:type="dxa"/>
            <w:shd w:val="clear" w:color="auto" w:fill="auto"/>
          </w:tcPr>
          <w:p w:rsidR="00684952" w:rsidRPr="00684952" w:rsidRDefault="00684952" w:rsidP="00684952">
            <w:pPr>
              <w:tabs>
                <w:tab w:val="left" w:pos="851"/>
              </w:tabs>
              <w:jc w:val="center"/>
            </w:pPr>
            <w:r w:rsidRPr="00684952">
              <w:rPr>
                <w:sz w:val="22"/>
                <w:szCs w:val="22"/>
              </w:rPr>
              <w:t>Первый квалификационный уровень</w:t>
            </w:r>
          </w:p>
        </w:tc>
        <w:tc>
          <w:tcPr>
            <w:tcW w:w="1701" w:type="dxa"/>
            <w:shd w:val="clear" w:color="auto" w:fill="auto"/>
          </w:tcPr>
          <w:p w:rsidR="00684952" w:rsidRPr="00684952" w:rsidRDefault="00684952" w:rsidP="00684952">
            <w:pPr>
              <w:tabs>
                <w:tab w:val="left" w:pos="851"/>
              </w:tabs>
              <w:jc w:val="center"/>
            </w:pPr>
            <w:r w:rsidRPr="00684952">
              <w:t>Младший воспитатель</w:t>
            </w:r>
          </w:p>
        </w:tc>
        <w:tc>
          <w:tcPr>
            <w:tcW w:w="1559" w:type="dxa"/>
            <w:shd w:val="clear" w:color="auto" w:fill="auto"/>
          </w:tcPr>
          <w:p w:rsidR="00684952" w:rsidRPr="00684952" w:rsidRDefault="00684952" w:rsidP="00684952">
            <w:pPr>
              <w:tabs>
                <w:tab w:val="left" w:pos="851"/>
              </w:tabs>
              <w:jc w:val="center"/>
            </w:pPr>
            <w:r w:rsidRPr="00684952">
              <w:t>15362</w:t>
            </w:r>
          </w:p>
        </w:tc>
        <w:tc>
          <w:tcPr>
            <w:tcW w:w="2843" w:type="dxa"/>
            <w:shd w:val="clear" w:color="auto" w:fill="auto"/>
          </w:tcPr>
          <w:p w:rsidR="00684952" w:rsidRPr="00684952" w:rsidRDefault="00684952" w:rsidP="00684952">
            <w:pPr>
              <w:tabs>
                <w:tab w:val="left" w:pos="851"/>
              </w:tabs>
              <w:jc w:val="center"/>
            </w:pPr>
            <w:r w:rsidRPr="00684952">
              <w:t>15662</w:t>
            </w:r>
          </w:p>
        </w:tc>
        <w:tc>
          <w:tcPr>
            <w:tcW w:w="2213" w:type="dxa"/>
            <w:shd w:val="clear" w:color="auto" w:fill="auto"/>
          </w:tcPr>
          <w:p w:rsidR="00684952" w:rsidRPr="00684952" w:rsidRDefault="00684952" w:rsidP="00684952">
            <w:pPr>
              <w:tabs>
                <w:tab w:val="left" w:pos="851"/>
              </w:tabs>
              <w:jc w:val="center"/>
            </w:pPr>
            <w:r w:rsidRPr="00684952">
              <w:t>-</w:t>
            </w:r>
          </w:p>
        </w:tc>
      </w:tr>
      <w:tr w:rsidR="00684952" w:rsidRPr="00684952" w:rsidTr="000F2C1D">
        <w:tc>
          <w:tcPr>
            <w:tcW w:w="9984" w:type="dxa"/>
            <w:gridSpan w:val="5"/>
            <w:shd w:val="clear" w:color="auto" w:fill="auto"/>
          </w:tcPr>
          <w:p w:rsidR="00684952" w:rsidRPr="00684952" w:rsidRDefault="00684952" w:rsidP="00684952">
            <w:pPr>
              <w:tabs>
                <w:tab w:val="left" w:pos="851"/>
              </w:tabs>
              <w:jc w:val="center"/>
            </w:pPr>
            <w:r w:rsidRPr="00684952">
              <w:t>Профессиональная квалификационная группа должностей педагогических работников</w:t>
            </w:r>
          </w:p>
        </w:tc>
      </w:tr>
      <w:tr w:rsidR="00684952" w:rsidRPr="00684952" w:rsidTr="000F2C1D">
        <w:tc>
          <w:tcPr>
            <w:tcW w:w="1668" w:type="dxa"/>
            <w:shd w:val="clear" w:color="auto" w:fill="auto"/>
          </w:tcPr>
          <w:p w:rsidR="00684952" w:rsidRPr="00684952" w:rsidRDefault="00684952" w:rsidP="00684952">
            <w:pPr>
              <w:tabs>
                <w:tab w:val="left" w:pos="851"/>
              </w:tabs>
              <w:jc w:val="center"/>
            </w:pPr>
            <w:r w:rsidRPr="00684952">
              <w:rPr>
                <w:sz w:val="22"/>
                <w:szCs w:val="22"/>
              </w:rPr>
              <w:t>Первый квалификационный уровень</w:t>
            </w:r>
          </w:p>
        </w:tc>
        <w:tc>
          <w:tcPr>
            <w:tcW w:w="1701" w:type="dxa"/>
            <w:shd w:val="clear" w:color="auto" w:fill="auto"/>
          </w:tcPr>
          <w:p w:rsidR="00684952" w:rsidRPr="00684952" w:rsidRDefault="00684952" w:rsidP="00684952">
            <w:pPr>
              <w:tabs>
                <w:tab w:val="left" w:pos="851"/>
              </w:tabs>
              <w:jc w:val="center"/>
            </w:pPr>
            <w:r w:rsidRPr="00684952">
              <w:t xml:space="preserve">Музыкальный руководитель </w:t>
            </w:r>
          </w:p>
        </w:tc>
        <w:tc>
          <w:tcPr>
            <w:tcW w:w="1559" w:type="dxa"/>
            <w:shd w:val="clear" w:color="auto" w:fill="auto"/>
          </w:tcPr>
          <w:p w:rsidR="00684952" w:rsidRPr="00684952" w:rsidRDefault="00684952" w:rsidP="00684952">
            <w:pPr>
              <w:tabs>
                <w:tab w:val="left" w:pos="851"/>
              </w:tabs>
              <w:jc w:val="center"/>
            </w:pPr>
            <w:r w:rsidRPr="00684952">
              <w:t>-</w:t>
            </w:r>
          </w:p>
        </w:tc>
        <w:tc>
          <w:tcPr>
            <w:tcW w:w="2843" w:type="dxa"/>
            <w:shd w:val="clear" w:color="auto" w:fill="auto"/>
          </w:tcPr>
          <w:p w:rsidR="00684952" w:rsidRPr="00684952" w:rsidRDefault="00684952" w:rsidP="00684952">
            <w:pPr>
              <w:tabs>
                <w:tab w:val="left" w:pos="851"/>
              </w:tabs>
              <w:jc w:val="center"/>
            </w:pPr>
            <w:r w:rsidRPr="00684952">
              <w:t>16142</w:t>
            </w:r>
          </w:p>
        </w:tc>
        <w:tc>
          <w:tcPr>
            <w:tcW w:w="2213" w:type="dxa"/>
            <w:shd w:val="clear" w:color="auto" w:fill="auto"/>
          </w:tcPr>
          <w:p w:rsidR="00684952" w:rsidRPr="00684952" w:rsidRDefault="00684952" w:rsidP="00684952">
            <w:pPr>
              <w:tabs>
                <w:tab w:val="left" w:pos="851"/>
              </w:tabs>
              <w:jc w:val="center"/>
            </w:pPr>
            <w:r w:rsidRPr="00684952">
              <w:t>18362</w:t>
            </w:r>
          </w:p>
        </w:tc>
      </w:tr>
      <w:tr w:rsidR="00684952" w:rsidRPr="00684952" w:rsidTr="000F2C1D">
        <w:tc>
          <w:tcPr>
            <w:tcW w:w="1668" w:type="dxa"/>
            <w:vMerge w:val="restart"/>
            <w:shd w:val="clear" w:color="auto" w:fill="auto"/>
          </w:tcPr>
          <w:p w:rsidR="00684952" w:rsidRPr="00684952" w:rsidRDefault="00684952" w:rsidP="00684952">
            <w:pPr>
              <w:tabs>
                <w:tab w:val="left" w:pos="851"/>
              </w:tabs>
              <w:jc w:val="center"/>
            </w:pPr>
            <w:r w:rsidRPr="00684952">
              <w:rPr>
                <w:sz w:val="22"/>
                <w:szCs w:val="22"/>
              </w:rPr>
              <w:t>Третий  квалификационный уровень</w:t>
            </w:r>
          </w:p>
        </w:tc>
        <w:tc>
          <w:tcPr>
            <w:tcW w:w="1701" w:type="dxa"/>
            <w:shd w:val="clear" w:color="auto" w:fill="auto"/>
          </w:tcPr>
          <w:p w:rsidR="00684952" w:rsidRPr="00684952" w:rsidRDefault="00684952" w:rsidP="00684952">
            <w:pPr>
              <w:tabs>
                <w:tab w:val="left" w:pos="851"/>
              </w:tabs>
              <w:jc w:val="center"/>
            </w:pPr>
            <w:r w:rsidRPr="00684952">
              <w:t>Воспитатель</w:t>
            </w:r>
          </w:p>
        </w:tc>
        <w:tc>
          <w:tcPr>
            <w:tcW w:w="1559" w:type="dxa"/>
            <w:shd w:val="clear" w:color="auto" w:fill="auto"/>
          </w:tcPr>
          <w:p w:rsidR="00684952" w:rsidRPr="00684952" w:rsidRDefault="00684952" w:rsidP="00684952">
            <w:pPr>
              <w:tabs>
                <w:tab w:val="left" w:pos="851"/>
              </w:tabs>
              <w:jc w:val="center"/>
            </w:pPr>
            <w:r w:rsidRPr="00684952">
              <w:t>-</w:t>
            </w:r>
          </w:p>
        </w:tc>
        <w:tc>
          <w:tcPr>
            <w:tcW w:w="2843" w:type="dxa"/>
            <w:shd w:val="clear" w:color="auto" w:fill="auto"/>
          </w:tcPr>
          <w:p w:rsidR="00684952" w:rsidRPr="00684952" w:rsidRDefault="00684952" w:rsidP="00684952">
            <w:pPr>
              <w:tabs>
                <w:tab w:val="left" w:pos="851"/>
              </w:tabs>
              <w:jc w:val="center"/>
            </w:pPr>
            <w:r w:rsidRPr="00684952">
              <w:t>16155</w:t>
            </w:r>
          </w:p>
        </w:tc>
        <w:tc>
          <w:tcPr>
            <w:tcW w:w="2213" w:type="dxa"/>
            <w:shd w:val="clear" w:color="auto" w:fill="auto"/>
          </w:tcPr>
          <w:p w:rsidR="00684952" w:rsidRPr="00684952" w:rsidRDefault="00684952" w:rsidP="00684952">
            <w:pPr>
              <w:tabs>
                <w:tab w:val="left" w:pos="851"/>
              </w:tabs>
              <w:jc w:val="center"/>
            </w:pPr>
            <w:r w:rsidRPr="00684952">
              <w:t>18394</w:t>
            </w:r>
          </w:p>
        </w:tc>
      </w:tr>
      <w:tr w:rsidR="00684952" w:rsidRPr="00684952" w:rsidTr="000F2C1D">
        <w:tc>
          <w:tcPr>
            <w:tcW w:w="1668" w:type="dxa"/>
            <w:vMerge/>
            <w:shd w:val="clear" w:color="auto" w:fill="auto"/>
          </w:tcPr>
          <w:p w:rsidR="00684952" w:rsidRPr="00684952" w:rsidRDefault="00684952" w:rsidP="00684952">
            <w:pPr>
              <w:tabs>
                <w:tab w:val="left" w:pos="851"/>
              </w:tabs>
              <w:jc w:val="center"/>
            </w:pPr>
          </w:p>
        </w:tc>
        <w:tc>
          <w:tcPr>
            <w:tcW w:w="1701" w:type="dxa"/>
            <w:shd w:val="clear" w:color="auto" w:fill="auto"/>
          </w:tcPr>
          <w:p w:rsidR="00684952" w:rsidRPr="00684952" w:rsidRDefault="00684952" w:rsidP="00684952">
            <w:pPr>
              <w:tabs>
                <w:tab w:val="left" w:pos="851"/>
              </w:tabs>
              <w:jc w:val="center"/>
            </w:pPr>
            <w:r w:rsidRPr="00684952">
              <w:t>Педагог-психолог</w:t>
            </w:r>
          </w:p>
        </w:tc>
        <w:tc>
          <w:tcPr>
            <w:tcW w:w="1559" w:type="dxa"/>
            <w:shd w:val="clear" w:color="auto" w:fill="auto"/>
          </w:tcPr>
          <w:p w:rsidR="00684952" w:rsidRPr="00684952" w:rsidRDefault="00684952" w:rsidP="00684952">
            <w:pPr>
              <w:tabs>
                <w:tab w:val="left" w:pos="851"/>
              </w:tabs>
              <w:jc w:val="center"/>
            </w:pPr>
            <w:r w:rsidRPr="00684952">
              <w:t>-</w:t>
            </w:r>
          </w:p>
        </w:tc>
        <w:tc>
          <w:tcPr>
            <w:tcW w:w="2843" w:type="dxa"/>
            <w:shd w:val="clear" w:color="auto" w:fill="auto"/>
          </w:tcPr>
          <w:p w:rsidR="00684952" w:rsidRPr="00684952" w:rsidRDefault="00684952" w:rsidP="00684952">
            <w:pPr>
              <w:tabs>
                <w:tab w:val="left" w:pos="851"/>
              </w:tabs>
              <w:jc w:val="center"/>
            </w:pPr>
            <w:r w:rsidRPr="00684952">
              <w:t>16155</w:t>
            </w:r>
          </w:p>
        </w:tc>
        <w:tc>
          <w:tcPr>
            <w:tcW w:w="2213" w:type="dxa"/>
            <w:shd w:val="clear" w:color="auto" w:fill="auto"/>
          </w:tcPr>
          <w:p w:rsidR="00684952" w:rsidRPr="00684952" w:rsidRDefault="00684952" w:rsidP="00684952">
            <w:pPr>
              <w:tabs>
                <w:tab w:val="left" w:pos="851"/>
              </w:tabs>
              <w:jc w:val="center"/>
            </w:pPr>
            <w:r w:rsidRPr="00684952">
              <w:t>18394</w:t>
            </w:r>
          </w:p>
        </w:tc>
      </w:tr>
      <w:tr w:rsidR="00684952" w:rsidRPr="00684952" w:rsidTr="000F2C1D">
        <w:tc>
          <w:tcPr>
            <w:tcW w:w="1668" w:type="dxa"/>
            <w:vMerge w:val="restart"/>
            <w:shd w:val="clear" w:color="auto" w:fill="auto"/>
          </w:tcPr>
          <w:p w:rsidR="00684952" w:rsidRPr="00684952" w:rsidRDefault="00684952" w:rsidP="00684952">
            <w:pPr>
              <w:tabs>
                <w:tab w:val="left" w:pos="851"/>
              </w:tabs>
              <w:jc w:val="center"/>
            </w:pPr>
            <w:r w:rsidRPr="00684952">
              <w:rPr>
                <w:sz w:val="22"/>
                <w:szCs w:val="22"/>
              </w:rPr>
              <w:t>Четвёртый   квалификационный уровень</w:t>
            </w:r>
          </w:p>
        </w:tc>
        <w:tc>
          <w:tcPr>
            <w:tcW w:w="1701" w:type="dxa"/>
            <w:shd w:val="clear" w:color="auto" w:fill="auto"/>
          </w:tcPr>
          <w:p w:rsidR="00684952" w:rsidRPr="00684952" w:rsidRDefault="00684952" w:rsidP="00684952">
            <w:pPr>
              <w:tabs>
                <w:tab w:val="left" w:pos="851"/>
              </w:tabs>
              <w:jc w:val="center"/>
            </w:pPr>
            <w:r w:rsidRPr="00684952">
              <w:t>Старший воспитатель</w:t>
            </w:r>
          </w:p>
        </w:tc>
        <w:tc>
          <w:tcPr>
            <w:tcW w:w="1559" w:type="dxa"/>
            <w:shd w:val="clear" w:color="auto" w:fill="auto"/>
          </w:tcPr>
          <w:p w:rsidR="00684952" w:rsidRPr="00684952" w:rsidRDefault="00684952" w:rsidP="00684952">
            <w:pPr>
              <w:tabs>
                <w:tab w:val="left" w:pos="851"/>
              </w:tabs>
              <w:jc w:val="center"/>
            </w:pPr>
            <w:r w:rsidRPr="00684952">
              <w:t>-</w:t>
            </w:r>
          </w:p>
        </w:tc>
        <w:tc>
          <w:tcPr>
            <w:tcW w:w="2843" w:type="dxa"/>
            <w:shd w:val="clear" w:color="auto" w:fill="auto"/>
          </w:tcPr>
          <w:p w:rsidR="00684952" w:rsidRPr="00684952" w:rsidRDefault="00684952" w:rsidP="00684952">
            <w:pPr>
              <w:tabs>
                <w:tab w:val="left" w:pos="851"/>
              </w:tabs>
              <w:jc w:val="center"/>
            </w:pPr>
            <w:r w:rsidRPr="00684952">
              <w:t>-</w:t>
            </w:r>
          </w:p>
        </w:tc>
        <w:tc>
          <w:tcPr>
            <w:tcW w:w="2213" w:type="dxa"/>
            <w:shd w:val="clear" w:color="auto" w:fill="auto"/>
          </w:tcPr>
          <w:p w:rsidR="00684952" w:rsidRPr="00684952" w:rsidRDefault="00684952" w:rsidP="00684952">
            <w:pPr>
              <w:tabs>
                <w:tab w:val="left" w:pos="851"/>
              </w:tabs>
              <w:jc w:val="center"/>
            </w:pPr>
            <w:r w:rsidRPr="00684952">
              <w:t>18398</w:t>
            </w:r>
          </w:p>
        </w:tc>
      </w:tr>
      <w:tr w:rsidR="00684952" w:rsidRPr="00684952" w:rsidTr="000F2C1D">
        <w:tc>
          <w:tcPr>
            <w:tcW w:w="1668" w:type="dxa"/>
            <w:vMerge/>
            <w:shd w:val="clear" w:color="auto" w:fill="auto"/>
          </w:tcPr>
          <w:p w:rsidR="00684952" w:rsidRPr="00684952" w:rsidRDefault="00684952" w:rsidP="00684952">
            <w:pPr>
              <w:tabs>
                <w:tab w:val="left" w:pos="851"/>
              </w:tabs>
              <w:jc w:val="center"/>
            </w:pPr>
          </w:p>
        </w:tc>
        <w:tc>
          <w:tcPr>
            <w:tcW w:w="1701" w:type="dxa"/>
            <w:shd w:val="clear" w:color="auto" w:fill="auto"/>
          </w:tcPr>
          <w:p w:rsidR="00684952" w:rsidRPr="00684952" w:rsidRDefault="00684952" w:rsidP="00684952">
            <w:pPr>
              <w:tabs>
                <w:tab w:val="left" w:pos="851"/>
              </w:tabs>
              <w:jc w:val="center"/>
            </w:pPr>
            <w:r w:rsidRPr="00684952">
              <w:t>Учитель-логопед (логопед)</w:t>
            </w:r>
          </w:p>
        </w:tc>
        <w:tc>
          <w:tcPr>
            <w:tcW w:w="1559" w:type="dxa"/>
            <w:shd w:val="clear" w:color="auto" w:fill="auto"/>
          </w:tcPr>
          <w:p w:rsidR="00684952" w:rsidRPr="00684952" w:rsidRDefault="00684952" w:rsidP="00684952">
            <w:pPr>
              <w:tabs>
                <w:tab w:val="left" w:pos="851"/>
              </w:tabs>
              <w:jc w:val="center"/>
            </w:pPr>
            <w:r w:rsidRPr="00684952">
              <w:t>-</w:t>
            </w:r>
          </w:p>
        </w:tc>
        <w:tc>
          <w:tcPr>
            <w:tcW w:w="2843" w:type="dxa"/>
            <w:shd w:val="clear" w:color="auto" w:fill="auto"/>
          </w:tcPr>
          <w:p w:rsidR="00684952" w:rsidRPr="00684952" w:rsidRDefault="00684952" w:rsidP="00684952">
            <w:pPr>
              <w:tabs>
                <w:tab w:val="left" w:pos="851"/>
              </w:tabs>
              <w:jc w:val="center"/>
            </w:pPr>
            <w:r w:rsidRPr="00684952">
              <w:t>-</w:t>
            </w:r>
          </w:p>
        </w:tc>
        <w:tc>
          <w:tcPr>
            <w:tcW w:w="2213" w:type="dxa"/>
            <w:shd w:val="clear" w:color="auto" w:fill="auto"/>
          </w:tcPr>
          <w:p w:rsidR="00684952" w:rsidRPr="00684952" w:rsidRDefault="00684952" w:rsidP="00684952">
            <w:pPr>
              <w:tabs>
                <w:tab w:val="left" w:pos="851"/>
              </w:tabs>
              <w:jc w:val="center"/>
            </w:pPr>
            <w:r w:rsidRPr="00684952">
              <w:t>18398</w:t>
            </w:r>
          </w:p>
        </w:tc>
      </w:tr>
    </w:tbl>
    <w:p w:rsidR="00684952" w:rsidRPr="00684952" w:rsidRDefault="00684952" w:rsidP="00684952">
      <w:pPr>
        <w:widowControl w:val="0"/>
        <w:numPr>
          <w:ilvl w:val="1"/>
          <w:numId w:val="78"/>
        </w:numPr>
        <w:tabs>
          <w:tab w:val="left" w:pos="851"/>
        </w:tabs>
        <w:autoSpaceDE w:val="0"/>
        <w:autoSpaceDN w:val="0"/>
        <w:adjustRightInd w:val="0"/>
        <w:ind w:left="0" w:firstLine="426"/>
        <w:jc w:val="both"/>
      </w:pPr>
      <w:r w:rsidRPr="00684952">
        <w:t>Базовые оклады работников профессиональных квалификационных групп должностей медицинских работников устанавливаются в следующих размерах:</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86"/>
        <w:gridCol w:w="3186"/>
        <w:gridCol w:w="3551"/>
      </w:tblGrid>
      <w:tr w:rsidR="00684952" w:rsidRPr="00684952" w:rsidTr="000F2C1D">
        <w:tc>
          <w:tcPr>
            <w:tcW w:w="3186" w:type="dxa"/>
            <w:shd w:val="clear" w:color="auto" w:fill="auto"/>
          </w:tcPr>
          <w:p w:rsidR="00684952" w:rsidRPr="00684952" w:rsidRDefault="00684952" w:rsidP="00684952">
            <w:pPr>
              <w:tabs>
                <w:tab w:val="left" w:pos="851"/>
              </w:tabs>
              <w:jc w:val="center"/>
            </w:pPr>
            <w:r w:rsidRPr="00684952">
              <w:t>Квалификационный уровень</w:t>
            </w:r>
          </w:p>
        </w:tc>
        <w:tc>
          <w:tcPr>
            <w:tcW w:w="3186" w:type="dxa"/>
            <w:shd w:val="clear" w:color="auto" w:fill="auto"/>
          </w:tcPr>
          <w:p w:rsidR="00684952" w:rsidRPr="00684952" w:rsidRDefault="00684952" w:rsidP="00684952">
            <w:pPr>
              <w:tabs>
                <w:tab w:val="left" w:pos="851"/>
              </w:tabs>
              <w:jc w:val="center"/>
            </w:pPr>
            <w:r w:rsidRPr="00684952">
              <w:t>Наименование должности</w:t>
            </w:r>
          </w:p>
        </w:tc>
        <w:tc>
          <w:tcPr>
            <w:tcW w:w="3551"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t>Размер базового оклада в месяц, рублей</w:t>
            </w:r>
          </w:p>
        </w:tc>
      </w:tr>
      <w:tr w:rsidR="00684952" w:rsidRPr="00684952" w:rsidTr="000F2C1D">
        <w:tc>
          <w:tcPr>
            <w:tcW w:w="9923" w:type="dxa"/>
            <w:gridSpan w:val="3"/>
            <w:shd w:val="clear" w:color="auto" w:fill="auto"/>
          </w:tcPr>
          <w:p w:rsidR="00684952" w:rsidRPr="00684952" w:rsidRDefault="00684952" w:rsidP="00684952">
            <w:pPr>
              <w:widowControl w:val="0"/>
              <w:tabs>
                <w:tab w:val="left" w:pos="851"/>
              </w:tabs>
              <w:autoSpaceDE w:val="0"/>
              <w:autoSpaceDN w:val="0"/>
              <w:adjustRightInd w:val="0"/>
              <w:jc w:val="center"/>
            </w:pPr>
            <w:r w:rsidRPr="00684952">
              <w:t>Профессиональная квалификационная группа «Средний медицинский персонал»</w:t>
            </w:r>
          </w:p>
        </w:tc>
      </w:tr>
      <w:tr w:rsidR="00684952" w:rsidRPr="00684952" w:rsidTr="000F2C1D">
        <w:tc>
          <w:tcPr>
            <w:tcW w:w="3186"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rPr>
                <w:sz w:val="22"/>
                <w:szCs w:val="22"/>
              </w:rPr>
              <w:t>Третий  квалификационный уровень</w:t>
            </w:r>
          </w:p>
        </w:tc>
        <w:tc>
          <w:tcPr>
            <w:tcW w:w="3186"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t>Медицинская сестра</w:t>
            </w:r>
          </w:p>
        </w:tc>
        <w:tc>
          <w:tcPr>
            <w:tcW w:w="3551"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t>17200</w:t>
            </w:r>
          </w:p>
        </w:tc>
      </w:tr>
      <w:tr w:rsidR="00684952" w:rsidRPr="00684952" w:rsidTr="000F2C1D">
        <w:tc>
          <w:tcPr>
            <w:tcW w:w="3186" w:type="dxa"/>
            <w:shd w:val="clear" w:color="auto" w:fill="auto"/>
          </w:tcPr>
          <w:p w:rsidR="00684952" w:rsidRPr="00684952" w:rsidRDefault="00684952" w:rsidP="00684952">
            <w:pPr>
              <w:tabs>
                <w:tab w:val="left" w:pos="851"/>
              </w:tabs>
              <w:jc w:val="center"/>
            </w:pPr>
            <w:r w:rsidRPr="00684952">
              <w:rPr>
                <w:sz w:val="22"/>
                <w:szCs w:val="22"/>
              </w:rPr>
              <w:t xml:space="preserve">Пятый </w:t>
            </w:r>
          </w:p>
          <w:p w:rsidR="00684952" w:rsidRPr="00684952" w:rsidRDefault="00684952" w:rsidP="00684952">
            <w:pPr>
              <w:tabs>
                <w:tab w:val="left" w:pos="851"/>
              </w:tabs>
              <w:jc w:val="center"/>
            </w:pPr>
            <w:r w:rsidRPr="00684952">
              <w:rPr>
                <w:sz w:val="22"/>
                <w:szCs w:val="22"/>
              </w:rPr>
              <w:t xml:space="preserve">   квалификационный уровень</w:t>
            </w:r>
          </w:p>
        </w:tc>
        <w:tc>
          <w:tcPr>
            <w:tcW w:w="3186"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t>Старшая медицинская сестра</w:t>
            </w:r>
          </w:p>
        </w:tc>
        <w:tc>
          <w:tcPr>
            <w:tcW w:w="3551" w:type="dxa"/>
            <w:shd w:val="clear" w:color="auto" w:fill="auto"/>
          </w:tcPr>
          <w:p w:rsidR="00684952" w:rsidRPr="00684952" w:rsidRDefault="00684952" w:rsidP="00684952">
            <w:pPr>
              <w:widowControl w:val="0"/>
              <w:tabs>
                <w:tab w:val="left" w:pos="851"/>
              </w:tabs>
              <w:autoSpaceDE w:val="0"/>
              <w:autoSpaceDN w:val="0"/>
              <w:adjustRightInd w:val="0"/>
              <w:jc w:val="center"/>
            </w:pPr>
            <w:r w:rsidRPr="00684952">
              <w:t>18900</w:t>
            </w:r>
          </w:p>
        </w:tc>
      </w:tr>
    </w:tbl>
    <w:p w:rsidR="00684952" w:rsidRPr="00684952" w:rsidRDefault="00684952" w:rsidP="00684952">
      <w:pPr>
        <w:numPr>
          <w:ilvl w:val="1"/>
          <w:numId w:val="78"/>
        </w:numPr>
        <w:tabs>
          <w:tab w:val="left" w:pos="851"/>
        </w:tabs>
        <w:ind w:left="0" w:firstLine="426"/>
        <w:jc w:val="both"/>
        <w:textAlignment w:val="baseline"/>
      </w:pPr>
      <w:r w:rsidRPr="00684952">
        <w:t>Базовые оклады работников профессиональных квалификационных групп общеотраслевых профессий рабочих устанавливаются в следующих размерах:</w:t>
      </w:r>
    </w:p>
    <w:tbl>
      <w:tblPr>
        <w:tblW w:w="0" w:type="auto"/>
        <w:tblCellMar>
          <w:left w:w="0" w:type="dxa"/>
          <w:right w:w="0" w:type="dxa"/>
        </w:tblCellMar>
        <w:tblLook w:val="04A0"/>
      </w:tblPr>
      <w:tblGrid>
        <w:gridCol w:w="5102"/>
        <w:gridCol w:w="4618"/>
      </w:tblGrid>
      <w:tr w:rsidR="00684952" w:rsidRPr="00684952" w:rsidTr="000F2C1D">
        <w:trPr>
          <w:trHeight w:val="15"/>
        </w:trPr>
        <w:tc>
          <w:tcPr>
            <w:tcW w:w="5103" w:type="dxa"/>
            <w:tcBorders>
              <w:top w:val="nil"/>
              <w:left w:val="nil"/>
              <w:bottom w:val="nil"/>
              <w:right w:val="nil"/>
            </w:tcBorders>
            <w:shd w:val="clear" w:color="auto" w:fill="auto"/>
            <w:hideMark/>
          </w:tcPr>
          <w:p w:rsidR="00684952" w:rsidRPr="00684952" w:rsidRDefault="00684952" w:rsidP="00684952">
            <w:pPr>
              <w:rPr>
                <w:rFonts w:ascii="Arial" w:hAnsi="Arial" w:cs="Arial"/>
              </w:rPr>
            </w:pPr>
          </w:p>
        </w:tc>
        <w:tc>
          <w:tcPr>
            <w:tcW w:w="4620" w:type="dxa"/>
            <w:tcBorders>
              <w:top w:val="nil"/>
              <w:left w:val="nil"/>
              <w:bottom w:val="nil"/>
              <w:right w:val="nil"/>
            </w:tcBorders>
            <w:shd w:val="clear" w:color="auto" w:fill="auto"/>
            <w:hideMark/>
          </w:tcPr>
          <w:p w:rsidR="00684952" w:rsidRPr="00684952" w:rsidRDefault="00684952" w:rsidP="00684952">
            <w:pPr>
              <w:rPr>
                <w:sz w:val="20"/>
                <w:szCs w:val="20"/>
              </w:rPr>
            </w:pPr>
          </w:p>
        </w:tc>
      </w:tr>
      <w:tr w:rsidR="00684952" w:rsidRPr="00684952" w:rsidTr="000F2C1D">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Квалификационный уровень</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Размер базового оклада в месяц, рублей</w:t>
            </w:r>
          </w:p>
        </w:tc>
      </w:tr>
      <w:tr w:rsidR="00684952" w:rsidRPr="00684952" w:rsidTr="000F2C1D">
        <w:tc>
          <w:tcPr>
            <w:tcW w:w="972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Профессиональная квалификационная группа "Общеотраслевые профессии рабочих первого уровня"</w:t>
            </w:r>
          </w:p>
        </w:tc>
      </w:tr>
      <w:tr w:rsidR="00684952" w:rsidRPr="00684952" w:rsidTr="000F2C1D">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textAlignment w:val="baseline"/>
            </w:pPr>
            <w:r w:rsidRPr="00684952">
              <w:t>Первый квалификационный уровень</w:t>
            </w:r>
          </w:p>
          <w:p w:rsidR="00684952" w:rsidRPr="00684952" w:rsidRDefault="00684952" w:rsidP="00684952">
            <w:pPr>
              <w:autoSpaceDE w:val="0"/>
              <w:autoSpaceDN w:val="0"/>
              <w:adjustRightInd w:val="0"/>
            </w:pPr>
            <w:r w:rsidRPr="00684952">
              <w:rPr>
                <w:rFonts w:eastAsia="Calibri"/>
                <w:lang w:eastAsia="en-US"/>
              </w:rPr>
              <w:t>Дворник, кастелянша, кладовщик,</w:t>
            </w:r>
            <w:r w:rsidRPr="00684952">
              <w:t xml:space="preserve"> уборщик служебных помещений, сторож, </w:t>
            </w:r>
          </w:p>
          <w:p w:rsidR="00684952" w:rsidRPr="00684952" w:rsidRDefault="00684952" w:rsidP="00684952">
            <w:pPr>
              <w:textAlignment w:val="baseline"/>
            </w:pPr>
            <w:r w:rsidRPr="00684952">
              <w:t xml:space="preserve">Повар, подсобный рабочий, рабочий по стирке спецодежды (белья), рабочий по обслуживанию здания  </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15279</w:t>
            </w:r>
          </w:p>
        </w:tc>
      </w:tr>
      <w:tr w:rsidR="00684952" w:rsidRPr="00684952" w:rsidTr="000F2C1D">
        <w:tc>
          <w:tcPr>
            <w:tcW w:w="972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Профессиональная квалификационная группа "Общеотраслевые профессии рабочих второго уровня"</w:t>
            </w:r>
          </w:p>
        </w:tc>
      </w:tr>
      <w:tr w:rsidR="00684952" w:rsidRPr="00684952" w:rsidTr="000F2C1D">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textAlignment w:val="baseline"/>
            </w:pPr>
            <w:r w:rsidRPr="00684952">
              <w:t>Первый квалификационный уровень</w:t>
            </w:r>
          </w:p>
          <w:p w:rsidR="00684952" w:rsidRPr="00684952" w:rsidRDefault="00684952" w:rsidP="00684952">
            <w:pPr>
              <w:textAlignment w:val="baseline"/>
            </w:pPr>
            <w:r w:rsidRPr="00684952">
              <w:rPr>
                <w:rFonts w:eastAsia="Calibri"/>
                <w:lang w:eastAsia="en-US"/>
              </w:rPr>
              <w:t>Секретарь</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rPr>
                <w:color w:val="FF0000"/>
              </w:rPr>
            </w:pPr>
            <w:r w:rsidRPr="00684952">
              <w:t>15279</w:t>
            </w:r>
          </w:p>
        </w:tc>
      </w:tr>
      <w:tr w:rsidR="00684952" w:rsidRPr="00684952" w:rsidTr="000F2C1D">
        <w:tc>
          <w:tcPr>
            <w:tcW w:w="51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textAlignment w:val="baseline"/>
            </w:pPr>
            <w:r w:rsidRPr="00684952">
              <w:t>Третий квалификационный уровень</w:t>
            </w:r>
          </w:p>
          <w:p w:rsidR="00684952" w:rsidRPr="00684952" w:rsidRDefault="00684952" w:rsidP="00684952">
            <w:pPr>
              <w:textAlignment w:val="baseline"/>
            </w:pPr>
            <w:r w:rsidRPr="00684952">
              <w:rPr>
                <w:rFonts w:eastAsia="Calibri"/>
                <w:lang w:eastAsia="en-US"/>
              </w:rPr>
              <w:t>(шеф-повар)</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684952" w:rsidRPr="00684952" w:rsidRDefault="00684952" w:rsidP="00684952">
            <w:pPr>
              <w:jc w:val="center"/>
              <w:textAlignment w:val="baseline"/>
            </w:pPr>
            <w:r w:rsidRPr="00684952">
              <w:t>15970</w:t>
            </w:r>
          </w:p>
        </w:tc>
      </w:tr>
    </w:tbl>
    <w:p w:rsidR="00684952" w:rsidRPr="00684952" w:rsidRDefault="00684952" w:rsidP="00684952">
      <w:pPr>
        <w:widowControl w:val="0"/>
        <w:numPr>
          <w:ilvl w:val="1"/>
          <w:numId w:val="78"/>
        </w:numPr>
        <w:tabs>
          <w:tab w:val="left" w:pos="851"/>
        </w:tabs>
        <w:autoSpaceDE w:val="0"/>
        <w:autoSpaceDN w:val="0"/>
        <w:adjustRightInd w:val="0"/>
        <w:ind w:left="0" w:firstLine="426"/>
        <w:jc w:val="both"/>
      </w:pPr>
      <w:r w:rsidRPr="00684952">
        <w:rPr>
          <w:rFonts w:eastAsia="Calibri"/>
        </w:rPr>
        <w:t>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84952" w:rsidRPr="00684952" w:rsidRDefault="00684952" w:rsidP="00684952">
      <w:pPr>
        <w:numPr>
          <w:ilvl w:val="1"/>
          <w:numId w:val="78"/>
        </w:numPr>
        <w:tabs>
          <w:tab w:val="left" w:pos="709"/>
          <w:tab w:val="left" w:pos="851"/>
        </w:tabs>
        <w:ind w:left="0" w:firstLine="426"/>
        <w:jc w:val="both"/>
        <w:rPr>
          <w:rFonts w:eastAsia="Calibri"/>
        </w:rPr>
      </w:pPr>
      <w:r w:rsidRPr="00684952">
        <w:rPr>
          <w:rFonts w:eastAsia="Calibri"/>
        </w:rPr>
        <w:t>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rsidR="00684952" w:rsidRPr="00684952" w:rsidRDefault="00684952" w:rsidP="000F2C1D">
      <w:pPr>
        <w:autoSpaceDE w:val="0"/>
        <w:autoSpaceDN w:val="0"/>
        <w:adjustRightInd w:val="0"/>
        <w:ind w:firstLine="426"/>
        <w:jc w:val="both"/>
        <w:rPr>
          <w:rFonts w:eastAsia="Calibri"/>
          <w:lang w:eastAsia="en-US"/>
        </w:rPr>
      </w:pPr>
      <w:r w:rsidRPr="00684952">
        <w:rPr>
          <w:rFonts w:eastAsia="Calibri"/>
        </w:rPr>
        <w:t xml:space="preserve">2.6. </w:t>
      </w:r>
      <w:r w:rsidRPr="00684952">
        <w:rPr>
          <w:rFonts w:eastAsia="Calibri"/>
          <w:lang w:eastAsia="en-US"/>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684952" w:rsidRPr="00684952" w:rsidRDefault="00684952" w:rsidP="00684952">
      <w:pPr>
        <w:numPr>
          <w:ilvl w:val="0"/>
          <w:numId w:val="78"/>
        </w:numPr>
        <w:ind w:left="0" w:firstLine="426"/>
        <w:jc w:val="center"/>
        <w:rPr>
          <w:rFonts w:eastAsia="Calibri"/>
          <w:b/>
        </w:rPr>
      </w:pPr>
      <w:r w:rsidRPr="00684952">
        <w:rPr>
          <w:rFonts w:eastAsia="Calibri"/>
          <w:b/>
        </w:rPr>
        <w:t>Норма часов и нормативное количество услуг за базовую ставку заработной платы (базовый оклад) работников</w:t>
      </w:r>
    </w:p>
    <w:p w:rsidR="00684952" w:rsidRPr="00684952" w:rsidRDefault="00684952" w:rsidP="00684952">
      <w:pPr>
        <w:ind w:firstLine="426"/>
        <w:jc w:val="both"/>
        <w:rPr>
          <w:bCs/>
        </w:rPr>
      </w:pPr>
      <w:r w:rsidRPr="00684952">
        <w:rPr>
          <w:rFonts w:eastAsia="Calibri"/>
        </w:rPr>
        <w:t>3.1. Норма часов педагогической работы за ставку заработной платы либо продолжительность рабочего времени определена приказом МО и Н РФ от</w:t>
      </w:r>
      <w:r w:rsidRPr="00684952">
        <w:rPr>
          <w:bCs/>
        </w:rPr>
        <w:t xml:space="preserve">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84952" w:rsidRPr="00684952" w:rsidRDefault="00684952" w:rsidP="00684952">
      <w:pPr>
        <w:numPr>
          <w:ilvl w:val="1"/>
          <w:numId w:val="78"/>
        </w:numPr>
        <w:tabs>
          <w:tab w:val="left" w:pos="426"/>
          <w:tab w:val="left" w:pos="851"/>
        </w:tabs>
        <w:ind w:left="0" w:firstLine="426"/>
        <w:jc w:val="both"/>
        <w:rPr>
          <w:rFonts w:eastAsia="Calibri"/>
        </w:rPr>
      </w:pPr>
      <w:r w:rsidRPr="00684952">
        <w:rPr>
          <w:rFonts w:eastAsia="Calibri"/>
        </w:rPr>
        <w:t>Продолжительность рабочего времени (норма часов педагогической работы за ставку заработной платы) для педагогических работников МАДОУ «Детский сад № 242»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Норма часов педагогической работы за ставку заработной платы других педагогических работников установлена:</w:t>
      </w:r>
    </w:p>
    <w:p w:rsidR="00684952" w:rsidRPr="00684952" w:rsidRDefault="00684952" w:rsidP="00684952">
      <w:pPr>
        <w:autoSpaceDE w:val="0"/>
        <w:autoSpaceDN w:val="0"/>
        <w:adjustRightInd w:val="0"/>
        <w:ind w:firstLine="426"/>
        <w:jc w:val="both"/>
        <w:rPr>
          <w:rFonts w:eastAsia="Calibri"/>
        </w:rPr>
      </w:pPr>
      <w:r w:rsidRPr="00684952">
        <w:rPr>
          <w:rFonts w:eastAsia="Calibri"/>
        </w:rPr>
        <w:t>20 часов в неделю -  учителям-логопедам (логопедам);</w:t>
      </w:r>
    </w:p>
    <w:p w:rsidR="00684952" w:rsidRPr="00684952" w:rsidRDefault="00684952" w:rsidP="00684952">
      <w:pPr>
        <w:autoSpaceDE w:val="0"/>
        <w:autoSpaceDN w:val="0"/>
        <w:adjustRightInd w:val="0"/>
        <w:ind w:firstLine="426"/>
        <w:jc w:val="both"/>
        <w:rPr>
          <w:rFonts w:eastAsia="Calibri"/>
        </w:rPr>
      </w:pPr>
      <w:r w:rsidRPr="00684952">
        <w:rPr>
          <w:rFonts w:eastAsia="Calibri"/>
        </w:rPr>
        <w:t>24 часа в неделю - музыкальным руководителям;</w:t>
      </w:r>
    </w:p>
    <w:p w:rsidR="00684952" w:rsidRPr="00684952" w:rsidRDefault="00684952" w:rsidP="00684952">
      <w:pPr>
        <w:autoSpaceDE w:val="0"/>
        <w:autoSpaceDN w:val="0"/>
        <w:adjustRightInd w:val="0"/>
        <w:ind w:firstLine="426"/>
        <w:jc w:val="both"/>
        <w:rPr>
          <w:rFonts w:eastAsia="Calibri"/>
        </w:rPr>
      </w:pPr>
      <w:r w:rsidRPr="00684952">
        <w:rPr>
          <w:rFonts w:eastAsia="Calibri"/>
        </w:rPr>
        <w:t>30 часов в неделю - инструкторам по физкультуре;</w:t>
      </w:r>
    </w:p>
    <w:p w:rsidR="00684952" w:rsidRPr="00684952" w:rsidRDefault="00684952" w:rsidP="00684952">
      <w:pPr>
        <w:autoSpaceDE w:val="0"/>
        <w:autoSpaceDN w:val="0"/>
        <w:adjustRightInd w:val="0"/>
        <w:ind w:firstLine="426"/>
        <w:jc w:val="both"/>
        <w:rPr>
          <w:rFonts w:eastAsia="Calibri"/>
        </w:rPr>
      </w:pPr>
      <w:r w:rsidRPr="00684952">
        <w:rPr>
          <w:rFonts w:eastAsia="Calibri"/>
        </w:rPr>
        <w:t>36 часов в неделю - воспитателям, старшим воспитателям, педагогам – психологам;</w:t>
      </w:r>
    </w:p>
    <w:p w:rsidR="00684952" w:rsidRPr="00684952" w:rsidRDefault="00684952" w:rsidP="00684952">
      <w:pPr>
        <w:autoSpaceDE w:val="0"/>
        <w:autoSpaceDN w:val="0"/>
        <w:adjustRightInd w:val="0"/>
        <w:ind w:firstLine="426"/>
        <w:jc w:val="both"/>
        <w:rPr>
          <w:rFonts w:eastAsia="Calibri"/>
        </w:rPr>
      </w:pPr>
      <w:r w:rsidRPr="00684952">
        <w:rPr>
          <w:rFonts w:eastAsia="Calibri"/>
        </w:rPr>
        <w:t xml:space="preserve">30 часов в неделю - </w:t>
      </w:r>
      <w:r w:rsidRPr="00684952">
        <w:rPr>
          <w:rFonts w:eastAsia="Calibri"/>
          <w:color w:val="222222"/>
        </w:rPr>
        <w:t>воспитателям группы с туберкулезной интоксикацией;</w:t>
      </w:r>
    </w:p>
    <w:p w:rsidR="00684952" w:rsidRPr="00684952" w:rsidRDefault="00684952" w:rsidP="00684952">
      <w:pPr>
        <w:autoSpaceDE w:val="0"/>
        <w:autoSpaceDN w:val="0"/>
        <w:adjustRightInd w:val="0"/>
        <w:ind w:firstLine="426"/>
        <w:jc w:val="both"/>
        <w:rPr>
          <w:rFonts w:eastAsia="Calibri"/>
        </w:rPr>
      </w:pPr>
      <w:r w:rsidRPr="00684952">
        <w:rPr>
          <w:rFonts w:eastAsia="Calibri"/>
        </w:rPr>
        <w:t>40 часов в неделю - младшим воспитателям.</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Должностные оклады других работников, не перечисленных в пункте 3.2, в том числе руководителя МАДОУ «Детский сад № 242», заместителя заведующего по хозяйственной работе выплачиваются за работу при 40-часовой рабочей неделе.</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Продолжительность рабочего времени (нормы часов работы за ставку заработной платы) медицинских работников определяется Трудовым кодексом РФ.</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Нормативное количество услуг за один час базовой ставки заработной платы (базового оклада), оказываемых работниками МАДОУ «Детский сад № 242» составляет:</w:t>
      </w:r>
    </w:p>
    <w:p w:rsidR="00684952" w:rsidRPr="00684952" w:rsidRDefault="00684952" w:rsidP="00684952">
      <w:pPr>
        <w:tabs>
          <w:tab w:val="left" w:pos="851"/>
        </w:tabs>
        <w:ind w:firstLine="426"/>
        <w:jc w:val="both"/>
        <w:rPr>
          <w:rFonts w:eastAsia="Calibri"/>
        </w:rPr>
      </w:pPr>
      <w:r w:rsidRPr="00684952">
        <w:rPr>
          <w:rFonts w:eastAsia="Calibri"/>
        </w:rPr>
        <w:t>3.6.1.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непосредственно в группах с воспитанниками дошкольного возраста, имеющими отклонения в развитии:</w:t>
      </w:r>
    </w:p>
    <w:p w:rsidR="00684952" w:rsidRPr="00684952" w:rsidRDefault="00684952" w:rsidP="00684952">
      <w:pPr>
        <w:widowControl w:val="0"/>
        <w:autoSpaceDE w:val="0"/>
        <w:autoSpaceDN w:val="0"/>
        <w:ind w:firstLine="426"/>
        <w:jc w:val="both"/>
      </w:pPr>
      <w:r w:rsidRPr="00684952">
        <w:t>- для детей с фонетико-фонематическими нарушениями речи в возрасте старше трёх лет – 12 детей;</w:t>
      </w:r>
    </w:p>
    <w:p w:rsidR="00684952" w:rsidRPr="00684952" w:rsidRDefault="00684952" w:rsidP="00684952">
      <w:pPr>
        <w:widowControl w:val="0"/>
        <w:autoSpaceDE w:val="0"/>
        <w:autoSpaceDN w:val="0"/>
        <w:ind w:firstLine="426"/>
        <w:jc w:val="both"/>
      </w:pPr>
      <w:r w:rsidRPr="00684952">
        <w:t>- для детей с тяжёлыми нарушениями речи в возрасте старше трёх лет – 10 детей;</w:t>
      </w:r>
    </w:p>
    <w:p w:rsidR="00684952" w:rsidRPr="00684952" w:rsidRDefault="00684952" w:rsidP="00684952">
      <w:pPr>
        <w:widowControl w:val="0"/>
        <w:autoSpaceDE w:val="0"/>
        <w:autoSpaceDN w:val="0"/>
        <w:ind w:firstLine="426"/>
        <w:jc w:val="both"/>
      </w:pPr>
      <w:r w:rsidRPr="00684952">
        <w:t>- в группах оздоровительной направленности для детей до трёх лет и старше трёх лет: для детей с туберкулёзной интоксикацией – соответственно 10 детей и 15 детей.</w:t>
      </w:r>
    </w:p>
    <w:p w:rsidR="00684952" w:rsidRPr="00684952" w:rsidRDefault="00684952" w:rsidP="00684952">
      <w:pPr>
        <w:widowControl w:val="0"/>
        <w:autoSpaceDE w:val="0"/>
        <w:autoSpaceDN w:val="0"/>
        <w:ind w:firstLine="426"/>
        <w:jc w:val="both"/>
        <w:rPr>
          <w:rFonts w:eastAsia="Calibri"/>
        </w:rPr>
      </w:pPr>
      <w:r w:rsidRPr="00684952">
        <w:t>3.6.2. С</w:t>
      </w:r>
      <w:r w:rsidRPr="00684952">
        <w:rPr>
          <w:rFonts w:eastAsia="Calibri"/>
        </w:rPr>
        <w:t xml:space="preserve">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в группах с воспитанниками дошкольного возраста </w:t>
      </w:r>
    </w:p>
    <w:p w:rsidR="00684952" w:rsidRPr="00684952" w:rsidRDefault="00684952" w:rsidP="00684952">
      <w:pPr>
        <w:widowControl w:val="0"/>
        <w:autoSpaceDE w:val="0"/>
        <w:autoSpaceDN w:val="0"/>
        <w:ind w:firstLine="426"/>
        <w:jc w:val="both"/>
      </w:pPr>
      <w:r w:rsidRPr="00684952">
        <w:rPr>
          <w:rFonts w:eastAsia="Calibri"/>
        </w:rPr>
        <w:t>в группах для детей от 3 лет до прекращения образовательных отношений - 20 детей;</w:t>
      </w:r>
    </w:p>
    <w:p w:rsidR="00684952" w:rsidRPr="00684952" w:rsidRDefault="00684952" w:rsidP="00684952">
      <w:pPr>
        <w:tabs>
          <w:tab w:val="num" w:pos="1134"/>
        </w:tabs>
        <w:autoSpaceDE w:val="0"/>
        <w:autoSpaceDN w:val="0"/>
        <w:adjustRightInd w:val="0"/>
        <w:jc w:val="both"/>
        <w:rPr>
          <w:rFonts w:eastAsia="Calibri"/>
        </w:rPr>
      </w:pPr>
      <w:r w:rsidRPr="00684952">
        <w:rPr>
          <w:rFonts w:eastAsia="Calibri"/>
        </w:rPr>
        <w:t>в разновозрастных группах:</w:t>
      </w:r>
    </w:p>
    <w:p w:rsidR="00684952" w:rsidRPr="00684952" w:rsidRDefault="00684952" w:rsidP="00684952">
      <w:pPr>
        <w:tabs>
          <w:tab w:val="num" w:pos="1134"/>
        </w:tabs>
        <w:autoSpaceDE w:val="0"/>
        <w:autoSpaceDN w:val="0"/>
        <w:adjustRightInd w:val="0"/>
        <w:ind w:firstLine="426"/>
        <w:jc w:val="both"/>
        <w:rPr>
          <w:rFonts w:eastAsia="Calibri"/>
        </w:rPr>
      </w:pPr>
      <w:r w:rsidRPr="00684952">
        <w:rPr>
          <w:rFonts w:eastAsia="Calibri"/>
        </w:rPr>
        <w:t>при наличии в группе детей любых трех возрастов (от 3 до 7 лет) - 10 детей;</w:t>
      </w:r>
    </w:p>
    <w:p w:rsidR="00684952" w:rsidRPr="00684952" w:rsidRDefault="00684952" w:rsidP="000F2C1D">
      <w:pPr>
        <w:tabs>
          <w:tab w:val="left" w:pos="567"/>
          <w:tab w:val="num" w:pos="1134"/>
        </w:tabs>
        <w:autoSpaceDE w:val="0"/>
        <w:autoSpaceDN w:val="0"/>
        <w:adjustRightInd w:val="0"/>
        <w:ind w:firstLine="426"/>
        <w:jc w:val="both"/>
        <w:rPr>
          <w:rFonts w:eastAsia="Calibri"/>
        </w:rPr>
      </w:pPr>
      <w:r w:rsidRPr="00684952">
        <w:rPr>
          <w:rFonts w:eastAsia="Calibri"/>
        </w:rPr>
        <w:t>при наличии в группе детей любых двух возрастов (от 3 до 7 лет) - 15 детей.</w:t>
      </w:r>
    </w:p>
    <w:p w:rsidR="00684952" w:rsidRPr="00684952" w:rsidRDefault="00684952" w:rsidP="00684952">
      <w:pPr>
        <w:numPr>
          <w:ilvl w:val="0"/>
          <w:numId w:val="78"/>
        </w:numPr>
        <w:ind w:left="0" w:firstLine="426"/>
        <w:jc w:val="center"/>
        <w:rPr>
          <w:rFonts w:eastAsia="Calibri"/>
          <w:b/>
        </w:rPr>
      </w:pPr>
      <w:r w:rsidRPr="00684952">
        <w:rPr>
          <w:rFonts w:eastAsia="Calibri"/>
          <w:b/>
        </w:rPr>
        <w:t xml:space="preserve">Порядок формирования окладов </w:t>
      </w:r>
    </w:p>
    <w:p w:rsidR="00684952" w:rsidRPr="00684952" w:rsidRDefault="00684952" w:rsidP="00684952">
      <w:pPr>
        <w:ind w:firstLine="426"/>
        <w:jc w:val="center"/>
        <w:rPr>
          <w:rFonts w:eastAsia="Calibri"/>
          <w:b/>
        </w:rPr>
      </w:pPr>
      <w:r w:rsidRPr="00684952">
        <w:rPr>
          <w:rFonts w:eastAsia="Calibri"/>
          <w:b/>
        </w:rPr>
        <w:t>(должностных окладов, ставок заработной платы)</w:t>
      </w:r>
    </w:p>
    <w:p w:rsidR="00684952" w:rsidRPr="00684952" w:rsidRDefault="00684952" w:rsidP="00684952">
      <w:pPr>
        <w:shd w:val="clear" w:color="auto" w:fill="FFFFFF"/>
        <w:ind w:firstLine="480"/>
        <w:jc w:val="center"/>
        <w:textAlignment w:val="baseline"/>
      </w:pPr>
      <w:r w:rsidRPr="00684952">
        <w:t>4.1.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r w:rsidRPr="00684952">
        <w:br/>
      </w:r>
      <w:r w:rsidRPr="00684952">
        <w:rPr>
          <w:noProof/>
        </w:rPr>
        <w:drawing>
          <wp:inline distT="0" distB="0" distL="0" distR="0">
            <wp:extent cx="1457325" cy="581025"/>
            <wp:effectExtent l="0" t="0" r="0" b="0"/>
            <wp:docPr id="1" name="Рисунок 1" descr="https://api.docs.cntd.ru/img/54/35/74/92/5/488c613c-98b2-47e1-a44b-b89cd579e780/P02C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api.docs.cntd.ru/img/54/35/74/92/5/488c613c-98b2-47e1-a44b-b89cd579e780/P02C50000.pn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57325" cy="581025"/>
                    </a:xfrm>
                    <a:prstGeom prst="rect">
                      <a:avLst/>
                    </a:prstGeom>
                    <a:noFill/>
                    <a:ln>
                      <a:noFill/>
                    </a:ln>
                  </pic:spPr>
                </pic:pic>
              </a:graphicData>
            </a:graphic>
          </wp:inline>
        </w:drawing>
      </w:r>
    </w:p>
    <w:p w:rsidR="00684952" w:rsidRPr="00684952" w:rsidRDefault="00684952" w:rsidP="00684952">
      <w:pPr>
        <w:shd w:val="clear" w:color="auto" w:fill="FFFFFF"/>
        <w:ind w:firstLine="480"/>
        <w:jc w:val="both"/>
        <w:textAlignment w:val="baseline"/>
      </w:pPr>
      <w:r w:rsidRPr="00684952">
        <w:t>где:</w:t>
      </w:r>
    </w:p>
    <w:p w:rsidR="00684952" w:rsidRPr="00684952" w:rsidRDefault="00684952" w:rsidP="00684952">
      <w:pPr>
        <w:shd w:val="clear" w:color="auto" w:fill="FFFFFF"/>
        <w:ind w:firstLine="480"/>
        <w:jc w:val="both"/>
        <w:textAlignment w:val="baseline"/>
      </w:pPr>
      <w:r w:rsidRPr="00684952">
        <w:t>Оd - должностной оклад педагогических работников, которым установлены нормы часов педагогической работы в неделю за ставку заработной платы;</w:t>
      </w:r>
    </w:p>
    <w:p w:rsidR="00684952" w:rsidRPr="00684952" w:rsidRDefault="00684952" w:rsidP="00684952">
      <w:pPr>
        <w:shd w:val="clear" w:color="auto" w:fill="FFFFFF"/>
        <w:ind w:firstLine="480"/>
        <w:jc w:val="both"/>
        <w:textAlignment w:val="baseline"/>
      </w:pPr>
      <w:r w:rsidRPr="00684952">
        <w:t>Оb - размер базового оклада работников дошкольной образовательной организации, принимаемый в соответствии с разделом II настоящего Положения;</w:t>
      </w:r>
    </w:p>
    <w:p w:rsidR="00684952" w:rsidRPr="00684952" w:rsidRDefault="00684952" w:rsidP="00684952">
      <w:pPr>
        <w:shd w:val="clear" w:color="auto" w:fill="FFFFFF"/>
        <w:ind w:firstLine="480"/>
        <w:jc w:val="both"/>
        <w:textAlignment w:val="baseline"/>
      </w:pPr>
      <w:r w:rsidRPr="00684952">
        <w:t>Hf - фактическое количество часов ведения педагогической работы работниками образования в дошкольной образовательной организации;</w:t>
      </w:r>
    </w:p>
    <w:p w:rsidR="00684952" w:rsidRPr="00684952" w:rsidRDefault="00684952" w:rsidP="00684952">
      <w:pPr>
        <w:shd w:val="clear" w:color="auto" w:fill="FFFFFF"/>
        <w:ind w:firstLine="480"/>
        <w:jc w:val="both"/>
        <w:textAlignment w:val="baseline"/>
      </w:pPr>
      <w:r w:rsidRPr="00684952">
        <w:t>HN - норма часов за базовую ставку заработной платы работников образования в дошкольной образовательной организации, установленная разделом III настоящего Положения;</w:t>
      </w:r>
    </w:p>
    <w:p w:rsidR="00684952" w:rsidRPr="00684952" w:rsidRDefault="00684952" w:rsidP="00684952">
      <w:pPr>
        <w:shd w:val="clear" w:color="auto" w:fill="FFFFFF"/>
        <w:ind w:firstLine="480"/>
        <w:jc w:val="both"/>
        <w:textAlignment w:val="baseline"/>
      </w:pPr>
      <w:r w:rsidRPr="00684952">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84952" w:rsidRPr="00684952" w:rsidRDefault="00684952" w:rsidP="00684952">
      <w:pPr>
        <w:shd w:val="clear" w:color="auto" w:fill="FFFFFF"/>
        <w:ind w:firstLine="480"/>
        <w:jc w:val="both"/>
        <w:textAlignment w:val="baseline"/>
      </w:pPr>
      <w:r w:rsidRPr="00684952">
        <w:t>4.2. Должностной оклад работников образования (за исключением работников образования, оклад которых определен пунктом 4.1 настоящего Положения), медицинских работников дошкольной образовательной организации рассчитывается по формуле:</w:t>
      </w:r>
    </w:p>
    <w:p w:rsidR="00684952" w:rsidRPr="00684952" w:rsidRDefault="00684952" w:rsidP="00684952">
      <w:pPr>
        <w:shd w:val="clear" w:color="auto" w:fill="FFFFFF"/>
        <w:ind w:left="480"/>
        <w:jc w:val="center"/>
        <w:textAlignment w:val="baseline"/>
        <w:rPr>
          <w:lang w:val="en-US"/>
        </w:rPr>
      </w:pPr>
      <w:r w:rsidRPr="001870C7">
        <w:rPr>
          <w:lang w:val="en-US"/>
        </w:rPr>
        <w:br/>
      </w:r>
      <w:r w:rsidRPr="00684952">
        <w:rPr>
          <w:lang w:val="en-US"/>
        </w:rPr>
        <w:t>Od = Ob x S + P,</w:t>
      </w:r>
    </w:p>
    <w:p w:rsidR="00684952" w:rsidRPr="00684952" w:rsidRDefault="00684952" w:rsidP="00684952">
      <w:pPr>
        <w:shd w:val="clear" w:color="auto" w:fill="FFFFFF"/>
        <w:ind w:firstLine="480"/>
        <w:jc w:val="both"/>
        <w:textAlignment w:val="baseline"/>
        <w:rPr>
          <w:lang w:val="en-US"/>
        </w:rPr>
      </w:pPr>
      <w:r w:rsidRPr="00684952">
        <w:t>где</w:t>
      </w:r>
      <w:r w:rsidRPr="00684952">
        <w:rPr>
          <w:lang w:val="en-US"/>
        </w:rPr>
        <w:t>:</w:t>
      </w:r>
    </w:p>
    <w:p w:rsidR="00684952" w:rsidRPr="00684952" w:rsidRDefault="00684952" w:rsidP="00684952">
      <w:pPr>
        <w:shd w:val="clear" w:color="auto" w:fill="FFFFFF"/>
        <w:ind w:firstLine="480"/>
        <w:jc w:val="both"/>
        <w:textAlignment w:val="baseline"/>
      </w:pPr>
      <w:r w:rsidRPr="00684952">
        <w:t>Оd - должностной оклад работников в дошкольной образовательной организации;</w:t>
      </w:r>
    </w:p>
    <w:p w:rsidR="00684952" w:rsidRPr="00684952" w:rsidRDefault="00684952" w:rsidP="00684952">
      <w:pPr>
        <w:shd w:val="clear" w:color="auto" w:fill="FFFFFF"/>
        <w:ind w:firstLine="480"/>
        <w:jc w:val="both"/>
        <w:textAlignment w:val="baseline"/>
      </w:pPr>
      <w:r w:rsidRPr="00684952">
        <w:t>Оb - размер базового оклада работников дошкольной образовательной организации, принимаемый в соответствии с разделом II настоящего Положения;</w:t>
      </w:r>
    </w:p>
    <w:p w:rsidR="00684952" w:rsidRPr="00684952" w:rsidRDefault="00684952" w:rsidP="00684952">
      <w:pPr>
        <w:shd w:val="clear" w:color="auto" w:fill="FFFFFF"/>
        <w:ind w:firstLine="480"/>
        <w:jc w:val="both"/>
        <w:textAlignment w:val="baseline"/>
      </w:pPr>
      <w:r w:rsidRPr="00684952">
        <w:t>S - фактически отработанное время (ставка);</w:t>
      </w:r>
    </w:p>
    <w:p w:rsidR="00684952" w:rsidRPr="00684952" w:rsidRDefault="00684952" w:rsidP="000F2C1D">
      <w:pPr>
        <w:shd w:val="clear" w:color="auto" w:fill="FFFFFF"/>
        <w:ind w:firstLine="480"/>
        <w:jc w:val="both"/>
        <w:textAlignment w:val="baseline"/>
      </w:pPr>
      <w:r w:rsidRPr="00684952">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84952" w:rsidRPr="00684952" w:rsidRDefault="00684952" w:rsidP="00684952">
      <w:pPr>
        <w:numPr>
          <w:ilvl w:val="0"/>
          <w:numId w:val="78"/>
        </w:numPr>
        <w:ind w:left="0" w:firstLine="426"/>
        <w:jc w:val="center"/>
        <w:rPr>
          <w:rFonts w:eastAsia="Calibri"/>
          <w:b/>
        </w:rPr>
      </w:pPr>
      <w:r w:rsidRPr="00684952">
        <w:rPr>
          <w:rFonts w:eastAsia="Calibri"/>
          <w:b/>
        </w:rPr>
        <w:t>Выплаты стимулирующего характера</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Выплаты стимулирующего характера включают в себя:</w:t>
      </w:r>
    </w:p>
    <w:p w:rsidR="00684952" w:rsidRPr="00684952" w:rsidRDefault="00684952" w:rsidP="00684952">
      <w:pPr>
        <w:tabs>
          <w:tab w:val="left" w:pos="851"/>
        </w:tabs>
        <w:ind w:firstLine="426"/>
        <w:jc w:val="both"/>
        <w:rPr>
          <w:rFonts w:eastAsia="Calibri"/>
        </w:rPr>
      </w:pPr>
      <w:r w:rsidRPr="00684952">
        <w:rPr>
          <w:rFonts w:eastAsia="Calibri"/>
        </w:rPr>
        <w:t>выплаты за специфику образовательной программы;</w:t>
      </w:r>
    </w:p>
    <w:p w:rsidR="00684952" w:rsidRPr="00684952" w:rsidRDefault="00684952" w:rsidP="00684952">
      <w:pPr>
        <w:tabs>
          <w:tab w:val="left" w:pos="851"/>
        </w:tabs>
        <w:ind w:firstLine="426"/>
        <w:jc w:val="both"/>
        <w:rPr>
          <w:rFonts w:eastAsia="Calibri"/>
        </w:rPr>
      </w:pPr>
      <w:r w:rsidRPr="00684952">
        <w:rPr>
          <w:rFonts w:eastAsia="Calibri"/>
        </w:rPr>
        <w:t>выплаты за наличие государственных наград;</w:t>
      </w:r>
    </w:p>
    <w:p w:rsidR="00684952" w:rsidRPr="00684952" w:rsidRDefault="00684952" w:rsidP="00684952">
      <w:pPr>
        <w:tabs>
          <w:tab w:val="left" w:pos="851"/>
        </w:tabs>
        <w:ind w:firstLine="426"/>
        <w:jc w:val="both"/>
        <w:rPr>
          <w:rFonts w:eastAsia="Calibri"/>
        </w:rPr>
      </w:pPr>
      <w:r w:rsidRPr="00684952">
        <w:rPr>
          <w:rFonts w:eastAsia="Calibri"/>
        </w:rPr>
        <w:t>выплаты за интенсивность труда;</w:t>
      </w:r>
    </w:p>
    <w:p w:rsidR="00684952" w:rsidRPr="00684952" w:rsidRDefault="00684952" w:rsidP="00684952">
      <w:pPr>
        <w:tabs>
          <w:tab w:val="left" w:pos="851"/>
        </w:tabs>
        <w:ind w:firstLine="426"/>
        <w:jc w:val="both"/>
        <w:rPr>
          <w:rFonts w:eastAsia="Calibri"/>
        </w:rPr>
      </w:pPr>
      <w:r w:rsidRPr="00684952">
        <w:rPr>
          <w:rFonts w:eastAsia="Calibri"/>
        </w:rPr>
        <w:t>выплаты за стаж работы по профилю;</w:t>
      </w:r>
    </w:p>
    <w:p w:rsidR="00684952" w:rsidRPr="00684952" w:rsidRDefault="00684952" w:rsidP="00684952">
      <w:pPr>
        <w:tabs>
          <w:tab w:val="left" w:pos="851"/>
        </w:tabs>
        <w:ind w:firstLine="426"/>
        <w:jc w:val="both"/>
        <w:rPr>
          <w:rFonts w:eastAsia="Calibri"/>
        </w:rPr>
      </w:pPr>
      <w:r w:rsidRPr="00684952">
        <w:rPr>
          <w:rFonts w:eastAsia="Calibri"/>
        </w:rPr>
        <w:t>выплаты за квалификационную категорию;</w:t>
      </w:r>
    </w:p>
    <w:p w:rsidR="00684952" w:rsidRPr="00684952" w:rsidRDefault="00684952" w:rsidP="00684952">
      <w:pPr>
        <w:tabs>
          <w:tab w:val="left" w:pos="851"/>
        </w:tabs>
        <w:ind w:firstLine="426"/>
        <w:jc w:val="both"/>
        <w:rPr>
          <w:rFonts w:eastAsia="Calibri"/>
        </w:rPr>
      </w:pPr>
      <w:r w:rsidRPr="00684952">
        <w:rPr>
          <w:rFonts w:eastAsia="Calibri"/>
        </w:rPr>
        <w:t>выплаты за качество выполняемых работ;</w:t>
      </w:r>
    </w:p>
    <w:p w:rsidR="00684952" w:rsidRPr="00684952" w:rsidRDefault="00684952" w:rsidP="00684952">
      <w:pPr>
        <w:tabs>
          <w:tab w:val="left" w:pos="851"/>
        </w:tabs>
        <w:ind w:firstLine="426"/>
        <w:jc w:val="both"/>
        <w:rPr>
          <w:rFonts w:eastAsia="Calibri"/>
        </w:rPr>
      </w:pPr>
      <w:r w:rsidRPr="00684952">
        <w:rPr>
          <w:rFonts w:eastAsia="Calibri"/>
        </w:rPr>
        <w:t>выплаты педагогам «молодой специалист»;</w:t>
      </w:r>
    </w:p>
    <w:p w:rsidR="00684952" w:rsidRPr="00684952" w:rsidRDefault="00684952" w:rsidP="00684952">
      <w:pPr>
        <w:tabs>
          <w:tab w:val="left" w:pos="851"/>
        </w:tabs>
        <w:ind w:firstLine="426"/>
        <w:jc w:val="both"/>
      </w:pPr>
      <w:r w:rsidRPr="00684952">
        <w:rPr>
          <w:rFonts w:eastAsia="Calibri"/>
        </w:rPr>
        <w:t>выплаты за</w:t>
      </w:r>
      <w:r w:rsidRPr="00684952">
        <w:t xml:space="preserve"> управление;</w:t>
      </w:r>
    </w:p>
    <w:p w:rsidR="00684952" w:rsidRPr="00684952" w:rsidRDefault="00684952" w:rsidP="00684952">
      <w:pPr>
        <w:tabs>
          <w:tab w:val="left" w:pos="851"/>
        </w:tabs>
        <w:ind w:firstLine="426"/>
        <w:jc w:val="both"/>
        <w:rPr>
          <w:rFonts w:eastAsia="Calibri"/>
        </w:rPr>
      </w:pPr>
      <w:r w:rsidRPr="00684952">
        <w:rPr>
          <w:rFonts w:eastAsia="Calibri"/>
        </w:rPr>
        <w:t>премиальные и иные поощрительные выплаты.</w:t>
      </w:r>
    </w:p>
    <w:p w:rsidR="00684952" w:rsidRPr="00684952" w:rsidRDefault="00684952" w:rsidP="00684952">
      <w:pPr>
        <w:numPr>
          <w:ilvl w:val="1"/>
          <w:numId w:val="78"/>
        </w:numPr>
        <w:tabs>
          <w:tab w:val="left" w:pos="851"/>
        </w:tabs>
        <w:ind w:left="0" w:firstLine="426"/>
        <w:jc w:val="both"/>
        <w:rPr>
          <w:rFonts w:eastAsia="Calibri"/>
        </w:rPr>
      </w:pPr>
      <w:r w:rsidRPr="00684952">
        <w:rPr>
          <w:rFonts w:eastAsia="Calibri"/>
        </w:rPr>
        <w:t xml:space="preserve">Выплаты за квалификационную категорию предоставляются работникам 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rsidR="00684952" w:rsidRPr="00684952" w:rsidRDefault="00684952" w:rsidP="00684952">
      <w:pPr>
        <w:tabs>
          <w:tab w:val="left" w:pos="851"/>
        </w:tabs>
        <w:ind w:firstLine="426"/>
        <w:jc w:val="both"/>
        <w:rPr>
          <w:rFonts w:eastAsia="Calibri"/>
        </w:rPr>
      </w:pPr>
      <w:r w:rsidRPr="00684952">
        <w:rPr>
          <w:rFonts w:eastAsia="Calibri"/>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684952" w:rsidRPr="00684952" w:rsidRDefault="00684952" w:rsidP="00684952">
      <w:pPr>
        <w:ind w:firstLine="709"/>
        <w:jc w:val="right"/>
        <w:rPr>
          <w:rFonts w:eastAsia="Calibri"/>
          <w:b/>
          <w:i/>
        </w:rPr>
      </w:pPr>
      <w:r w:rsidRPr="00684952">
        <w:rPr>
          <w:rFonts w:eastAsia="Calibri"/>
          <w:b/>
          <w:i/>
        </w:rPr>
        <w:t xml:space="preserve">Размеры надбавок за квалификационную категорию педагогическим работникам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6"/>
        <w:gridCol w:w="5387"/>
        <w:gridCol w:w="2126"/>
      </w:tblGrid>
      <w:tr w:rsidR="00684952" w:rsidRPr="00684952" w:rsidTr="000F2C1D">
        <w:trPr>
          <w:tblHeader/>
        </w:trPr>
        <w:tc>
          <w:tcPr>
            <w:tcW w:w="2376"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Квалификационный уровень</w:t>
            </w:r>
          </w:p>
        </w:tc>
        <w:tc>
          <w:tcPr>
            <w:tcW w:w="5387"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Размер надбавки, процент</w:t>
            </w:r>
          </w:p>
        </w:tc>
      </w:tr>
      <w:tr w:rsidR="00684952" w:rsidRPr="00684952" w:rsidTr="000F2C1D">
        <w:tc>
          <w:tcPr>
            <w:tcW w:w="9889" w:type="dxa"/>
            <w:gridSpan w:val="3"/>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 xml:space="preserve">Профессионально-квалификационная группа должностей </w:t>
            </w:r>
            <w:r w:rsidRPr="00684952">
              <w:rPr>
                <w:rFonts w:eastAsia="Calibri"/>
                <w:b/>
                <w:i/>
              </w:rPr>
              <w:t>педагогических работников</w:t>
            </w:r>
          </w:p>
        </w:tc>
      </w:tr>
      <w:tr w:rsidR="00684952" w:rsidRPr="00684952" w:rsidTr="000F2C1D">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r w:rsidRPr="00684952">
              <w:rPr>
                <w:rFonts w:eastAsia="Calibri"/>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25,0</w:t>
            </w:r>
          </w:p>
        </w:tc>
      </w:tr>
      <w:tr w:rsidR="00684952" w:rsidRPr="00684952" w:rsidTr="000F2C1D">
        <w:tc>
          <w:tcPr>
            <w:tcW w:w="2376" w:type="dxa"/>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30,0</w:t>
            </w:r>
          </w:p>
        </w:tc>
      </w:tr>
      <w:tr w:rsidR="00684952" w:rsidRPr="00684952" w:rsidTr="000F2C1D">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r w:rsidRPr="00684952">
              <w:rPr>
                <w:rFonts w:eastAsia="Calibri"/>
              </w:rPr>
              <w:t>3</w:t>
            </w: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27,0</w:t>
            </w:r>
          </w:p>
        </w:tc>
      </w:tr>
      <w:tr w:rsidR="00684952" w:rsidRPr="00684952" w:rsidTr="000F2C1D">
        <w:tc>
          <w:tcPr>
            <w:tcW w:w="2376" w:type="dxa"/>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32,0</w:t>
            </w:r>
          </w:p>
        </w:tc>
      </w:tr>
      <w:tr w:rsidR="00684952" w:rsidRPr="00684952" w:rsidTr="000F2C1D">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r w:rsidRPr="00684952">
              <w:rPr>
                <w:rFonts w:eastAsia="Calibri"/>
              </w:rPr>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1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28,0</w:t>
            </w:r>
          </w:p>
        </w:tc>
      </w:tr>
      <w:tr w:rsidR="00684952" w:rsidRPr="00684952" w:rsidTr="000F2C1D">
        <w:tc>
          <w:tcPr>
            <w:tcW w:w="2376"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rPr>
            </w:pPr>
            <w:r w:rsidRPr="00684952">
              <w:rPr>
                <w:rFonts w:eastAsia="Calibri"/>
              </w:rPr>
              <w:t>Высшая квалификационная категория</w:t>
            </w:r>
          </w:p>
        </w:tc>
        <w:tc>
          <w:tcPr>
            <w:tcW w:w="2126" w:type="dxa"/>
            <w:tcBorders>
              <w:top w:val="single" w:sz="4" w:space="0" w:color="000000"/>
              <w:left w:val="single" w:sz="4" w:space="0" w:color="000000"/>
              <w:bottom w:val="single" w:sz="4" w:space="0" w:color="000000"/>
              <w:right w:val="single" w:sz="4" w:space="0" w:color="000000"/>
            </w:tcBorders>
            <w:vAlign w:val="bottom"/>
          </w:tcPr>
          <w:p w:rsidR="00684952" w:rsidRPr="00684952" w:rsidRDefault="00684952" w:rsidP="00684952">
            <w:pPr>
              <w:jc w:val="center"/>
              <w:rPr>
                <w:rFonts w:eastAsia="Calibri"/>
              </w:rPr>
            </w:pPr>
            <w:r w:rsidRPr="00684952">
              <w:rPr>
                <w:rFonts w:eastAsia="Calibri"/>
              </w:rPr>
              <w:t>33,0</w:t>
            </w:r>
          </w:p>
        </w:tc>
      </w:tr>
    </w:tbl>
    <w:p w:rsidR="00684952" w:rsidRPr="00684952" w:rsidRDefault="00684952" w:rsidP="000F2C1D">
      <w:pPr>
        <w:widowControl w:val="0"/>
        <w:autoSpaceDE w:val="0"/>
        <w:autoSpaceDN w:val="0"/>
        <w:adjustRightInd w:val="0"/>
        <w:rPr>
          <w:b/>
          <w:bCs/>
          <w:i/>
        </w:rPr>
      </w:pPr>
      <w:bookmarkStart w:id="14" w:name="sub_4541"/>
    </w:p>
    <w:bookmarkEnd w:id="14"/>
    <w:p w:rsidR="00684952" w:rsidRPr="00684952" w:rsidRDefault="00684952" w:rsidP="00684952">
      <w:pPr>
        <w:widowControl w:val="0"/>
        <w:autoSpaceDE w:val="0"/>
        <w:autoSpaceDN w:val="0"/>
        <w:adjustRightInd w:val="0"/>
        <w:jc w:val="right"/>
        <w:rPr>
          <w:b/>
          <w:bCs/>
          <w:i/>
        </w:rPr>
      </w:pPr>
      <w:r w:rsidRPr="00684952">
        <w:rPr>
          <w:b/>
          <w:bCs/>
          <w:i/>
        </w:rPr>
        <w:t xml:space="preserve">Размеры надбавок за квалификационную категорию </w:t>
      </w:r>
      <w:r w:rsidRPr="00684952">
        <w:rPr>
          <w:b/>
          <w:i/>
        </w:rPr>
        <w:t>медицинского персонала</w:t>
      </w:r>
      <w:r w:rsidRPr="00684952">
        <w:rPr>
          <w:rFonts w:eastAsia="Calibri"/>
          <w:b/>
          <w:i/>
        </w:rPr>
        <w:t xml:space="preserve">   </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946"/>
        <w:gridCol w:w="2835"/>
      </w:tblGrid>
      <w:tr w:rsidR="00684952" w:rsidRPr="00684952" w:rsidTr="000F2C1D">
        <w:tc>
          <w:tcPr>
            <w:tcW w:w="6946"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Размер надбавки, процентов</w:t>
            </w:r>
          </w:p>
        </w:tc>
      </w:tr>
      <w:tr w:rsidR="00684952" w:rsidRPr="00684952" w:rsidTr="000F2C1D">
        <w:tc>
          <w:tcPr>
            <w:tcW w:w="9781" w:type="dxa"/>
            <w:gridSpan w:val="2"/>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 xml:space="preserve">Профессионально-квалификационная группа должностей среднего </w:t>
            </w:r>
          </w:p>
          <w:p w:rsidR="00684952" w:rsidRPr="00684952" w:rsidRDefault="00684952" w:rsidP="00684952">
            <w:pPr>
              <w:widowControl w:val="0"/>
              <w:autoSpaceDE w:val="0"/>
              <w:autoSpaceDN w:val="0"/>
              <w:adjustRightInd w:val="0"/>
              <w:jc w:val="center"/>
            </w:pPr>
            <w:r w:rsidRPr="00684952">
              <w:rPr>
                <w:b/>
                <w:i/>
              </w:rPr>
              <w:t>медицинского персонала</w:t>
            </w:r>
          </w:p>
        </w:tc>
      </w:tr>
      <w:tr w:rsidR="00684952" w:rsidRPr="00684952" w:rsidTr="000F2C1D">
        <w:tc>
          <w:tcPr>
            <w:tcW w:w="6946"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both"/>
            </w:pPr>
            <w:r w:rsidRPr="00684952">
              <w:t>2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3,0</w:t>
            </w:r>
          </w:p>
        </w:tc>
      </w:tr>
      <w:tr w:rsidR="00684952" w:rsidRPr="00684952" w:rsidTr="000F2C1D">
        <w:tc>
          <w:tcPr>
            <w:tcW w:w="6946"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both"/>
            </w:pPr>
            <w:r w:rsidRPr="00684952">
              <w:t>1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6,0</w:t>
            </w:r>
          </w:p>
        </w:tc>
      </w:tr>
      <w:tr w:rsidR="00684952" w:rsidRPr="00684952" w:rsidTr="000F2C1D">
        <w:tc>
          <w:tcPr>
            <w:tcW w:w="6946"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both"/>
            </w:pPr>
            <w:r w:rsidRPr="00684952">
              <w:t>высшая квалификационная категория</w:t>
            </w:r>
          </w:p>
        </w:tc>
        <w:tc>
          <w:tcPr>
            <w:tcW w:w="2835"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10,0</w:t>
            </w:r>
          </w:p>
        </w:tc>
      </w:tr>
    </w:tbl>
    <w:p w:rsidR="00684952" w:rsidRPr="00684952" w:rsidRDefault="00684952" w:rsidP="00684952">
      <w:pPr>
        <w:ind w:firstLine="426"/>
        <w:jc w:val="both"/>
        <w:rPr>
          <w:rFonts w:eastAsia="Calibri"/>
        </w:rPr>
      </w:pPr>
      <w:r w:rsidRPr="00684952">
        <w:rPr>
          <w:rFonts w:eastAsia="Calibri"/>
        </w:rPr>
        <w:t xml:space="preserve">5.4. При работе с определенными категориями воспитанников, предусматривается предоставление выплат за специфику деятельности по нескольким основаниям, размер выплат за специфику рассчитывается по каждому основанию. </w:t>
      </w:r>
    </w:p>
    <w:p w:rsidR="00684952" w:rsidRPr="00684952" w:rsidRDefault="00684952" w:rsidP="00684952">
      <w:pPr>
        <w:ind w:firstLine="426"/>
        <w:jc w:val="both"/>
        <w:rPr>
          <w:rFonts w:eastAsia="Calibri"/>
        </w:rPr>
      </w:pPr>
      <w:r w:rsidRPr="00684952">
        <w:rPr>
          <w:rFonts w:eastAsia="Calibri"/>
        </w:rPr>
        <w:t xml:space="preserve">Перечень должностей работников, которым с учетом конкретных условий работы в данном учреждении и должности устанавливаются надбавки </w:t>
      </w:r>
      <w:r w:rsidRPr="00684952">
        <w:rPr>
          <w:rFonts w:eastAsia="Calibri"/>
          <w:b/>
        </w:rPr>
        <w:t>за специфику</w:t>
      </w:r>
      <w:r w:rsidRPr="00684952">
        <w:rPr>
          <w:rFonts w:eastAsia="Calibri"/>
        </w:rPr>
        <w:t xml:space="preserve"> деятельности, утверждается по согласованию с профсоюзной организацией учреждения.</w:t>
      </w:r>
    </w:p>
    <w:p w:rsidR="00684952" w:rsidRPr="00684952" w:rsidRDefault="00684952" w:rsidP="00684952">
      <w:pPr>
        <w:ind w:firstLine="426"/>
        <w:jc w:val="both"/>
        <w:rPr>
          <w:rFonts w:eastAsia="Calibri"/>
        </w:rPr>
      </w:pPr>
      <w:r w:rsidRPr="00684952">
        <w:rPr>
          <w:rFonts w:eastAsia="Calibri"/>
        </w:rPr>
        <w:t>5.4.1. Педагогическим работникам в МАДОУ «Детский сад № 242» при работе с определенными категориями воспитанников, предусматривающих предоставление выплат за специфику образовательной программы.</w:t>
      </w:r>
    </w:p>
    <w:p w:rsidR="00684952" w:rsidRPr="00684952" w:rsidRDefault="00684952" w:rsidP="00684952">
      <w:pPr>
        <w:ind w:left="720"/>
        <w:jc w:val="right"/>
        <w:rPr>
          <w:rFonts w:eastAsia="Calibri"/>
          <w:b/>
          <w:i/>
        </w:rPr>
      </w:pPr>
      <w:r w:rsidRPr="00684952">
        <w:rPr>
          <w:rFonts w:eastAsia="Calibri"/>
          <w:b/>
          <w:i/>
        </w:rPr>
        <w:t xml:space="preserve">Размеры надбавок за специфику образовательной программы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3260"/>
        <w:gridCol w:w="3402"/>
        <w:gridCol w:w="1559"/>
        <w:gridCol w:w="850"/>
      </w:tblGrid>
      <w:tr w:rsidR="00684952" w:rsidRPr="00684952" w:rsidTr="000F2C1D">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w:t>
            </w:r>
          </w:p>
          <w:p w:rsidR="00684952" w:rsidRPr="00684952" w:rsidRDefault="00684952" w:rsidP="00684952">
            <w:pPr>
              <w:jc w:val="center"/>
              <w:rPr>
                <w:rFonts w:eastAsia="Calibri"/>
              </w:rPr>
            </w:pPr>
            <w:r w:rsidRPr="00684952">
              <w:rPr>
                <w:rFonts w:eastAsia="Calibri"/>
              </w:rPr>
              <w:t>п/п</w:t>
            </w:r>
          </w:p>
        </w:tc>
        <w:tc>
          <w:tcPr>
            <w:tcW w:w="3260"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Основание назначения надбавки за специфику образовательной программы</w:t>
            </w:r>
          </w:p>
        </w:tc>
        <w:tc>
          <w:tcPr>
            <w:tcW w:w="4961" w:type="dxa"/>
            <w:gridSpan w:val="2"/>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Размер надбавки, процент</w:t>
            </w:r>
          </w:p>
        </w:tc>
      </w:tr>
      <w:tr w:rsidR="00684952" w:rsidRPr="00684952" w:rsidTr="000F2C1D">
        <w:trPr>
          <w:tblHeader/>
        </w:trPr>
        <w:tc>
          <w:tcPr>
            <w:tcW w:w="817"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c>
          <w:tcPr>
            <w:tcW w:w="3260"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c>
          <w:tcPr>
            <w:tcW w:w="3402"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Наименование профессионально-квалификационной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Квалифика-ционный уровень</w:t>
            </w:r>
          </w:p>
        </w:tc>
        <w:tc>
          <w:tcPr>
            <w:tcW w:w="850"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r>
      <w:tr w:rsidR="00684952" w:rsidRPr="00684952" w:rsidTr="000F2C1D">
        <w:tc>
          <w:tcPr>
            <w:tcW w:w="817"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1.</w:t>
            </w:r>
          </w:p>
        </w:tc>
        <w:tc>
          <w:tcPr>
            <w:tcW w:w="326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Обучение детей родному (татарскому) языку в ДОУ с русским языком обучения</w:t>
            </w:r>
          </w:p>
        </w:tc>
        <w:tc>
          <w:tcPr>
            <w:tcW w:w="3402"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должности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p w:rsidR="00684952" w:rsidRPr="00684952" w:rsidRDefault="00684952" w:rsidP="00684952">
            <w:pPr>
              <w:jc w:val="center"/>
              <w:rPr>
                <w:rFonts w:eastAsia="Calibri"/>
              </w:rPr>
            </w:pPr>
            <w:r w:rsidRPr="00684952">
              <w:rPr>
                <w:rFonts w:eastAsia="Calibri"/>
              </w:rPr>
              <w:t>3-4</w:t>
            </w:r>
          </w:p>
        </w:tc>
        <w:tc>
          <w:tcPr>
            <w:tcW w:w="85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p w:rsidR="00684952" w:rsidRPr="00684952" w:rsidRDefault="00684952" w:rsidP="00684952">
            <w:pPr>
              <w:jc w:val="center"/>
              <w:rPr>
                <w:rFonts w:eastAsia="Calibri"/>
              </w:rPr>
            </w:pPr>
            <w:r w:rsidRPr="00684952">
              <w:rPr>
                <w:rFonts w:eastAsia="Calibri"/>
              </w:rPr>
              <w:t>5,0</w:t>
            </w:r>
          </w:p>
        </w:tc>
      </w:tr>
    </w:tbl>
    <w:p w:rsidR="00684952" w:rsidRPr="00684952" w:rsidRDefault="00684952" w:rsidP="00684952">
      <w:pPr>
        <w:tabs>
          <w:tab w:val="left" w:pos="709"/>
        </w:tabs>
        <w:ind w:firstLine="426"/>
        <w:jc w:val="both"/>
        <w:rPr>
          <w:rFonts w:eastAsia="Calibri"/>
        </w:rPr>
      </w:pPr>
      <w:r w:rsidRPr="00684952">
        <w:rPr>
          <w:rFonts w:eastAsia="Calibri"/>
        </w:rPr>
        <w:t>5.4.2. Медицинским работникам МАДОУ «Детский сад № 242» предусматривается предоставление выплат за специфику деятельности</w:t>
      </w:r>
    </w:p>
    <w:p w:rsidR="00684952" w:rsidRPr="00684952" w:rsidRDefault="00684952" w:rsidP="00684952">
      <w:pPr>
        <w:ind w:left="720"/>
        <w:jc w:val="right"/>
        <w:rPr>
          <w:rFonts w:eastAsia="Calibri"/>
          <w:b/>
          <w:i/>
        </w:rPr>
      </w:pPr>
      <w:r w:rsidRPr="00684952">
        <w:rPr>
          <w:rFonts w:eastAsia="Calibri"/>
          <w:b/>
          <w:i/>
        </w:rPr>
        <w:t xml:space="preserve">Размеры надбавок за специфику деятельности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3260"/>
        <w:gridCol w:w="3402"/>
        <w:gridCol w:w="1559"/>
        <w:gridCol w:w="850"/>
      </w:tblGrid>
      <w:tr w:rsidR="00684952" w:rsidRPr="00684952" w:rsidTr="000F2C1D">
        <w:trPr>
          <w:tblHeader/>
        </w:trPr>
        <w:tc>
          <w:tcPr>
            <w:tcW w:w="817"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w:t>
            </w:r>
          </w:p>
          <w:p w:rsidR="00684952" w:rsidRPr="00684952" w:rsidRDefault="00684952" w:rsidP="00684952">
            <w:pPr>
              <w:jc w:val="center"/>
              <w:rPr>
                <w:rFonts w:eastAsia="Calibri"/>
              </w:rPr>
            </w:pPr>
            <w:r w:rsidRPr="00684952">
              <w:rPr>
                <w:rFonts w:eastAsia="Calibri"/>
              </w:rPr>
              <w:t>п/п</w:t>
            </w:r>
          </w:p>
        </w:tc>
        <w:tc>
          <w:tcPr>
            <w:tcW w:w="3260"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Основание назначения надбавки за специфику образовательной программы</w:t>
            </w:r>
          </w:p>
        </w:tc>
        <w:tc>
          <w:tcPr>
            <w:tcW w:w="4961" w:type="dxa"/>
            <w:gridSpan w:val="2"/>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Должности, которым назначаются надбавки за специфику образовательной программы</w:t>
            </w:r>
          </w:p>
        </w:tc>
        <w:tc>
          <w:tcPr>
            <w:tcW w:w="850" w:type="dxa"/>
            <w:vMerge w:val="restar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Размер надбавки, процент</w:t>
            </w:r>
          </w:p>
        </w:tc>
      </w:tr>
      <w:tr w:rsidR="00684952" w:rsidRPr="00684952" w:rsidTr="000F2C1D">
        <w:trPr>
          <w:tblHeader/>
        </w:trPr>
        <w:tc>
          <w:tcPr>
            <w:tcW w:w="817"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c>
          <w:tcPr>
            <w:tcW w:w="3260"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c>
          <w:tcPr>
            <w:tcW w:w="3402"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Наименование профессионально-квалификационной группы</w:t>
            </w:r>
          </w:p>
        </w:tc>
        <w:tc>
          <w:tcPr>
            <w:tcW w:w="1559"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Квалифика-ционный уровень</w:t>
            </w:r>
          </w:p>
        </w:tc>
        <w:tc>
          <w:tcPr>
            <w:tcW w:w="850" w:type="dxa"/>
            <w:vMerge/>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p>
        </w:tc>
      </w:tr>
      <w:tr w:rsidR="00684952" w:rsidRPr="00684952" w:rsidTr="000F2C1D">
        <w:tc>
          <w:tcPr>
            <w:tcW w:w="817" w:type="dxa"/>
            <w:tcBorders>
              <w:top w:val="nil"/>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1.</w:t>
            </w:r>
          </w:p>
        </w:tc>
        <w:tc>
          <w:tcPr>
            <w:tcW w:w="3260" w:type="dxa"/>
            <w:tcBorders>
              <w:top w:val="nil"/>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Работа в дошкольных образовательных организациях</w:t>
            </w:r>
          </w:p>
        </w:tc>
        <w:tc>
          <w:tcPr>
            <w:tcW w:w="3402"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t>средний медицинский персонал</w:t>
            </w:r>
          </w:p>
        </w:tc>
        <w:tc>
          <w:tcPr>
            <w:tcW w:w="1559"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w:t>
            </w:r>
          </w:p>
        </w:tc>
        <w:tc>
          <w:tcPr>
            <w:tcW w:w="85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t>12</w:t>
            </w:r>
          </w:p>
        </w:tc>
      </w:tr>
    </w:tbl>
    <w:p w:rsidR="00684952" w:rsidRPr="00684952" w:rsidRDefault="00684952" w:rsidP="00684952">
      <w:pPr>
        <w:tabs>
          <w:tab w:val="left" w:pos="709"/>
        </w:tabs>
        <w:ind w:firstLine="426"/>
        <w:jc w:val="both"/>
        <w:rPr>
          <w:rFonts w:eastAsia="Calibri"/>
        </w:rPr>
      </w:pPr>
      <w:r w:rsidRPr="00684952">
        <w:rPr>
          <w:rFonts w:eastAsia="Calibri"/>
        </w:rPr>
        <w:t xml:space="preserve">5.5. Выплаты </w:t>
      </w:r>
      <w:r w:rsidRPr="00684952">
        <w:rPr>
          <w:rFonts w:eastAsia="Calibri"/>
          <w:b/>
        </w:rPr>
        <w:t>за наличие государственных наград</w:t>
      </w:r>
      <w:r w:rsidRPr="00684952">
        <w:rPr>
          <w:rFonts w:eastAsia="Calibri"/>
        </w:rPr>
        <w:t xml:space="preserve">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руководителей структурных подразделений и медицинским работнимкам.</w:t>
      </w:r>
    </w:p>
    <w:p w:rsidR="00684952" w:rsidRPr="00684952" w:rsidRDefault="00684952" w:rsidP="00684952">
      <w:pPr>
        <w:tabs>
          <w:tab w:val="left" w:pos="709"/>
        </w:tabs>
        <w:ind w:firstLine="426"/>
        <w:jc w:val="both"/>
        <w:rPr>
          <w:rFonts w:eastAsia="Calibri"/>
        </w:rPr>
      </w:pPr>
      <w:r w:rsidRPr="00684952">
        <w:rPr>
          <w:rFonts w:eastAsia="Calibri"/>
        </w:rPr>
        <w:t xml:space="preserve">Размер надбавки за наличие государственных наград РФ, СССР, союзных республик в составе СССР составляет </w:t>
      </w:r>
      <w:r w:rsidRPr="00684952">
        <w:rPr>
          <w:rFonts w:eastAsia="Calibri"/>
          <w:b/>
        </w:rPr>
        <w:t>7 %</w:t>
      </w:r>
      <w:r w:rsidRPr="00684952">
        <w:rPr>
          <w:rFonts w:eastAsia="Calibri"/>
        </w:rPr>
        <w:t>.</w:t>
      </w:r>
    </w:p>
    <w:p w:rsidR="00684952" w:rsidRPr="00684952" w:rsidRDefault="00684952" w:rsidP="00684952">
      <w:pPr>
        <w:tabs>
          <w:tab w:val="left" w:pos="709"/>
        </w:tabs>
        <w:ind w:firstLine="426"/>
        <w:jc w:val="both"/>
        <w:rPr>
          <w:rFonts w:eastAsia="Calibri"/>
        </w:rPr>
      </w:pPr>
      <w:r w:rsidRPr="00684952">
        <w:rPr>
          <w:rFonts w:eastAsia="Calibri"/>
        </w:rPr>
        <w:t xml:space="preserve">Размер надбавки за наличие государственных наград РТ (ТАССР) составляет </w:t>
      </w:r>
      <w:r w:rsidRPr="00684952">
        <w:rPr>
          <w:rFonts w:eastAsia="Calibri"/>
          <w:b/>
        </w:rPr>
        <w:t>6 %</w:t>
      </w:r>
      <w:r w:rsidRPr="00684952">
        <w:rPr>
          <w:rFonts w:eastAsia="Calibri"/>
        </w:rPr>
        <w:t>.</w:t>
      </w:r>
    </w:p>
    <w:p w:rsidR="00684952" w:rsidRPr="00684952" w:rsidRDefault="00684952" w:rsidP="00684952">
      <w:pPr>
        <w:tabs>
          <w:tab w:val="left" w:pos="709"/>
        </w:tabs>
        <w:ind w:firstLine="426"/>
        <w:jc w:val="both"/>
        <w:rPr>
          <w:rFonts w:eastAsia="Calibri"/>
        </w:rPr>
      </w:pPr>
      <w:r w:rsidRPr="00684952">
        <w:rPr>
          <w:rFonts w:eastAsia="Calibri"/>
        </w:rPr>
        <w:t xml:space="preserve">Размер надбавки за наличие отраслевых наград РФ, РСФСР, РТ, СССР, союзных республик в составе СССР составляет </w:t>
      </w:r>
      <w:r w:rsidRPr="00684952">
        <w:rPr>
          <w:rFonts w:eastAsia="Calibri"/>
          <w:b/>
        </w:rPr>
        <w:t>4 %.</w:t>
      </w:r>
      <w:r w:rsidRPr="00684952">
        <w:rPr>
          <w:rFonts w:eastAsia="Calibri"/>
        </w:rPr>
        <w:t xml:space="preserve"> </w:t>
      </w:r>
    </w:p>
    <w:p w:rsidR="00684952" w:rsidRPr="00684952" w:rsidRDefault="00684952" w:rsidP="00684952">
      <w:pPr>
        <w:tabs>
          <w:tab w:val="left" w:pos="709"/>
        </w:tabs>
        <w:ind w:firstLine="426"/>
        <w:jc w:val="both"/>
        <w:rPr>
          <w:rFonts w:eastAsia="Calibri"/>
        </w:rPr>
      </w:pPr>
      <w:r w:rsidRPr="00684952">
        <w:rPr>
          <w:rFonts w:eastAsia="Calibri"/>
          <w:shd w:val="clear" w:color="auto" w:fill="FFFFFF"/>
        </w:rPr>
        <w:t xml:space="preserve">Размер надбавки за наличие Почетной грамоты Российской Федерации составляет </w:t>
      </w:r>
      <w:r w:rsidRPr="00684952">
        <w:rPr>
          <w:rFonts w:eastAsia="Calibri"/>
          <w:b/>
        </w:rPr>
        <w:t>2 %.</w:t>
      </w:r>
      <w:r w:rsidRPr="00684952">
        <w:rPr>
          <w:rFonts w:eastAsia="Calibri"/>
        </w:rPr>
        <w:t xml:space="preserve"> </w:t>
      </w:r>
      <w:r w:rsidRPr="00684952">
        <w:rPr>
          <w:rFonts w:eastAsia="Calibri"/>
          <w:shd w:val="clear" w:color="auto" w:fill="FFFFFF"/>
        </w:rPr>
        <w:t>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DA1EAF" w:rsidRPr="00DA1EAF" w:rsidRDefault="00DA1EAF" w:rsidP="00DA1EAF">
      <w:pPr>
        <w:tabs>
          <w:tab w:val="left" w:pos="709"/>
        </w:tabs>
        <w:ind w:firstLine="426"/>
        <w:jc w:val="both"/>
        <w:rPr>
          <w:rFonts w:eastAsia="Calibri"/>
          <w:shd w:val="clear" w:color="auto" w:fill="FFFFFF"/>
        </w:rPr>
      </w:pPr>
      <w:r w:rsidRPr="00DA1EAF">
        <w:rPr>
          <w:rFonts w:eastAsia="Calibri"/>
          <w:shd w:val="clear" w:color="auto" w:fill="FFFFFF"/>
        </w:rPr>
        <w:t xml:space="preserve">Размер надбавки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нагрудный знак «За сохранение и развитие языков, культур, традиций, нагрудный знак «Яшь могаллим» составляет </w:t>
      </w:r>
      <w:r w:rsidRPr="00DA1EAF">
        <w:rPr>
          <w:rFonts w:eastAsia="Calibri"/>
          <w:b/>
        </w:rPr>
        <w:t>2 %.</w:t>
      </w:r>
      <w:r w:rsidRPr="00DA1EAF">
        <w:rPr>
          <w:rFonts w:eastAsia="Calibri"/>
        </w:rPr>
        <w:t xml:space="preserve"> </w:t>
      </w:r>
      <w:r w:rsidRPr="00DA1EAF">
        <w:rPr>
          <w:rFonts w:eastAsia="Calibri"/>
          <w:shd w:val="clear" w:color="auto" w:fill="FFFFFF"/>
        </w:rPr>
        <w:t>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нагрудный знак «За сохранение и развитие языков, культур, традиций, нагрудный знак «Яшь могаллим» устанавливается на основании приказа Министра образования и науки Республики Татарстан (Министра образования Республики Татарстан).</w:t>
      </w:r>
    </w:p>
    <w:p w:rsidR="00684952" w:rsidRPr="00684952" w:rsidRDefault="00684952" w:rsidP="00684952">
      <w:pPr>
        <w:tabs>
          <w:tab w:val="left" w:pos="709"/>
        </w:tabs>
        <w:ind w:firstLine="426"/>
        <w:jc w:val="both"/>
        <w:rPr>
          <w:rFonts w:eastAsia="Calibri"/>
        </w:rPr>
      </w:pPr>
      <w:r w:rsidRPr="00684952">
        <w:rPr>
          <w:rFonts w:eastAsia="Calibri"/>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rsidR="00684952" w:rsidRPr="00684952" w:rsidRDefault="00684952" w:rsidP="00684952">
      <w:pPr>
        <w:tabs>
          <w:tab w:val="left" w:pos="709"/>
        </w:tabs>
        <w:ind w:firstLine="426"/>
        <w:jc w:val="both"/>
        <w:rPr>
          <w:rFonts w:eastAsia="Calibri"/>
        </w:rPr>
      </w:pPr>
      <w:r w:rsidRPr="00684952">
        <w:rPr>
          <w:rFonts w:eastAsia="Calibri"/>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684952" w:rsidRPr="00684952" w:rsidRDefault="00684952" w:rsidP="00684952">
      <w:pPr>
        <w:tabs>
          <w:tab w:val="left" w:pos="709"/>
        </w:tabs>
        <w:ind w:firstLine="426"/>
        <w:jc w:val="both"/>
        <w:rPr>
          <w:rFonts w:eastAsia="Calibri"/>
        </w:rPr>
      </w:pPr>
      <w:r w:rsidRPr="00684952">
        <w:rPr>
          <w:rFonts w:eastAsia="Calibri"/>
        </w:rPr>
        <w:t xml:space="preserve">5.6.  Выплаты </w:t>
      </w:r>
      <w:r w:rsidRPr="00684952">
        <w:rPr>
          <w:rFonts w:eastAsia="Calibri"/>
          <w:b/>
        </w:rPr>
        <w:t>за стаж работы</w:t>
      </w:r>
      <w:r w:rsidRPr="00684952">
        <w:rPr>
          <w:rFonts w:eastAsia="Calibri"/>
        </w:rPr>
        <w:t xml:space="preserve">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w:t>
      </w:r>
    </w:p>
    <w:p w:rsidR="00684952" w:rsidRPr="00684952" w:rsidRDefault="00684952" w:rsidP="00684952">
      <w:pPr>
        <w:ind w:left="720"/>
        <w:jc w:val="right"/>
        <w:rPr>
          <w:rFonts w:eastAsia="Calibri"/>
          <w:b/>
          <w:i/>
        </w:rPr>
      </w:pPr>
      <w:r w:rsidRPr="00684952">
        <w:rPr>
          <w:rFonts w:eastAsia="Calibri"/>
          <w:b/>
          <w:i/>
        </w:rPr>
        <w:t xml:space="preserve">Размеры надбавок за стаж работы по профилю работников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712"/>
        <w:gridCol w:w="1264"/>
        <w:gridCol w:w="1264"/>
        <w:gridCol w:w="1264"/>
        <w:gridCol w:w="1876"/>
        <w:gridCol w:w="1556"/>
      </w:tblGrid>
      <w:tr w:rsidR="00684952" w:rsidRPr="00684952" w:rsidTr="000F2C1D">
        <w:trPr>
          <w:trHeight w:val="667"/>
        </w:trPr>
        <w:tc>
          <w:tcPr>
            <w:tcW w:w="1365"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Наименование профессионально-квалификационных группы</w:t>
            </w: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Квалификационный уровень</w:t>
            </w: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Стажевая группа</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Размер надбавки, процентов</w:t>
            </w:r>
          </w:p>
        </w:tc>
      </w:tr>
      <w:tr w:rsidR="00684952" w:rsidRPr="00684952" w:rsidTr="000F2C1D">
        <w:trPr>
          <w:trHeight w:val="266"/>
        </w:trPr>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 xml:space="preserve">Должности учебно-вспомогательного персонала </w:t>
            </w: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1-2</w:t>
            </w: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от 4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1,0</w:t>
            </w:r>
          </w:p>
        </w:tc>
      </w:tr>
      <w:tr w:rsidR="00684952" w:rsidRPr="00684952" w:rsidTr="000F2C1D">
        <w:trPr>
          <w:trHeight w:val="128"/>
        </w:trPr>
        <w:tc>
          <w:tcPr>
            <w:tcW w:w="1365"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2,0</w:t>
            </w:r>
          </w:p>
        </w:tc>
      </w:tr>
      <w:tr w:rsidR="00684952" w:rsidRPr="00684952" w:rsidTr="000F2C1D">
        <w:trPr>
          <w:trHeight w:val="132"/>
        </w:trPr>
        <w:tc>
          <w:tcPr>
            <w:tcW w:w="1365"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3,0</w:t>
            </w:r>
          </w:p>
        </w:tc>
      </w:tr>
      <w:tr w:rsidR="00684952" w:rsidRPr="00684952" w:rsidTr="000F2C1D">
        <w:tc>
          <w:tcPr>
            <w:tcW w:w="1365" w:type="pct"/>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Должности педагогических работников</w:t>
            </w: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lang w:eastAsia="en-US"/>
              </w:rPr>
            </w:pPr>
          </w:p>
        </w:tc>
        <w:tc>
          <w:tcPr>
            <w:tcW w:w="636" w:type="pct"/>
            <w:vMerge w:val="restar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1-4</w:t>
            </w: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от 2 до 6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2,0</w:t>
            </w:r>
          </w:p>
        </w:tc>
      </w:tr>
      <w:tr w:rsidR="00684952" w:rsidRPr="00684952" w:rsidTr="000F2C1D">
        <w:tc>
          <w:tcPr>
            <w:tcW w:w="1365"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от 6 до 10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3,0</w:t>
            </w:r>
          </w:p>
        </w:tc>
      </w:tr>
      <w:tr w:rsidR="00684952" w:rsidRPr="00684952" w:rsidTr="000F2C1D">
        <w:tc>
          <w:tcPr>
            <w:tcW w:w="1365"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от 10 до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3,5</w:t>
            </w:r>
          </w:p>
        </w:tc>
      </w:tr>
      <w:tr w:rsidR="00684952" w:rsidRPr="00684952" w:rsidTr="000F2C1D">
        <w:tc>
          <w:tcPr>
            <w:tcW w:w="1365"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vMerge/>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свыше 15 лет</w:t>
            </w:r>
          </w:p>
        </w:tc>
        <w:tc>
          <w:tcPr>
            <w:tcW w:w="783" w:type="pct"/>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4,0</w:t>
            </w:r>
          </w:p>
        </w:tc>
      </w:tr>
      <w:tr w:rsidR="00684952" w:rsidRPr="00684952" w:rsidTr="000F2C1D">
        <w:tc>
          <w:tcPr>
            <w:tcW w:w="1365" w:type="pct"/>
            <w:tcBorders>
              <w:top w:val="single" w:sz="4" w:space="0" w:color="000000"/>
              <w:left w:val="single" w:sz="4" w:space="0" w:color="000000"/>
              <w:bottom w:val="nil"/>
              <w:right w:val="single" w:sz="4" w:space="0" w:color="000000"/>
            </w:tcBorders>
            <w:vAlign w:val="center"/>
          </w:tcPr>
          <w:p w:rsidR="00684952" w:rsidRPr="00684952" w:rsidRDefault="00684952" w:rsidP="00684952">
            <w:pPr>
              <w:jc w:val="center"/>
              <w:rPr>
                <w:rFonts w:eastAsia="Calibri"/>
                <w:lang w:eastAsia="en-US"/>
              </w:rPr>
            </w:pPr>
            <w:r w:rsidRPr="00684952">
              <w:t>Должности среднего</w:t>
            </w:r>
          </w:p>
        </w:tc>
        <w:tc>
          <w:tcPr>
            <w:tcW w:w="636" w:type="pct"/>
            <w:tcBorders>
              <w:top w:val="single" w:sz="4" w:space="0" w:color="000000"/>
              <w:left w:val="single" w:sz="4" w:space="0" w:color="000000"/>
              <w:bottom w:val="nil"/>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nil"/>
              <w:right w:val="single" w:sz="4" w:space="0" w:color="000000"/>
            </w:tcBorders>
          </w:tcPr>
          <w:p w:rsidR="00684952" w:rsidRPr="00684952" w:rsidRDefault="00684952" w:rsidP="00684952">
            <w:pPr>
              <w:rPr>
                <w:rFonts w:eastAsia="Calibri"/>
                <w:lang w:eastAsia="en-US"/>
              </w:rPr>
            </w:pPr>
          </w:p>
        </w:tc>
        <w:tc>
          <w:tcPr>
            <w:tcW w:w="636" w:type="pct"/>
            <w:tcBorders>
              <w:top w:val="single" w:sz="4" w:space="0" w:color="000000"/>
              <w:left w:val="single" w:sz="4" w:space="0" w:color="000000"/>
              <w:bottom w:val="nil"/>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от 3 до 5 лет</w:t>
            </w:r>
          </w:p>
        </w:tc>
        <w:tc>
          <w:tcPr>
            <w:tcW w:w="783"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2,5</w:t>
            </w:r>
          </w:p>
        </w:tc>
      </w:tr>
      <w:tr w:rsidR="00684952" w:rsidRPr="00684952" w:rsidTr="000F2C1D">
        <w:tc>
          <w:tcPr>
            <w:tcW w:w="1365" w:type="pct"/>
            <w:tcBorders>
              <w:top w:val="nil"/>
              <w:left w:val="single" w:sz="4" w:space="0" w:color="000000"/>
              <w:bottom w:val="nil"/>
              <w:right w:val="single" w:sz="4" w:space="0" w:color="000000"/>
            </w:tcBorders>
            <w:vAlign w:val="center"/>
          </w:tcPr>
          <w:p w:rsidR="00684952" w:rsidRPr="00684952" w:rsidRDefault="00684952" w:rsidP="00684952">
            <w:pPr>
              <w:jc w:val="center"/>
            </w:pPr>
            <w:r w:rsidRPr="00684952">
              <w:t>медицинского персонала</w:t>
            </w:r>
          </w:p>
        </w:tc>
        <w:tc>
          <w:tcPr>
            <w:tcW w:w="636" w:type="pct"/>
            <w:tcBorders>
              <w:top w:val="nil"/>
              <w:left w:val="single" w:sz="4" w:space="0" w:color="000000"/>
              <w:bottom w:val="nil"/>
              <w:right w:val="single" w:sz="4" w:space="0" w:color="000000"/>
            </w:tcBorders>
          </w:tcPr>
          <w:p w:rsidR="00684952" w:rsidRPr="00684952" w:rsidRDefault="00684952" w:rsidP="00684952">
            <w:pPr>
              <w:rPr>
                <w:rFonts w:eastAsia="Calibri"/>
                <w:lang w:eastAsia="en-US"/>
              </w:rPr>
            </w:pPr>
          </w:p>
        </w:tc>
        <w:tc>
          <w:tcPr>
            <w:tcW w:w="636" w:type="pct"/>
            <w:tcBorders>
              <w:top w:val="nil"/>
              <w:left w:val="single" w:sz="4" w:space="0" w:color="000000"/>
              <w:bottom w:val="nil"/>
              <w:right w:val="single" w:sz="4" w:space="0" w:color="000000"/>
            </w:tcBorders>
          </w:tcPr>
          <w:p w:rsidR="00684952" w:rsidRPr="00684952" w:rsidRDefault="00684952" w:rsidP="00684952">
            <w:pPr>
              <w:rPr>
                <w:rFonts w:eastAsia="Calibri"/>
                <w:lang w:eastAsia="en-US"/>
              </w:rPr>
            </w:pPr>
          </w:p>
        </w:tc>
        <w:tc>
          <w:tcPr>
            <w:tcW w:w="636" w:type="pct"/>
            <w:tcBorders>
              <w:top w:val="nil"/>
              <w:left w:val="single" w:sz="4" w:space="0" w:color="000000"/>
              <w:bottom w:val="nil"/>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от 5 до 10 лет</w:t>
            </w:r>
          </w:p>
        </w:tc>
        <w:tc>
          <w:tcPr>
            <w:tcW w:w="783"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3,5</w:t>
            </w:r>
          </w:p>
        </w:tc>
      </w:tr>
      <w:tr w:rsidR="00684952" w:rsidRPr="00684952" w:rsidTr="000F2C1D">
        <w:tc>
          <w:tcPr>
            <w:tcW w:w="1365" w:type="pct"/>
            <w:tcBorders>
              <w:top w:val="nil"/>
              <w:left w:val="single" w:sz="4" w:space="0" w:color="000000"/>
              <w:bottom w:val="nil"/>
              <w:right w:val="single" w:sz="4" w:space="0" w:color="000000"/>
            </w:tcBorders>
            <w:vAlign w:val="center"/>
          </w:tcPr>
          <w:p w:rsidR="00684952" w:rsidRPr="00684952" w:rsidRDefault="00684952" w:rsidP="00684952">
            <w:pPr>
              <w:rPr>
                <w:color w:val="FF0000"/>
              </w:rPr>
            </w:pPr>
          </w:p>
        </w:tc>
        <w:tc>
          <w:tcPr>
            <w:tcW w:w="636" w:type="pct"/>
            <w:tcBorders>
              <w:top w:val="nil"/>
              <w:left w:val="single" w:sz="4" w:space="0" w:color="000000"/>
              <w:bottom w:val="nil"/>
              <w:right w:val="single" w:sz="4" w:space="0" w:color="000000"/>
            </w:tcBorders>
          </w:tcPr>
          <w:p w:rsidR="00684952" w:rsidRPr="00684952" w:rsidRDefault="00684952" w:rsidP="00684952">
            <w:pPr>
              <w:jc w:val="center"/>
              <w:rPr>
                <w:rFonts w:eastAsia="Calibri"/>
                <w:lang w:eastAsia="en-US"/>
              </w:rPr>
            </w:pPr>
          </w:p>
        </w:tc>
        <w:tc>
          <w:tcPr>
            <w:tcW w:w="636" w:type="pct"/>
            <w:tcBorders>
              <w:top w:val="nil"/>
              <w:left w:val="single" w:sz="4" w:space="0" w:color="000000"/>
              <w:bottom w:val="nil"/>
              <w:right w:val="single" w:sz="4" w:space="0" w:color="000000"/>
            </w:tcBorders>
          </w:tcPr>
          <w:p w:rsidR="00684952" w:rsidRPr="00684952" w:rsidRDefault="00684952" w:rsidP="00684952">
            <w:pPr>
              <w:jc w:val="center"/>
              <w:rPr>
                <w:rFonts w:eastAsia="Calibri"/>
                <w:lang w:eastAsia="en-US"/>
              </w:rPr>
            </w:pPr>
          </w:p>
        </w:tc>
        <w:tc>
          <w:tcPr>
            <w:tcW w:w="636" w:type="pct"/>
            <w:tcBorders>
              <w:top w:val="nil"/>
              <w:left w:val="single" w:sz="4" w:space="0" w:color="000000"/>
              <w:bottom w:val="nil"/>
              <w:right w:val="single" w:sz="4" w:space="0" w:color="000000"/>
            </w:tcBorders>
            <w:vAlign w:val="center"/>
          </w:tcPr>
          <w:p w:rsidR="00684952" w:rsidRPr="00684952" w:rsidRDefault="00684952" w:rsidP="00684952">
            <w:pPr>
              <w:jc w:val="center"/>
              <w:rPr>
                <w:rFonts w:eastAsia="Calibri"/>
                <w:lang w:eastAsia="en-US"/>
              </w:rPr>
            </w:pPr>
            <w:r w:rsidRPr="00684952">
              <w:rPr>
                <w:rFonts w:eastAsia="Calibri"/>
                <w:lang w:eastAsia="en-US"/>
              </w:rPr>
              <w:t>---</w:t>
            </w:r>
          </w:p>
        </w:tc>
        <w:tc>
          <w:tcPr>
            <w:tcW w:w="944"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от 10 до 15 лет</w:t>
            </w:r>
          </w:p>
        </w:tc>
        <w:tc>
          <w:tcPr>
            <w:tcW w:w="783"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4,5</w:t>
            </w:r>
          </w:p>
        </w:tc>
      </w:tr>
      <w:tr w:rsidR="00684952" w:rsidRPr="00684952" w:rsidTr="000F2C1D">
        <w:tc>
          <w:tcPr>
            <w:tcW w:w="1365" w:type="pct"/>
            <w:tcBorders>
              <w:top w:val="nil"/>
              <w:left w:val="single" w:sz="4" w:space="0" w:color="000000"/>
              <w:bottom w:val="single" w:sz="4" w:space="0" w:color="000000"/>
              <w:right w:val="single" w:sz="4" w:space="0" w:color="000000"/>
            </w:tcBorders>
            <w:vAlign w:val="center"/>
          </w:tcPr>
          <w:p w:rsidR="00684952" w:rsidRPr="00684952" w:rsidRDefault="00684952" w:rsidP="00684952"/>
        </w:tc>
        <w:tc>
          <w:tcPr>
            <w:tcW w:w="636" w:type="pct"/>
            <w:tcBorders>
              <w:top w:val="nil"/>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nil"/>
              <w:left w:val="single" w:sz="4" w:space="0" w:color="000000"/>
              <w:bottom w:val="single" w:sz="4" w:space="0" w:color="000000"/>
              <w:right w:val="single" w:sz="4" w:space="0" w:color="000000"/>
            </w:tcBorders>
          </w:tcPr>
          <w:p w:rsidR="00684952" w:rsidRPr="00684952" w:rsidRDefault="00684952" w:rsidP="00684952">
            <w:pPr>
              <w:rPr>
                <w:rFonts w:eastAsia="Calibri"/>
                <w:lang w:eastAsia="en-US"/>
              </w:rPr>
            </w:pPr>
          </w:p>
        </w:tc>
        <w:tc>
          <w:tcPr>
            <w:tcW w:w="636" w:type="pct"/>
            <w:tcBorders>
              <w:top w:val="nil"/>
              <w:left w:val="single" w:sz="4" w:space="0" w:color="000000"/>
              <w:bottom w:val="single" w:sz="4" w:space="0" w:color="000000"/>
              <w:right w:val="single" w:sz="4" w:space="0" w:color="000000"/>
            </w:tcBorders>
            <w:vAlign w:val="center"/>
          </w:tcPr>
          <w:p w:rsidR="00684952" w:rsidRPr="00684952" w:rsidRDefault="00684952" w:rsidP="00684952">
            <w:pPr>
              <w:rPr>
                <w:rFonts w:eastAsia="Calibri"/>
                <w:lang w:eastAsia="en-US"/>
              </w:rPr>
            </w:pPr>
          </w:p>
        </w:tc>
        <w:tc>
          <w:tcPr>
            <w:tcW w:w="944"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свыше 15 лет</w:t>
            </w:r>
          </w:p>
        </w:tc>
        <w:tc>
          <w:tcPr>
            <w:tcW w:w="783" w:type="pct"/>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widowControl w:val="0"/>
              <w:autoSpaceDE w:val="0"/>
              <w:autoSpaceDN w:val="0"/>
              <w:adjustRightInd w:val="0"/>
              <w:jc w:val="center"/>
            </w:pPr>
            <w:r w:rsidRPr="00684952">
              <w:t>5,5</w:t>
            </w:r>
          </w:p>
        </w:tc>
      </w:tr>
    </w:tbl>
    <w:p w:rsidR="00684952" w:rsidRPr="00684952" w:rsidRDefault="00684952" w:rsidP="00684952">
      <w:pPr>
        <w:ind w:firstLine="426"/>
        <w:jc w:val="both"/>
        <w:rPr>
          <w:rFonts w:eastAsia="Calibri"/>
        </w:rPr>
      </w:pPr>
      <w:r w:rsidRPr="00684952">
        <w:rPr>
          <w:rFonts w:eastAsia="Calibri"/>
        </w:rPr>
        <w:t>5.6.1.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684952" w:rsidRPr="00684952" w:rsidRDefault="00684952" w:rsidP="00684952">
      <w:pPr>
        <w:ind w:firstLine="426"/>
        <w:jc w:val="both"/>
        <w:rPr>
          <w:rFonts w:eastAsia="Calibri"/>
        </w:rPr>
      </w:pPr>
      <w:r w:rsidRPr="00684952">
        <w:rPr>
          <w:rFonts w:eastAsia="Calibri"/>
        </w:rPr>
        <w:t xml:space="preserve">5.6.2. В стаж педагогической работы засчитывается педагогическая, руководящая и методическая работа в образовательных организациях. </w:t>
      </w:r>
    </w:p>
    <w:p w:rsidR="00684952" w:rsidRPr="00684952" w:rsidRDefault="00684952" w:rsidP="00684952">
      <w:pPr>
        <w:autoSpaceDE w:val="0"/>
        <w:autoSpaceDN w:val="0"/>
        <w:adjustRightInd w:val="0"/>
        <w:ind w:firstLine="540"/>
        <w:jc w:val="right"/>
        <w:rPr>
          <w:rFonts w:eastAsia="Calibri"/>
          <w:b/>
        </w:rPr>
      </w:pPr>
      <w:r w:rsidRPr="00684952">
        <w:rPr>
          <w:rFonts w:eastAsia="Calibri"/>
          <w:b/>
          <w:i/>
        </w:rPr>
        <w:t>Перечень учреждений, организаций и должностей, время работы в которых засчитывается в педагогический стаж работников</w:t>
      </w:r>
      <w:r w:rsidRPr="00684952">
        <w:rPr>
          <w:rFonts w:eastAsia="Calibri"/>
          <w:b/>
        </w:rPr>
        <w:t xml:space="preserve"> </w:t>
      </w:r>
      <w:r w:rsidRPr="00684952">
        <w:rPr>
          <w:rFonts w:eastAsia="Calibri"/>
          <w:b/>
          <w:i/>
        </w:rPr>
        <w:t>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104"/>
      </w:tblGrid>
      <w:tr w:rsidR="00684952" w:rsidRPr="00684952" w:rsidTr="000F2C1D">
        <w:trPr>
          <w:tblHeader/>
        </w:trPr>
        <w:tc>
          <w:tcPr>
            <w:tcW w:w="4785"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center"/>
              <w:rPr>
                <w:bCs/>
                <w:sz w:val="20"/>
                <w:szCs w:val="20"/>
              </w:rPr>
            </w:pPr>
            <w:r w:rsidRPr="00684952">
              <w:rPr>
                <w:bCs/>
                <w:sz w:val="20"/>
                <w:szCs w:val="20"/>
              </w:rPr>
              <w:t>Наименование учреждений и организаций</w:t>
            </w:r>
          </w:p>
        </w:tc>
        <w:tc>
          <w:tcPr>
            <w:tcW w:w="510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center"/>
              <w:rPr>
                <w:bCs/>
                <w:sz w:val="20"/>
                <w:szCs w:val="20"/>
              </w:rPr>
            </w:pPr>
            <w:r w:rsidRPr="00684952">
              <w:rPr>
                <w:bCs/>
                <w:sz w:val="20"/>
                <w:szCs w:val="20"/>
              </w:rPr>
              <w:t>Наименование должностей</w:t>
            </w:r>
          </w:p>
        </w:tc>
      </w:tr>
      <w:tr w:rsidR="00684952" w:rsidRPr="00684952" w:rsidTr="000F2C1D">
        <w:tc>
          <w:tcPr>
            <w:tcW w:w="4785"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w:t>
            </w:r>
          </w:p>
          <w:p w:rsidR="00684952" w:rsidRPr="00684952" w:rsidRDefault="00684952" w:rsidP="00684952">
            <w:pPr>
              <w:autoSpaceDE w:val="0"/>
              <w:autoSpaceDN w:val="0"/>
              <w:adjustRightInd w:val="0"/>
              <w:rPr>
                <w:bCs/>
                <w:sz w:val="20"/>
                <w:szCs w:val="20"/>
              </w:rPr>
            </w:pPr>
            <w:r w:rsidRPr="00684952">
              <w:rPr>
                <w:bCs/>
                <w:sz w:val="20"/>
                <w:szCs w:val="20"/>
              </w:rPr>
              <w:t>и организации ,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0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 xml:space="preserve">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т.ч. обучения вождению транспортных средств, работе на сельскохозяйственных машинах, работе на пишущих машинах и др.оргтехнике), старшие методисты, методисты ( в т.ч.по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w:t>
            </w:r>
          </w:p>
        </w:tc>
      </w:tr>
      <w:tr w:rsidR="00684952" w:rsidRPr="00684952" w:rsidTr="000F2C1D">
        <w:tc>
          <w:tcPr>
            <w:tcW w:w="4785"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 xml:space="preserve">Методические (учебно-методические) организации всех наименований   </w:t>
            </w:r>
          </w:p>
          <w:p w:rsidR="00684952" w:rsidRPr="00684952" w:rsidRDefault="00684952" w:rsidP="00684952">
            <w:pPr>
              <w:autoSpaceDE w:val="0"/>
              <w:autoSpaceDN w:val="0"/>
              <w:adjustRightInd w:val="0"/>
              <w:jc w:val="both"/>
              <w:rPr>
                <w:bCs/>
                <w:sz w:val="20"/>
                <w:szCs w:val="20"/>
              </w:rPr>
            </w:pPr>
            <w:r w:rsidRPr="00684952">
              <w:rPr>
                <w:bCs/>
                <w:sz w:val="20"/>
                <w:szCs w:val="20"/>
              </w:rPr>
              <w:t>(независимо от ведомственной подчиненности)</w:t>
            </w:r>
          </w:p>
        </w:tc>
        <w:tc>
          <w:tcPr>
            <w:tcW w:w="510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684952" w:rsidRPr="00684952" w:rsidTr="000F2C1D">
        <w:tc>
          <w:tcPr>
            <w:tcW w:w="4785"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Органы управления образованием и органы (структурные подразделения), осуществляющие руководство образовательными организациями</w:t>
            </w:r>
          </w:p>
        </w:tc>
        <w:tc>
          <w:tcPr>
            <w:tcW w:w="510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Руководящие, инспекторские, методические инструкторские должности, а также другие должности специалистов (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684952" w:rsidRPr="00684952" w:rsidTr="000F2C1D">
        <w:tc>
          <w:tcPr>
            <w:tcW w:w="4785"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10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20"/>
                <w:szCs w:val="20"/>
              </w:rPr>
            </w:pPr>
            <w:r w:rsidRPr="00684952">
              <w:rPr>
                <w:bCs/>
                <w:sz w:val="20"/>
                <w:szCs w:val="20"/>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684952" w:rsidRPr="00684952" w:rsidTr="000F2C1D">
        <w:tc>
          <w:tcPr>
            <w:tcW w:w="9889" w:type="dxa"/>
            <w:gridSpan w:val="2"/>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both"/>
              <w:rPr>
                <w:bCs/>
                <w:sz w:val="16"/>
                <w:szCs w:val="16"/>
              </w:rPr>
            </w:pPr>
            <w:r w:rsidRPr="00684952">
              <w:rPr>
                <w:bCs/>
                <w:sz w:val="16"/>
                <w:szCs w:val="16"/>
              </w:rPr>
              <w:t xml:space="preserve">Примечание: </w:t>
            </w:r>
          </w:p>
          <w:p w:rsidR="00684952" w:rsidRPr="00684952" w:rsidRDefault="00684952" w:rsidP="00684952">
            <w:pPr>
              <w:autoSpaceDE w:val="0"/>
              <w:autoSpaceDN w:val="0"/>
              <w:adjustRightInd w:val="0"/>
              <w:jc w:val="both"/>
              <w:rPr>
                <w:bCs/>
                <w:sz w:val="16"/>
                <w:szCs w:val="16"/>
              </w:rPr>
            </w:pPr>
            <w:r w:rsidRPr="00684952">
              <w:rPr>
                <w:bCs/>
                <w:sz w:val="16"/>
                <w:szCs w:val="16"/>
              </w:rPr>
              <w:t xml:space="preserve">В стаж педагогической работы включается: </w:t>
            </w:r>
          </w:p>
          <w:p w:rsidR="00684952" w:rsidRPr="00684952" w:rsidRDefault="00684952" w:rsidP="00684952">
            <w:pPr>
              <w:autoSpaceDE w:val="0"/>
              <w:autoSpaceDN w:val="0"/>
              <w:adjustRightInd w:val="0"/>
              <w:jc w:val="both"/>
              <w:rPr>
                <w:bCs/>
                <w:sz w:val="16"/>
                <w:szCs w:val="16"/>
              </w:rPr>
            </w:pPr>
            <w:r w:rsidRPr="00684952">
              <w:rPr>
                <w:bCs/>
                <w:sz w:val="16"/>
                <w:szCs w:val="16"/>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rsidR="00684952" w:rsidRPr="00684952" w:rsidRDefault="00684952" w:rsidP="00684952">
            <w:pPr>
              <w:autoSpaceDE w:val="0"/>
              <w:autoSpaceDN w:val="0"/>
              <w:adjustRightInd w:val="0"/>
              <w:jc w:val="both"/>
              <w:rPr>
                <w:rFonts w:eastAsia="Calibri"/>
                <w:sz w:val="16"/>
                <w:szCs w:val="16"/>
              </w:rPr>
            </w:pPr>
            <w:r w:rsidRPr="00684952">
              <w:rPr>
                <w:rFonts w:eastAsia="Calibri"/>
                <w:sz w:val="16"/>
                <w:szCs w:val="16"/>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684952" w:rsidRPr="00684952" w:rsidRDefault="00684952" w:rsidP="00684952">
            <w:pPr>
              <w:jc w:val="both"/>
              <w:rPr>
                <w:sz w:val="16"/>
                <w:szCs w:val="16"/>
              </w:rPr>
            </w:pPr>
            <w:r w:rsidRPr="00684952">
              <w:rPr>
                <w:sz w:val="16"/>
                <w:szCs w:val="16"/>
              </w:rPr>
              <w:t>-педагогическим работникам засчитывается без всяких условий и ограничений;</w:t>
            </w:r>
          </w:p>
          <w:p w:rsidR="00684952" w:rsidRPr="00684952" w:rsidRDefault="00684952" w:rsidP="00684952">
            <w:pPr>
              <w:autoSpaceDE w:val="0"/>
              <w:autoSpaceDN w:val="0"/>
              <w:adjustRightInd w:val="0"/>
              <w:jc w:val="both"/>
              <w:rPr>
                <w:rFonts w:eastAsia="Calibri"/>
                <w:sz w:val="16"/>
                <w:szCs w:val="16"/>
              </w:rPr>
            </w:pPr>
            <w:r w:rsidRPr="00684952">
              <w:rPr>
                <w:rFonts w:eastAsia="Calibri"/>
                <w:sz w:val="16"/>
                <w:szCs w:val="16"/>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684952" w:rsidRPr="00684952" w:rsidRDefault="00684952" w:rsidP="00684952">
            <w:pPr>
              <w:autoSpaceDE w:val="0"/>
              <w:autoSpaceDN w:val="0"/>
              <w:adjustRightInd w:val="0"/>
              <w:jc w:val="both"/>
              <w:rPr>
                <w:rFonts w:eastAsia="Calibri"/>
                <w:sz w:val="16"/>
                <w:szCs w:val="16"/>
              </w:rPr>
            </w:pPr>
            <w:r w:rsidRPr="00684952">
              <w:rPr>
                <w:rFonts w:eastAsia="Calibri"/>
                <w:sz w:val="16"/>
                <w:szCs w:val="16"/>
              </w:rPr>
              <w:t>-время работы в должности заведующего фильмотекой и методиста фильмотеки;</w:t>
            </w:r>
          </w:p>
          <w:p w:rsidR="00684952" w:rsidRPr="00684952" w:rsidRDefault="00684952" w:rsidP="00684952">
            <w:pPr>
              <w:autoSpaceDE w:val="0"/>
              <w:autoSpaceDN w:val="0"/>
              <w:adjustRightInd w:val="0"/>
              <w:jc w:val="both"/>
              <w:rPr>
                <w:rFonts w:eastAsia="Calibri"/>
                <w:sz w:val="16"/>
                <w:szCs w:val="16"/>
              </w:rPr>
            </w:pPr>
            <w:r w:rsidRPr="00684952">
              <w:rPr>
                <w:rFonts w:eastAsia="Calibri"/>
                <w:sz w:val="16"/>
                <w:szCs w:val="16"/>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84952" w:rsidRPr="00684952" w:rsidRDefault="00684952" w:rsidP="00684952">
            <w:pPr>
              <w:autoSpaceDE w:val="0"/>
              <w:autoSpaceDN w:val="0"/>
              <w:adjustRightInd w:val="0"/>
              <w:jc w:val="both"/>
              <w:rPr>
                <w:rFonts w:eastAsia="Calibri"/>
                <w:sz w:val="16"/>
                <w:szCs w:val="16"/>
              </w:rPr>
            </w:pPr>
            <w:r w:rsidRPr="00684952">
              <w:rPr>
                <w:rFonts w:eastAsia="Calibri"/>
                <w:sz w:val="16"/>
                <w:szCs w:val="16"/>
              </w:rPr>
              <w:t>-время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684952" w:rsidRPr="00684952" w:rsidRDefault="00684952" w:rsidP="00684952">
            <w:pPr>
              <w:autoSpaceDE w:val="0"/>
              <w:autoSpaceDN w:val="0"/>
              <w:adjustRightInd w:val="0"/>
              <w:jc w:val="both"/>
              <w:rPr>
                <w:rFonts w:eastAsia="Calibri"/>
                <w:color w:val="FF0000"/>
                <w:sz w:val="20"/>
                <w:szCs w:val="20"/>
              </w:rPr>
            </w:pPr>
            <w:r w:rsidRPr="00684952">
              <w:rPr>
                <w:rFonts w:eastAsia="Calibri"/>
                <w:sz w:val="16"/>
                <w:szCs w:val="16"/>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684952" w:rsidRPr="00684952" w:rsidRDefault="00684952" w:rsidP="00684952">
      <w:pPr>
        <w:ind w:firstLine="426"/>
        <w:jc w:val="both"/>
        <w:rPr>
          <w:rFonts w:eastAsia="Calibri"/>
        </w:rPr>
      </w:pPr>
      <w:r w:rsidRPr="00684952">
        <w:rPr>
          <w:rFonts w:eastAsia="Calibri"/>
        </w:rPr>
        <w:t>5.6.3.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684952" w:rsidRPr="00684952" w:rsidRDefault="00684952" w:rsidP="00684952">
      <w:pPr>
        <w:ind w:firstLine="426"/>
        <w:jc w:val="both"/>
        <w:rPr>
          <w:rFonts w:eastAsia="Calibri"/>
        </w:rPr>
      </w:pPr>
      <w:r w:rsidRPr="00684952">
        <w:rPr>
          <w:rFonts w:eastAsia="Calibri"/>
        </w:rPr>
        <w:t>-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684952" w:rsidRPr="00684952" w:rsidRDefault="00684952" w:rsidP="00684952">
      <w:pPr>
        <w:ind w:firstLine="426"/>
        <w:jc w:val="both"/>
        <w:rPr>
          <w:rFonts w:eastAsia="Calibri"/>
        </w:rPr>
      </w:pPr>
      <w:r w:rsidRPr="00684952">
        <w:rPr>
          <w:rFonts w:eastAsia="Calibri"/>
        </w:rPr>
        <w:t>- педагогам дополнительного образования;</w:t>
      </w:r>
    </w:p>
    <w:p w:rsidR="00684952" w:rsidRPr="00684952" w:rsidRDefault="00684952" w:rsidP="00684952">
      <w:pPr>
        <w:ind w:firstLine="426"/>
        <w:jc w:val="both"/>
        <w:rPr>
          <w:rFonts w:eastAsia="Calibri"/>
        </w:rPr>
      </w:pPr>
      <w:r w:rsidRPr="00684952">
        <w:rPr>
          <w:rFonts w:eastAsia="Calibri"/>
        </w:rPr>
        <w:t>- педагогическим работникам экспериментальных образовательных организаций;</w:t>
      </w:r>
    </w:p>
    <w:p w:rsidR="00684952" w:rsidRPr="00684952" w:rsidRDefault="00684952" w:rsidP="00684952">
      <w:pPr>
        <w:ind w:firstLine="426"/>
        <w:jc w:val="both"/>
        <w:rPr>
          <w:rFonts w:eastAsia="Calibri"/>
        </w:rPr>
      </w:pPr>
      <w:r w:rsidRPr="00684952">
        <w:rPr>
          <w:rFonts w:eastAsia="Calibri"/>
        </w:rPr>
        <w:t>- педагогам – психологам;</w:t>
      </w:r>
    </w:p>
    <w:p w:rsidR="00684952" w:rsidRPr="00684952" w:rsidRDefault="00684952" w:rsidP="00684952">
      <w:pPr>
        <w:ind w:firstLine="426"/>
        <w:jc w:val="both"/>
        <w:rPr>
          <w:rFonts w:eastAsia="Calibri"/>
        </w:rPr>
      </w:pPr>
      <w:r w:rsidRPr="00684952">
        <w:rPr>
          <w:rFonts w:eastAsia="Calibri"/>
        </w:rPr>
        <w:t>- методистам;</w:t>
      </w:r>
    </w:p>
    <w:p w:rsidR="00684952" w:rsidRPr="00684952" w:rsidRDefault="00684952" w:rsidP="00684952">
      <w:pPr>
        <w:ind w:firstLine="426"/>
        <w:jc w:val="both"/>
        <w:rPr>
          <w:rFonts w:eastAsia="Calibri"/>
        </w:rPr>
      </w:pPr>
      <w:r w:rsidRPr="00684952">
        <w:rPr>
          <w:rFonts w:eastAsia="Calibri"/>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 педагогических, художественно - графических, музыкальных;</w:t>
      </w:r>
    </w:p>
    <w:p w:rsidR="00684952" w:rsidRPr="00684952" w:rsidRDefault="00684952" w:rsidP="00684952">
      <w:pPr>
        <w:ind w:firstLine="426"/>
        <w:jc w:val="both"/>
        <w:rPr>
          <w:rFonts w:eastAsia="Calibri"/>
        </w:rPr>
      </w:pPr>
      <w:r w:rsidRPr="00684952">
        <w:rPr>
          <w:rFonts w:eastAsia="Calibri"/>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684952" w:rsidRPr="00684952" w:rsidRDefault="00684952" w:rsidP="00684952">
      <w:pPr>
        <w:ind w:firstLine="426"/>
        <w:jc w:val="both"/>
        <w:rPr>
          <w:rFonts w:eastAsia="Calibri"/>
        </w:rPr>
      </w:pPr>
      <w:r w:rsidRPr="00684952">
        <w:rPr>
          <w:rFonts w:eastAsia="Calibri"/>
        </w:rPr>
        <w:t>5.6.4.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684952" w:rsidRPr="00684952" w:rsidRDefault="00684952" w:rsidP="00684952">
      <w:pPr>
        <w:ind w:firstLine="426"/>
        <w:jc w:val="both"/>
        <w:rPr>
          <w:rFonts w:eastAsia="Calibri"/>
        </w:rPr>
      </w:pPr>
      <w:r w:rsidRPr="00684952">
        <w:rPr>
          <w:rFonts w:eastAsia="Calibri"/>
        </w:rPr>
        <w:t>5.6.5.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rsidR="00684952" w:rsidRPr="00684952" w:rsidRDefault="00684952" w:rsidP="00684952">
      <w:pPr>
        <w:ind w:firstLine="426"/>
        <w:jc w:val="both"/>
        <w:rPr>
          <w:rFonts w:eastAsia="Calibri"/>
        </w:rPr>
      </w:pPr>
      <w:r w:rsidRPr="00684952">
        <w:rPr>
          <w:rFonts w:eastAsia="Calibri"/>
        </w:rPr>
        <w:t>5.6.6.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684952" w:rsidRPr="00684952" w:rsidRDefault="00684952" w:rsidP="00684952">
      <w:pPr>
        <w:ind w:firstLine="426"/>
        <w:jc w:val="both"/>
        <w:rPr>
          <w:rFonts w:eastAsia="Calibri"/>
        </w:rPr>
      </w:pPr>
      <w:r w:rsidRPr="00684952">
        <w:rPr>
          <w:rFonts w:eastAsia="Calibri"/>
        </w:rPr>
        <w:t xml:space="preserve">5.7.  Работникам МАДОУ «Детский сад № 242» предоставляется выплата за </w:t>
      </w:r>
      <w:r w:rsidRPr="00684952">
        <w:rPr>
          <w:rFonts w:eastAsia="Calibri"/>
          <w:b/>
        </w:rPr>
        <w:t>интенсивность труда</w:t>
      </w:r>
      <w:r w:rsidRPr="00684952">
        <w:rPr>
          <w:rFonts w:eastAsia="Calibri"/>
        </w:rPr>
        <w:t>.</w:t>
      </w:r>
    </w:p>
    <w:p w:rsidR="00684952" w:rsidRPr="00684952" w:rsidRDefault="00684952" w:rsidP="00684952">
      <w:pPr>
        <w:ind w:firstLine="426"/>
        <w:jc w:val="both"/>
        <w:rPr>
          <w:rFonts w:eastAsia="Calibri"/>
        </w:rPr>
      </w:pPr>
      <w:r w:rsidRPr="00684952">
        <w:rPr>
          <w:rFonts w:eastAsia="Calibri"/>
        </w:rPr>
        <w:t>5.7.1. Педагогическим и медицинским работникам учреждения предоставляется выплата за интенсивность труда.</w:t>
      </w:r>
    </w:p>
    <w:p w:rsidR="00684952" w:rsidRPr="00684952" w:rsidRDefault="00684952" w:rsidP="00684952">
      <w:pPr>
        <w:ind w:firstLine="426"/>
        <w:jc w:val="right"/>
        <w:rPr>
          <w:rFonts w:eastAsia="Calibri"/>
          <w:b/>
          <w:i/>
        </w:rPr>
      </w:pPr>
      <w:r w:rsidRPr="00684952">
        <w:rPr>
          <w:rFonts w:eastAsia="Calibri"/>
          <w:b/>
          <w:i/>
        </w:rPr>
        <w:t>Размеры надбавок за интенсивность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79"/>
        <w:gridCol w:w="3279"/>
        <w:gridCol w:w="1826"/>
        <w:gridCol w:w="1552"/>
      </w:tblGrid>
      <w:tr w:rsidR="00684952" w:rsidRPr="00684952" w:rsidTr="000F2C1D">
        <w:tc>
          <w:tcPr>
            <w:tcW w:w="1650" w:type="pct"/>
            <w:tcBorders>
              <w:top w:val="single" w:sz="4" w:space="0" w:color="auto"/>
              <w:left w:val="single" w:sz="4" w:space="0" w:color="auto"/>
              <w:bottom w:val="single" w:sz="4" w:space="0" w:color="auto"/>
              <w:right w:val="single" w:sz="4" w:space="0" w:color="auto"/>
            </w:tcBorders>
          </w:tcPr>
          <w:p w:rsidR="00684952" w:rsidRPr="00684952" w:rsidRDefault="00684952" w:rsidP="00684952">
            <w:pPr>
              <w:jc w:val="center"/>
              <w:rPr>
                <w:rFonts w:eastAsia="Calibri"/>
              </w:rPr>
            </w:pPr>
            <w:r w:rsidRPr="00684952">
              <w:rPr>
                <w:rFonts w:eastAsia="Calibri"/>
              </w:rPr>
              <w:t>Основание назначения надбавки за интенсивность труда</w:t>
            </w:r>
          </w:p>
        </w:tc>
        <w:tc>
          <w:tcPr>
            <w:tcW w:w="1650"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Наименование профессиональной квалификационной группы</w:t>
            </w:r>
          </w:p>
        </w:tc>
        <w:tc>
          <w:tcPr>
            <w:tcW w:w="919"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Квалификационный уровень</w:t>
            </w:r>
          </w:p>
        </w:tc>
        <w:tc>
          <w:tcPr>
            <w:tcW w:w="781"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Размер</w:t>
            </w:r>
          </w:p>
          <w:p w:rsidR="00684952" w:rsidRPr="00684952" w:rsidRDefault="00684952" w:rsidP="00684952">
            <w:pPr>
              <w:jc w:val="center"/>
              <w:rPr>
                <w:rFonts w:eastAsia="Calibri"/>
              </w:rPr>
            </w:pPr>
            <w:r w:rsidRPr="00684952">
              <w:rPr>
                <w:rFonts w:eastAsia="Calibri"/>
              </w:rPr>
              <w:t>надбавок, процентов</w:t>
            </w:r>
          </w:p>
        </w:tc>
      </w:tr>
      <w:tr w:rsidR="00684952" w:rsidRPr="00684952" w:rsidTr="00BD7989">
        <w:trPr>
          <w:trHeight w:val="351"/>
        </w:trPr>
        <w:tc>
          <w:tcPr>
            <w:tcW w:w="1650" w:type="pct"/>
            <w:tcBorders>
              <w:top w:val="nil"/>
              <w:left w:val="single" w:sz="4" w:space="0" w:color="auto"/>
              <w:bottom w:val="nil"/>
              <w:right w:val="single" w:sz="4" w:space="0" w:color="auto"/>
            </w:tcBorders>
          </w:tcPr>
          <w:p w:rsidR="00684952" w:rsidRPr="00684952" w:rsidRDefault="00684952" w:rsidP="00684952">
            <w:pPr>
              <w:jc w:val="center"/>
              <w:rPr>
                <w:rFonts w:eastAsia="Calibri"/>
              </w:rPr>
            </w:pPr>
            <w:r w:rsidRPr="00684952">
              <w:rPr>
                <w:rFonts w:eastAsia="Calibri"/>
              </w:rPr>
              <w:t>Работа с детьми дошкольного возраста</w:t>
            </w:r>
          </w:p>
        </w:tc>
        <w:tc>
          <w:tcPr>
            <w:tcW w:w="1650" w:type="pct"/>
            <w:tcBorders>
              <w:top w:val="single" w:sz="4" w:space="0" w:color="auto"/>
              <w:left w:val="single" w:sz="4" w:space="0" w:color="auto"/>
              <w:bottom w:val="nil"/>
              <w:right w:val="single" w:sz="4" w:space="0" w:color="auto"/>
            </w:tcBorders>
            <w:vAlign w:val="center"/>
          </w:tcPr>
          <w:p w:rsidR="00684952" w:rsidRPr="00684952" w:rsidRDefault="00684952" w:rsidP="00684952">
            <w:pPr>
              <w:jc w:val="center"/>
              <w:rPr>
                <w:rFonts w:eastAsia="Calibri"/>
              </w:rPr>
            </w:pPr>
            <w:r w:rsidRPr="00684952">
              <w:rPr>
                <w:rFonts w:eastAsia="Calibri"/>
              </w:rPr>
              <w:t xml:space="preserve">педагогические работники </w:t>
            </w:r>
          </w:p>
        </w:tc>
        <w:tc>
          <w:tcPr>
            <w:tcW w:w="919"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1-4</w:t>
            </w:r>
          </w:p>
        </w:tc>
        <w:tc>
          <w:tcPr>
            <w:tcW w:w="781"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28%</w:t>
            </w:r>
          </w:p>
        </w:tc>
      </w:tr>
      <w:tr w:rsidR="00684952" w:rsidRPr="00684952" w:rsidTr="000F2C1D">
        <w:tc>
          <w:tcPr>
            <w:tcW w:w="1650" w:type="pct"/>
            <w:tcBorders>
              <w:top w:val="nil"/>
              <w:left w:val="single" w:sz="4" w:space="0" w:color="auto"/>
              <w:bottom w:val="nil"/>
              <w:right w:val="single" w:sz="4" w:space="0" w:color="auto"/>
            </w:tcBorders>
          </w:tcPr>
          <w:p w:rsidR="00684952" w:rsidRPr="00684952" w:rsidRDefault="00684952" w:rsidP="00684952">
            <w:pPr>
              <w:rPr>
                <w:rFonts w:eastAsia="Calibri"/>
              </w:rPr>
            </w:pPr>
          </w:p>
        </w:tc>
        <w:tc>
          <w:tcPr>
            <w:tcW w:w="1650" w:type="pct"/>
            <w:tcBorders>
              <w:top w:val="single" w:sz="4" w:space="0" w:color="auto"/>
              <w:left w:val="single" w:sz="4" w:space="0" w:color="auto"/>
              <w:bottom w:val="nil"/>
              <w:right w:val="single" w:sz="4" w:space="0" w:color="auto"/>
            </w:tcBorders>
            <w:vAlign w:val="center"/>
          </w:tcPr>
          <w:p w:rsidR="00684952" w:rsidRPr="00684952" w:rsidRDefault="00684952" w:rsidP="00684952">
            <w:pPr>
              <w:jc w:val="center"/>
              <w:rPr>
                <w:rFonts w:eastAsia="Calibri"/>
              </w:rPr>
            </w:pPr>
            <w:r w:rsidRPr="00684952">
              <w:rPr>
                <w:rFonts w:eastAsia="Calibri"/>
              </w:rPr>
              <w:t xml:space="preserve">должности среднего </w:t>
            </w:r>
          </w:p>
        </w:tc>
        <w:tc>
          <w:tcPr>
            <w:tcW w:w="919"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3</w:t>
            </w:r>
          </w:p>
        </w:tc>
        <w:tc>
          <w:tcPr>
            <w:tcW w:w="781"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3,0</w:t>
            </w:r>
          </w:p>
        </w:tc>
      </w:tr>
      <w:tr w:rsidR="00684952" w:rsidRPr="00684952" w:rsidTr="000F2C1D">
        <w:trPr>
          <w:trHeight w:val="348"/>
        </w:trPr>
        <w:tc>
          <w:tcPr>
            <w:tcW w:w="1650" w:type="pct"/>
            <w:tcBorders>
              <w:top w:val="nil"/>
              <w:left w:val="single" w:sz="4" w:space="0" w:color="auto"/>
              <w:bottom w:val="nil"/>
              <w:right w:val="single" w:sz="4" w:space="0" w:color="auto"/>
            </w:tcBorders>
          </w:tcPr>
          <w:p w:rsidR="00684952" w:rsidRPr="00684952" w:rsidRDefault="00684952" w:rsidP="00684952">
            <w:pPr>
              <w:jc w:val="center"/>
              <w:rPr>
                <w:rFonts w:eastAsia="Calibri"/>
              </w:rPr>
            </w:pPr>
          </w:p>
        </w:tc>
        <w:tc>
          <w:tcPr>
            <w:tcW w:w="1650" w:type="pct"/>
            <w:tcBorders>
              <w:top w:val="nil"/>
              <w:left w:val="single" w:sz="4" w:space="0" w:color="auto"/>
              <w:bottom w:val="nil"/>
              <w:right w:val="single" w:sz="4" w:space="0" w:color="auto"/>
            </w:tcBorders>
            <w:vAlign w:val="center"/>
          </w:tcPr>
          <w:p w:rsidR="00684952" w:rsidRPr="00684952" w:rsidRDefault="00684952" w:rsidP="00684952">
            <w:pPr>
              <w:jc w:val="center"/>
              <w:rPr>
                <w:rFonts w:eastAsia="Calibri"/>
              </w:rPr>
            </w:pPr>
            <w:r w:rsidRPr="00684952">
              <w:rPr>
                <w:rFonts w:eastAsia="Calibri"/>
              </w:rPr>
              <w:t>медицинского персонала</w:t>
            </w:r>
          </w:p>
        </w:tc>
        <w:tc>
          <w:tcPr>
            <w:tcW w:w="919"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5</w:t>
            </w:r>
          </w:p>
        </w:tc>
        <w:tc>
          <w:tcPr>
            <w:tcW w:w="781"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684952">
            <w:pPr>
              <w:jc w:val="center"/>
              <w:rPr>
                <w:rFonts w:eastAsia="Calibri"/>
              </w:rPr>
            </w:pPr>
            <w:r w:rsidRPr="00684952">
              <w:rPr>
                <w:rFonts w:eastAsia="Calibri"/>
              </w:rPr>
              <w:t>10,0</w:t>
            </w:r>
          </w:p>
        </w:tc>
      </w:tr>
      <w:tr w:rsidR="00684952" w:rsidRPr="00684952" w:rsidTr="00BD7989">
        <w:trPr>
          <w:trHeight w:val="70"/>
        </w:trPr>
        <w:tc>
          <w:tcPr>
            <w:tcW w:w="1650" w:type="pct"/>
            <w:tcBorders>
              <w:top w:val="nil"/>
              <w:left w:val="single" w:sz="4" w:space="0" w:color="auto"/>
              <w:bottom w:val="single" w:sz="4" w:space="0" w:color="auto"/>
              <w:right w:val="single" w:sz="4" w:space="0" w:color="auto"/>
            </w:tcBorders>
          </w:tcPr>
          <w:p w:rsidR="00684952" w:rsidRPr="00684952" w:rsidRDefault="00684952" w:rsidP="00BD7989">
            <w:pPr>
              <w:rPr>
                <w:rFonts w:eastAsia="Calibri"/>
              </w:rPr>
            </w:pPr>
          </w:p>
        </w:tc>
        <w:tc>
          <w:tcPr>
            <w:tcW w:w="1650" w:type="pct"/>
            <w:tcBorders>
              <w:top w:val="nil"/>
              <w:left w:val="single" w:sz="4" w:space="0" w:color="auto"/>
              <w:bottom w:val="single" w:sz="4" w:space="0" w:color="auto"/>
              <w:right w:val="single" w:sz="4" w:space="0" w:color="auto"/>
            </w:tcBorders>
            <w:vAlign w:val="center"/>
          </w:tcPr>
          <w:p w:rsidR="00684952" w:rsidRPr="00684952" w:rsidRDefault="00684952" w:rsidP="00BD7989">
            <w:pPr>
              <w:rPr>
                <w:rFonts w:eastAsia="Calibri"/>
              </w:rPr>
            </w:pPr>
          </w:p>
        </w:tc>
        <w:tc>
          <w:tcPr>
            <w:tcW w:w="919"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BD7989">
            <w:pPr>
              <w:rPr>
                <w:rFonts w:eastAsia="Calibri"/>
              </w:rPr>
            </w:pPr>
          </w:p>
        </w:tc>
        <w:tc>
          <w:tcPr>
            <w:tcW w:w="781" w:type="pct"/>
            <w:tcBorders>
              <w:top w:val="single" w:sz="4" w:space="0" w:color="auto"/>
              <w:left w:val="single" w:sz="4" w:space="0" w:color="auto"/>
              <w:bottom w:val="single" w:sz="4" w:space="0" w:color="auto"/>
              <w:right w:val="single" w:sz="4" w:space="0" w:color="auto"/>
            </w:tcBorders>
            <w:vAlign w:val="center"/>
          </w:tcPr>
          <w:p w:rsidR="00684952" w:rsidRPr="00684952" w:rsidRDefault="00684952" w:rsidP="00BD7989">
            <w:pPr>
              <w:rPr>
                <w:rFonts w:eastAsia="Calibri"/>
              </w:rPr>
            </w:pPr>
          </w:p>
        </w:tc>
      </w:tr>
    </w:tbl>
    <w:p w:rsidR="00684952" w:rsidRPr="00684952" w:rsidRDefault="00684952" w:rsidP="00684952">
      <w:pPr>
        <w:tabs>
          <w:tab w:val="left" w:pos="709"/>
        </w:tabs>
        <w:ind w:firstLine="426"/>
        <w:jc w:val="both"/>
        <w:rPr>
          <w:rFonts w:eastAsia="Calibri"/>
        </w:rPr>
      </w:pPr>
      <w:r w:rsidRPr="00684952">
        <w:rPr>
          <w:bCs/>
          <w:color w:val="26282F"/>
        </w:rPr>
        <w:t>5.7.2. Выплата за интенсивность труда установлена для работников, входящих в профессиональные квалификационные группы рабочих по должности «повар», «подсобный рабочий» и общеотраслевых отраслей должностей руководителей, специалистов и служащих по должности «шеф-повар». Выплата предоставляется н</w:t>
      </w:r>
      <w:r w:rsidRPr="00684952">
        <w:rPr>
          <w:rFonts w:eastAsia="Calibri"/>
        </w:rPr>
        <w:t xml:space="preserve">а основании Приказа Управления образования г. Казани от 19.01.2022 года № 61/02-05-02 «О мероприятиях по совершенствованию организации питания в образовательных учреждениях г. Казани». </w:t>
      </w:r>
    </w:p>
    <w:p w:rsidR="00684952" w:rsidRPr="00684952" w:rsidRDefault="00684952" w:rsidP="00684952">
      <w:pPr>
        <w:tabs>
          <w:tab w:val="left" w:pos="709"/>
        </w:tabs>
        <w:ind w:firstLine="426"/>
        <w:jc w:val="both"/>
        <w:rPr>
          <w:rFonts w:eastAsia="Calibri"/>
        </w:rPr>
      </w:pPr>
      <w:r w:rsidRPr="00684952">
        <w:rPr>
          <w:rFonts w:eastAsia="Calibri"/>
        </w:rPr>
        <w:t>Размер выплаты устанавливается следующим образом:</w:t>
      </w:r>
    </w:p>
    <w:p w:rsidR="00684952" w:rsidRPr="00684952" w:rsidRDefault="00684952" w:rsidP="00684952">
      <w:pPr>
        <w:tabs>
          <w:tab w:val="left" w:pos="709"/>
        </w:tabs>
        <w:ind w:firstLine="426"/>
        <w:jc w:val="both"/>
        <w:rPr>
          <w:rFonts w:eastAsia="Calibri"/>
        </w:rPr>
      </w:pPr>
      <w:r w:rsidRPr="00684952">
        <w:rPr>
          <w:rFonts w:eastAsia="Calibri"/>
        </w:rPr>
        <w:t>Шеф-повар – 50 % от оклада</w:t>
      </w:r>
    </w:p>
    <w:p w:rsidR="00684952" w:rsidRPr="00684952" w:rsidRDefault="00684952" w:rsidP="00684952">
      <w:pPr>
        <w:tabs>
          <w:tab w:val="left" w:pos="709"/>
        </w:tabs>
        <w:ind w:firstLine="426"/>
        <w:jc w:val="both"/>
        <w:rPr>
          <w:rFonts w:eastAsia="Calibri"/>
        </w:rPr>
      </w:pPr>
      <w:r w:rsidRPr="00684952">
        <w:rPr>
          <w:rFonts w:eastAsia="Calibri"/>
        </w:rPr>
        <w:t>Повар – 40 % от оклада</w:t>
      </w:r>
    </w:p>
    <w:p w:rsidR="00684952" w:rsidRPr="00684952" w:rsidRDefault="00684952" w:rsidP="00684952">
      <w:pPr>
        <w:tabs>
          <w:tab w:val="left" w:pos="709"/>
        </w:tabs>
        <w:ind w:firstLine="426"/>
        <w:jc w:val="both"/>
        <w:rPr>
          <w:bCs/>
          <w:color w:val="26282F"/>
        </w:rPr>
      </w:pPr>
      <w:r w:rsidRPr="00684952">
        <w:rPr>
          <w:rFonts w:eastAsia="Calibri"/>
        </w:rPr>
        <w:t>Подсобный рабочий – 25 % от оклада</w:t>
      </w:r>
    </w:p>
    <w:p w:rsidR="00684952" w:rsidRPr="00684952" w:rsidRDefault="00684952" w:rsidP="00684952">
      <w:pPr>
        <w:tabs>
          <w:tab w:val="left" w:pos="709"/>
          <w:tab w:val="left" w:pos="993"/>
        </w:tabs>
        <w:ind w:firstLine="426"/>
        <w:jc w:val="both"/>
        <w:rPr>
          <w:rFonts w:eastAsia="Calibri"/>
        </w:rPr>
      </w:pPr>
      <w:r w:rsidRPr="00684952">
        <w:rPr>
          <w:bCs/>
          <w:color w:val="26282F"/>
        </w:rPr>
        <w:t>5</w:t>
      </w:r>
      <w:r w:rsidRPr="00684952">
        <w:rPr>
          <w:rFonts w:eastAsia="Calibri"/>
        </w:rPr>
        <w:t xml:space="preserve">.8. Выплаты </w:t>
      </w:r>
      <w:r w:rsidRPr="00684952">
        <w:rPr>
          <w:rFonts w:eastAsia="Calibri"/>
          <w:b/>
        </w:rPr>
        <w:t>за качество выполняемых работ</w:t>
      </w:r>
      <w:r w:rsidRPr="00684952">
        <w:rPr>
          <w:rFonts w:eastAsia="Calibri"/>
        </w:rPr>
        <w:t xml:space="preserve"> устанавливаются работникам по основному месту работы и основной должности по результатам труда за определенный период времени. </w:t>
      </w:r>
    </w:p>
    <w:p w:rsidR="00684952" w:rsidRPr="00684952" w:rsidRDefault="00684952" w:rsidP="00684952">
      <w:pPr>
        <w:tabs>
          <w:tab w:val="left" w:pos="993"/>
        </w:tabs>
        <w:ind w:firstLine="426"/>
        <w:jc w:val="both"/>
        <w:rPr>
          <w:rFonts w:eastAsia="Calibri"/>
        </w:rPr>
      </w:pPr>
      <w:r w:rsidRPr="00684952">
        <w:rPr>
          <w:rFonts w:eastAsia="Calibri"/>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МАДОУ «Детский сад № 242».</w:t>
      </w:r>
    </w:p>
    <w:p w:rsidR="00684952" w:rsidRPr="00684952" w:rsidRDefault="00684952" w:rsidP="00684952">
      <w:pPr>
        <w:tabs>
          <w:tab w:val="left" w:pos="993"/>
        </w:tabs>
        <w:ind w:firstLine="426"/>
        <w:jc w:val="both"/>
        <w:rPr>
          <w:rFonts w:eastAsia="Calibri"/>
        </w:rPr>
      </w:pPr>
      <w:r w:rsidRPr="00684952">
        <w:rPr>
          <w:rFonts w:eastAsia="Calibri"/>
        </w:rPr>
        <w:t>5.8.1. Критерии оценки эффективности деятельности работников организации принимаются органом самоуправления МАДОУ «Детский сад № 242» (педагогическим советом) и утверждаются заведующей МАДОУ «Детский сад № 242» с учётом мнения профсоюзной организации. Значения критериев оценки эффективности деятельности и условия осуществления выплат определяются ежегодно на основании задач, поставленных перед МАДОУ «Детский сад № 242».</w:t>
      </w:r>
    </w:p>
    <w:p w:rsidR="00684952" w:rsidRPr="00684952" w:rsidRDefault="00684952" w:rsidP="00684952">
      <w:pPr>
        <w:tabs>
          <w:tab w:val="left" w:pos="993"/>
        </w:tabs>
        <w:ind w:firstLine="426"/>
        <w:jc w:val="both"/>
        <w:rPr>
          <w:rFonts w:eastAsia="Calibri"/>
        </w:rPr>
      </w:pPr>
      <w:r w:rsidRPr="00684952">
        <w:rPr>
          <w:rFonts w:eastAsia="Calibri"/>
        </w:rPr>
        <w:t>5.8.2. Размеры, порядок и условия осуществления выплат за качество выполняемых работ определяются Положением о порядке распределения стимулирующих выплат за качество работы и коллективным договором МАДОУ «Детский сад № 242».</w:t>
      </w:r>
    </w:p>
    <w:p w:rsidR="00684952" w:rsidRPr="00684952" w:rsidRDefault="00684952" w:rsidP="00684952">
      <w:pPr>
        <w:tabs>
          <w:tab w:val="left" w:pos="993"/>
        </w:tabs>
        <w:ind w:firstLine="426"/>
        <w:jc w:val="both"/>
        <w:rPr>
          <w:rFonts w:eastAsia="Calibri"/>
        </w:rPr>
      </w:pPr>
      <w:r w:rsidRPr="00684952">
        <w:rPr>
          <w:rFonts w:eastAsia="Calibri"/>
        </w:rPr>
        <w:t>5.8.3.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w:t>
      </w:r>
      <w:r w:rsidR="009A0B4F">
        <w:rPr>
          <w:rFonts w:eastAsia="Calibri"/>
        </w:rPr>
        <w:t xml:space="preserve"> </w:t>
      </w:r>
      <w:r w:rsidRPr="00684952">
        <w:rPr>
          <w:rFonts w:eastAsia="Calibri"/>
        </w:rPr>
        <w:t>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w:t>
      </w:r>
      <w:r w:rsidR="009A0B4F">
        <w:rPr>
          <w:rFonts w:eastAsia="Calibri"/>
        </w:rPr>
        <w:t xml:space="preserve"> </w:t>
      </w:r>
      <w:r w:rsidRPr="00684952">
        <w:rPr>
          <w:rFonts w:eastAsia="Calibri"/>
        </w:rPr>
        <w:t>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w:t>
      </w:r>
      <w:r w:rsidR="009A0B4F">
        <w:rPr>
          <w:rFonts w:eastAsia="Calibri"/>
        </w:rPr>
        <w:t xml:space="preserve"> </w:t>
      </w:r>
      <w:r w:rsidRPr="00684952">
        <w:rPr>
          <w:rFonts w:eastAsia="Calibri"/>
        </w:rPr>
        <w:t xml:space="preserve">нормированного критерия принимается равным 0, при выше наилучшего - 1. </w:t>
      </w:r>
    </w:p>
    <w:p w:rsidR="00684952" w:rsidRPr="00684952" w:rsidRDefault="00684952" w:rsidP="00684952">
      <w:pPr>
        <w:tabs>
          <w:tab w:val="left" w:pos="993"/>
        </w:tabs>
        <w:ind w:firstLine="426"/>
        <w:jc w:val="both"/>
        <w:rPr>
          <w:rFonts w:eastAsia="Calibri"/>
        </w:rPr>
      </w:pPr>
      <w:r w:rsidRPr="00684952">
        <w:rPr>
          <w:rFonts w:eastAsia="Calibri"/>
        </w:rPr>
        <w:t>5.8.4. Зависимость значения от</w:t>
      </w:r>
      <w:r w:rsidR="009A0B4F">
        <w:rPr>
          <w:rFonts w:eastAsia="Calibri"/>
        </w:rPr>
        <w:t xml:space="preserve"> </w:t>
      </w:r>
      <w:r w:rsidRPr="00684952">
        <w:rPr>
          <w:rFonts w:eastAsia="Calibri"/>
        </w:rPr>
        <w:t xml:space="preserve">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684952" w:rsidRPr="00684952" w:rsidRDefault="00684952" w:rsidP="00684952">
      <w:pPr>
        <w:tabs>
          <w:tab w:val="left" w:pos="993"/>
        </w:tabs>
        <w:ind w:firstLine="426"/>
        <w:jc w:val="both"/>
        <w:rPr>
          <w:rFonts w:eastAsia="Calibri"/>
        </w:rPr>
      </w:pPr>
      <w:r w:rsidRPr="00684952">
        <w:rPr>
          <w:rFonts w:eastAsia="Calibri"/>
        </w:rPr>
        <w:t>5.8.5.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w:t>
      </w:r>
    </w:p>
    <w:p w:rsidR="00684952" w:rsidRPr="00684952" w:rsidRDefault="00684952" w:rsidP="00684952">
      <w:pPr>
        <w:tabs>
          <w:tab w:val="left" w:pos="993"/>
        </w:tabs>
        <w:ind w:firstLine="426"/>
        <w:jc w:val="both"/>
        <w:rPr>
          <w:rFonts w:eastAsia="Calibri"/>
        </w:rPr>
      </w:pPr>
      <w:r w:rsidRPr="00684952">
        <w:rPr>
          <w:rFonts w:eastAsia="Calibri"/>
        </w:rPr>
        <w:t xml:space="preserve">5.8.6 </w:t>
      </w:r>
      <w:r w:rsidRPr="00684952">
        <w:rPr>
          <w:rFonts w:eastAsia="Calibri"/>
          <w:shd w:val="clear" w:color="auto" w:fill="FFFFFF"/>
        </w:rPr>
        <w:t>Предельный совокупный размер весовых коэффициентов по критериям эффективности деятельности работников учреждения приведен в таблице.</w:t>
      </w:r>
    </w:p>
    <w:p w:rsidR="00684952" w:rsidRPr="00684952" w:rsidRDefault="00684952" w:rsidP="00684952">
      <w:pPr>
        <w:autoSpaceDE w:val="0"/>
        <w:autoSpaceDN w:val="0"/>
        <w:adjustRightInd w:val="0"/>
        <w:ind w:firstLine="720"/>
        <w:jc w:val="both"/>
        <w:rPr>
          <w:rFonts w:eastAsia="Calibri"/>
          <w:b/>
          <w:i/>
        </w:rPr>
      </w:pPr>
      <w:r w:rsidRPr="00684952">
        <w:rPr>
          <w:rFonts w:eastAsia="Calibri"/>
          <w:b/>
          <w:i/>
        </w:rPr>
        <w:t>Предельный совокупный размер весовых коэффициентов по критериям эффективности деятельности работников МАДОУ «Детский сад № 242»</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4394"/>
        <w:gridCol w:w="36"/>
        <w:gridCol w:w="1807"/>
        <w:gridCol w:w="2551"/>
      </w:tblGrid>
      <w:tr w:rsidR="00684952" w:rsidRPr="00684952" w:rsidTr="000F2C1D">
        <w:trPr>
          <w:tblHeader/>
        </w:trPr>
        <w:tc>
          <w:tcPr>
            <w:tcW w:w="993"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Наименование должности</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Квалификационный уровень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Предельный совокупный размер весовых коэффициентов</w:t>
            </w:r>
          </w:p>
        </w:tc>
      </w:tr>
      <w:tr w:rsidR="00684952" w:rsidRPr="00684952" w:rsidTr="000F2C1D">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numPr>
                <w:ilvl w:val="0"/>
                <w:numId w:val="77"/>
              </w:numPr>
              <w:rPr>
                <w:rFonts w:eastAsia="Calibri"/>
              </w:rPr>
            </w:pPr>
            <w:r w:rsidRPr="00684952">
              <w:rPr>
                <w:rFonts w:eastAsia="Calibri"/>
              </w:rPr>
              <w:t xml:space="preserve">Профессионально-квалификационная группа </w:t>
            </w:r>
            <w:r w:rsidRPr="00684952">
              <w:rPr>
                <w:rFonts w:eastAsia="Calibri"/>
                <w:b/>
                <w:i/>
              </w:rPr>
              <w:t>учебно-вспомогательного персонала</w:t>
            </w:r>
            <w:r w:rsidRPr="00684952">
              <w:rPr>
                <w:rFonts w:eastAsia="Calibri"/>
              </w:rPr>
              <w:t xml:space="preserve"> </w:t>
            </w:r>
          </w:p>
        </w:tc>
      </w:tr>
      <w:tr w:rsidR="00684952" w:rsidRPr="00684952" w:rsidTr="000F2C1D">
        <w:tc>
          <w:tcPr>
            <w:tcW w:w="993"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1.1.</w:t>
            </w:r>
          </w:p>
        </w:tc>
        <w:tc>
          <w:tcPr>
            <w:tcW w:w="439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r w:rsidRPr="00684952">
              <w:rPr>
                <w:rFonts w:eastAsia="Calibri"/>
              </w:rPr>
              <w:t>Младший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35</w:t>
            </w:r>
          </w:p>
        </w:tc>
      </w:tr>
      <w:tr w:rsidR="00684952" w:rsidRPr="00684952" w:rsidTr="000F2C1D">
        <w:tc>
          <w:tcPr>
            <w:tcW w:w="9781" w:type="dxa"/>
            <w:gridSpan w:val="5"/>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numPr>
                <w:ilvl w:val="0"/>
                <w:numId w:val="77"/>
              </w:numPr>
              <w:rPr>
                <w:rFonts w:eastAsia="Calibri"/>
              </w:rPr>
            </w:pPr>
            <w:r w:rsidRPr="00684952">
              <w:rPr>
                <w:rFonts w:eastAsia="Calibri"/>
              </w:rPr>
              <w:t xml:space="preserve">Профессионально-квалификационная группа должностей </w:t>
            </w:r>
            <w:r w:rsidRPr="00684952">
              <w:rPr>
                <w:rFonts w:eastAsia="Calibri"/>
                <w:b/>
                <w:i/>
              </w:rPr>
              <w:t>педагогических работников</w:t>
            </w:r>
          </w:p>
        </w:tc>
      </w:tr>
      <w:tr w:rsidR="00684952" w:rsidRPr="00684952" w:rsidTr="000F2C1D">
        <w:tc>
          <w:tcPr>
            <w:tcW w:w="993"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2.1.</w:t>
            </w:r>
          </w:p>
        </w:tc>
        <w:tc>
          <w:tcPr>
            <w:tcW w:w="439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r w:rsidRPr="00684952">
              <w:rPr>
                <w:rFonts w:eastAsia="Calibri"/>
              </w:rPr>
              <w:t>Музыкальный руководитель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1</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45</w:t>
            </w:r>
          </w:p>
        </w:tc>
      </w:tr>
      <w:tr w:rsidR="00684952" w:rsidRPr="00684952" w:rsidTr="000F2C1D">
        <w:tc>
          <w:tcPr>
            <w:tcW w:w="993"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2.2.</w:t>
            </w:r>
          </w:p>
        </w:tc>
        <w:tc>
          <w:tcPr>
            <w:tcW w:w="439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r w:rsidRPr="00684952">
              <w:rPr>
                <w:rFonts w:eastAsia="Calibri"/>
              </w:rPr>
              <w:t>Педагог - психолог</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55</w:t>
            </w:r>
          </w:p>
        </w:tc>
      </w:tr>
      <w:tr w:rsidR="00684952" w:rsidRPr="00684952" w:rsidTr="000F2C1D">
        <w:tc>
          <w:tcPr>
            <w:tcW w:w="993"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2.3.</w:t>
            </w:r>
          </w:p>
        </w:tc>
        <w:tc>
          <w:tcPr>
            <w:tcW w:w="439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r w:rsidRPr="00684952">
              <w:rPr>
                <w:rFonts w:eastAsia="Calibri"/>
              </w:rPr>
              <w:t>Воспитатель</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55</w:t>
            </w:r>
          </w:p>
        </w:tc>
      </w:tr>
      <w:tr w:rsidR="00684952" w:rsidRPr="00684952" w:rsidTr="000F2C1D">
        <w:tc>
          <w:tcPr>
            <w:tcW w:w="993"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2.4.</w:t>
            </w:r>
          </w:p>
        </w:tc>
        <w:tc>
          <w:tcPr>
            <w:tcW w:w="439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r w:rsidRPr="00684952">
              <w:rPr>
                <w:rFonts w:eastAsia="Calibri"/>
              </w:rPr>
              <w:t>Старший воспитатель</w:t>
            </w:r>
          </w:p>
        </w:tc>
        <w:tc>
          <w:tcPr>
            <w:tcW w:w="1843" w:type="dxa"/>
            <w:gridSpan w:val="2"/>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r w:rsidRPr="00684952">
              <w:rPr>
                <w:rFonts w:eastAsia="Calibri"/>
              </w:rPr>
              <w:t>60</w:t>
            </w:r>
          </w:p>
        </w:tc>
      </w:tr>
      <w:tr w:rsidR="00684952" w:rsidRPr="00684952" w:rsidTr="000F2C1D">
        <w:tc>
          <w:tcPr>
            <w:tcW w:w="993"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2.5.</w:t>
            </w:r>
          </w:p>
        </w:tc>
        <w:tc>
          <w:tcPr>
            <w:tcW w:w="4394"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both"/>
              <w:rPr>
                <w:rFonts w:eastAsia="Calibri"/>
              </w:rPr>
            </w:pPr>
            <w:r w:rsidRPr="00684952">
              <w:rPr>
                <w:rFonts w:eastAsia="Calibri"/>
              </w:rPr>
              <w:t>Учитель-логопед (логопед)</w:t>
            </w:r>
          </w:p>
        </w:tc>
        <w:tc>
          <w:tcPr>
            <w:tcW w:w="1843" w:type="dxa"/>
            <w:gridSpan w:val="2"/>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jc w:val="center"/>
              <w:rPr>
                <w:rFonts w:eastAsia="Calibri"/>
              </w:rPr>
            </w:pPr>
            <w:r w:rsidRPr="00684952">
              <w:rPr>
                <w:rFonts w:eastAsia="Calibri"/>
              </w:rPr>
              <w:t>4</w:t>
            </w:r>
          </w:p>
        </w:tc>
        <w:tc>
          <w:tcPr>
            <w:tcW w:w="2551"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jc w:val="center"/>
              <w:rPr>
                <w:rFonts w:eastAsia="Calibri"/>
              </w:rPr>
            </w:pPr>
            <w:r w:rsidRPr="00684952">
              <w:rPr>
                <w:rFonts w:eastAsia="Calibri"/>
              </w:rPr>
              <w:t>60</w:t>
            </w:r>
          </w:p>
        </w:tc>
      </w:tr>
      <w:tr w:rsidR="00684952" w:rsidRPr="00684952" w:rsidTr="000F2C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781" w:type="dxa"/>
            <w:gridSpan w:val="5"/>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rPr>
                <w:b/>
                <w:i/>
              </w:rPr>
            </w:pPr>
            <w:r w:rsidRPr="00684952">
              <w:rPr>
                <w:rFonts w:eastAsia="Calibri"/>
              </w:rPr>
              <w:t xml:space="preserve">3.Профессионально-квалификационная группа должностей </w:t>
            </w:r>
            <w:r w:rsidRPr="00684952">
              <w:rPr>
                <w:rFonts w:eastAsia="Calibri"/>
                <w:b/>
                <w:i/>
              </w:rPr>
              <w:t>среднего медицинского персонала</w:t>
            </w:r>
          </w:p>
        </w:tc>
      </w:tr>
      <w:tr w:rsidR="00684952" w:rsidRPr="00684952" w:rsidTr="000F2C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93"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3.1.</w:t>
            </w:r>
          </w:p>
        </w:tc>
        <w:tc>
          <w:tcPr>
            <w:tcW w:w="4430" w:type="dxa"/>
            <w:gridSpan w:val="2"/>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pPr>
            <w:r w:rsidRPr="00684952">
              <w:t>Старшая 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684952" w:rsidRPr="00684952" w:rsidRDefault="00684952" w:rsidP="00684952">
            <w:pPr>
              <w:widowControl w:val="0"/>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hideMark/>
          </w:tcPr>
          <w:p w:rsidR="00684952" w:rsidRPr="00684952" w:rsidRDefault="00684952" w:rsidP="00684952">
            <w:pPr>
              <w:widowControl w:val="0"/>
              <w:autoSpaceDE w:val="0"/>
              <w:autoSpaceDN w:val="0"/>
              <w:adjustRightInd w:val="0"/>
              <w:jc w:val="center"/>
            </w:pPr>
            <w:r w:rsidRPr="00684952">
              <w:t>50</w:t>
            </w:r>
          </w:p>
        </w:tc>
      </w:tr>
      <w:tr w:rsidR="00684952" w:rsidRPr="00684952" w:rsidTr="000F2C1D">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145"/>
        </w:trPr>
        <w:tc>
          <w:tcPr>
            <w:tcW w:w="993" w:type="dxa"/>
            <w:tcBorders>
              <w:top w:val="single" w:sz="4" w:space="0" w:color="auto"/>
              <w:left w:val="single" w:sz="4" w:space="0" w:color="auto"/>
              <w:bottom w:val="single" w:sz="4" w:space="0" w:color="auto"/>
              <w:right w:val="single" w:sz="4" w:space="0" w:color="auto"/>
            </w:tcBorders>
          </w:tcPr>
          <w:p w:rsidR="00684952" w:rsidRPr="00684952" w:rsidRDefault="00684952" w:rsidP="00684952">
            <w:pPr>
              <w:widowControl w:val="0"/>
              <w:autoSpaceDE w:val="0"/>
              <w:autoSpaceDN w:val="0"/>
              <w:adjustRightInd w:val="0"/>
              <w:jc w:val="center"/>
            </w:pPr>
            <w:r w:rsidRPr="00684952">
              <w:t>3.2.</w:t>
            </w:r>
          </w:p>
        </w:tc>
        <w:tc>
          <w:tcPr>
            <w:tcW w:w="4430" w:type="dxa"/>
            <w:gridSpan w:val="2"/>
            <w:tcBorders>
              <w:top w:val="single" w:sz="4" w:space="0" w:color="auto"/>
              <w:left w:val="single" w:sz="4" w:space="0" w:color="auto"/>
              <w:bottom w:val="single" w:sz="4" w:space="0" w:color="auto"/>
              <w:right w:val="single" w:sz="4" w:space="0" w:color="auto"/>
            </w:tcBorders>
          </w:tcPr>
          <w:p w:rsidR="00684952" w:rsidRPr="00684952" w:rsidRDefault="00684952" w:rsidP="00684952">
            <w:pPr>
              <w:widowControl w:val="0"/>
              <w:autoSpaceDE w:val="0"/>
              <w:autoSpaceDN w:val="0"/>
              <w:adjustRightInd w:val="0"/>
            </w:pPr>
            <w:r w:rsidRPr="00684952">
              <w:t>Медицинская сестра</w:t>
            </w:r>
          </w:p>
        </w:tc>
        <w:tc>
          <w:tcPr>
            <w:tcW w:w="1807" w:type="dxa"/>
            <w:tcBorders>
              <w:top w:val="single" w:sz="4" w:space="0" w:color="auto"/>
              <w:left w:val="single" w:sz="4" w:space="0" w:color="auto"/>
              <w:bottom w:val="single" w:sz="4" w:space="0" w:color="auto"/>
              <w:right w:val="single" w:sz="4" w:space="0" w:color="auto"/>
            </w:tcBorders>
          </w:tcPr>
          <w:p w:rsidR="00684952" w:rsidRPr="00684952" w:rsidRDefault="00684952" w:rsidP="00684952">
            <w:pPr>
              <w:widowControl w:val="0"/>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tcPr>
          <w:p w:rsidR="00684952" w:rsidRPr="00684952" w:rsidRDefault="00684952" w:rsidP="00684952">
            <w:pPr>
              <w:widowControl w:val="0"/>
              <w:autoSpaceDE w:val="0"/>
              <w:autoSpaceDN w:val="0"/>
              <w:adjustRightInd w:val="0"/>
              <w:jc w:val="center"/>
            </w:pPr>
            <w:r w:rsidRPr="00684952">
              <w:t>40</w:t>
            </w:r>
          </w:p>
        </w:tc>
      </w:tr>
    </w:tbl>
    <w:p w:rsidR="00684952" w:rsidRPr="00684952" w:rsidRDefault="00684952" w:rsidP="00684952">
      <w:pPr>
        <w:autoSpaceDE w:val="0"/>
        <w:autoSpaceDN w:val="0"/>
        <w:adjustRightInd w:val="0"/>
        <w:ind w:firstLine="426"/>
        <w:jc w:val="both"/>
        <w:rPr>
          <w:rFonts w:eastAsia="Calibri"/>
        </w:rPr>
      </w:pPr>
      <w:r w:rsidRPr="00684952">
        <w:rPr>
          <w:rFonts w:eastAsia="Calibri"/>
        </w:rPr>
        <w:t xml:space="preserve">5.9. Устанавливается ежемесячная стимулирующая выплата (надбавка) педагогическим работникам </w:t>
      </w:r>
      <w:r w:rsidRPr="00684952">
        <w:rPr>
          <w:rFonts w:eastAsia="Calibri"/>
          <w:b/>
        </w:rPr>
        <w:t>«молодым специалистам»</w:t>
      </w:r>
      <w:r w:rsidRPr="00684952">
        <w:rPr>
          <w:rFonts w:eastAsia="Calibri"/>
        </w:rPr>
        <w:t xml:space="preserve"> в размере 2510 рублей в соответствии с постановлением Кабинета Министров Республики Татарстан № 1214 от 15.11.2022 года «О внесении изменений в постановление «Об установлении ежемесячной стимулирующей надбавки педагогическим работникам-молодым специалистам».</w:t>
      </w:r>
    </w:p>
    <w:p w:rsidR="00684952" w:rsidRPr="00684952" w:rsidRDefault="00684952" w:rsidP="00684952">
      <w:pPr>
        <w:autoSpaceDE w:val="0"/>
        <w:autoSpaceDN w:val="0"/>
        <w:adjustRightInd w:val="0"/>
        <w:ind w:firstLine="426"/>
        <w:jc w:val="both"/>
        <w:rPr>
          <w:rFonts w:eastAsia="Calibri"/>
        </w:rPr>
      </w:pPr>
      <w:r w:rsidRPr="00684952">
        <w:rPr>
          <w:rFonts w:eastAsia="Calibri"/>
        </w:rPr>
        <w:t xml:space="preserve">5.10. </w:t>
      </w:r>
      <w:r w:rsidRPr="00684952">
        <w:rPr>
          <w:rFonts w:eastAsia="Calibri"/>
          <w:b/>
        </w:rPr>
        <w:t>Премиальные и иные поощрительные выплаты</w:t>
      </w:r>
      <w:r w:rsidRPr="00684952">
        <w:rPr>
          <w:rFonts w:eastAsia="Calibri"/>
        </w:rPr>
        <w:t xml:space="preserve"> устанавливаются работникам по основному месту работы единовременно за определенный период времени</w:t>
      </w:r>
      <w:r w:rsidRPr="00684952">
        <w:rPr>
          <w:rFonts w:eastAsia="Calibri"/>
          <w:color w:val="FF0000"/>
        </w:rPr>
        <w:t xml:space="preserve"> </w:t>
      </w:r>
      <w:r w:rsidRPr="00684952">
        <w:rPr>
          <w:rFonts w:eastAsia="Calibri"/>
        </w:rPr>
        <w:t xml:space="preserve">один раз в квартал.   </w:t>
      </w:r>
    </w:p>
    <w:p w:rsidR="00684952" w:rsidRPr="00684952" w:rsidRDefault="00684952" w:rsidP="00684952">
      <w:pPr>
        <w:ind w:firstLine="426"/>
        <w:jc w:val="both"/>
        <w:rPr>
          <w:rFonts w:eastAsia="Calibri"/>
        </w:rPr>
      </w:pPr>
      <w:r w:rsidRPr="00684952">
        <w:rPr>
          <w:rFonts w:eastAsia="Calibri"/>
        </w:rPr>
        <w:t>5.10.1.</w:t>
      </w:r>
      <w:r w:rsidRPr="00684952">
        <w:rPr>
          <w:rFonts w:eastAsia="Calibri"/>
          <w:color w:val="FF0000"/>
        </w:rPr>
        <w:t xml:space="preserve"> </w:t>
      </w:r>
      <w:r w:rsidRPr="00684952">
        <w:rPr>
          <w:rFonts w:eastAsia="Calibri"/>
        </w:rPr>
        <w:t>Размеры, порядок и условия осуществления премиальных и иных поощрительных выплат по итогам работы определяются Положением о формировании и использовании 2% премиального фонда и коллективным договором МАДОУ «Детский сад № 242».</w:t>
      </w:r>
    </w:p>
    <w:p w:rsidR="00684952" w:rsidRPr="00684952" w:rsidRDefault="00684952" w:rsidP="00684952">
      <w:pPr>
        <w:ind w:firstLine="426"/>
        <w:jc w:val="both"/>
        <w:rPr>
          <w:rFonts w:eastAsia="Calibri"/>
        </w:rPr>
      </w:pPr>
      <w:r w:rsidRPr="00684952">
        <w:rPr>
          <w:rFonts w:eastAsia="Calibri"/>
        </w:rPr>
        <w:t>5.10.2. Размер фонда оплаты труда, предусмотренного на премиальные выплаты работникам МАДОУ «Детский сад № 242»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rsidR="00684952" w:rsidRPr="00684952" w:rsidRDefault="00684952" w:rsidP="000F2C1D">
      <w:pPr>
        <w:ind w:firstLine="426"/>
        <w:jc w:val="both"/>
        <w:rPr>
          <w:rFonts w:eastAsia="Calibri"/>
          <w:shd w:val="clear" w:color="auto" w:fill="FFFFFF"/>
        </w:rPr>
      </w:pPr>
      <w:r w:rsidRPr="00684952">
        <w:rPr>
          <w:rFonts w:eastAsia="Calibri"/>
        </w:rPr>
        <w:t xml:space="preserve">5.11. </w:t>
      </w:r>
      <w:r w:rsidRPr="00684952">
        <w:rPr>
          <w:rFonts w:eastAsia="Calibri"/>
          <w:shd w:val="clear" w:color="auto" w:fill="FFFFFF"/>
        </w:rPr>
        <w:t xml:space="preserve">В целях повышения эффективности деятельности работников </w:t>
      </w:r>
      <w:r w:rsidRPr="00684952">
        <w:rPr>
          <w:rFonts w:eastAsia="Calibri"/>
        </w:rPr>
        <w:t xml:space="preserve">МАДОУ «Детский сад № 242» </w:t>
      </w:r>
      <w:r w:rsidRPr="00684952">
        <w:rPr>
          <w:rFonts w:eastAsia="Calibri"/>
          <w:shd w:val="clear" w:color="auto" w:fill="FFFFFF"/>
        </w:rPr>
        <w:t>и сохранения достигнутого уровня целевых показателей, установленных </w:t>
      </w:r>
      <w:hyperlink r:id="rId69" w:history="1">
        <w:r w:rsidRPr="00684952">
          <w:rPr>
            <w:rFonts w:eastAsia="Calibri"/>
            <w:shd w:val="clear" w:color="auto" w:fill="FFFFFF"/>
          </w:rPr>
          <w:t>Указом Президента Российской Федерации от 7 мая 2012 года N 597 "О мероприятиях по реализации государственной социальной политики"</w:t>
        </w:r>
      </w:hyperlink>
      <w:r w:rsidRPr="00684952">
        <w:rPr>
          <w:rFonts w:eastAsia="Calibri"/>
          <w:shd w:val="clear" w:color="auto" w:fill="FFFFFF"/>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может быть произведена единовременная поощрительная выплата.</w:t>
      </w:r>
    </w:p>
    <w:p w:rsidR="00684952" w:rsidRPr="00684952" w:rsidRDefault="00684952" w:rsidP="00684952">
      <w:pPr>
        <w:numPr>
          <w:ilvl w:val="0"/>
          <w:numId w:val="78"/>
        </w:numPr>
        <w:ind w:left="0" w:firstLine="426"/>
        <w:jc w:val="center"/>
        <w:rPr>
          <w:rFonts w:eastAsia="Calibri"/>
        </w:rPr>
      </w:pPr>
      <w:r w:rsidRPr="00684952">
        <w:rPr>
          <w:rFonts w:eastAsia="Calibri"/>
          <w:b/>
        </w:rPr>
        <w:t>Выплаты компенсационного характера</w:t>
      </w:r>
    </w:p>
    <w:p w:rsidR="00684952" w:rsidRPr="00684952" w:rsidRDefault="00684952" w:rsidP="00684952">
      <w:pPr>
        <w:numPr>
          <w:ilvl w:val="1"/>
          <w:numId w:val="78"/>
        </w:numPr>
        <w:tabs>
          <w:tab w:val="left" w:pos="851"/>
        </w:tabs>
        <w:ind w:hanging="39"/>
        <w:jc w:val="both"/>
        <w:rPr>
          <w:rFonts w:eastAsia="Calibri"/>
        </w:rPr>
      </w:pPr>
      <w:r w:rsidRPr="00684952">
        <w:rPr>
          <w:rFonts w:eastAsia="Calibri"/>
        </w:rPr>
        <w:t>К выплатам компенсационного характера в МАДОУ «Детский сад № 242» относятся:</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выплаты работникам, занятым на работах с вредными и (или) опасными условиями труда;</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xml:space="preserve">- </w:t>
      </w:r>
      <w:r w:rsidRPr="00684952">
        <w:rPr>
          <w:rFonts w:eastAsia="Calibri"/>
          <w:color w:val="444444"/>
          <w:shd w:val="clear" w:color="auto" w:fill="FFFFFF"/>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выплаты за работу с определенными категориями воспитанников с ограниченными возможностями здоровья.</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работнику МАДОУ «Детский сад № 242» устанавливается надбавка в размере 20% часовой тарифной ставки (оклада (должностного оклада)) оклада за каждый час работы).</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xml:space="preserve">- работникам, получающим должностной оклад, </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базового (должностного) оклада.</w:t>
      </w:r>
    </w:p>
    <w:p w:rsidR="00684952" w:rsidRPr="00684952" w:rsidRDefault="00684952" w:rsidP="00684952">
      <w:pPr>
        <w:tabs>
          <w:tab w:val="left" w:pos="851"/>
        </w:tabs>
        <w:autoSpaceDE w:val="0"/>
        <w:autoSpaceDN w:val="0"/>
        <w:adjustRightInd w:val="0"/>
        <w:ind w:firstLine="426"/>
        <w:jc w:val="both"/>
        <w:rPr>
          <w:rFonts w:eastAsia="Calibri"/>
        </w:rPr>
      </w:pPr>
      <w:r w:rsidRPr="00684952">
        <w:rPr>
          <w:rFonts w:eastAsia="Calibri"/>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684952" w:rsidRPr="00684952" w:rsidRDefault="00684952" w:rsidP="00684952">
      <w:pPr>
        <w:jc w:val="right"/>
        <w:rPr>
          <w:rFonts w:eastAsia="Calibri"/>
          <w:b/>
          <w:i/>
        </w:rPr>
      </w:pPr>
      <w:r w:rsidRPr="00684952">
        <w:rPr>
          <w:rFonts w:eastAsia="Calibri"/>
          <w:b/>
          <w:i/>
        </w:rPr>
        <w:t xml:space="preserve">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67"/>
        <w:gridCol w:w="9072"/>
      </w:tblGrid>
      <w:tr w:rsidR="00684952" w:rsidRPr="00684952" w:rsidTr="000F2C1D">
        <w:tc>
          <w:tcPr>
            <w:tcW w:w="9639" w:type="dxa"/>
            <w:gridSpan w:val="2"/>
            <w:shd w:val="clear" w:color="auto" w:fill="auto"/>
          </w:tcPr>
          <w:p w:rsidR="00684952" w:rsidRPr="00684952" w:rsidRDefault="00684952" w:rsidP="00684952">
            <w:pPr>
              <w:spacing w:after="120"/>
              <w:jc w:val="center"/>
            </w:pPr>
            <w:r w:rsidRPr="00684952">
              <w:t>Виды работ с тяжелыми и вредными условиями труда, на которые устанавливаются доплаты</w:t>
            </w:r>
          </w:p>
        </w:tc>
      </w:tr>
      <w:tr w:rsidR="00684952" w:rsidRPr="00684952" w:rsidTr="000F2C1D">
        <w:trPr>
          <w:trHeight w:val="341"/>
        </w:trPr>
        <w:tc>
          <w:tcPr>
            <w:tcW w:w="567" w:type="dxa"/>
            <w:shd w:val="clear" w:color="auto" w:fill="auto"/>
          </w:tcPr>
          <w:p w:rsidR="00684952" w:rsidRPr="00684952" w:rsidRDefault="00684952" w:rsidP="00684952">
            <w:pPr>
              <w:spacing w:after="120"/>
              <w:jc w:val="center"/>
            </w:pPr>
            <w:r w:rsidRPr="00684952">
              <w:t>1</w:t>
            </w:r>
          </w:p>
        </w:tc>
        <w:tc>
          <w:tcPr>
            <w:tcW w:w="9072" w:type="dxa"/>
            <w:shd w:val="clear" w:color="auto" w:fill="auto"/>
          </w:tcPr>
          <w:p w:rsidR="00684952" w:rsidRPr="00684952" w:rsidRDefault="00684952" w:rsidP="00684952">
            <w:pPr>
              <w:spacing w:after="120"/>
            </w:pPr>
            <w:r w:rsidRPr="00684952">
              <w:t>Стирка, сушка и глажение спецодежды.</w:t>
            </w:r>
          </w:p>
        </w:tc>
      </w:tr>
      <w:tr w:rsidR="00684952" w:rsidRPr="00684952" w:rsidTr="000F2C1D">
        <w:tc>
          <w:tcPr>
            <w:tcW w:w="567" w:type="dxa"/>
            <w:shd w:val="clear" w:color="auto" w:fill="auto"/>
          </w:tcPr>
          <w:p w:rsidR="00684952" w:rsidRPr="00684952" w:rsidRDefault="00684952" w:rsidP="00684952">
            <w:pPr>
              <w:spacing w:after="120"/>
              <w:jc w:val="center"/>
            </w:pPr>
            <w:r w:rsidRPr="00684952">
              <w:t>2</w:t>
            </w:r>
          </w:p>
        </w:tc>
        <w:tc>
          <w:tcPr>
            <w:tcW w:w="9072" w:type="dxa"/>
            <w:shd w:val="clear" w:color="auto" w:fill="auto"/>
          </w:tcPr>
          <w:p w:rsidR="00684952" w:rsidRPr="00684952" w:rsidRDefault="00684952" w:rsidP="00684952">
            <w:pPr>
              <w:spacing w:after="120"/>
            </w:pPr>
            <w:r w:rsidRPr="00684952">
              <w:t>Работа у горячих плит, электрических жарочных шкафов, кондитерских и паромасляных печей и других аппаратов для жарения и выпечки.</w:t>
            </w:r>
          </w:p>
        </w:tc>
      </w:tr>
      <w:tr w:rsidR="00684952" w:rsidRPr="00684952" w:rsidTr="000F2C1D">
        <w:tc>
          <w:tcPr>
            <w:tcW w:w="567" w:type="dxa"/>
            <w:shd w:val="clear" w:color="auto" w:fill="auto"/>
          </w:tcPr>
          <w:p w:rsidR="00684952" w:rsidRPr="00684952" w:rsidRDefault="00684952" w:rsidP="00684952">
            <w:pPr>
              <w:spacing w:after="120"/>
              <w:jc w:val="center"/>
            </w:pPr>
            <w:r w:rsidRPr="00684952">
              <w:t>3</w:t>
            </w:r>
          </w:p>
        </w:tc>
        <w:tc>
          <w:tcPr>
            <w:tcW w:w="9072" w:type="dxa"/>
            <w:shd w:val="clear" w:color="auto" w:fill="auto"/>
          </w:tcPr>
          <w:p w:rsidR="00684952" w:rsidRPr="00684952" w:rsidRDefault="00684952" w:rsidP="00684952">
            <w:pPr>
              <w:spacing w:after="120"/>
            </w:pPr>
            <w:r w:rsidRPr="00684952">
              <w:t>Погрузочно-разгрузочные работы, производимые вручную.</w:t>
            </w:r>
          </w:p>
        </w:tc>
      </w:tr>
      <w:tr w:rsidR="00684952" w:rsidRPr="00684952" w:rsidTr="000F2C1D">
        <w:trPr>
          <w:trHeight w:val="408"/>
        </w:trPr>
        <w:tc>
          <w:tcPr>
            <w:tcW w:w="567" w:type="dxa"/>
            <w:shd w:val="clear" w:color="auto" w:fill="auto"/>
          </w:tcPr>
          <w:p w:rsidR="00684952" w:rsidRPr="00684952" w:rsidRDefault="00684952" w:rsidP="00684952">
            <w:pPr>
              <w:spacing w:after="120"/>
              <w:jc w:val="center"/>
            </w:pPr>
            <w:r w:rsidRPr="00684952">
              <w:t>4</w:t>
            </w:r>
          </w:p>
        </w:tc>
        <w:tc>
          <w:tcPr>
            <w:tcW w:w="9072" w:type="dxa"/>
            <w:shd w:val="clear" w:color="auto" w:fill="auto"/>
          </w:tcPr>
          <w:p w:rsidR="00684952" w:rsidRPr="00684952" w:rsidRDefault="00684952" w:rsidP="00684952">
            <w:pPr>
              <w:rPr>
                <w:iCs/>
              </w:rPr>
            </w:pPr>
            <w:r w:rsidRPr="00684952">
              <w:rPr>
                <w:rFonts w:eastAsia="Calibri"/>
                <w:color w:val="000000"/>
                <w:shd w:val="clear" w:color="auto" w:fill="FFFFFF"/>
              </w:rPr>
              <w:t>Работа с живыми культурами</w:t>
            </w:r>
            <w:r w:rsidRPr="00684952">
              <w:rPr>
                <w:bCs/>
                <w:iCs/>
              </w:rPr>
              <w:t xml:space="preserve"> (биологические</w:t>
            </w:r>
            <w:r w:rsidRPr="00684952">
              <w:rPr>
                <w:iCs/>
              </w:rPr>
              <w:t> факторы-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tc>
      </w:tr>
    </w:tbl>
    <w:p w:rsidR="00684952" w:rsidRPr="00684952" w:rsidRDefault="00684952" w:rsidP="00684952">
      <w:pPr>
        <w:ind w:firstLine="426"/>
        <w:jc w:val="both"/>
        <w:rPr>
          <w:rFonts w:eastAsia="Calibri"/>
          <w:i/>
        </w:rPr>
      </w:pPr>
      <w:r w:rsidRPr="00684952">
        <w:rPr>
          <w:rFonts w:eastAsia="Calibri"/>
        </w:rPr>
        <w:t>6.5. За работу с определёнными категориями воспитанников педагогическому и учебно-вспомогательному персоналу предусмотрена выплата компенсационного характера.</w:t>
      </w:r>
    </w:p>
    <w:p w:rsidR="00684952" w:rsidRPr="00684952" w:rsidRDefault="00684952" w:rsidP="00684952">
      <w:pPr>
        <w:ind w:firstLine="567"/>
        <w:jc w:val="right"/>
        <w:rPr>
          <w:rFonts w:eastAsia="Calibri"/>
          <w:b/>
          <w:i/>
        </w:rPr>
      </w:pPr>
      <w:r w:rsidRPr="00684952">
        <w:rPr>
          <w:rFonts w:eastAsia="Calibri"/>
          <w:b/>
          <w:i/>
        </w:rPr>
        <w:t>Размер надбавок компенсационного характера за работу с определенными категориями воспитанников с ограниченными возможностями здоровья</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7"/>
        <w:gridCol w:w="3643"/>
        <w:gridCol w:w="2190"/>
        <w:gridCol w:w="1842"/>
        <w:gridCol w:w="1417"/>
      </w:tblGrid>
      <w:tr w:rsidR="00684952" w:rsidRPr="00684952" w:rsidTr="000F2C1D">
        <w:tc>
          <w:tcPr>
            <w:tcW w:w="547" w:type="dxa"/>
            <w:shd w:val="clear" w:color="auto" w:fill="auto"/>
          </w:tcPr>
          <w:p w:rsidR="00684952" w:rsidRPr="00684952" w:rsidRDefault="00684952" w:rsidP="00684952">
            <w:pPr>
              <w:jc w:val="both"/>
            </w:pPr>
            <w:r w:rsidRPr="00684952">
              <w:t>№</w:t>
            </w:r>
          </w:p>
        </w:tc>
        <w:tc>
          <w:tcPr>
            <w:tcW w:w="3643" w:type="dxa"/>
            <w:shd w:val="clear" w:color="auto" w:fill="auto"/>
          </w:tcPr>
          <w:p w:rsidR="00684952" w:rsidRPr="00684952" w:rsidRDefault="00684952" w:rsidP="00684952">
            <w:pPr>
              <w:jc w:val="both"/>
            </w:pPr>
            <w:r w:rsidRPr="00684952">
              <w:t>Основание назначения надбавки</w:t>
            </w:r>
          </w:p>
        </w:tc>
        <w:tc>
          <w:tcPr>
            <w:tcW w:w="2190" w:type="dxa"/>
            <w:shd w:val="clear" w:color="auto" w:fill="auto"/>
          </w:tcPr>
          <w:p w:rsidR="00684952" w:rsidRPr="00684952" w:rsidRDefault="00684952" w:rsidP="00684952">
            <w:pPr>
              <w:jc w:val="both"/>
            </w:pPr>
            <w:r w:rsidRPr="00684952">
              <w:t>наименование профессионально-квалификационной группы</w:t>
            </w:r>
          </w:p>
        </w:tc>
        <w:tc>
          <w:tcPr>
            <w:tcW w:w="1842" w:type="dxa"/>
            <w:shd w:val="clear" w:color="auto" w:fill="auto"/>
          </w:tcPr>
          <w:p w:rsidR="00684952" w:rsidRPr="00684952" w:rsidRDefault="00684952" w:rsidP="00684952">
            <w:pPr>
              <w:jc w:val="both"/>
            </w:pPr>
            <w:r w:rsidRPr="00684952">
              <w:t>квалификационный уровень</w:t>
            </w:r>
          </w:p>
        </w:tc>
        <w:tc>
          <w:tcPr>
            <w:tcW w:w="1417" w:type="dxa"/>
            <w:shd w:val="clear" w:color="auto" w:fill="auto"/>
          </w:tcPr>
          <w:p w:rsidR="00684952" w:rsidRPr="00684952" w:rsidRDefault="00684952" w:rsidP="00684952">
            <w:pPr>
              <w:jc w:val="both"/>
            </w:pPr>
            <w:r w:rsidRPr="00684952">
              <w:t>размер надбавки, %</w:t>
            </w:r>
          </w:p>
        </w:tc>
      </w:tr>
      <w:tr w:rsidR="00684952" w:rsidRPr="00684952" w:rsidTr="000F2C1D">
        <w:tc>
          <w:tcPr>
            <w:tcW w:w="547" w:type="dxa"/>
            <w:shd w:val="clear" w:color="auto" w:fill="auto"/>
          </w:tcPr>
          <w:p w:rsidR="00684952" w:rsidRPr="00684952" w:rsidRDefault="00684952" w:rsidP="00684952">
            <w:pPr>
              <w:jc w:val="both"/>
            </w:pPr>
            <w:r w:rsidRPr="00684952">
              <w:t>1</w:t>
            </w:r>
          </w:p>
        </w:tc>
        <w:tc>
          <w:tcPr>
            <w:tcW w:w="3643" w:type="dxa"/>
            <w:shd w:val="clear" w:color="auto" w:fill="auto"/>
          </w:tcPr>
          <w:p w:rsidR="00684952" w:rsidRPr="00684952" w:rsidRDefault="00684952" w:rsidP="00684952">
            <w:pPr>
              <w:jc w:val="both"/>
            </w:pPr>
            <w:r w:rsidRPr="00684952">
              <w:t>Работа в дошкольных образовательных организациях</w:t>
            </w:r>
          </w:p>
          <w:p w:rsidR="00684952" w:rsidRPr="00684952" w:rsidRDefault="00684952" w:rsidP="00684952">
            <w:pPr>
              <w:jc w:val="both"/>
            </w:pPr>
            <w:r w:rsidRPr="00684952">
              <w:t>(группах), реализующих адаптированные программы для воспитанников с тяжелыми нарушениями речи</w:t>
            </w:r>
          </w:p>
        </w:tc>
        <w:tc>
          <w:tcPr>
            <w:tcW w:w="2190" w:type="dxa"/>
            <w:shd w:val="clear" w:color="auto" w:fill="auto"/>
          </w:tcPr>
          <w:p w:rsidR="00684952" w:rsidRPr="00684952" w:rsidRDefault="00684952" w:rsidP="00684952">
            <w:pPr>
              <w:jc w:val="both"/>
            </w:pPr>
            <w:r w:rsidRPr="00684952">
              <w:t>должности педагогических работников</w:t>
            </w:r>
          </w:p>
        </w:tc>
        <w:tc>
          <w:tcPr>
            <w:tcW w:w="1842" w:type="dxa"/>
            <w:shd w:val="clear" w:color="auto" w:fill="auto"/>
          </w:tcPr>
          <w:p w:rsidR="00684952" w:rsidRPr="00684952" w:rsidRDefault="00684952" w:rsidP="00684952">
            <w:pPr>
              <w:jc w:val="both"/>
            </w:pPr>
          </w:p>
          <w:p w:rsidR="00684952" w:rsidRPr="00684952" w:rsidRDefault="00684952" w:rsidP="00684952">
            <w:pPr>
              <w:jc w:val="both"/>
            </w:pPr>
            <w:r w:rsidRPr="00684952">
              <w:t>первый-третий</w:t>
            </w:r>
          </w:p>
        </w:tc>
        <w:tc>
          <w:tcPr>
            <w:tcW w:w="1417" w:type="dxa"/>
            <w:shd w:val="clear" w:color="auto" w:fill="auto"/>
          </w:tcPr>
          <w:p w:rsidR="00684952" w:rsidRPr="00684952" w:rsidRDefault="00684952" w:rsidP="00684952">
            <w:pPr>
              <w:jc w:val="center"/>
            </w:pPr>
          </w:p>
          <w:p w:rsidR="00684952" w:rsidRPr="00684952" w:rsidRDefault="00684952" w:rsidP="00684952">
            <w:pPr>
              <w:jc w:val="center"/>
            </w:pPr>
            <w:r w:rsidRPr="00684952">
              <w:t>4%</w:t>
            </w:r>
          </w:p>
        </w:tc>
      </w:tr>
      <w:tr w:rsidR="00684952" w:rsidRPr="00684952" w:rsidTr="000F2C1D">
        <w:tc>
          <w:tcPr>
            <w:tcW w:w="547" w:type="dxa"/>
            <w:vMerge w:val="restart"/>
            <w:shd w:val="clear" w:color="auto" w:fill="auto"/>
          </w:tcPr>
          <w:p w:rsidR="00684952" w:rsidRPr="00684952" w:rsidRDefault="00684952" w:rsidP="00684952">
            <w:pPr>
              <w:jc w:val="both"/>
            </w:pPr>
            <w:r w:rsidRPr="00684952">
              <w:t>2</w:t>
            </w:r>
          </w:p>
        </w:tc>
        <w:tc>
          <w:tcPr>
            <w:tcW w:w="3643" w:type="dxa"/>
            <w:vMerge w:val="restart"/>
            <w:shd w:val="clear" w:color="auto" w:fill="auto"/>
          </w:tcPr>
          <w:p w:rsidR="00684952" w:rsidRPr="00684952" w:rsidRDefault="00684952" w:rsidP="00684952">
            <w:pPr>
              <w:jc w:val="both"/>
            </w:pPr>
            <w:r w:rsidRPr="00684952">
              <w:rPr>
                <w:rFonts w:eastAsia="Calibri"/>
                <w:shd w:val="clear" w:color="auto" w:fill="FFFFFF"/>
              </w:rPr>
              <w:t>Работа в дошкольных образовательных организациях (группах), реализующих адаптированные образовательные программы для воспитанников с туберкулезной интоксикацией</w:t>
            </w:r>
          </w:p>
        </w:tc>
        <w:tc>
          <w:tcPr>
            <w:tcW w:w="2190"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textAlignment w:val="baseline"/>
            </w:pPr>
            <w:r w:rsidRPr="00684952">
              <w:t>должности учебно-вспомогательного персонала первого и второго уровня</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jc w:val="center"/>
              <w:textAlignment w:val="baseline"/>
            </w:pPr>
            <w:r w:rsidRPr="00684952">
              <w:t>первый-второй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jc w:val="center"/>
              <w:textAlignment w:val="baseline"/>
            </w:pPr>
            <w:r w:rsidRPr="00684952">
              <w:t>7%</w:t>
            </w:r>
          </w:p>
        </w:tc>
      </w:tr>
      <w:tr w:rsidR="00684952" w:rsidRPr="00684952" w:rsidTr="000F2C1D">
        <w:tc>
          <w:tcPr>
            <w:tcW w:w="547" w:type="dxa"/>
            <w:vMerge/>
            <w:shd w:val="clear" w:color="auto" w:fill="auto"/>
          </w:tcPr>
          <w:p w:rsidR="00684952" w:rsidRPr="00684952" w:rsidRDefault="00684952" w:rsidP="00684952">
            <w:pPr>
              <w:jc w:val="both"/>
            </w:pPr>
          </w:p>
        </w:tc>
        <w:tc>
          <w:tcPr>
            <w:tcW w:w="3643" w:type="dxa"/>
            <w:vMerge/>
            <w:shd w:val="clear" w:color="auto" w:fill="auto"/>
          </w:tcPr>
          <w:p w:rsidR="00684952" w:rsidRPr="00684952" w:rsidRDefault="00684952" w:rsidP="00684952">
            <w:pPr>
              <w:jc w:val="both"/>
              <w:rPr>
                <w:rFonts w:eastAsia="Calibri"/>
                <w:shd w:val="clear" w:color="auto" w:fill="FFFFFF"/>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textAlignment w:val="baseline"/>
            </w:pPr>
            <w:r w:rsidRPr="00684952">
              <w:t>должности педагогических работников</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jc w:val="center"/>
              <w:textAlignment w:val="baseline"/>
            </w:pPr>
            <w:r w:rsidRPr="00684952">
              <w:t>первый - четвертый</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684952" w:rsidRPr="00684952" w:rsidRDefault="00684952" w:rsidP="00684952">
            <w:pPr>
              <w:jc w:val="center"/>
              <w:textAlignment w:val="baseline"/>
            </w:pPr>
            <w:r w:rsidRPr="00684952">
              <w:t>7%</w:t>
            </w:r>
          </w:p>
        </w:tc>
      </w:tr>
    </w:tbl>
    <w:p w:rsidR="00684952" w:rsidRPr="00684952" w:rsidRDefault="00684952" w:rsidP="00684952">
      <w:pPr>
        <w:tabs>
          <w:tab w:val="left" w:pos="709"/>
        </w:tabs>
        <w:ind w:firstLine="426"/>
        <w:jc w:val="both"/>
        <w:rPr>
          <w:rFonts w:eastAsia="Calibri"/>
        </w:rPr>
      </w:pPr>
      <w:r w:rsidRPr="00684952">
        <w:rPr>
          <w:rFonts w:eastAsia="Calibri"/>
        </w:rPr>
        <w:t>6.6. На основании Приказа Управления образования г. Казани от 19.01.2022 года № 61/02-05-02 «О мероприятиях по совершенствованию организации питания в образовательных учреждениях г. Казани» предусмотрена доплата шеф-повару и повару дошкольного учреждения за отдельное дополнительное приготовление блюд для групп детей, имеющих заключение тубинтоксикация:</w:t>
      </w:r>
    </w:p>
    <w:p w:rsidR="00684952" w:rsidRPr="00684952" w:rsidRDefault="00684952" w:rsidP="00684952">
      <w:pPr>
        <w:tabs>
          <w:tab w:val="left" w:pos="709"/>
        </w:tabs>
        <w:ind w:firstLine="426"/>
        <w:jc w:val="both"/>
        <w:rPr>
          <w:rFonts w:eastAsia="Calibri"/>
        </w:rPr>
      </w:pPr>
      <w:r w:rsidRPr="00684952">
        <w:rPr>
          <w:rFonts w:eastAsia="Calibri"/>
        </w:rPr>
        <w:t>- шеф-повар – 5%</w:t>
      </w:r>
    </w:p>
    <w:p w:rsidR="00684952" w:rsidRPr="00684952" w:rsidRDefault="00684952" w:rsidP="000F2C1D">
      <w:pPr>
        <w:tabs>
          <w:tab w:val="left" w:pos="709"/>
        </w:tabs>
        <w:ind w:firstLine="426"/>
        <w:jc w:val="both"/>
        <w:rPr>
          <w:rFonts w:eastAsia="Calibri"/>
        </w:rPr>
      </w:pPr>
      <w:r w:rsidRPr="00684952">
        <w:rPr>
          <w:rFonts w:eastAsia="Calibri"/>
        </w:rPr>
        <w:t>- повар – 5 %</w:t>
      </w:r>
    </w:p>
    <w:p w:rsidR="00684952" w:rsidRPr="00684952" w:rsidRDefault="00684952" w:rsidP="00684952">
      <w:pPr>
        <w:numPr>
          <w:ilvl w:val="0"/>
          <w:numId w:val="78"/>
        </w:numPr>
        <w:ind w:left="0" w:firstLine="426"/>
        <w:jc w:val="center"/>
        <w:rPr>
          <w:rFonts w:eastAsia="Calibri"/>
        </w:rPr>
      </w:pPr>
      <w:r w:rsidRPr="00684952">
        <w:rPr>
          <w:rFonts w:eastAsia="Calibri"/>
          <w:b/>
        </w:rPr>
        <w:t xml:space="preserve">Порядок определения заработной платы </w:t>
      </w:r>
    </w:p>
    <w:p w:rsidR="00684952" w:rsidRPr="00684952" w:rsidRDefault="00684952" w:rsidP="00684952">
      <w:pPr>
        <w:ind w:firstLine="426"/>
        <w:jc w:val="center"/>
        <w:rPr>
          <w:rFonts w:eastAsia="Calibri"/>
        </w:rPr>
      </w:pPr>
      <w:r w:rsidRPr="00684952">
        <w:rPr>
          <w:rFonts w:eastAsia="Calibri"/>
          <w:b/>
        </w:rPr>
        <w:t>заведующего МАДОУ «Детский сад № 242», заместителя заведующего по хозяйственной работе</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 xml:space="preserve">Заработная плата заведующей, его заместителя по хозяйственной работе состоит из должностных окладов, выплат компенсационного и стимулирующего характера. </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Должностной оклад заведующей устанавливается учредителем МАДОУ «Детский сад № 242»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Должностной оклад заместителя заведующей по хозяйственной работе устанавливается на 20-30% ниже должностного оклада заведующей МАДОУ «Детский сад № 242».</w:t>
      </w:r>
    </w:p>
    <w:p w:rsidR="00684952" w:rsidRPr="00684952" w:rsidRDefault="00684952" w:rsidP="00684952">
      <w:pPr>
        <w:tabs>
          <w:tab w:val="left" w:pos="851"/>
        </w:tabs>
        <w:autoSpaceDE w:val="0"/>
        <w:autoSpaceDN w:val="0"/>
        <w:adjustRightInd w:val="0"/>
        <w:ind w:left="426"/>
        <w:jc w:val="right"/>
        <w:rPr>
          <w:rFonts w:eastAsia="Calibri"/>
          <w:b/>
        </w:rPr>
      </w:pPr>
      <w:r w:rsidRPr="00684952">
        <w:rPr>
          <w:rFonts w:eastAsia="Calibri"/>
          <w:b/>
        </w:rPr>
        <w:t xml:space="preserve">Размер базовых окладов и выплат стимулирующего характера заведующего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32"/>
        <w:gridCol w:w="3743"/>
        <w:gridCol w:w="1760"/>
        <w:gridCol w:w="2493"/>
      </w:tblGrid>
      <w:tr w:rsidR="00684952" w:rsidRPr="00684952" w:rsidTr="000F2C1D">
        <w:tc>
          <w:tcPr>
            <w:tcW w:w="1834"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Группа по оплате труда руководителей учреждений</w:t>
            </w:r>
          </w:p>
        </w:tc>
        <w:tc>
          <w:tcPr>
            <w:tcW w:w="3772"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pPr>
            <w:r w:rsidRPr="00684952">
              <w:t xml:space="preserve">значение объемного показателя </w:t>
            </w:r>
          </w:p>
          <w:p w:rsidR="00684952" w:rsidRPr="00684952" w:rsidRDefault="00684952" w:rsidP="00684952">
            <w:pPr>
              <w:autoSpaceDE w:val="0"/>
              <w:autoSpaceDN w:val="0"/>
              <w:adjustRightInd w:val="0"/>
            </w:pPr>
            <w:r w:rsidRPr="00684952">
              <w:t>(численность воспитанников по состоянию на начало учебного года, человек</w:t>
            </w:r>
          </w:p>
        </w:tc>
        <w:tc>
          <w:tcPr>
            <w:tcW w:w="177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center"/>
            </w:pPr>
            <w:r w:rsidRPr="00684952">
              <w:t>базовый оклад, рублей</w:t>
            </w:r>
          </w:p>
        </w:tc>
        <w:tc>
          <w:tcPr>
            <w:tcW w:w="250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center"/>
            </w:pPr>
            <w:r w:rsidRPr="00684952">
              <w:t>выплата стимулирующего характера, рублей</w:t>
            </w:r>
          </w:p>
        </w:tc>
      </w:tr>
      <w:tr w:rsidR="00684952" w:rsidRPr="00684952" w:rsidTr="000F2C1D">
        <w:tc>
          <w:tcPr>
            <w:tcW w:w="1834"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11</w:t>
            </w:r>
          </w:p>
        </w:tc>
        <w:tc>
          <w:tcPr>
            <w:tcW w:w="3772"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321-360</w:t>
            </w:r>
          </w:p>
        </w:tc>
        <w:tc>
          <w:tcPr>
            <w:tcW w:w="177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jc w:val="center"/>
            </w:pPr>
            <w:r w:rsidRPr="00684952">
              <w:t>45 000</w:t>
            </w:r>
          </w:p>
        </w:tc>
        <w:tc>
          <w:tcPr>
            <w:tcW w:w="250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numPr>
                <w:ilvl w:val="0"/>
                <w:numId w:val="79"/>
              </w:numPr>
              <w:autoSpaceDE w:val="0"/>
              <w:autoSpaceDN w:val="0"/>
              <w:adjustRightInd w:val="0"/>
              <w:jc w:val="center"/>
            </w:pPr>
            <w:r w:rsidRPr="00684952">
              <w:t>000</w:t>
            </w:r>
          </w:p>
        </w:tc>
      </w:tr>
      <w:tr w:rsidR="00684952" w:rsidRPr="00684952" w:rsidTr="000F2C1D">
        <w:tc>
          <w:tcPr>
            <w:tcW w:w="1834"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jc w:val="center"/>
            </w:pPr>
            <w:r w:rsidRPr="00684952">
              <w:t>12</w:t>
            </w:r>
          </w:p>
        </w:tc>
        <w:tc>
          <w:tcPr>
            <w:tcW w:w="3772" w:type="dxa"/>
            <w:tcBorders>
              <w:top w:val="single" w:sz="4" w:space="0" w:color="000000"/>
              <w:left w:val="single" w:sz="4" w:space="0" w:color="000000"/>
              <w:bottom w:val="single" w:sz="4" w:space="0" w:color="000000"/>
              <w:right w:val="single" w:sz="4" w:space="0" w:color="000000"/>
            </w:tcBorders>
            <w:vAlign w:val="center"/>
          </w:tcPr>
          <w:p w:rsidR="00684952" w:rsidRPr="00684952" w:rsidRDefault="00684952" w:rsidP="00684952">
            <w:pPr>
              <w:autoSpaceDE w:val="0"/>
              <w:autoSpaceDN w:val="0"/>
              <w:adjustRightInd w:val="0"/>
              <w:ind w:left="468" w:hanging="283"/>
              <w:jc w:val="center"/>
            </w:pPr>
            <w:r w:rsidRPr="00684952">
              <w:t>361 и выше</w:t>
            </w:r>
          </w:p>
        </w:tc>
        <w:tc>
          <w:tcPr>
            <w:tcW w:w="177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tabs>
                <w:tab w:val="center" w:pos="99"/>
              </w:tabs>
              <w:autoSpaceDE w:val="0"/>
              <w:autoSpaceDN w:val="0"/>
              <w:adjustRightInd w:val="0"/>
              <w:ind w:left="98" w:right="-101" w:firstLine="1"/>
            </w:pPr>
            <w:r w:rsidRPr="00684952">
              <w:t xml:space="preserve">      46 000</w:t>
            </w:r>
          </w:p>
        </w:tc>
        <w:tc>
          <w:tcPr>
            <w:tcW w:w="2500" w:type="dxa"/>
            <w:tcBorders>
              <w:top w:val="single" w:sz="4" w:space="0" w:color="000000"/>
              <w:left w:val="single" w:sz="4" w:space="0" w:color="000000"/>
              <w:bottom w:val="single" w:sz="4" w:space="0" w:color="000000"/>
              <w:right w:val="single" w:sz="4" w:space="0" w:color="000000"/>
            </w:tcBorders>
          </w:tcPr>
          <w:p w:rsidR="00684952" w:rsidRPr="00684952" w:rsidRDefault="00684952" w:rsidP="00684952">
            <w:pPr>
              <w:autoSpaceDE w:val="0"/>
              <w:autoSpaceDN w:val="0"/>
              <w:adjustRightInd w:val="0"/>
              <w:ind w:firstLine="880"/>
            </w:pPr>
            <w:r w:rsidRPr="00684952">
              <w:t xml:space="preserve">  13 000</w:t>
            </w:r>
          </w:p>
        </w:tc>
      </w:tr>
      <w:tr w:rsidR="00684952" w:rsidRPr="00684952" w:rsidTr="000F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7"/>
        </w:trPr>
        <w:tc>
          <w:tcPr>
            <w:tcW w:w="9876" w:type="dxa"/>
            <w:gridSpan w:val="4"/>
          </w:tcPr>
          <w:p w:rsidR="00684952" w:rsidRPr="00684952" w:rsidRDefault="00684952" w:rsidP="00684952">
            <w:pPr>
              <w:widowControl w:val="0"/>
              <w:autoSpaceDE w:val="0"/>
              <w:autoSpaceDN w:val="0"/>
              <w:adjustRightInd w:val="0"/>
              <w:ind w:firstLine="426"/>
              <w:jc w:val="both"/>
              <w:rPr>
                <w:rFonts w:eastAsia="Calibri"/>
                <w:sz w:val="16"/>
                <w:szCs w:val="16"/>
              </w:rPr>
            </w:pPr>
            <w:r w:rsidRPr="00684952">
              <w:rPr>
                <w:rFonts w:eastAsia="Calibri"/>
                <w:sz w:val="16"/>
                <w:szCs w:val="16"/>
              </w:rPr>
              <w:t>*Контингент воспитанников ДОО, реализующих адаптированные программы учитываются с коэффициентом 3</w:t>
            </w:r>
          </w:p>
          <w:p w:rsidR="00684952" w:rsidRPr="00684952" w:rsidRDefault="00684952" w:rsidP="00684952">
            <w:pPr>
              <w:widowControl w:val="0"/>
              <w:autoSpaceDE w:val="0"/>
              <w:autoSpaceDN w:val="0"/>
              <w:adjustRightInd w:val="0"/>
              <w:ind w:firstLine="426"/>
              <w:jc w:val="both"/>
              <w:rPr>
                <w:rFonts w:eastAsia="Calibri"/>
              </w:rPr>
            </w:pPr>
            <w:r w:rsidRPr="00684952">
              <w:rPr>
                <w:rFonts w:eastAsia="Calibri"/>
                <w:sz w:val="16"/>
                <w:szCs w:val="16"/>
              </w:rPr>
              <w:t>*Контингент воспитанников ДОО для детей с туберкулёзной интоксикацией учитываются с коэффициентом 2</w:t>
            </w:r>
          </w:p>
        </w:tc>
      </w:tr>
    </w:tbl>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Выплаты компенсационного характера устанавливаются для руководителя, его заместителя в соответствии с Трудовым кодексом РФ.</w:t>
      </w:r>
    </w:p>
    <w:p w:rsidR="00684952" w:rsidRPr="00684952" w:rsidRDefault="00684952" w:rsidP="00684952">
      <w:pPr>
        <w:numPr>
          <w:ilvl w:val="1"/>
          <w:numId w:val="78"/>
        </w:numPr>
        <w:tabs>
          <w:tab w:val="left" w:pos="851"/>
        </w:tabs>
        <w:autoSpaceDE w:val="0"/>
        <w:autoSpaceDN w:val="0"/>
        <w:adjustRightInd w:val="0"/>
        <w:ind w:left="0" w:firstLine="426"/>
        <w:jc w:val="both"/>
        <w:rPr>
          <w:rFonts w:eastAsia="Calibri"/>
        </w:rPr>
      </w:pPr>
      <w:r w:rsidRPr="00684952">
        <w:rPr>
          <w:rFonts w:eastAsia="Calibri"/>
        </w:rPr>
        <w:t>Заведующая МАДОУ «Детский сад № 242» может устанавливать заместителю руководителя выплаты стимулирующего характера за качество выполняемых работ с учетом результатов деятельности. Выплаты стимулирующего характера заместителю руководителя могут осуществляться ежемесячно, ежеквартально, по итогам работы за год, за выполнение особо важных заданий. Предельный размер выплат устанавливается до 80% выплат стимулирующего характера заведующей МАДОУ «Детский сад № 242».</w:t>
      </w:r>
    </w:p>
    <w:p w:rsidR="00684952" w:rsidRDefault="00684952" w:rsidP="000F2C1D">
      <w:pPr>
        <w:numPr>
          <w:ilvl w:val="1"/>
          <w:numId w:val="78"/>
        </w:numPr>
        <w:tabs>
          <w:tab w:val="left" w:pos="851"/>
        </w:tabs>
        <w:autoSpaceDE w:val="0"/>
        <w:autoSpaceDN w:val="0"/>
        <w:adjustRightInd w:val="0"/>
        <w:ind w:left="0" w:firstLine="426"/>
        <w:jc w:val="both"/>
        <w:rPr>
          <w:rFonts w:eastAsia="Calibri"/>
        </w:rPr>
      </w:pPr>
      <w:r w:rsidRPr="00684952">
        <w:rPr>
          <w:rFonts w:eastAsia="Calibri"/>
        </w:rPr>
        <w:t>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w:t>
      </w:r>
    </w:p>
    <w:p w:rsidR="00BD7989" w:rsidRPr="00684952" w:rsidRDefault="00BD7989" w:rsidP="00BD7989">
      <w:pPr>
        <w:tabs>
          <w:tab w:val="left" w:pos="851"/>
        </w:tabs>
        <w:autoSpaceDE w:val="0"/>
        <w:autoSpaceDN w:val="0"/>
        <w:adjustRightInd w:val="0"/>
        <w:ind w:left="426"/>
        <w:jc w:val="both"/>
        <w:rPr>
          <w:rFonts w:eastAsia="Calibri"/>
        </w:rPr>
      </w:pPr>
    </w:p>
    <w:p w:rsidR="00684952" w:rsidRPr="00684952" w:rsidRDefault="00684952" w:rsidP="00684952">
      <w:pPr>
        <w:numPr>
          <w:ilvl w:val="0"/>
          <w:numId w:val="78"/>
        </w:numPr>
        <w:ind w:left="0" w:firstLine="426"/>
        <w:jc w:val="center"/>
        <w:rPr>
          <w:rFonts w:eastAsia="Calibri"/>
          <w:b/>
        </w:rPr>
      </w:pPr>
      <w:r w:rsidRPr="00684952">
        <w:rPr>
          <w:rFonts w:eastAsia="Calibri"/>
          <w:b/>
        </w:rPr>
        <w:t>Порядок формирования фонда оплаты труда МАДОУ «Детский сад № 242».</w:t>
      </w:r>
    </w:p>
    <w:p w:rsidR="00684952" w:rsidRPr="00684952" w:rsidRDefault="00684952" w:rsidP="00684952">
      <w:pPr>
        <w:shd w:val="clear" w:color="auto" w:fill="FFFFFF"/>
        <w:ind w:firstLine="480"/>
        <w:jc w:val="both"/>
        <w:textAlignment w:val="baseline"/>
      </w:pPr>
      <w:r w:rsidRPr="00684952">
        <w:t xml:space="preserve">8.1. Формирование фонда оплаты труда </w:t>
      </w:r>
      <w:r w:rsidRPr="00684952">
        <w:rPr>
          <w:rFonts w:eastAsia="Calibri"/>
        </w:rPr>
        <w:t xml:space="preserve">МАДОУ «Детский сад № 242» </w:t>
      </w:r>
      <w:r w:rsidRPr="00684952">
        <w:t>осуществляется в пределах объема средств дошкольного учреждения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дошкольного учреждения.</w:t>
      </w:r>
    </w:p>
    <w:p w:rsidR="00684952" w:rsidRPr="00684952" w:rsidRDefault="00684952" w:rsidP="00684952">
      <w:pPr>
        <w:shd w:val="clear" w:color="auto" w:fill="FFFFFF"/>
        <w:ind w:firstLine="480"/>
        <w:jc w:val="both"/>
        <w:textAlignment w:val="baseline"/>
      </w:pPr>
      <w:r w:rsidRPr="00684952">
        <w:t xml:space="preserve">8.2. 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Pr="00684952">
        <w:rPr>
          <w:rFonts w:eastAsia="Calibri"/>
        </w:rPr>
        <w:t>МАДОУ «Детский сад № 242»</w:t>
      </w:r>
      <w:r w:rsidRPr="00684952">
        <w:t xml:space="preserve">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за счет средств, предусмотренных в плане финансово-хозяйственной деятельности дошкольного учреждения на оплату труда на текущий финансовый год.</w:t>
      </w:r>
    </w:p>
    <w:p w:rsidR="00684952" w:rsidRPr="00684952" w:rsidRDefault="00684952" w:rsidP="00684952">
      <w:pPr>
        <w:shd w:val="clear" w:color="auto" w:fill="FFFFFF"/>
        <w:ind w:firstLine="480"/>
        <w:jc w:val="both"/>
        <w:textAlignment w:val="baseline"/>
      </w:pPr>
      <w:r w:rsidRPr="00684952">
        <w:t xml:space="preserve">8.3. Экономия фонда оплаты труда, сложившаяся в ходе исполнения плана финансово-хозяйственной деятельности </w:t>
      </w:r>
      <w:r w:rsidRPr="00684952">
        <w:rPr>
          <w:rFonts w:eastAsia="Calibri"/>
        </w:rPr>
        <w:t xml:space="preserve">МАДОУ «Детский сад № 242» </w:t>
      </w:r>
      <w:r w:rsidRPr="00684952">
        <w:t xml:space="preserve">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684952">
        <w:rPr>
          <w:rFonts w:eastAsia="Calibri"/>
        </w:rPr>
        <w:t>МАДОУ «Детский сад № 242»</w:t>
      </w:r>
      <w:r w:rsidRPr="00684952">
        <w:t>, принятыми с учетом норм настоящего Положения.</w:t>
      </w:r>
    </w:p>
    <w:p w:rsidR="00684952" w:rsidRPr="00684952" w:rsidRDefault="00684952" w:rsidP="00684952">
      <w:pPr>
        <w:shd w:val="clear" w:color="auto" w:fill="FFFFFF"/>
        <w:ind w:firstLine="480"/>
        <w:jc w:val="both"/>
        <w:textAlignment w:val="baseline"/>
      </w:pPr>
      <w:r w:rsidRPr="00684952">
        <w:t>8.3.1. 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rsidR="00684952" w:rsidRPr="00684952" w:rsidRDefault="00684952" w:rsidP="00684952">
      <w:pPr>
        <w:shd w:val="clear" w:color="auto" w:fill="FFFFFF"/>
        <w:ind w:firstLine="480"/>
        <w:jc w:val="both"/>
        <w:textAlignment w:val="baseline"/>
      </w:pPr>
      <w:r w:rsidRPr="00684952">
        <w:t xml:space="preserve">8.3.2. Размер поощрительной выплаты, произведенной за счет экономии фонда оплаты труда за соответствующий период работнику </w:t>
      </w:r>
      <w:r w:rsidRPr="00684952">
        <w:rPr>
          <w:rFonts w:eastAsia="Calibri"/>
        </w:rPr>
        <w:t>МАДОУ «Детский сад № 242»</w:t>
      </w:r>
      <w:r w:rsidRPr="00684952">
        <w:t xml:space="preserve">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w:t>
      </w:r>
      <w:hyperlink r:id="rId70" w:history="1">
        <w:r w:rsidRPr="00684952">
          <w:t>Федеральным законом от 19 июня 2000 года N 82-ФЗ "О минимальном размере оплаты труда"</w:t>
        </w:r>
      </w:hyperlink>
      <w:r w:rsidRPr="00684952">
        <w:t> на 1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дошкольного учреждения).</w:t>
      </w:r>
    </w:p>
    <w:p w:rsidR="00684952" w:rsidRPr="00684952" w:rsidRDefault="00684952" w:rsidP="00684952">
      <w:pPr>
        <w:shd w:val="clear" w:color="auto" w:fill="FFFFFF"/>
        <w:ind w:firstLine="480"/>
        <w:jc w:val="both"/>
        <w:textAlignment w:val="baseline"/>
      </w:pPr>
      <w:r w:rsidRPr="00684952">
        <w:t xml:space="preserve">8.3.4. Размер поощрительной выплаты за счет экономии фонда оплаты труда заведующей </w:t>
      </w:r>
      <w:r w:rsidRPr="00684952">
        <w:rPr>
          <w:rFonts w:eastAsia="Calibri"/>
        </w:rPr>
        <w:t>МАДОУ «Детский сад № 242</w:t>
      </w:r>
      <w:r w:rsidRPr="00684952">
        <w:t xml:space="preserve"> определяется учредителем дошкольного учреждения.</w:t>
      </w:r>
    </w:p>
    <w:p w:rsidR="00684952" w:rsidRPr="00684952" w:rsidRDefault="00684952" w:rsidP="000F2C1D">
      <w:pPr>
        <w:shd w:val="clear" w:color="auto" w:fill="FFFFFF"/>
        <w:ind w:firstLine="480"/>
        <w:jc w:val="both"/>
        <w:textAlignment w:val="baseline"/>
      </w:pPr>
      <w:r w:rsidRPr="00684952">
        <w:t xml:space="preserve">8.3.5. Ответственность за использование экономии фонда оплаты труда, образовавшейся в ходе исполнения плана финансово-хозяйственной деятельности </w:t>
      </w:r>
      <w:r w:rsidRPr="00684952">
        <w:rPr>
          <w:rFonts w:eastAsia="Calibri"/>
        </w:rPr>
        <w:t xml:space="preserve">МАДОУ «Детский сад № 242» </w:t>
      </w:r>
      <w:r w:rsidRPr="00684952">
        <w:t>за счет всех источников финансового обеспечения, включая доходы, полученные от оказания платных услуг, возлагается на заведующую дошкольного учреждения.</w:t>
      </w:r>
    </w:p>
    <w:p w:rsidR="00684952" w:rsidRPr="00684952" w:rsidRDefault="00684952" w:rsidP="00684952">
      <w:pPr>
        <w:ind w:firstLine="426"/>
        <w:jc w:val="center"/>
        <w:rPr>
          <w:rFonts w:eastAsia="Calibri"/>
          <w:b/>
          <w:lang w:eastAsia="zh-CN"/>
        </w:rPr>
      </w:pPr>
      <w:r w:rsidRPr="00684952">
        <w:rPr>
          <w:rFonts w:eastAsia="Calibri"/>
          <w:b/>
        </w:rPr>
        <w:t xml:space="preserve">9. </w:t>
      </w:r>
      <w:r w:rsidRPr="00684952">
        <w:rPr>
          <w:rFonts w:eastAsia="Calibri"/>
          <w:b/>
          <w:lang w:eastAsia="zh-CN"/>
        </w:rPr>
        <w:t>Заключительные положения</w:t>
      </w:r>
    </w:p>
    <w:p w:rsidR="00684952" w:rsidRPr="00684952" w:rsidRDefault="00684952" w:rsidP="00684952">
      <w:pPr>
        <w:widowControl w:val="0"/>
        <w:shd w:val="clear" w:color="auto" w:fill="FFFFFF"/>
        <w:tabs>
          <w:tab w:val="left" w:pos="0"/>
        </w:tabs>
        <w:autoSpaceDE w:val="0"/>
        <w:autoSpaceDN w:val="0"/>
        <w:adjustRightInd w:val="0"/>
        <w:spacing w:after="200"/>
        <w:ind w:right="-1" w:firstLine="426"/>
        <w:contextualSpacing/>
        <w:jc w:val="both"/>
      </w:pPr>
      <w:r w:rsidRPr="00684952">
        <w:rPr>
          <w:rFonts w:eastAsia="Calibri"/>
          <w:lang w:eastAsia="zh-CN"/>
        </w:rPr>
        <w:t>9.1. Срок действия Положения -</w:t>
      </w:r>
      <w:r w:rsidRPr="00684952">
        <w:t xml:space="preserve"> до принятия нового с даты введения его в действие заведующим МАДОУ «Детский сад № 242», но не более трёх лет.</w:t>
      </w:r>
    </w:p>
    <w:p w:rsidR="00684952" w:rsidRPr="00684952" w:rsidRDefault="00684952" w:rsidP="00684952">
      <w:pPr>
        <w:widowControl w:val="0"/>
        <w:shd w:val="clear" w:color="auto" w:fill="FFFFFF"/>
        <w:tabs>
          <w:tab w:val="left" w:pos="0"/>
        </w:tabs>
        <w:autoSpaceDE w:val="0"/>
        <w:autoSpaceDN w:val="0"/>
        <w:adjustRightInd w:val="0"/>
        <w:spacing w:after="200"/>
        <w:ind w:right="-1" w:firstLine="426"/>
        <w:contextualSpacing/>
        <w:jc w:val="both"/>
      </w:pPr>
      <w:r w:rsidRPr="00684952">
        <w:rPr>
          <w:rFonts w:eastAsia="Calibri"/>
          <w:lang w:eastAsia="zh-CN"/>
        </w:rPr>
        <w:t xml:space="preserve">9.2. </w:t>
      </w:r>
      <w:r w:rsidRPr="00684952">
        <w:t>В Положение могут быть внесены дополнения и изменения по согласованию с профсоюзной организацией МАДОУ «Детский сад № 242».</w:t>
      </w:r>
    </w:p>
    <w:p w:rsidR="00684952" w:rsidRPr="00684952" w:rsidRDefault="00684952" w:rsidP="00684952">
      <w:pPr>
        <w:widowControl w:val="0"/>
        <w:tabs>
          <w:tab w:val="left" w:pos="0"/>
        </w:tabs>
        <w:autoSpaceDE w:val="0"/>
        <w:autoSpaceDN w:val="0"/>
        <w:adjustRightInd w:val="0"/>
        <w:spacing w:after="200"/>
        <w:ind w:firstLine="426"/>
        <w:contextualSpacing/>
        <w:jc w:val="both"/>
      </w:pPr>
      <w:r w:rsidRPr="00684952">
        <w:rPr>
          <w:rFonts w:eastAsia="Calibri"/>
          <w:lang w:eastAsia="zh-CN"/>
        </w:rPr>
        <w:t xml:space="preserve">9.3. </w:t>
      </w:r>
      <w:r w:rsidRPr="00684952">
        <w:t>Ответственность за применение Положения несет заведующий МАДОУ «Детский сад № 242» в пределах своей компетенции.</w:t>
      </w:r>
    </w:p>
    <w:p w:rsidR="00684952" w:rsidRPr="00684952" w:rsidRDefault="00684952" w:rsidP="00684952">
      <w:pPr>
        <w:suppressAutoHyphens/>
        <w:ind w:firstLine="426"/>
        <w:jc w:val="both"/>
        <w:rPr>
          <w:rFonts w:eastAsia="Calibri"/>
          <w:lang w:eastAsia="zh-CN"/>
        </w:rPr>
      </w:pPr>
      <w:r w:rsidRPr="00684952">
        <w:rPr>
          <w:rFonts w:eastAsia="Calibri"/>
          <w:lang w:eastAsia="zh-CN"/>
        </w:rPr>
        <w:t xml:space="preserve">9.4. МАДОУ «Детский сад № 242» обеспечивает доступность и открытость информации путем размещения настоящего Положения на официальном сайте </w:t>
      </w:r>
      <w:r w:rsidR="000F2C1D">
        <w:rPr>
          <w:rFonts w:eastAsia="Calibri"/>
          <w:lang w:eastAsia="zh-CN"/>
        </w:rPr>
        <w:t>дошкольного Учреждения</w:t>
      </w:r>
      <w:r w:rsidRPr="00684952">
        <w:rPr>
          <w:rFonts w:eastAsia="Calibri"/>
          <w:lang w:eastAsia="zh-CN"/>
        </w:rPr>
        <w:t xml:space="preserve"> в сети интернет </w:t>
      </w:r>
      <w:r w:rsidRPr="00684952">
        <w:rPr>
          <w:rFonts w:eastAsia="Calibri"/>
          <w:lang w:val="en-US" w:eastAsia="zh-CN"/>
        </w:rPr>
        <w:t>edu</w:t>
      </w:r>
      <w:r w:rsidRPr="00684952">
        <w:rPr>
          <w:rFonts w:eastAsia="Calibri"/>
          <w:lang w:eastAsia="zh-CN"/>
        </w:rPr>
        <w:t>.</w:t>
      </w:r>
      <w:r w:rsidRPr="00684952">
        <w:rPr>
          <w:rFonts w:eastAsia="Calibri"/>
          <w:lang w:val="en-US" w:eastAsia="zh-CN"/>
        </w:rPr>
        <w:t>tatar</w:t>
      </w:r>
      <w:r w:rsidRPr="00684952">
        <w:rPr>
          <w:rFonts w:eastAsia="Calibri"/>
          <w:lang w:eastAsia="zh-CN"/>
        </w:rPr>
        <w:t>.</w:t>
      </w:r>
      <w:r w:rsidRPr="00684952">
        <w:rPr>
          <w:rFonts w:eastAsia="Calibri"/>
          <w:lang w:val="en-US" w:eastAsia="zh-CN"/>
        </w:rPr>
        <w:t>ru</w:t>
      </w:r>
      <w:r w:rsidRPr="00684952">
        <w:rPr>
          <w:rFonts w:eastAsia="Calibri"/>
          <w:lang w:eastAsia="zh-CN"/>
        </w:rPr>
        <w:t>.</w:t>
      </w:r>
    </w:p>
    <w:p w:rsidR="000F2C1D" w:rsidRDefault="000F2C1D">
      <w:pPr>
        <w:rPr>
          <w:rFonts w:eastAsia="Calibri"/>
        </w:rPr>
      </w:pPr>
      <w:r>
        <w:rPr>
          <w:rFonts w:eastAsia="Calibri"/>
        </w:rPr>
        <w:br w:type="page"/>
      </w:r>
    </w:p>
    <w:p w:rsidR="000F2C1D" w:rsidRDefault="000F2C1D" w:rsidP="000F2C1D">
      <w:pPr>
        <w:jc w:val="right"/>
        <w:rPr>
          <w:rFonts w:eastAsia="Calibri"/>
          <w:b/>
          <w:i/>
          <w:noProof/>
        </w:rPr>
      </w:pPr>
      <w:r w:rsidRPr="00993B8E">
        <w:rPr>
          <w:rFonts w:eastAsia="Calibri"/>
          <w:b/>
          <w:i/>
          <w:noProof/>
        </w:rPr>
        <w:t xml:space="preserve">Приложение № </w:t>
      </w:r>
      <w:r>
        <w:rPr>
          <w:rFonts w:eastAsia="Calibri"/>
          <w:b/>
          <w:i/>
          <w:noProof/>
        </w:rPr>
        <w:t>16</w:t>
      </w:r>
    </w:p>
    <w:tbl>
      <w:tblPr>
        <w:tblW w:w="9463" w:type="dxa"/>
        <w:tblInd w:w="108" w:type="dxa"/>
        <w:tblLook w:val="04A0"/>
      </w:tblPr>
      <w:tblGrid>
        <w:gridCol w:w="9607"/>
        <w:gridCol w:w="221"/>
      </w:tblGrid>
      <w:tr w:rsidR="000F2C1D" w:rsidRPr="000F2C1D" w:rsidTr="000F2C1D">
        <w:tc>
          <w:tcPr>
            <w:tcW w:w="9242" w:type="dxa"/>
          </w:tcPr>
          <w:tbl>
            <w:tblPr>
              <w:tblW w:w="10100" w:type="dxa"/>
              <w:tblInd w:w="108" w:type="dxa"/>
              <w:tblLook w:val="04A0"/>
            </w:tblPr>
            <w:tblGrid>
              <w:gridCol w:w="4962"/>
              <w:gridCol w:w="5138"/>
            </w:tblGrid>
            <w:tr w:rsidR="000F2C1D" w:rsidRPr="000F2C1D" w:rsidTr="000F2C1D">
              <w:tc>
                <w:tcPr>
                  <w:tcW w:w="4962" w:type="dxa"/>
                  <w:vAlign w:val="center"/>
                </w:tcPr>
                <w:p w:rsidR="000F2C1D" w:rsidRPr="000F2C1D" w:rsidRDefault="000F2C1D" w:rsidP="000F2C1D">
                  <w:pPr>
                    <w:contextualSpacing/>
                    <w:rPr>
                      <w:b/>
                      <w:lang w:eastAsia="en-US"/>
                    </w:rPr>
                  </w:pPr>
                  <w:r w:rsidRPr="000F2C1D">
                    <w:rPr>
                      <w:b/>
                      <w:lang w:eastAsia="en-US"/>
                    </w:rPr>
                    <w:t>Мотивированное мнение</w:t>
                  </w:r>
                </w:p>
                <w:p w:rsidR="000F2C1D" w:rsidRPr="000F2C1D" w:rsidRDefault="000F2C1D" w:rsidP="000F2C1D">
                  <w:pPr>
                    <w:contextualSpacing/>
                    <w:rPr>
                      <w:lang w:eastAsia="en-US"/>
                    </w:rPr>
                  </w:pPr>
                  <w:r w:rsidRPr="000F2C1D">
                    <w:rPr>
                      <w:lang w:eastAsia="en-US"/>
                    </w:rPr>
                    <w:t>первичной профсоюзной организации</w:t>
                  </w:r>
                </w:p>
                <w:p w:rsidR="000F2C1D" w:rsidRPr="000F2C1D" w:rsidRDefault="000F2C1D" w:rsidP="000F2C1D">
                  <w:pPr>
                    <w:contextualSpacing/>
                    <w:rPr>
                      <w:lang w:eastAsia="en-US"/>
                    </w:rPr>
                  </w:pPr>
                  <w:r w:rsidRPr="000F2C1D">
                    <w:rPr>
                      <w:lang w:eastAsia="en-US"/>
                    </w:rPr>
                    <w:t>МАДОУ «Детский сад № 242»</w:t>
                  </w:r>
                </w:p>
                <w:p w:rsidR="000F2C1D" w:rsidRPr="000F2C1D" w:rsidRDefault="000F2C1D" w:rsidP="000F2C1D">
                  <w:pPr>
                    <w:contextualSpacing/>
                    <w:rPr>
                      <w:lang w:eastAsia="en-US"/>
                    </w:rPr>
                  </w:pPr>
                  <w:r w:rsidRPr="000F2C1D">
                    <w:rPr>
                      <w:lang w:eastAsia="en-US"/>
                    </w:rPr>
                    <w:t xml:space="preserve">Протокол № </w:t>
                  </w:r>
                  <w:r w:rsidR="00BD7989">
                    <w:rPr>
                      <w:lang w:eastAsia="en-US"/>
                    </w:rPr>
                    <w:t>1</w:t>
                  </w:r>
                  <w:r w:rsidRPr="000F2C1D">
                    <w:rPr>
                      <w:lang w:eastAsia="en-US"/>
                    </w:rPr>
                    <w:t xml:space="preserve"> от </w:t>
                  </w:r>
                  <w:r w:rsidR="00BD7989">
                    <w:rPr>
                      <w:kern w:val="2"/>
                    </w:rPr>
                    <w:t xml:space="preserve">29.05.2024 </w:t>
                  </w:r>
                  <w:r w:rsidR="00BD7989" w:rsidRPr="009E6AF1">
                    <w:rPr>
                      <w:kern w:val="2"/>
                    </w:rPr>
                    <w:t>г</w:t>
                  </w:r>
                </w:p>
                <w:p w:rsidR="000F2C1D" w:rsidRPr="000F2C1D" w:rsidRDefault="000F2C1D" w:rsidP="000F2C1D">
                  <w:pPr>
                    <w:contextualSpacing/>
                    <w:jc w:val="both"/>
                    <w:rPr>
                      <w:bCs/>
                      <w:lang w:eastAsia="en-US"/>
                    </w:rPr>
                  </w:pPr>
                </w:p>
                <w:p w:rsidR="000F2C1D" w:rsidRPr="000F2C1D" w:rsidRDefault="000F2C1D" w:rsidP="000F2C1D">
                  <w:pPr>
                    <w:tabs>
                      <w:tab w:val="center" w:pos="4677"/>
                      <w:tab w:val="right" w:pos="9355"/>
                    </w:tabs>
                  </w:pPr>
                  <w:r w:rsidRPr="000F2C1D">
                    <w:t>Председатель первичной профсоюзной организации __________ М.С. Миронова</w:t>
                  </w:r>
                </w:p>
              </w:tc>
              <w:tc>
                <w:tcPr>
                  <w:tcW w:w="5138" w:type="dxa"/>
                </w:tcPr>
                <w:p w:rsidR="000F2C1D" w:rsidRPr="000F2C1D" w:rsidRDefault="000F2C1D" w:rsidP="000F2C1D">
                  <w:pPr>
                    <w:tabs>
                      <w:tab w:val="center" w:pos="4677"/>
                      <w:tab w:val="right" w:pos="9355"/>
                    </w:tabs>
                    <w:ind w:left="601"/>
                    <w:rPr>
                      <w:b/>
                    </w:rPr>
                  </w:pPr>
                  <w:r w:rsidRPr="000F2C1D">
                    <w:rPr>
                      <w:b/>
                    </w:rPr>
                    <w:t>УТВЕРЖДАЮ</w:t>
                  </w:r>
                </w:p>
                <w:p w:rsidR="000F2C1D" w:rsidRPr="000F2C1D" w:rsidRDefault="000F2C1D" w:rsidP="000F2C1D">
                  <w:pPr>
                    <w:tabs>
                      <w:tab w:val="center" w:pos="4677"/>
                      <w:tab w:val="right" w:pos="9355"/>
                    </w:tabs>
                    <w:ind w:left="601"/>
                  </w:pPr>
                  <w:r w:rsidRPr="000F2C1D">
                    <w:t xml:space="preserve">Заведующий </w:t>
                  </w:r>
                </w:p>
                <w:p w:rsidR="000F2C1D" w:rsidRPr="000F2C1D" w:rsidRDefault="000F2C1D" w:rsidP="000F2C1D">
                  <w:pPr>
                    <w:tabs>
                      <w:tab w:val="center" w:pos="4677"/>
                      <w:tab w:val="right" w:pos="9355"/>
                    </w:tabs>
                    <w:ind w:left="601"/>
                  </w:pPr>
                  <w:r w:rsidRPr="000F2C1D">
                    <w:t>МАДОУ «Детский сад № 242»</w:t>
                  </w:r>
                </w:p>
                <w:p w:rsidR="000F2C1D" w:rsidRPr="000F2C1D" w:rsidRDefault="000F2C1D" w:rsidP="000F2C1D">
                  <w:pPr>
                    <w:tabs>
                      <w:tab w:val="center" w:pos="4677"/>
                      <w:tab w:val="right" w:pos="9355"/>
                    </w:tabs>
                    <w:ind w:left="601"/>
                  </w:pPr>
                </w:p>
                <w:p w:rsidR="000F2C1D" w:rsidRPr="000F2C1D" w:rsidRDefault="000F2C1D" w:rsidP="000F2C1D">
                  <w:pPr>
                    <w:tabs>
                      <w:tab w:val="left" w:pos="142"/>
                      <w:tab w:val="center" w:pos="4677"/>
                      <w:tab w:val="right" w:pos="9355"/>
                    </w:tabs>
                    <w:spacing w:after="225"/>
                    <w:ind w:left="601"/>
                    <w:contextualSpacing/>
                    <w:textAlignment w:val="baseline"/>
                    <w:rPr>
                      <w:color w:val="FF0000"/>
                    </w:rPr>
                  </w:pPr>
                  <w:r w:rsidRPr="000F2C1D">
                    <w:t>___________ А.М. Фазульзянова</w:t>
                  </w:r>
                </w:p>
              </w:tc>
            </w:tr>
          </w:tbl>
          <w:p w:rsidR="000F2C1D" w:rsidRPr="000F2C1D" w:rsidRDefault="000F2C1D" w:rsidP="000F2C1D">
            <w:pPr>
              <w:rPr>
                <w:rFonts w:eastAsia="Calibri"/>
                <w:lang w:eastAsia="en-US"/>
              </w:rPr>
            </w:pPr>
          </w:p>
        </w:tc>
        <w:tc>
          <w:tcPr>
            <w:tcW w:w="221" w:type="dxa"/>
          </w:tcPr>
          <w:p w:rsidR="000F2C1D" w:rsidRPr="000F2C1D" w:rsidRDefault="000F2C1D" w:rsidP="000F2C1D">
            <w:pPr>
              <w:rPr>
                <w:rFonts w:eastAsia="Calibri"/>
                <w:lang w:eastAsia="en-US"/>
              </w:rPr>
            </w:pPr>
          </w:p>
        </w:tc>
      </w:tr>
    </w:tbl>
    <w:p w:rsidR="000F2C1D" w:rsidRPr="000F2C1D" w:rsidRDefault="000F2C1D" w:rsidP="000F2C1D">
      <w:pPr>
        <w:ind w:left="-567" w:firstLine="283"/>
        <w:contextualSpacing/>
      </w:pPr>
      <w:r w:rsidRPr="000F2C1D">
        <w:rPr>
          <w:rFonts w:eastAsia="Calibri"/>
          <w:lang w:eastAsia="en-US"/>
        </w:rPr>
        <w:tab/>
      </w:r>
      <w:r w:rsidRPr="000F2C1D">
        <w:rPr>
          <w:rFonts w:eastAsia="Calibri"/>
          <w:lang w:eastAsia="en-US"/>
        </w:rPr>
        <w:tab/>
      </w:r>
      <w:r w:rsidRPr="000F2C1D">
        <w:rPr>
          <w:rFonts w:eastAsia="Calibri"/>
          <w:lang w:eastAsia="en-US"/>
        </w:rPr>
        <w:tab/>
      </w:r>
      <w:r w:rsidRPr="000F2C1D">
        <w:rPr>
          <w:rFonts w:eastAsia="Calibri"/>
          <w:lang w:eastAsia="en-US"/>
        </w:rPr>
        <w:tab/>
      </w:r>
      <w:r w:rsidRPr="000F2C1D">
        <w:rPr>
          <w:rFonts w:eastAsia="Calibri"/>
          <w:lang w:eastAsia="en-US"/>
        </w:rPr>
        <w:tab/>
      </w:r>
      <w:r w:rsidRPr="000F2C1D">
        <w:rPr>
          <w:rFonts w:eastAsia="Calibri"/>
          <w:lang w:eastAsia="en-US"/>
        </w:rPr>
        <w:tab/>
      </w:r>
      <w:r w:rsidRPr="000F2C1D">
        <w:rPr>
          <w:rFonts w:eastAsia="Calibri"/>
          <w:lang w:eastAsia="en-US"/>
        </w:rPr>
        <w:tab/>
      </w:r>
      <w:r w:rsidRPr="000F2C1D">
        <w:rPr>
          <w:rFonts w:eastAsia="Calibri"/>
          <w:lang w:eastAsia="en-US"/>
        </w:rPr>
        <w:tab/>
        <w:t xml:space="preserve">           </w:t>
      </w:r>
      <w:r w:rsidR="00BD7989">
        <w:rPr>
          <w:rFonts w:eastAsia="Calibri"/>
          <w:lang w:eastAsia="en-US"/>
        </w:rPr>
        <w:t xml:space="preserve">    </w:t>
      </w:r>
      <w:r w:rsidRPr="000F2C1D">
        <w:rPr>
          <w:rFonts w:eastAsia="Calibri"/>
          <w:lang w:eastAsia="en-US"/>
        </w:rPr>
        <w:t xml:space="preserve">Приказ </w:t>
      </w:r>
      <w:r w:rsidR="00BD7989">
        <w:rPr>
          <w:kern w:val="2"/>
        </w:rPr>
        <w:t xml:space="preserve">29.05.2024 </w:t>
      </w:r>
      <w:r w:rsidR="00BD7989" w:rsidRPr="009E6AF1">
        <w:rPr>
          <w:kern w:val="2"/>
        </w:rPr>
        <w:t>г</w:t>
      </w:r>
      <w:r w:rsidR="00BD7989" w:rsidRPr="000F2C1D">
        <w:rPr>
          <w:rFonts w:eastAsia="Calibri"/>
          <w:lang w:eastAsia="en-US"/>
        </w:rPr>
        <w:t xml:space="preserve"> </w:t>
      </w:r>
      <w:r w:rsidRPr="000F2C1D">
        <w:rPr>
          <w:rFonts w:eastAsia="Calibri"/>
          <w:lang w:eastAsia="en-US"/>
        </w:rPr>
        <w:t>№</w:t>
      </w:r>
      <w:r w:rsidR="00BD7989">
        <w:rPr>
          <w:rFonts w:eastAsia="Calibri"/>
          <w:lang w:eastAsia="en-US"/>
        </w:rPr>
        <w:t xml:space="preserve"> 55-О</w:t>
      </w:r>
    </w:p>
    <w:p w:rsidR="000F2C1D" w:rsidRPr="000F2C1D" w:rsidRDefault="000F2C1D" w:rsidP="000F2C1D">
      <w:pPr>
        <w:spacing w:after="200"/>
        <w:contextualSpacing/>
        <w:jc w:val="center"/>
        <w:rPr>
          <w:b/>
          <w:lang w:eastAsia="ar-SA"/>
        </w:rPr>
      </w:pPr>
    </w:p>
    <w:tbl>
      <w:tblPr>
        <w:tblW w:w="9413" w:type="dxa"/>
        <w:tblLook w:val="04A0"/>
      </w:tblPr>
      <w:tblGrid>
        <w:gridCol w:w="9413"/>
      </w:tblGrid>
      <w:tr w:rsidR="000F2C1D" w:rsidRPr="000F2C1D" w:rsidTr="000F2C1D">
        <w:trPr>
          <w:trHeight w:val="276"/>
        </w:trPr>
        <w:tc>
          <w:tcPr>
            <w:tcW w:w="9413" w:type="dxa"/>
            <w:hideMark/>
          </w:tcPr>
          <w:p w:rsidR="000F2C1D" w:rsidRPr="000F2C1D" w:rsidRDefault="000F2C1D" w:rsidP="000F2C1D">
            <w:pPr>
              <w:tabs>
                <w:tab w:val="num" w:pos="240"/>
              </w:tabs>
              <w:spacing w:after="200"/>
              <w:ind w:left="1310" w:right="-1"/>
              <w:contextualSpacing/>
              <w:jc w:val="right"/>
              <w:rPr>
                <w:rFonts w:eastAsia="Calibri"/>
                <w:b/>
                <w:bCs/>
                <w:lang w:eastAsia="en-US"/>
              </w:rPr>
            </w:pPr>
            <w:r w:rsidRPr="000F2C1D">
              <w:rPr>
                <w:rFonts w:eastAsia="Calibri"/>
                <w:b/>
                <w:bCs/>
                <w:lang w:eastAsia="en-US"/>
              </w:rPr>
              <w:t xml:space="preserve">Рассмотрено </w:t>
            </w:r>
          </w:p>
          <w:p w:rsidR="000F2C1D" w:rsidRPr="000F2C1D" w:rsidRDefault="000F2C1D" w:rsidP="000F2C1D">
            <w:pPr>
              <w:tabs>
                <w:tab w:val="num" w:pos="240"/>
              </w:tabs>
              <w:spacing w:after="200"/>
              <w:ind w:left="1310" w:right="-1"/>
              <w:contextualSpacing/>
              <w:jc w:val="right"/>
              <w:rPr>
                <w:rFonts w:eastAsia="Calibri"/>
                <w:b/>
                <w:bCs/>
                <w:lang w:eastAsia="en-US"/>
              </w:rPr>
            </w:pPr>
            <w:r w:rsidRPr="000F2C1D">
              <w:rPr>
                <w:rFonts w:eastAsia="Calibri"/>
                <w:b/>
                <w:bCs/>
                <w:lang w:eastAsia="en-US"/>
              </w:rPr>
              <w:t>на общем собрании работников</w:t>
            </w:r>
          </w:p>
        </w:tc>
      </w:tr>
      <w:tr w:rsidR="000F2C1D" w:rsidRPr="000F2C1D" w:rsidTr="000F2C1D">
        <w:trPr>
          <w:trHeight w:val="276"/>
        </w:trPr>
        <w:tc>
          <w:tcPr>
            <w:tcW w:w="9413" w:type="dxa"/>
            <w:hideMark/>
          </w:tcPr>
          <w:p w:rsidR="000F2C1D" w:rsidRPr="000F2C1D" w:rsidRDefault="000F2C1D" w:rsidP="000F2C1D">
            <w:pPr>
              <w:tabs>
                <w:tab w:val="num" w:pos="240"/>
              </w:tabs>
              <w:spacing w:after="200"/>
              <w:ind w:left="1310" w:right="-1"/>
              <w:contextualSpacing/>
              <w:jc w:val="right"/>
              <w:rPr>
                <w:rFonts w:eastAsia="Calibri"/>
                <w:lang w:eastAsia="en-US"/>
              </w:rPr>
            </w:pPr>
            <w:r w:rsidRPr="000F2C1D">
              <w:rPr>
                <w:rFonts w:eastAsia="Calibri"/>
                <w:lang w:eastAsia="en-US"/>
              </w:rPr>
              <w:t>МАДОУ «Детский сад № 242»</w:t>
            </w:r>
          </w:p>
        </w:tc>
      </w:tr>
      <w:tr w:rsidR="000F2C1D" w:rsidRPr="000F2C1D" w:rsidTr="000F2C1D">
        <w:trPr>
          <w:trHeight w:val="276"/>
        </w:trPr>
        <w:tc>
          <w:tcPr>
            <w:tcW w:w="9413" w:type="dxa"/>
            <w:hideMark/>
          </w:tcPr>
          <w:p w:rsidR="000F2C1D" w:rsidRPr="000F2C1D" w:rsidRDefault="000F2C1D" w:rsidP="00BD7989">
            <w:pPr>
              <w:tabs>
                <w:tab w:val="num" w:pos="240"/>
              </w:tabs>
              <w:spacing w:after="200"/>
              <w:ind w:left="1310" w:right="-1"/>
              <w:contextualSpacing/>
              <w:jc w:val="right"/>
              <w:rPr>
                <w:rFonts w:eastAsia="Calibri"/>
                <w:lang w:eastAsia="en-US"/>
              </w:rPr>
            </w:pPr>
            <w:r w:rsidRPr="000F2C1D">
              <w:rPr>
                <w:rFonts w:eastAsia="Calibri"/>
                <w:lang w:eastAsia="en-US"/>
              </w:rPr>
              <w:t>Протокол от</w:t>
            </w:r>
            <w:r w:rsidR="00BD7989">
              <w:rPr>
                <w:rFonts w:eastAsia="Calibri"/>
                <w:lang w:eastAsia="en-US"/>
              </w:rPr>
              <w:t xml:space="preserve"> </w:t>
            </w:r>
            <w:r w:rsidR="00BD7989">
              <w:rPr>
                <w:kern w:val="2"/>
              </w:rPr>
              <w:t xml:space="preserve">29.05.2024 </w:t>
            </w:r>
            <w:r w:rsidR="00BD7989" w:rsidRPr="009E6AF1">
              <w:rPr>
                <w:kern w:val="2"/>
              </w:rPr>
              <w:t>г</w:t>
            </w:r>
            <w:r w:rsidR="00BD7989" w:rsidRPr="000F2C1D">
              <w:rPr>
                <w:rFonts w:eastAsia="Calibri"/>
                <w:lang w:eastAsia="en-US"/>
              </w:rPr>
              <w:t xml:space="preserve"> </w:t>
            </w:r>
            <w:r w:rsidRPr="000F2C1D">
              <w:rPr>
                <w:rFonts w:eastAsia="Calibri"/>
                <w:lang w:eastAsia="en-US"/>
              </w:rPr>
              <w:t>№</w:t>
            </w:r>
            <w:r w:rsidR="00BD7989">
              <w:rPr>
                <w:rFonts w:eastAsia="Calibri"/>
                <w:lang w:eastAsia="en-US"/>
              </w:rPr>
              <w:t xml:space="preserve"> 3</w:t>
            </w:r>
          </w:p>
        </w:tc>
      </w:tr>
    </w:tbl>
    <w:p w:rsidR="000F2C1D" w:rsidRPr="000F2C1D" w:rsidRDefault="000F2C1D" w:rsidP="0015752D">
      <w:pPr>
        <w:widowControl w:val="0"/>
        <w:suppressAutoHyphens/>
        <w:autoSpaceDE w:val="0"/>
        <w:ind w:firstLine="426"/>
        <w:contextualSpacing/>
        <w:jc w:val="center"/>
        <w:rPr>
          <w:b/>
          <w:lang w:eastAsia="ar-SA"/>
        </w:rPr>
      </w:pPr>
      <w:r w:rsidRPr="000F2C1D">
        <w:rPr>
          <w:b/>
          <w:lang w:eastAsia="ar-SA"/>
        </w:rPr>
        <w:t xml:space="preserve">Положение </w:t>
      </w:r>
    </w:p>
    <w:p w:rsidR="000F2C1D" w:rsidRPr="000F2C1D" w:rsidRDefault="000F2C1D" w:rsidP="0015752D">
      <w:pPr>
        <w:widowControl w:val="0"/>
        <w:suppressAutoHyphens/>
        <w:autoSpaceDE w:val="0"/>
        <w:ind w:firstLine="426"/>
        <w:contextualSpacing/>
        <w:jc w:val="center"/>
        <w:rPr>
          <w:b/>
          <w:lang w:eastAsia="ar-SA"/>
        </w:rPr>
      </w:pPr>
      <w:r w:rsidRPr="000F2C1D">
        <w:rPr>
          <w:b/>
          <w:lang w:eastAsia="ar-SA"/>
        </w:rPr>
        <w:t xml:space="preserve">о порядке распределения стимулирующих выплат за качество работы </w:t>
      </w:r>
    </w:p>
    <w:p w:rsidR="000F2C1D" w:rsidRPr="000F2C1D" w:rsidRDefault="000F2C1D" w:rsidP="0015752D">
      <w:pPr>
        <w:widowControl w:val="0"/>
        <w:suppressAutoHyphens/>
        <w:autoSpaceDE w:val="0"/>
        <w:ind w:firstLine="426"/>
        <w:contextualSpacing/>
        <w:jc w:val="center"/>
        <w:rPr>
          <w:b/>
          <w:bCs/>
          <w:color w:val="000000"/>
          <w:lang w:eastAsia="ar-SA"/>
        </w:rPr>
      </w:pPr>
      <w:r w:rsidRPr="000F2C1D">
        <w:rPr>
          <w:b/>
          <w:bCs/>
          <w:color w:val="000000"/>
          <w:lang w:eastAsia="ar-SA"/>
        </w:rPr>
        <w:t xml:space="preserve">в муниципальном автономном дошкольном образовательном учреждении </w:t>
      </w:r>
    </w:p>
    <w:p w:rsidR="000F2C1D" w:rsidRPr="000F2C1D" w:rsidRDefault="000F2C1D" w:rsidP="0015752D">
      <w:pPr>
        <w:widowControl w:val="0"/>
        <w:suppressAutoHyphens/>
        <w:autoSpaceDE w:val="0"/>
        <w:ind w:firstLine="426"/>
        <w:contextualSpacing/>
        <w:jc w:val="center"/>
        <w:rPr>
          <w:b/>
          <w:bCs/>
          <w:color w:val="000000"/>
          <w:lang w:eastAsia="ar-SA"/>
        </w:rPr>
      </w:pPr>
      <w:r w:rsidRPr="000F2C1D">
        <w:rPr>
          <w:b/>
          <w:bCs/>
          <w:color w:val="000000"/>
          <w:lang w:eastAsia="ar-SA"/>
        </w:rPr>
        <w:t>«Детский сад № 242 комбинированного вида» Приволжского района г.Казани</w:t>
      </w:r>
    </w:p>
    <w:p w:rsidR="000F2C1D" w:rsidRPr="000F2C1D" w:rsidRDefault="000F2C1D" w:rsidP="0015752D">
      <w:pPr>
        <w:widowControl w:val="0"/>
        <w:numPr>
          <w:ilvl w:val="0"/>
          <w:numId w:val="80"/>
        </w:numPr>
        <w:suppressAutoHyphens/>
        <w:autoSpaceDE w:val="0"/>
        <w:autoSpaceDN w:val="0"/>
        <w:adjustRightInd w:val="0"/>
        <w:ind w:left="0" w:firstLine="426"/>
        <w:contextualSpacing/>
        <w:jc w:val="center"/>
        <w:rPr>
          <w:rFonts w:eastAsia="Calibri"/>
          <w:b/>
          <w:lang w:eastAsia="ar-SA"/>
        </w:rPr>
      </w:pPr>
      <w:r w:rsidRPr="000F2C1D">
        <w:rPr>
          <w:rFonts w:eastAsia="Calibri"/>
          <w:b/>
          <w:lang w:eastAsia="ar-SA"/>
        </w:rPr>
        <w:t>Общие положения.</w:t>
      </w:r>
    </w:p>
    <w:p w:rsidR="000F2C1D" w:rsidRPr="009A0B4F" w:rsidRDefault="000F2C1D" w:rsidP="0015752D">
      <w:pPr>
        <w:pStyle w:val="aff0"/>
        <w:widowControl w:val="0"/>
        <w:numPr>
          <w:ilvl w:val="1"/>
          <w:numId w:val="83"/>
        </w:numPr>
        <w:tabs>
          <w:tab w:val="left" w:pos="851"/>
        </w:tabs>
        <w:suppressAutoHyphens/>
        <w:autoSpaceDE w:val="0"/>
        <w:ind w:left="0" w:firstLine="426"/>
        <w:contextualSpacing/>
        <w:jc w:val="both"/>
        <w:rPr>
          <w:color w:val="000000"/>
          <w:lang w:eastAsia="ar-SA"/>
        </w:rPr>
      </w:pPr>
      <w:r w:rsidRPr="000F2C1D">
        <w:rPr>
          <w:rFonts w:eastAsia="Calibri"/>
        </w:rPr>
        <w:t xml:space="preserve">Настоящее Положение </w:t>
      </w:r>
      <w:r w:rsidRPr="000F2C1D">
        <w:rPr>
          <w:lang w:eastAsia="ar-SA"/>
        </w:rPr>
        <w:t xml:space="preserve">о порядке распределения стимулирующих выплат за качество работы </w:t>
      </w:r>
      <w:r w:rsidRPr="000F2C1D">
        <w:rPr>
          <w:rFonts w:eastAsia="Calibri"/>
        </w:rPr>
        <w:t xml:space="preserve">(далее – Положение) </w:t>
      </w:r>
      <w:r w:rsidRPr="000F2C1D">
        <w:rPr>
          <w:bCs/>
        </w:rPr>
        <w:t>муниципального автономного дошкольного образовательного учреждения</w:t>
      </w:r>
      <w:r w:rsidRPr="000F2C1D">
        <w:t xml:space="preserve"> «Детский сад № 242 комбинированного вида» Приволжского района г. Казани (далее – МАДОУ «Детский сад № 242»)</w:t>
      </w:r>
      <w:r w:rsidRPr="000F2C1D">
        <w:rPr>
          <w:lang w:eastAsia="ar-SA"/>
        </w:rPr>
        <w:t xml:space="preserve"> разработано </w:t>
      </w:r>
      <w:r w:rsidRPr="000F2C1D">
        <w:t xml:space="preserve">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w:t>
      </w:r>
      <w:r w:rsidRPr="009A0B4F">
        <w:t xml:space="preserve">года №273-ФЗ, Законом Республики Татарстан «Об образовании» от 22.07.2013 года № 68-ЗРТ </w:t>
      </w:r>
      <w:r w:rsidRPr="009A0B4F">
        <w:rPr>
          <w:lang w:eastAsia="ar-SA"/>
        </w:rPr>
        <w:t xml:space="preserve">и является формой реализации </w:t>
      </w:r>
      <w:r w:rsidRPr="009A0B4F">
        <w:rPr>
          <w:color w:val="000000"/>
          <w:lang w:eastAsia="ar-SA"/>
        </w:rPr>
        <w:t xml:space="preserve">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с изменениями, </w:t>
      </w:r>
      <w:r w:rsidR="009A0B4F" w:rsidRPr="009A0B4F">
        <w:rPr>
          <w:color w:val="000000"/>
        </w:rPr>
        <w:t>Отраслево</w:t>
      </w:r>
      <w:r w:rsidR="009A0B4F">
        <w:rPr>
          <w:color w:val="000000"/>
        </w:rPr>
        <w:t>го</w:t>
      </w:r>
      <w:r w:rsidR="009A0B4F" w:rsidRPr="009A0B4F">
        <w:rPr>
          <w:color w:val="000000"/>
        </w:rPr>
        <w:t xml:space="preserve"> Соглашени</w:t>
      </w:r>
      <w:r w:rsidR="009A0B4F">
        <w:rPr>
          <w:color w:val="000000"/>
        </w:rPr>
        <w:t>я</w:t>
      </w:r>
      <w:r w:rsidR="009A0B4F" w:rsidRPr="009A0B4F">
        <w:rPr>
          <w:color w:val="000000"/>
        </w:rPr>
        <w:t xml:space="preserve">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 </w:t>
      </w:r>
      <w:r w:rsidR="009A0B4F" w:rsidRPr="009A0B4F">
        <w:t>Муниципальн</w:t>
      </w:r>
      <w:r w:rsidR="009A0B4F">
        <w:t>ого</w:t>
      </w:r>
      <w:r w:rsidR="009A0B4F" w:rsidRPr="009A0B4F">
        <w:t xml:space="preserve"> Соглашени</w:t>
      </w:r>
      <w:r w:rsidR="009A0B4F">
        <w:t>я</w:t>
      </w:r>
      <w:r w:rsidR="009A0B4F" w:rsidRPr="009A0B4F">
        <w:t xml:space="preserve"> между Управлением образования Исполнительного комитета муниципального образования г. Казани и </w:t>
      </w:r>
      <w:r w:rsidR="009A0B4F" w:rsidRPr="009A0B4F">
        <w:rPr>
          <w:color w:val="000000"/>
        </w:rPr>
        <w:t>Татарстанской республиканской  организацией Общероссийского Профсоюза образования на 2024-2026 годы</w:t>
      </w:r>
      <w:r w:rsidRPr="009A0B4F">
        <w:rPr>
          <w:color w:val="000000"/>
          <w:lang w:eastAsia="ar-SA"/>
        </w:rPr>
        <w:t>.</w:t>
      </w:r>
    </w:p>
    <w:p w:rsidR="000F2C1D" w:rsidRPr="000F2C1D" w:rsidRDefault="000F2C1D" w:rsidP="0015752D">
      <w:pPr>
        <w:widowControl w:val="0"/>
        <w:numPr>
          <w:ilvl w:val="1"/>
          <w:numId w:val="83"/>
        </w:numPr>
        <w:tabs>
          <w:tab w:val="left" w:pos="426"/>
          <w:tab w:val="left" w:pos="851"/>
          <w:tab w:val="left" w:pos="1276"/>
        </w:tabs>
        <w:suppressAutoHyphens/>
        <w:autoSpaceDE w:val="0"/>
        <w:ind w:left="0" w:firstLine="426"/>
        <w:contextualSpacing/>
        <w:jc w:val="both"/>
        <w:rPr>
          <w:color w:val="000000"/>
          <w:lang w:eastAsia="ar-SA"/>
        </w:rPr>
      </w:pPr>
      <w:r w:rsidRPr="000F2C1D">
        <w:rPr>
          <w:rFonts w:eastAsia="Calibri"/>
          <w:color w:val="000000"/>
          <w:lang w:eastAsia="ar-SA"/>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0F2C1D" w:rsidRPr="000F2C1D" w:rsidRDefault="000F2C1D" w:rsidP="0015752D">
      <w:pPr>
        <w:widowControl w:val="0"/>
        <w:numPr>
          <w:ilvl w:val="1"/>
          <w:numId w:val="83"/>
        </w:numPr>
        <w:tabs>
          <w:tab w:val="left" w:pos="426"/>
          <w:tab w:val="left" w:pos="851"/>
          <w:tab w:val="left" w:pos="1276"/>
        </w:tabs>
        <w:suppressAutoHyphens/>
        <w:autoSpaceDE w:val="0"/>
        <w:ind w:left="0" w:firstLine="426"/>
        <w:contextualSpacing/>
        <w:jc w:val="both"/>
        <w:rPr>
          <w:color w:val="000000"/>
          <w:lang w:eastAsia="ar-SA"/>
        </w:rPr>
      </w:pPr>
      <w:r w:rsidRPr="000F2C1D">
        <w:rPr>
          <w:rFonts w:eastAsia="Calibri"/>
          <w:color w:val="000000"/>
          <w:sz w:val="22"/>
          <w:szCs w:val="22"/>
          <w:lang w:eastAsia="ar-SA"/>
        </w:rPr>
        <w:t>Стимулирующие выплаты определяются работникам педагогического, учебно-вспомогательного и административно-управленческого персонала.</w:t>
      </w:r>
    </w:p>
    <w:p w:rsidR="000F2C1D" w:rsidRPr="000F2C1D" w:rsidRDefault="000F2C1D" w:rsidP="0015752D">
      <w:pPr>
        <w:widowControl w:val="0"/>
        <w:numPr>
          <w:ilvl w:val="1"/>
          <w:numId w:val="83"/>
        </w:numPr>
        <w:tabs>
          <w:tab w:val="left" w:pos="426"/>
          <w:tab w:val="left" w:pos="851"/>
          <w:tab w:val="left" w:pos="1276"/>
        </w:tabs>
        <w:suppressAutoHyphens/>
        <w:autoSpaceDE w:val="0"/>
        <w:ind w:left="0" w:firstLine="426"/>
        <w:contextualSpacing/>
        <w:jc w:val="both"/>
        <w:rPr>
          <w:color w:val="000000"/>
          <w:lang w:eastAsia="ar-SA"/>
        </w:rPr>
      </w:pPr>
      <w:r w:rsidRPr="000F2C1D">
        <w:rPr>
          <w:color w:val="000000"/>
          <w:lang w:eastAsia="ar-SA"/>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0F2C1D" w:rsidRPr="000F2C1D" w:rsidRDefault="000F2C1D" w:rsidP="0015752D">
      <w:pPr>
        <w:suppressAutoHyphens/>
        <w:ind w:firstLine="426"/>
        <w:contextualSpacing/>
        <w:jc w:val="both"/>
        <w:rPr>
          <w:rFonts w:eastAsia="Calibri"/>
          <w:color w:val="000000"/>
          <w:lang w:eastAsia="ar-SA"/>
        </w:rPr>
      </w:pPr>
      <w:r w:rsidRPr="000F2C1D">
        <w:rPr>
          <w:rFonts w:eastAsia="Calibri"/>
          <w:color w:val="000000"/>
          <w:lang w:eastAsia="ar-SA"/>
        </w:rPr>
        <w:t>1.5. Размер, порядок и условия осуществления выплат, качество выполняемых работ определяется настоящим Положением, утвержденным руководителем и с учетом мнения профсоюзной организации образовательного учреждения и действует как часть коллективного договора.</w:t>
      </w:r>
    </w:p>
    <w:p w:rsidR="000F2C1D" w:rsidRPr="000F2C1D" w:rsidRDefault="000F2C1D" w:rsidP="0015752D">
      <w:pPr>
        <w:widowControl w:val="0"/>
        <w:numPr>
          <w:ilvl w:val="0"/>
          <w:numId w:val="80"/>
        </w:numPr>
        <w:suppressAutoHyphens/>
        <w:autoSpaceDE w:val="0"/>
        <w:autoSpaceDN w:val="0"/>
        <w:adjustRightInd w:val="0"/>
        <w:ind w:left="0" w:firstLine="426"/>
        <w:contextualSpacing/>
        <w:jc w:val="center"/>
        <w:rPr>
          <w:rFonts w:eastAsia="Calibri"/>
          <w:b/>
          <w:color w:val="000000"/>
          <w:lang w:eastAsia="ar-SA"/>
        </w:rPr>
      </w:pPr>
      <w:r w:rsidRPr="000F2C1D">
        <w:rPr>
          <w:rFonts w:eastAsia="Calibri"/>
          <w:b/>
          <w:color w:val="000000"/>
          <w:lang w:eastAsia="ar-SA"/>
        </w:rPr>
        <w:t>Порядок установления размера стимулирующих выплат</w:t>
      </w:r>
    </w:p>
    <w:p w:rsidR="000F2C1D" w:rsidRPr="000F2C1D" w:rsidRDefault="000F2C1D" w:rsidP="0015752D">
      <w:pPr>
        <w:widowControl w:val="0"/>
        <w:numPr>
          <w:ilvl w:val="1"/>
          <w:numId w:val="81"/>
        </w:numPr>
        <w:tabs>
          <w:tab w:val="left" w:pos="851"/>
        </w:tabs>
        <w:suppressAutoHyphens/>
        <w:autoSpaceDE w:val="0"/>
        <w:autoSpaceDN w:val="0"/>
        <w:adjustRightInd w:val="0"/>
        <w:ind w:left="0" w:firstLine="426"/>
        <w:contextualSpacing/>
        <w:jc w:val="both"/>
        <w:rPr>
          <w:rFonts w:eastAsia="Calibri"/>
          <w:color w:val="000000"/>
          <w:lang w:eastAsia="ar-SA"/>
        </w:rPr>
      </w:pPr>
      <w:r w:rsidRPr="000F2C1D">
        <w:rPr>
          <w:rFonts w:eastAsia="Calibri"/>
          <w:color w:val="000000"/>
          <w:lang w:eastAsia="ar-SA"/>
        </w:rPr>
        <w:t xml:space="preserve">В целях принятия объективного решения о выплатах стимулирующего характера создается специальная комиссия. Состав комиссии избирается на общем собрании работников, и утверждается приказом по </w:t>
      </w:r>
      <w:r w:rsidRPr="000F2C1D">
        <w:t>МАДОУ «Детский сад № 242»</w:t>
      </w:r>
      <w:r w:rsidRPr="000F2C1D">
        <w:rPr>
          <w:rFonts w:eastAsia="Calibri"/>
          <w:color w:val="000000"/>
          <w:lang w:eastAsia="ar-SA"/>
        </w:rPr>
        <w:t xml:space="preserve"> на учебный год. Комиссия разрабатывает форму оценочного листа, диапазон баллов по каждому критерию.</w:t>
      </w:r>
    </w:p>
    <w:p w:rsidR="000F2C1D" w:rsidRPr="000F2C1D" w:rsidRDefault="000F2C1D" w:rsidP="0015752D">
      <w:pPr>
        <w:widowControl w:val="0"/>
        <w:numPr>
          <w:ilvl w:val="1"/>
          <w:numId w:val="81"/>
        </w:numPr>
        <w:tabs>
          <w:tab w:val="left" w:pos="851"/>
        </w:tabs>
        <w:suppressAutoHyphens/>
        <w:autoSpaceDE w:val="0"/>
        <w:autoSpaceDN w:val="0"/>
        <w:adjustRightInd w:val="0"/>
        <w:ind w:left="0" w:firstLine="426"/>
        <w:contextualSpacing/>
        <w:jc w:val="both"/>
        <w:rPr>
          <w:rFonts w:eastAsia="Calibri"/>
          <w:color w:val="000000"/>
          <w:lang w:eastAsia="ar-SA"/>
        </w:rPr>
      </w:pPr>
      <w:r w:rsidRPr="000F2C1D">
        <w:rPr>
          <w:rFonts w:eastAsia="Calibri"/>
          <w:color w:val="000000"/>
          <w:lang w:eastAsia="ar-SA"/>
        </w:rPr>
        <w:t>В состав комиссии в обязательном порядке входят представители администрации, методических объединений и председатель профсоюзной организации.</w:t>
      </w:r>
    </w:p>
    <w:p w:rsidR="000F2C1D" w:rsidRPr="000F2C1D" w:rsidRDefault="000F2C1D" w:rsidP="0015752D">
      <w:pPr>
        <w:widowControl w:val="0"/>
        <w:numPr>
          <w:ilvl w:val="1"/>
          <w:numId w:val="81"/>
        </w:numPr>
        <w:tabs>
          <w:tab w:val="left" w:pos="851"/>
        </w:tabs>
        <w:suppressAutoHyphens/>
        <w:autoSpaceDE w:val="0"/>
        <w:autoSpaceDN w:val="0"/>
        <w:adjustRightInd w:val="0"/>
        <w:ind w:left="0" w:firstLine="426"/>
        <w:contextualSpacing/>
        <w:jc w:val="both"/>
        <w:rPr>
          <w:rFonts w:eastAsia="Calibri"/>
          <w:color w:val="000000"/>
          <w:lang w:eastAsia="ar-SA"/>
        </w:rPr>
      </w:pPr>
      <w:r w:rsidRPr="000F2C1D">
        <w:rPr>
          <w:rFonts w:eastAsia="Calibri"/>
          <w:color w:val="000000"/>
          <w:lang w:eastAsia="ar-SA"/>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rsidR="000F2C1D" w:rsidRPr="000F2C1D" w:rsidRDefault="000F2C1D" w:rsidP="0015752D">
      <w:pPr>
        <w:widowControl w:val="0"/>
        <w:numPr>
          <w:ilvl w:val="1"/>
          <w:numId w:val="81"/>
        </w:numPr>
        <w:tabs>
          <w:tab w:val="left" w:pos="851"/>
        </w:tabs>
        <w:suppressAutoHyphens/>
        <w:autoSpaceDE w:val="0"/>
        <w:autoSpaceDN w:val="0"/>
        <w:adjustRightInd w:val="0"/>
        <w:ind w:left="0" w:firstLine="426"/>
        <w:contextualSpacing/>
        <w:jc w:val="both"/>
        <w:rPr>
          <w:rFonts w:eastAsia="Calibri"/>
          <w:color w:val="000000"/>
          <w:lang w:eastAsia="ar-SA"/>
        </w:rPr>
      </w:pPr>
      <w:r w:rsidRPr="000F2C1D">
        <w:rPr>
          <w:rFonts w:eastAsia="Calibri"/>
          <w:color w:val="000000"/>
          <w:lang w:eastAsia="ar-SA"/>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color w:val="000000"/>
          <w:lang w:eastAsia="ar-SA"/>
        </w:rPr>
        <w:t xml:space="preserve">2.5. Комиссия по распределению </w:t>
      </w:r>
      <w:r w:rsidRPr="000F2C1D">
        <w:rPr>
          <w:lang w:eastAsia="ar-SA"/>
        </w:rPr>
        <w:t xml:space="preserve">стимулирующих выплат работникам </w:t>
      </w:r>
      <w:r w:rsidRPr="000F2C1D">
        <w:t>МАДОУ «Детский сад № 242»</w:t>
      </w:r>
      <w:r w:rsidRPr="000F2C1D">
        <w:rPr>
          <w:lang w:eastAsia="ar-SA"/>
        </w:rPr>
        <w:t xml:space="preserve">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w:t>
      </w:r>
      <w:r w:rsidRPr="000F2C1D">
        <w:t>МАДОУ «Детский сад № 242»</w:t>
      </w:r>
      <w:r w:rsidRPr="000F2C1D">
        <w:rPr>
          <w:lang w:eastAsia="ar-SA"/>
        </w:rPr>
        <w:t xml:space="preserve"> вправе ознакомиться с данными оценки собственной профессиональной деятельности.  </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lang w:eastAsia="ar-SA"/>
        </w:rPr>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lang w:eastAsia="ar-SA"/>
        </w:rPr>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lang w:eastAsia="ar-SA"/>
        </w:rPr>
        <w:t>2.8. По истечении 3 дней решение комиссии об утверждении оценочного листа вступает в силу. Решение комиссии оформляется протоколом.</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lang w:eastAsia="ar-SA"/>
        </w:rPr>
        <w:t xml:space="preserve">2.9. Руководитель </w:t>
      </w:r>
      <w:r w:rsidRPr="000F2C1D">
        <w:t>МАДОУ «Детский сад № 242»</w:t>
      </w:r>
      <w:r w:rsidRPr="000F2C1D">
        <w:rPr>
          <w:lang w:eastAsia="ar-SA"/>
        </w:rPr>
        <w:t xml:space="preserve">, на основании протокола комиссии в 2-х дневный срок, издает приказ об утверждении размеров стимулирующих выплат. </w:t>
      </w:r>
    </w:p>
    <w:p w:rsidR="000F2C1D" w:rsidRPr="000F2C1D" w:rsidRDefault="000F2C1D" w:rsidP="0015752D">
      <w:pPr>
        <w:widowControl w:val="0"/>
        <w:tabs>
          <w:tab w:val="left" w:pos="851"/>
        </w:tabs>
        <w:suppressAutoHyphens/>
        <w:autoSpaceDE w:val="0"/>
        <w:ind w:firstLine="426"/>
        <w:contextualSpacing/>
        <w:jc w:val="both"/>
        <w:rPr>
          <w:lang w:eastAsia="ar-SA"/>
        </w:rPr>
      </w:pPr>
      <w:r w:rsidRPr="000F2C1D">
        <w:rPr>
          <w:lang w:eastAsia="ar-SA"/>
        </w:rPr>
        <w:t>2.10. Протоколы комиссии хранятся у руководителя в течение двух лет.</w:t>
      </w:r>
    </w:p>
    <w:p w:rsidR="000F2C1D" w:rsidRPr="000F2C1D" w:rsidRDefault="000F2C1D" w:rsidP="0015752D">
      <w:pPr>
        <w:widowControl w:val="0"/>
        <w:tabs>
          <w:tab w:val="left" w:pos="851"/>
        </w:tabs>
        <w:autoSpaceDE w:val="0"/>
        <w:autoSpaceDN w:val="0"/>
        <w:adjustRightInd w:val="0"/>
        <w:ind w:firstLine="426"/>
        <w:contextualSpacing/>
        <w:jc w:val="both"/>
        <w:rPr>
          <w:color w:val="000000"/>
        </w:rPr>
      </w:pPr>
      <w:r w:rsidRPr="000F2C1D">
        <w:t>2.11.</w:t>
      </w:r>
      <w:r w:rsidRPr="000F2C1D">
        <w:rPr>
          <w:color w:val="000000"/>
        </w:rPr>
        <w:t xml:space="preserve"> Заседания комиссии проводятся в соответствии с критериями оценки качества труда по профилям работников учреждения, предусмотренных в Критериях</w:t>
      </w:r>
      <w:r w:rsidRPr="000F2C1D">
        <w:rPr>
          <w:i/>
        </w:rPr>
        <w:t xml:space="preserve">. </w:t>
      </w:r>
      <w:r w:rsidRPr="000F2C1D">
        <w:rPr>
          <w:color w:val="000000"/>
        </w:rPr>
        <w:t>График заседаний комиссии определяется периодичностью оценки качества труда по профилям работников учреждения, предусмотренных в Критериях.</w:t>
      </w:r>
    </w:p>
    <w:p w:rsidR="000F2C1D" w:rsidRPr="000F2C1D" w:rsidRDefault="000F2C1D" w:rsidP="0015752D">
      <w:pPr>
        <w:widowControl w:val="0"/>
        <w:tabs>
          <w:tab w:val="left" w:pos="851"/>
        </w:tabs>
        <w:autoSpaceDE w:val="0"/>
        <w:autoSpaceDN w:val="0"/>
        <w:adjustRightInd w:val="0"/>
        <w:ind w:firstLine="426"/>
        <w:contextualSpacing/>
        <w:jc w:val="both"/>
      </w:pPr>
      <w:r w:rsidRPr="000F2C1D">
        <w:rPr>
          <w:color w:val="000000"/>
        </w:rPr>
        <w:t xml:space="preserve">2.12. Выплаты за качество выполняемых работ устанавливаются работникам </w:t>
      </w:r>
      <w:r w:rsidRPr="000F2C1D">
        <w:t>МАДОУ «Детский сад № 242» по результатам труда за определенный период:</w:t>
      </w:r>
    </w:p>
    <w:p w:rsidR="000F2C1D" w:rsidRPr="000F2C1D" w:rsidRDefault="000F2C1D" w:rsidP="0015752D">
      <w:pPr>
        <w:widowControl w:val="0"/>
        <w:tabs>
          <w:tab w:val="left" w:pos="851"/>
        </w:tabs>
        <w:autoSpaceDE w:val="0"/>
        <w:autoSpaceDN w:val="0"/>
        <w:adjustRightInd w:val="0"/>
        <w:ind w:firstLine="426"/>
        <w:contextualSpacing/>
        <w:jc w:val="both"/>
      </w:pPr>
      <w:r w:rsidRPr="000F2C1D">
        <w:t xml:space="preserve">1 – май, июнь, июль, август – итоги летнего периода и подготовка к новому учебному году </w:t>
      </w:r>
      <w:r w:rsidRPr="000F2C1D">
        <w:rPr>
          <w:i/>
        </w:rPr>
        <w:t>(выплаты производятся с 1 сентября по 31 декабря)</w:t>
      </w:r>
      <w:r w:rsidRPr="000F2C1D">
        <w:t>;</w:t>
      </w:r>
    </w:p>
    <w:p w:rsidR="000F2C1D" w:rsidRPr="000F2C1D" w:rsidRDefault="000F2C1D" w:rsidP="0015752D">
      <w:pPr>
        <w:widowControl w:val="0"/>
        <w:tabs>
          <w:tab w:val="left" w:pos="851"/>
        </w:tabs>
        <w:autoSpaceDE w:val="0"/>
        <w:autoSpaceDN w:val="0"/>
        <w:adjustRightInd w:val="0"/>
        <w:ind w:firstLine="426"/>
        <w:contextualSpacing/>
        <w:jc w:val="both"/>
        <w:rPr>
          <w:color w:val="000000"/>
        </w:rPr>
      </w:pPr>
      <w:r w:rsidRPr="000F2C1D">
        <w:t xml:space="preserve">2 – сентябрь, октябрь, ноябрь, декабрь – итоги первого полугодия учебного года, участие в общественной жизни образовательного учреждения </w:t>
      </w:r>
      <w:r w:rsidRPr="000F2C1D">
        <w:rPr>
          <w:i/>
        </w:rPr>
        <w:t>(выплаты производятся с 1 января по 1 мая)</w:t>
      </w:r>
      <w:r w:rsidRPr="000F2C1D">
        <w:t>;</w:t>
      </w:r>
    </w:p>
    <w:p w:rsidR="000F2C1D" w:rsidRPr="000F2C1D" w:rsidRDefault="000F2C1D" w:rsidP="0015752D">
      <w:pPr>
        <w:widowControl w:val="0"/>
        <w:tabs>
          <w:tab w:val="left" w:pos="851"/>
        </w:tabs>
        <w:autoSpaceDE w:val="0"/>
        <w:autoSpaceDN w:val="0"/>
        <w:adjustRightInd w:val="0"/>
        <w:ind w:firstLine="426"/>
        <w:contextualSpacing/>
        <w:jc w:val="both"/>
      </w:pPr>
      <w:r w:rsidRPr="000F2C1D">
        <w:t xml:space="preserve">3 – январь, февраль, март, апрель – итоги второго полугодия учебного года, участие в общественной жизни образовательного учреждения </w:t>
      </w:r>
      <w:r w:rsidRPr="000F2C1D">
        <w:rPr>
          <w:i/>
        </w:rPr>
        <w:t>(выплаты производятся с 1 мая по 31 августа)</w:t>
      </w:r>
      <w:r w:rsidRPr="000F2C1D">
        <w:t>.</w:t>
      </w:r>
    </w:p>
    <w:p w:rsidR="000F2C1D" w:rsidRPr="000F2C1D" w:rsidRDefault="000F2C1D" w:rsidP="0015752D">
      <w:pPr>
        <w:widowControl w:val="0"/>
        <w:tabs>
          <w:tab w:val="left" w:pos="851"/>
        </w:tabs>
        <w:autoSpaceDE w:val="0"/>
        <w:autoSpaceDN w:val="0"/>
        <w:adjustRightInd w:val="0"/>
        <w:ind w:firstLine="426"/>
        <w:contextualSpacing/>
        <w:jc w:val="both"/>
      </w:pPr>
      <w:r w:rsidRPr="000F2C1D">
        <w:t>2.13. Вновь принятым работникам и работникам, приступившим к работе после отпуска по уходу за ребенком, оплата из стимулирующего фонда за качество выполняемых работ производится по итогам фактически отработанного времени в сроки, установленные Положением об условиях оплаты труда работников образовательного учреждения и Положением о выплатах за качество выполняемых работ (критерии оценки эффективности деятельности работников организации).</w:t>
      </w:r>
    </w:p>
    <w:p w:rsidR="000F2C1D" w:rsidRPr="000F2C1D" w:rsidRDefault="000F2C1D" w:rsidP="0015752D">
      <w:pPr>
        <w:widowControl w:val="0"/>
        <w:tabs>
          <w:tab w:val="left" w:pos="851"/>
        </w:tabs>
        <w:autoSpaceDE w:val="0"/>
        <w:autoSpaceDN w:val="0"/>
        <w:adjustRightInd w:val="0"/>
        <w:ind w:firstLine="426"/>
        <w:contextualSpacing/>
        <w:jc w:val="both"/>
      </w:pPr>
      <w:r w:rsidRPr="000F2C1D">
        <w:t>2.14. Педагогическим работникам, принятым переводом из другого образовательного учреждения, оплата за качество производится по значениям критериев оценки качества, достигнутом в учреждении, из которого переведен работник (основание – справка с последнего места работы).</w:t>
      </w:r>
    </w:p>
    <w:p w:rsidR="000F2C1D" w:rsidRPr="000F2C1D" w:rsidRDefault="000F2C1D" w:rsidP="0015752D">
      <w:pPr>
        <w:widowControl w:val="0"/>
        <w:tabs>
          <w:tab w:val="left" w:pos="851"/>
        </w:tabs>
        <w:autoSpaceDE w:val="0"/>
        <w:autoSpaceDN w:val="0"/>
        <w:adjustRightInd w:val="0"/>
        <w:ind w:firstLine="426"/>
        <w:contextualSpacing/>
        <w:jc w:val="both"/>
      </w:pPr>
      <w:r w:rsidRPr="000F2C1D">
        <w:t xml:space="preserve">2.15. Оплата за качество работы педагогическим работникам, перешедшим на другую педагогическую должность, производится на основании решения Комиссии. </w:t>
      </w:r>
    </w:p>
    <w:p w:rsidR="000F2C1D" w:rsidRPr="000F2C1D" w:rsidRDefault="000F2C1D" w:rsidP="0015752D">
      <w:pPr>
        <w:ind w:firstLine="426"/>
        <w:contextualSpacing/>
        <w:jc w:val="both"/>
      </w:pPr>
      <w:r w:rsidRPr="000F2C1D">
        <w:t xml:space="preserve">2.16. При условии эффективной работы в течение календарного года работникам, уволившимся из данного учреждения, и в течение двух месяцев поступившим вновь на работу в данное учреждение на ту же должность, решением Комиссии образовательного учреждения (наличие протокола), руководителем образовательного учреждения могут быть сохранены ранее установленные в период работы весовые коэффициенты (баллы) в полном размере. </w:t>
      </w:r>
    </w:p>
    <w:p w:rsidR="000F2C1D" w:rsidRPr="000F2C1D" w:rsidRDefault="000F2C1D" w:rsidP="0015752D">
      <w:pPr>
        <w:widowControl w:val="0"/>
        <w:numPr>
          <w:ilvl w:val="0"/>
          <w:numId w:val="81"/>
        </w:numPr>
        <w:tabs>
          <w:tab w:val="left" w:pos="851"/>
        </w:tabs>
        <w:suppressAutoHyphens/>
        <w:autoSpaceDE w:val="0"/>
        <w:autoSpaceDN w:val="0"/>
        <w:adjustRightInd w:val="0"/>
        <w:ind w:left="0" w:firstLine="426"/>
        <w:contextualSpacing/>
        <w:jc w:val="center"/>
        <w:rPr>
          <w:rFonts w:eastAsia="Calibri"/>
          <w:b/>
          <w:lang w:eastAsia="ar-SA"/>
        </w:rPr>
      </w:pPr>
      <w:r w:rsidRPr="000F2C1D">
        <w:rPr>
          <w:rFonts w:eastAsia="Calibri"/>
          <w:b/>
          <w:lang w:eastAsia="ar-SA"/>
        </w:rPr>
        <w:t>Критерии и показатели для распределения стимулирующих выплат</w:t>
      </w:r>
    </w:p>
    <w:p w:rsidR="000F2C1D" w:rsidRPr="000F2C1D" w:rsidRDefault="000F2C1D" w:rsidP="0015752D">
      <w:pPr>
        <w:widowControl w:val="0"/>
        <w:numPr>
          <w:ilvl w:val="1"/>
          <w:numId w:val="82"/>
        </w:numPr>
        <w:tabs>
          <w:tab w:val="left" w:pos="851"/>
        </w:tabs>
        <w:suppressAutoHyphens/>
        <w:autoSpaceDE w:val="0"/>
        <w:autoSpaceDN w:val="0"/>
        <w:adjustRightInd w:val="0"/>
        <w:ind w:left="0" w:firstLine="426"/>
        <w:contextualSpacing/>
        <w:jc w:val="both"/>
        <w:rPr>
          <w:color w:val="000000"/>
          <w:lang w:eastAsia="ar-SA"/>
        </w:rPr>
      </w:pPr>
      <w:r w:rsidRPr="000F2C1D">
        <w:rPr>
          <w:color w:val="000000"/>
          <w:lang w:eastAsia="ar-SA"/>
        </w:rPr>
        <w:t xml:space="preserve"> Критерии оценки эффективности деятельности работников 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w:t>
      </w:r>
      <w:r w:rsidRPr="000F2C1D">
        <w:t>МАДОУ «Детский сад № 242»</w:t>
      </w:r>
      <w:r w:rsidRPr="000F2C1D">
        <w:rPr>
          <w:color w:val="000000"/>
          <w:lang w:eastAsia="ar-SA"/>
        </w:rPr>
        <w:t xml:space="preserve"> с учётом мнения профсоюзной организации.</w:t>
      </w:r>
    </w:p>
    <w:p w:rsidR="000F2C1D" w:rsidRPr="000F2C1D" w:rsidRDefault="000F2C1D" w:rsidP="0015752D">
      <w:pPr>
        <w:widowControl w:val="0"/>
        <w:numPr>
          <w:ilvl w:val="1"/>
          <w:numId w:val="82"/>
        </w:numPr>
        <w:tabs>
          <w:tab w:val="left" w:pos="851"/>
        </w:tabs>
        <w:suppressAutoHyphens/>
        <w:autoSpaceDE w:val="0"/>
        <w:autoSpaceDN w:val="0"/>
        <w:adjustRightInd w:val="0"/>
        <w:ind w:left="0" w:firstLine="426"/>
        <w:contextualSpacing/>
        <w:jc w:val="both"/>
        <w:rPr>
          <w:lang w:eastAsia="ar-SA"/>
        </w:rPr>
      </w:pPr>
      <w:r w:rsidRPr="000F2C1D">
        <w:rPr>
          <w:lang w:eastAsia="ar-SA"/>
        </w:rPr>
        <w:t>Значение критериев оценки и условий осуществления выплат определяется ежегодно на основании задач, поставленных перед учреждением.</w:t>
      </w:r>
    </w:p>
    <w:p w:rsidR="000F2C1D" w:rsidRPr="000F2C1D" w:rsidRDefault="000F2C1D" w:rsidP="0015752D">
      <w:pPr>
        <w:widowControl w:val="0"/>
        <w:numPr>
          <w:ilvl w:val="1"/>
          <w:numId w:val="82"/>
        </w:numPr>
        <w:tabs>
          <w:tab w:val="left" w:pos="851"/>
        </w:tabs>
        <w:suppressAutoHyphens/>
        <w:autoSpaceDE w:val="0"/>
        <w:autoSpaceDN w:val="0"/>
        <w:adjustRightInd w:val="0"/>
        <w:ind w:left="0" w:firstLine="426"/>
        <w:contextualSpacing/>
        <w:jc w:val="both"/>
        <w:rPr>
          <w:lang w:eastAsia="ar-SA"/>
        </w:rPr>
      </w:pPr>
      <w:r w:rsidRPr="000F2C1D">
        <w:rPr>
          <w:lang w:eastAsia="ar-SA"/>
        </w:rPr>
        <w:t xml:space="preserve">При определении размера стимулирующих надбавок по результатам труда работникам </w:t>
      </w:r>
      <w:r w:rsidRPr="000F2C1D">
        <w:t>МАДОУ «Детский сад № 242»</w:t>
      </w:r>
      <w:r w:rsidRPr="000F2C1D">
        <w:rPr>
          <w:lang w:eastAsia="ar-SA"/>
        </w:rPr>
        <w:t xml:space="preserve">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0F2C1D" w:rsidRPr="000F2C1D" w:rsidRDefault="000F2C1D" w:rsidP="0015752D">
      <w:pPr>
        <w:widowControl w:val="0"/>
        <w:numPr>
          <w:ilvl w:val="1"/>
          <w:numId w:val="82"/>
        </w:numPr>
        <w:tabs>
          <w:tab w:val="left" w:pos="851"/>
        </w:tabs>
        <w:suppressAutoHyphens/>
        <w:autoSpaceDE w:val="0"/>
        <w:autoSpaceDN w:val="0"/>
        <w:adjustRightInd w:val="0"/>
        <w:ind w:left="0" w:firstLine="426"/>
        <w:contextualSpacing/>
        <w:jc w:val="both"/>
        <w:rPr>
          <w:rFonts w:eastAsia="Calibri"/>
          <w:lang w:eastAsia="ar-SA"/>
        </w:rPr>
      </w:pPr>
      <w:r w:rsidRPr="000F2C1D">
        <w:rPr>
          <w:rFonts w:eastAsia="Calibri"/>
          <w:lang w:eastAsia="ar-SA"/>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0F2C1D" w:rsidRPr="000F2C1D" w:rsidRDefault="000F2C1D" w:rsidP="0015752D">
      <w:pPr>
        <w:widowControl w:val="0"/>
        <w:numPr>
          <w:ilvl w:val="1"/>
          <w:numId w:val="82"/>
        </w:numPr>
        <w:tabs>
          <w:tab w:val="left" w:pos="851"/>
        </w:tabs>
        <w:suppressAutoHyphens/>
        <w:autoSpaceDE w:val="0"/>
        <w:autoSpaceDN w:val="0"/>
        <w:adjustRightInd w:val="0"/>
        <w:ind w:left="0" w:firstLine="426"/>
        <w:contextualSpacing/>
        <w:jc w:val="both"/>
        <w:rPr>
          <w:rFonts w:eastAsia="Calibri"/>
          <w:lang w:eastAsia="ar-SA"/>
        </w:rPr>
      </w:pPr>
      <w:r w:rsidRPr="000F2C1D">
        <w:rPr>
          <w:rFonts w:eastAsia="Calibri"/>
          <w:lang w:eastAsia="ar-SA"/>
        </w:rPr>
        <w:t xml:space="preserve">Количество максимальных баллов работников основного персонала не должно превышать: </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учитель-логопед – 60 баллов;</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старший воспитатель – 60 баллов;</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воспитатель, воспитатель по обучению татарскому языку – 55 баллов;</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педагог-психолог – 55 баллов;</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музыкальный руководитель, инструктор по физической культуре – 45 баллов;</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медицинская сестра по физиотерапии – 40 баллов</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старшая медицинская сестра – 50 баллов</w:t>
      </w:r>
    </w:p>
    <w:p w:rsidR="000F2C1D" w:rsidRPr="000F2C1D" w:rsidRDefault="000F2C1D" w:rsidP="0015752D">
      <w:pPr>
        <w:tabs>
          <w:tab w:val="num" w:pos="0"/>
          <w:tab w:val="left" w:pos="851"/>
        </w:tabs>
        <w:suppressAutoHyphens/>
        <w:ind w:firstLine="426"/>
        <w:contextualSpacing/>
        <w:jc w:val="both"/>
        <w:rPr>
          <w:rFonts w:eastAsia="Calibri"/>
          <w:lang w:eastAsia="ar-SA"/>
        </w:rPr>
      </w:pPr>
      <w:r w:rsidRPr="000F2C1D">
        <w:rPr>
          <w:rFonts w:eastAsia="Calibri"/>
          <w:lang w:eastAsia="ar-SA"/>
        </w:rPr>
        <w:t>– младший воспитатель – 35 баллов.</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3.6.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3.7.</w:t>
      </w:r>
      <w:r w:rsidRPr="000F2C1D">
        <w:rPr>
          <w:lang w:eastAsia="ar-SA"/>
        </w:rPr>
        <w:tab/>
        <w:t>Критерии за выполнение социально-значимой работы, направленной на представление и защиту прав работников на безопасные и комфортные условия труда:</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Председатель профсоюзной организации</w:t>
      </w:r>
      <w:r w:rsidRPr="000F2C1D">
        <w:rPr>
          <w:lang w:eastAsia="ar-SA"/>
        </w:rPr>
        <w:tab/>
        <w:t>- 10 баллов;</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Уполномоченный по охране труда</w:t>
      </w:r>
      <w:r w:rsidRPr="000F2C1D">
        <w:rPr>
          <w:lang w:eastAsia="ar-SA"/>
        </w:rPr>
        <w:tab/>
      </w:r>
      <w:r w:rsidRPr="000F2C1D">
        <w:rPr>
          <w:lang w:eastAsia="ar-SA"/>
        </w:rPr>
        <w:tab/>
        <w:t>- 7 баллов;</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 xml:space="preserve">Ответственный за делопроизводство </w:t>
      </w:r>
      <w:r w:rsidRPr="000F2C1D">
        <w:rPr>
          <w:lang w:eastAsia="ar-SA"/>
        </w:rPr>
        <w:tab/>
        <w:t>- 5 баллов.</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3.8.</w:t>
      </w:r>
      <w:r w:rsidRPr="000F2C1D">
        <w:rPr>
          <w:lang w:eastAsia="ar-SA"/>
        </w:rPr>
        <w:tab/>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3.9.</w:t>
      </w:r>
      <w:r w:rsidRPr="000F2C1D">
        <w:rPr>
          <w:lang w:eastAsia="ar-SA"/>
        </w:rPr>
        <w:tab/>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0F2C1D" w:rsidRPr="000F2C1D" w:rsidRDefault="000F2C1D" w:rsidP="0015752D">
      <w:pPr>
        <w:widowControl w:val="0"/>
        <w:tabs>
          <w:tab w:val="num" w:pos="0"/>
          <w:tab w:val="left" w:pos="851"/>
        </w:tabs>
        <w:suppressAutoHyphens/>
        <w:autoSpaceDE w:val="0"/>
        <w:ind w:firstLine="426"/>
        <w:contextualSpacing/>
        <w:jc w:val="center"/>
        <w:rPr>
          <w:b/>
          <w:lang w:eastAsia="ar-SA"/>
        </w:rPr>
      </w:pPr>
      <w:r w:rsidRPr="000F2C1D">
        <w:rPr>
          <w:b/>
          <w:lang w:eastAsia="ar-SA"/>
        </w:rPr>
        <w:t>4.</w:t>
      </w:r>
      <w:r w:rsidRPr="000F2C1D">
        <w:rPr>
          <w:b/>
          <w:lang w:eastAsia="ar-SA"/>
        </w:rPr>
        <w:tab/>
        <w:t>Заключение.</w:t>
      </w:r>
    </w:p>
    <w:p w:rsidR="000F2C1D" w:rsidRPr="000F2C1D" w:rsidRDefault="000F2C1D" w:rsidP="0015752D">
      <w:pPr>
        <w:widowControl w:val="0"/>
        <w:tabs>
          <w:tab w:val="num" w:pos="0"/>
          <w:tab w:val="left" w:pos="851"/>
        </w:tabs>
        <w:suppressAutoHyphens/>
        <w:autoSpaceDE w:val="0"/>
        <w:ind w:firstLine="426"/>
        <w:contextualSpacing/>
        <w:jc w:val="both"/>
      </w:pPr>
      <w:r w:rsidRPr="000F2C1D">
        <w:rPr>
          <w:lang w:eastAsia="ar-SA"/>
        </w:rPr>
        <w:t>4.1.</w:t>
      </w:r>
      <w:r w:rsidRPr="000F2C1D">
        <w:rPr>
          <w:lang w:eastAsia="ar-SA"/>
        </w:rPr>
        <w:tab/>
        <w:t xml:space="preserve">Настоящее положение распространяется на всех работников </w:t>
      </w:r>
      <w:r w:rsidRPr="000F2C1D">
        <w:t>МАДОУ «Детский сад № 242»</w:t>
      </w:r>
      <w:r w:rsidRPr="000F2C1D">
        <w:rPr>
          <w:lang w:eastAsia="ar-SA"/>
        </w:rPr>
        <w:t xml:space="preserve"> и </w:t>
      </w:r>
      <w:r w:rsidRPr="000F2C1D">
        <w:t>действует до принятия нового с даты введения его в действие руководителем МАДОУ «Детский сад № 242».</w:t>
      </w:r>
    </w:p>
    <w:p w:rsidR="000F2C1D" w:rsidRPr="000F2C1D" w:rsidRDefault="000F2C1D" w:rsidP="0015752D">
      <w:pPr>
        <w:widowControl w:val="0"/>
        <w:tabs>
          <w:tab w:val="num" w:pos="0"/>
          <w:tab w:val="left" w:pos="851"/>
        </w:tabs>
        <w:suppressAutoHyphens/>
        <w:autoSpaceDE w:val="0"/>
        <w:ind w:firstLine="426"/>
        <w:contextualSpacing/>
        <w:jc w:val="both"/>
        <w:rPr>
          <w:lang w:eastAsia="ar-SA"/>
        </w:rPr>
      </w:pPr>
      <w:r w:rsidRPr="000F2C1D">
        <w:rPr>
          <w:lang w:eastAsia="ar-SA"/>
        </w:rPr>
        <w:t>4.2.</w:t>
      </w:r>
      <w:r w:rsidRPr="000F2C1D">
        <w:rPr>
          <w:lang w:eastAsia="ar-SA"/>
        </w:rPr>
        <w:tab/>
        <w:t>Стимулирующие выплаты педагогическим работникам выплачиваются ежемесячно.</w:t>
      </w:r>
    </w:p>
    <w:p w:rsidR="000F2C1D" w:rsidRPr="000F2C1D" w:rsidRDefault="000F2C1D" w:rsidP="0015752D">
      <w:pPr>
        <w:widowControl w:val="0"/>
        <w:shd w:val="clear" w:color="auto" w:fill="FFFFFF"/>
        <w:tabs>
          <w:tab w:val="left" w:pos="0"/>
          <w:tab w:val="left" w:pos="851"/>
        </w:tabs>
        <w:autoSpaceDE w:val="0"/>
        <w:autoSpaceDN w:val="0"/>
        <w:adjustRightInd w:val="0"/>
        <w:ind w:firstLine="426"/>
        <w:contextualSpacing/>
        <w:jc w:val="both"/>
      </w:pPr>
      <w:r w:rsidRPr="000F2C1D">
        <w:rPr>
          <w:lang w:eastAsia="ar-SA"/>
        </w:rPr>
        <w:t>4.3.</w:t>
      </w:r>
      <w:r w:rsidRPr="000F2C1D">
        <w:rPr>
          <w:lang w:eastAsia="ar-SA"/>
        </w:rPr>
        <w:tab/>
      </w:r>
      <w:r w:rsidRPr="000F2C1D">
        <w:t>В Положение могут быть внесены дополнения и изменения по согласованию с профсоюзной организацией МАДОУ «Детский сад № 242».</w:t>
      </w:r>
    </w:p>
    <w:p w:rsidR="000F2C1D" w:rsidRPr="000F2C1D" w:rsidRDefault="000F2C1D" w:rsidP="0015752D">
      <w:pPr>
        <w:widowControl w:val="0"/>
        <w:tabs>
          <w:tab w:val="left" w:pos="0"/>
        </w:tabs>
        <w:autoSpaceDE w:val="0"/>
        <w:autoSpaceDN w:val="0"/>
        <w:adjustRightInd w:val="0"/>
        <w:ind w:firstLine="426"/>
        <w:contextualSpacing/>
        <w:jc w:val="both"/>
      </w:pPr>
      <w:r w:rsidRPr="000F2C1D">
        <w:t>4.4. Ответственность за применение Положения несет руководитель МАДОУ «Детский сад № 242».</w:t>
      </w:r>
    </w:p>
    <w:p w:rsidR="000F2C1D" w:rsidRPr="000F2C1D" w:rsidRDefault="000F2C1D" w:rsidP="0015752D">
      <w:pPr>
        <w:tabs>
          <w:tab w:val="left" w:pos="851"/>
        </w:tabs>
        <w:suppressAutoHyphens/>
        <w:ind w:firstLine="426"/>
        <w:contextualSpacing/>
        <w:jc w:val="both"/>
        <w:rPr>
          <w:rFonts w:eastAsia="Calibri"/>
          <w:lang w:eastAsia="zh-CN"/>
        </w:rPr>
      </w:pPr>
      <w:r w:rsidRPr="000F2C1D">
        <w:rPr>
          <w:rFonts w:eastAsia="Calibri"/>
          <w:lang w:eastAsia="zh-CN"/>
        </w:rPr>
        <w:t xml:space="preserve">4.5. МАДОУ «Детский сад № 242» обеспечивает доступность и открытость информации путем размещения настоящего Положения на официальном сайте детского сада в сети интернет </w:t>
      </w:r>
      <w:r w:rsidRPr="000F2C1D">
        <w:rPr>
          <w:rFonts w:eastAsia="Calibri"/>
          <w:lang w:val="en-US" w:eastAsia="zh-CN"/>
        </w:rPr>
        <w:t>edu</w:t>
      </w:r>
      <w:r w:rsidRPr="000F2C1D">
        <w:rPr>
          <w:rFonts w:eastAsia="Calibri"/>
          <w:lang w:eastAsia="zh-CN"/>
        </w:rPr>
        <w:t>.</w:t>
      </w:r>
      <w:r w:rsidRPr="000F2C1D">
        <w:rPr>
          <w:rFonts w:eastAsia="Calibri"/>
          <w:lang w:val="en-US" w:eastAsia="zh-CN"/>
        </w:rPr>
        <w:t>tatar</w:t>
      </w:r>
      <w:r w:rsidRPr="000F2C1D">
        <w:rPr>
          <w:rFonts w:eastAsia="Calibri"/>
          <w:lang w:eastAsia="zh-CN"/>
        </w:rPr>
        <w:t>.</w:t>
      </w:r>
      <w:r w:rsidRPr="000F2C1D">
        <w:rPr>
          <w:rFonts w:eastAsia="Calibri"/>
          <w:lang w:val="en-US" w:eastAsia="zh-CN"/>
        </w:rPr>
        <w:t>ru</w:t>
      </w:r>
      <w:r w:rsidRPr="000F2C1D">
        <w:rPr>
          <w:rFonts w:eastAsia="Calibri"/>
          <w:lang w:eastAsia="zh-CN"/>
        </w:rPr>
        <w:t>.</w:t>
      </w:r>
    </w:p>
    <w:p w:rsidR="0015752D" w:rsidRDefault="0015752D" w:rsidP="0015752D">
      <w:pPr>
        <w:tabs>
          <w:tab w:val="left" w:pos="851"/>
        </w:tabs>
        <w:suppressAutoHyphens/>
        <w:contextualSpacing/>
      </w:pPr>
    </w:p>
    <w:p w:rsidR="00D035EE" w:rsidRDefault="00D035EE">
      <w:pPr>
        <w:rPr>
          <w:rFonts w:eastAsia="Calibri"/>
          <w:i/>
          <w:lang w:eastAsia="zh-CN"/>
        </w:rPr>
      </w:pPr>
      <w:r>
        <w:rPr>
          <w:rFonts w:eastAsia="Calibri"/>
          <w:i/>
          <w:lang w:eastAsia="zh-CN"/>
        </w:rPr>
        <w:br w:type="page"/>
      </w:r>
    </w:p>
    <w:p w:rsidR="00D035EE" w:rsidRDefault="00D035EE" w:rsidP="00D035EE">
      <w:pPr>
        <w:jc w:val="right"/>
        <w:rPr>
          <w:rFonts w:eastAsia="Calibri"/>
          <w:b/>
          <w:i/>
          <w:noProof/>
        </w:rPr>
      </w:pPr>
      <w:r w:rsidRPr="00993B8E">
        <w:rPr>
          <w:rFonts w:eastAsia="Calibri"/>
          <w:b/>
          <w:i/>
          <w:noProof/>
        </w:rPr>
        <w:t xml:space="preserve">Приложение № </w:t>
      </w:r>
      <w:r>
        <w:rPr>
          <w:rFonts w:eastAsia="Calibri"/>
          <w:b/>
          <w:i/>
          <w:noProof/>
        </w:rPr>
        <w:t>17</w:t>
      </w:r>
    </w:p>
    <w:p w:rsidR="000F2C1D" w:rsidRPr="000F2C1D" w:rsidRDefault="000F2C1D" w:rsidP="000F2C1D">
      <w:pPr>
        <w:spacing w:line="276" w:lineRule="auto"/>
        <w:jc w:val="center"/>
        <w:rPr>
          <w:rFonts w:eastAsia="Calibri"/>
          <w:b/>
          <w:lang w:eastAsia="en-US"/>
        </w:rPr>
      </w:pPr>
      <w:r w:rsidRPr="000F2C1D">
        <w:rPr>
          <w:rFonts w:eastAsia="Calibri"/>
          <w:b/>
          <w:lang w:eastAsia="en-US"/>
        </w:rPr>
        <w:t>Критерии оценки качества выполняемых работ</w:t>
      </w:r>
      <w:r w:rsidR="00D035EE">
        <w:rPr>
          <w:rFonts w:eastAsia="Calibri"/>
          <w:b/>
          <w:lang w:eastAsia="en-US"/>
        </w:rPr>
        <w:t xml:space="preserve"> и бланки оценки качества выполняемых работ (оценочные листы)</w:t>
      </w:r>
    </w:p>
    <w:tbl>
      <w:tblPr>
        <w:tblW w:w="102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389"/>
        <w:gridCol w:w="1843"/>
        <w:gridCol w:w="709"/>
        <w:gridCol w:w="992"/>
        <w:gridCol w:w="851"/>
        <w:gridCol w:w="992"/>
        <w:gridCol w:w="3090"/>
      </w:tblGrid>
      <w:tr w:rsidR="000F2C1D" w:rsidRPr="000F2C1D" w:rsidTr="000F2C1D">
        <w:tc>
          <w:tcPr>
            <w:tcW w:w="425"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 п/п</w:t>
            </w:r>
          </w:p>
        </w:tc>
        <w:tc>
          <w:tcPr>
            <w:tcW w:w="1389"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Должность</w:t>
            </w:r>
          </w:p>
        </w:tc>
        <w:tc>
          <w:tcPr>
            <w:tcW w:w="1843"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Критерий</w:t>
            </w:r>
          </w:p>
        </w:tc>
        <w:tc>
          <w:tcPr>
            <w:tcW w:w="709"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Единица измерения</w:t>
            </w:r>
          </w:p>
        </w:tc>
        <w:tc>
          <w:tcPr>
            <w:tcW w:w="992"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Весовой коэффициент</w:t>
            </w:r>
          </w:p>
        </w:tc>
        <w:tc>
          <w:tcPr>
            <w:tcW w:w="85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ascii="Calibri" w:eastAsia="Calibri" w:hAnsi="Calibri"/>
                <w:sz w:val="20"/>
                <w:szCs w:val="20"/>
                <w:lang w:eastAsia="en-US"/>
              </w:rPr>
            </w:pPr>
            <w:r w:rsidRPr="000F2C1D">
              <w:rPr>
                <w:rFonts w:eastAsia="Calibri"/>
                <w:b/>
                <w:sz w:val="20"/>
                <w:szCs w:val="20"/>
                <w:lang w:eastAsia="en-US"/>
              </w:rPr>
              <w:t>индикаторов</w:t>
            </w:r>
          </w:p>
        </w:tc>
        <w:tc>
          <w:tcPr>
            <w:tcW w:w="992"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Периодичность</w:t>
            </w:r>
          </w:p>
        </w:tc>
        <w:tc>
          <w:tcPr>
            <w:tcW w:w="3090" w:type="dxa"/>
          </w:tcPr>
          <w:p w:rsidR="000F2C1D" w:rsidRPr="000F2C1D" w:rsidRDefault="000F2C1D" w:rsidP="000F2C1D">
            <w:pPr>
              <w:autoSpaceDE w:val="0"/>
              <w:autoSpaceDN w:val="0"/>
              <w:adjustRightInd w:val="0"/>
              <w:spacing w:after="160" w:line="259" w:lineRule="auto"/>
              <w:jc w:val="center"/>
              <w:rPr>
                <w:rFonts w:eastAsia="Calibri"/>
                <w:b/>
                <w:color w:val="000000"/>
                <w:sz w:val="20"/>
                <w:szCs w:val="20"/>
                <w:lang w:eastAsia="en-US"/>
              </w:rPr>
            </w:pPr>
            <w:r w:rsidRPr="000F2C1D">
              <w:rPr>
                <w:rFonts w:eastAsia="Calibri"/>
                <w:b/>
                <w:color w:val="000000"/>
                <w:sz w:val="20"/>
                <w:szCs w:val="20"/>
                <w:lang w:eastAsia="en-US"/>
              </w:rPr>
              <w:t>Формула для исчисления</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1.</w:t>
            </w:r>
          </w:p>
        </w:tc>
        <w:tc>
          <w:tcPr>
            <w:tcW w:w="1389" w:type="dxa"/>
          </w:tcPr>
          <w:p w:rsidR="000F2C1D" w:rsidRPr="000F2C1D" w:rsidRDefault="000F2C1D" w:rsidP="000F2C1D">
            <w:pPr>
              <w:autoSpaceDE w:val="0"/>
              <w:autoSpaceDN w:val="0"/>
              <w:adjustRightInd w:val="0"/>
              <w:spacing w:after="160" w:line="259" w:lineRule="auto"/>
              <w:rPr>
                <w:rFonts w:eastAsia="Calibri"/>
                <w:b/>
                <w:color w:val="000000"/>
                <w:sz w:val="20"/>
                <w:szCs w:val="20"/>
                <w:lang w:eastAsia="en-US"/>
              </w:rPr>
            </w:pPr>
            <w:r w:rsidRPr="000F2C1D">
              <w:rPr>
                <w:rFonts w:eastAsia="Calibri"/>
                <w:b/>
                <w:color w:val="000000"/>
                <w:sz w:val="20"/>
                <w:szCs w:val="20"/>
                <w:lang w:eastAsia="en-US"/>
              </w:rPr>
              <w:t>Старший воспитатель</w:t>
            </w: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1.Организация работы методического кабинета</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6</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4-6</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Наличие годового плана – 2</w:t>
            </w:r>
          </w:p>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Наличие стендов </w:t>
            </w:r>
          </w:p>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методической работы – 2</w:t>
            </w:r>
          </w:p>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Наличие справки по итогам готовности кабинета к началу учебного года - 2 </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Акт готовности ДОУ к новому учебному году</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2. Создание условий для воспитания и обучения на родном татарском языке</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Охват:</w:t>
            </w:r>
          </w:p>
          <w:p w:rsidR="000F2C1D" w:rsidRPr="000F2C1D" w:rsidRDefault="000F2C1D" w:rsidP="000F2C1D">
            <w:pPr>
              <w:rPr>
                <w:rFonts w:eastAsia="Calibri"/>
                <w:sz w:val="20"/>
                <w:szCs w:val="20"/>
                <w:lang w:eastAsia="en-US"/>
              </w:rPr>
            </w:pPr>
            <w:r w:rsidRPr="000F2C1D">
              <w:rPr>
                <w:rFonts w:eastAsia="Calibri"/>
                <w:sz w:val="20"/>
                <w:szCs w:val="20"/>
                <w:lang w:eastAsia="en-US"/>
              </w:rPr>
              <w:t>Более 70% - 10,</w:t>
            </w:r>
          </w:p>
          <w:p w:rsidR="000F2C1D" w:rsidRPr="000F2C1D" w:rsidRDefault="000F2C1D" w:rsidP="000F2C1D">
            <w:pPr>
              <w:rPr>
                <w:rFonts w:eastAsia="Calibri"/>
                <w:sz w:val="20"/>
                <w:szCs w:val="20"/>
                <w:lang w:eastAsia="en-US"/>
              </w:rPr>
            </w:pPr>
            <w:r w:rsidRPr="000F2C1D">
              <w:rPr>
                <w:rFonts w:eastAsia="Calibri"/>
                <w:sz w:val="20"/>
                <w:szCs w:val="20"/>
                <w:lang w:eastAsia="en-US"/>
              </w:rPr>
              <w:t>от 60%-69% - 5</w:t>
            </w:r>
          </w:p>
          <w:p w:rsidR="000F2C1D" w:rsidRPr="000F2C1D" w:rsidRDefault="000F2C1D" w:rsidP="000F2C1D">
            <w:pPr>
              <w:rPr>
                <w:rFonts w:eastAsia="Calibri"/>
                <w:sz w:val="20"/>
                <w:szCs w:val="20"/>
                <w:lang w:eastAsia="en-US"/>
              </w:rPr>
            </w:pPr>
            <w:r w:rsidRPr="000F2C1D">
              <w:rPr>
                <w:rFonts w:eastAsia="Calibri"/>
                <w:sz w:val="20"/>
                <w:szCs w:val="20"/>
                <w:lang w:eastAsia="en-US"/>
              </w:rPr>
              <w:t>Ниже 60% - 0</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Отчетные данные 85-К, форма 40</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3. Уровень исполнительской дисциплины</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Наличие методической документации:</w:t>
            </w:r>
          </w:p>
          <w:p w:rsidR="000F2C1D" w:rsidRPr="000F2C1D" w:rsidRDefault="000F2C1D" w:rsidP="000F2C1D">
            <w:pPr>
              <w:rPr>
                <w:rFonts w:eastAsia="Calibri"/>
                <w:sz w:val="20"/>
                <w:szCs w:val="20"/>
                <w:lang w:eastAsia="en-US"/>
              </w:rPr>
            </w:pPr>
            <w:r w:rsidRPr="000F2C1D">
              <w:rPr>
                <w:rFonts w:eastAsia="Calibri"/>
                <w:sz w:val="20"/>
                <w:szCs w:val="20"/>
                <w:lang w:eastAsia="en-US"/>
              </w:rPr>
              <w:t>Обр.программа- 1</w:t>
            </w:r>
          </w:p>
          <w:p w:rsidR="000F2C1D" w:rsidRPr="000F2C1D" w:rsidRDefault="000F2C1D" w:rsidP="000F2C1D">
            <w:pPr>
              <w:rPr>
                <w:rFonts w:eastAsia="Calibri"/>
                <w:sz w:val="20"/>
                <w:szCs w:val="20"/>
                <w:lang w:eastAsia="en-US"/>
              </w:rPr>
            </w:pPr>
            <w:r w:rsidRPr="000F2C1D">
              <w:rPr>
                <w:rFonts w:eastAsia="Calibri"/>
                <w:sz w:val="20"/>
                <w:szCs w:val="20"/>
                <w:lang w:eastAsia="en-US"/>
              </w:rPr>
              <w:t>Годовой план – 1</w:t>
            </w:r>
          </w:p>
          <w:p w:rsidR="000F2C1D" w:rsidRPr="000F2C1D" w:rsidRDefault="000F2C1D" w:rsidP="000F2C1D">
            <w:pPr>
              <w:rPr>
                <w:rFonts w:eastAsia="Calibri"/>
                <w:sz w:val="20"/>
                <w:szCs w:val="20"/>
                <w:lang w:eastAsia="en-US"/>
              </w:rPr>
            </w:pPr>
            <w:r w:rsidRPr="000F2C1D">
              <w:rPr>
                <w:rFonts w:eastAsia="Calibri"/>
                <w:sz w:val="20"/>
                <w:szCs w:val="20"/>
                <w:lang w:eastAsia="en-US"/>
              </w:rPr>
              <w:t>Календарный план – 1</w:t>
            </w:r>
          </w:p>
          <w:p w:rsidR="000F2C1D" w:rsidRPr="000F2C1D" w:rsidRDefault="000F2C1D" w:rsidP="000F2C1D">
            <w:pPr>
              <w:rPr>
                <w:rFonts w:eastAsia="Calibri"/>
                <w:sz w:val="20"/>
                <w:szCs w:val="20"/>
                <w:lang w:eastAsia="en-US"/>
              </w:rPr>
            </w:pPr>
            <w:r w:rsidRPr="000F2C1D">
              <w:rPr>
                <w:rFonts w:eastAsia="Calibri"/>
                <w:sz w:val="20"/>
                <w:szCs w:val="20"/>
                <w:lang w:eastAsia="en-US"/>
              </w:rPr>
              <w:t>Материалы контроля – 1</w:t>
            </w:r>
          </w:p>
          <w:p w:rsidR="000F2C1D" w:rsidRPr="000F2C1D" w:rsidRDefault="000F2C1D" w:rsidP="000F2C1D">
            <w:pPr>
              <w:rPr>
                <w:rFonts w:eastAsia="Calibri"/>
                <w:sz w:val="20"/>
                <w:szCs w:val="20"/>
                <w:lang w:eastAsia="en-US"/>
              </w:rPr>
            </w:pPr>
            <w:r w:rsidRPr="000F2C1D">
              <w:rPr>
                <w:rFonts w:eastAsia="Calibri"/>
                <w:sz w:val="20"/>
                <w:szCs w:val="20"/>
                <w:lang w:eastAsia="en-US"/>
              </w:rPr>
              <w:t>Своевременная подготовка отчетов – 1</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Журнал оперативного контроля</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4. Доля педагогических кадров с высшей и первой квалификационной категорией</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педагогических работников, имеющих высшую и первую квалификационную категорию; В – общая численность педагогических работников учреждения</w:t>
            </w:r>
          </w:p>
          <w:p w:rsidR="000F2C1D" w:rsidRPr="000F2C1D" w:rsidRDefault="000F2C1D" w:rsidP="000F2C1D">
            <w:pPr>
              <w:rPr>
                <w:rFonts w:eastAsia="Calibri"/>
                <w:sz w:val="20"/>
                <w:szCs w:val="20"/>
                <w:lang w:eastAsia="en-US"/>
              </w:rPr>
            </w:pPr>
            <w:r w:rsidRPr="000F2C1D">
              <w:rPr>
                <w:rFonts w:eastAsia="Calibri"/>
                <w:sz w:val="20"/>
                <w:szCs w:val="20"/>
                <w:lang w:eastAsia="en-US"/>
              </w:rPr>
              <w:t>50% - 10, 40%-49% - 9 и т.д.</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Аттестационные листы</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5. Доля участия педагогического коллектива в конкурсном движении – наличие призовых мест</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6</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0-6</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 xml:space="preserve">Квартальная </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количество конкурсов, где коллектив принял участие, В – количество объявленных конкурсов</w:t>
            </w:r>
          </w:p>
          <w:p w:rsidR="000F2C1D" w:rsidRPr="000F2C1D" w:rsidRDefault="000F2C1D" w:rsidP="000F2C1D">
            <w:pPr>
              <w:rPr>
                <w:rFonts w:eastAsia="Calibri"/>
                <w:sz w:val="20"/>
                <w:szCs w:val="20"/>
                <w:lang w:eastAsia="en-US"/>
              </w:rPr>
            </w:pPr>
            <w:r w:rsidRPr="000F2C1D">
              <w:rPr>
                <w:rFonts w:eastAsia="Calibri"/>
                <w:sz w:val="20"/>
                <w:szCs w:val="20"/>
                <w:lang w:eastAsia="en-US"/>
              </w:rPr>
              <w:t>90% - 6, 80%-89% - 5 и т.д.</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Приказы</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6. Охват детей ДПОУ</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детей, получающих ДПОУ, В  - общее кол-во детей.</w:t>
            </w:r>
          </w:p>
          <w:p w:rsidR="000F2C1D" w:rsidRPr="000F2C1D" w:rsidRDefault="000F2C1D" w:rsidP="000F2C1D">
            <w:pPr>
              <w:rPr>
                <w:rFonts w:eastAsia="Calibri"/>
                <w:sz w:val="20"/>
                <w:szCs w:val="20"/>
                <w:lang w:eastAsia="en-US"/>
              </w:rPr>
            </w:pPr>
            <w:r w:rsidRPr="000F2C1D">
              <w:rPr>
                <w:rFonts w:eastAsia="Calibri"/>
                <w:sz w:val="20"/>
                <w:szCs w:val="20"/>
                <w:lang w:eastAsia="en-US"/>
              </w:rPr>
              <w:t>90% - 10, 80% -89% - 9 и т.д.</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Приказ о ДПОУ, договора</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7. Доля положительных отзывов о деятельности ДОУ со стороны родителей</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положительных отзывов, В – число родителей принявших участие в анкетировании</w:t>
            </w:r>
          </w:p>
          <w:p w:rsidR="000F2C1D" w:rsidRPr="000F2C1D" w:rsidRDefault="000F2C1D" w:rsidP="000F2C1D">
            <w:pPr>
              <w:rPr>
                <w:rFonts w:eastAsia="Calibri"/>
                <w:sz w:val="20"/>
                <w:szCs w:val="20"/>
                <w:lang w:eastAsia="en-US"/>
              </w:rPr>
            </w:pPr>
            <w:r w:rsidRPr="000F2C1D">
              <w:rPr>
                <w:rFonts w:eastAsia="Calibri"/>
                <w:sz w:val="20"/>
                <w:szCs w:val="20"/>
                <w:lang w:eastAsia="en-US"/>
              </w:rPr>
              <w:t>90% - 5, 70%-89% - 4, 50%-69% - 3</w:t>
            </w:r>
          </w:p>
          <w:p w:rsidR="000F2C1D" w:rsidRPr="000F2C1D" w:rsidRDefault="000F2C1D" w:rsidP="000F2C1D">
            <w:pPr>
              <w:rPr>
                <w:rFonts w:eastAsia="Calibri"/>
                <w:sz w:val="20"/>
                <w:szCs w:val="20"/>
                <w:lang w:eastAsia="en-US"/>
              </w:rPr>
            </w:pPr>
            <w:r w:rsidRPr="000F2C1D">
              <w:rPr>
                <w:rFonts w:eastAsia="Calibri"/>
                <w:sz w:val="20"/>
                <w:szCs w:val="20"/>
                <w:lang w:eastAsia="en-US"/>
              </w:rPr>
              <w:t>Менее 50% - 0</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Итоговый лист анкетирования</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p>
        </w:tc>
        <w:tc>
          <w:tcPr>
            <w:tcW w:w="1843" w:type="dxa"/>
          </w:tcPr>
          <w:p w:rsidR="000F2C1D" w:rsidRPr="000F2C1D" w:rsidRDefault="000F2C1D" w:rsidP="000F2C1D">
            <w:pPr>
              <w:autoSpaceDE w:val="0"/>
              <w:autoSpaceDN w:val="0"/>
              <w:adjustRightInd w:val="0"/>
              <w:spacing w:after="160" w:line="259" w:lineRule="auto"/>
              <w:rPr>
                <w:rFonts w:eastAsia="Calibri"/>
                <w:color w:val="000000"/>
                <w:sz w:val="20"/>
                <w:szCs w:val="20"/>
                <w:lang w:eastAsia="en-US"/>
              </w:rPr>
            </w:pPr>
            <w:r w:rsidRPr="000F2C1D">
              <w:rPr>
                <w:rFonts w:eastAsia="Calibri"/>
                <w:color w:val="000000"/>
                <w:sz w:val="20"/>
                <w:szCs w:val="20"/>
                <w:lang w:eastAsia="en-US"/>
              </w:rPr>
              <w:t>8. Распространение передового педагогического опыта</w:t>
            </w:r>
          </w:p>
        </w:tc>
        <w:tc>
          <w:tcPr>
            <w:tcW w:w="709"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8</w:t>
            </w:r>
          </w:p>
        </w:tc>
        <w:tc>
          <w:tcPr>
            <w:tcW w:w="851" w:type="dxa"/>
          </w:tcPr>
          <w:p w:rsidR="000F2C1D" w:rsidRPr="000F2C1D" w:rsidRDefault="000F2C1D" w:rsidP="000F2C1D">
            <w:pPr>
              <w:spacing w:after="160" w:line="259" w:lineRule="auto"/>
              <w:jc w:val="center"/>
              <w:rPr>
                <w:rFonts w:eastAsia="Calibri"/>
                <w:sz w:val="20"/>
                <w:szCs w:val="20"/>
                <w:lang w:eastAsia="en-US"/>
              </w:rPr>
            </w:pPr>
            <w:r w:rsidRPr="000F2C1D">
              <w:rPr>
                <w:rFonts w:eastAsia="Calibri"/>
                <w:sz w:val="20"/>
                <w:szCs w:val="20"/>
                <w:lang w:eastAsia="en-US"/>
              </w:rPr>
              <w:t>0-8</w:t>
            </w: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кол-во проведенных мероприятий педагогами учреждения, В – кол-во запланированных мероприятий на квартал</w:t>
            </w:r>
          </w:p>
          <w:p w:rsidR="000F2C1D" w:rsidRPr="000F2C1D" w:rsidRDefault="000F2C1D" w:rsidP="000F2C1D">
            <w:pPr>
              <w:rPr>
                <w:rFonts w:eastAsia="Calibri"/>
                <w:sz w:val="20"/>
                <w:szCs w:val="20"/>
                <w:lang w:eastAsia="en-US"/>
              </w:rPr>
            </w:pPr>
            <w:r w:rsidRPr="000F2C1D">
              <w:rPr>
                <w:rFonts w:eastAsia="Calibri"/>
                <w:sz w:val="20"/>
                <w:szCs w:val="20"/>
                <w:lang w:eastAsia="en-US"/>
              </w:rPr>
              <w:t>100% - 8, 90%-99% - 7 и т.д.</w:t>
            </w:r>
          </w:p>
          <w:p w:rsidR="000F2C1D" w:rsidRPr="000F2C1D" w:rsidRDefault="000F2C1D" w:rsidP="000F2C1D">
            <w:pPr>
              <w:rPr>
                <w:rFonts w:ascii="Calibri" w:eastAsia="Calibri" w:hAnsi="Calibri"/>
                <w:b/>
                <w:sz w:val="20"/>
                <w:szCs w:val="20"/>
                <w:lang w:eastAsia="en-US"/>
              </w:rPr>
            </w:pPr>
            <w:r w:rsidRPr="000F2C1D">
              <w:rPr>
                <w:rFonts w:eastAsia="Calibri"/>
                <w:b/>
                <w:sz w:val="20"/>
                <w:szCs w:val="20"/>
                <w:lang w:eastAsia="en-US"/>
              </w:rPr>
              <w:t>Годовой план, программки, публикации и пр.</w:t>
            </w:r>
          </w:p>
        </w:tc>
      </w:tr>
      <w:tr w:rsidR="000F2C1D" w:rsidRPr="000F2C1D" w:rsidTr="000F2C1D">
        <w:tc>
          <w:tcPr>
            <w:tcW w:w="425" w:type="dxa"/>
          </w:tcPr>
          <w:p w:rsidR="000F2C1D" w:rsidRPr="000F2C1D" w:rsidRDefault="000F2C1D" w:rsidP="000F2C1D">
            <w:pPr>
              <w:spacing w:after="160" w:line="259" w:lineRule="auto"/>
              <w:jc w:val="center"/>
              <w:rPr>
                <w:rFonts w:eastAsia="Calibri"/>
                <w:sz w:val="20"/>
                <w:szCs w:val="20"/>
                <w:lang w:eastAsia="en-US"/>
              </w:rPr>
            </w:pPr>
          </w:p>
        </w:tc>
        <w:tc>
          <w:tcPr>
            <w:tcW w:w="1389" w:type="dxa"/>
          </w:tcPr>
          <w:p w:rsidR="000F2C1D" w:rsidRPr="000F2C1D" w:rsidRDefault="000F2C1D" w:rsidP="000F2C1D">
            <w:pPr>
              <w:autoSpaceDE w:val="0"/>
              <w:autoSpaceDN w:val="0"/>
              <w:adjustRightInd w:val="0"/>
              <w:spacing w:after="160" w:line="259" w:lineRule="auto"/>
              <w:jc w:val="cente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autoSpaceDE w:val="0"/>
              <w:autoSpaceDN w:val="0"/>
              <w:adjustRightInd w:val="0"/>
              <w:spacing w:after="160" w:line="259" w:lineRule="auto"/>
              <w:jc w:val="center"/>
              <w:rPr>
                <w:rFonts w:eastAsia="Calibri"/>
                <w:b/>
                <w:color w:val="000000"/>
                <w:sz w:val="20"/>
                <w:szCs w:val="20"/>
                <w:lang w:eastAsia="en-US"/>
              </w:rPr>
            </w:pPr>
          </w:p>
        </w:tc>
        <w:tc>
          <w:tcPr>
            <w:tcW w:w="709" w:type="dxa"/>
          </w:tcPr>
          <w:p w:rsidR="000F2C1D" w:rsidRPr="000F2C1D" w:rsidRDefault="000F2C1D" w:rsidP="000F2C1D">
            <w:pPr>
              <w:spacing w:after="160" w:line="259" w:lineRule="auto"/>
              <w:jc w:val="center"/>
              <w:rPr>
                <w:rFonts w:eastAsia="Calibri"/>
                <w:b/>
                <w:sz w:val="20"/>
                <w:szCs w:val="20"/>
                <w:lang w:eastAsia="en-US"/>
              </w:rPr>
            </w:pPr>
          </w:p>
        </w:tc>
        <w:tc>
          <w:tcPr>
            <w:tcW w:w="992" w:type="dxa"/>
          </w:tcPr>
          <w:p w:rsidR="000F2C1D" w:rsidRPr="000F2C1D" w:rsidRDefault="000F2C1D" w:rsidP="000F2C1D">
            <w:pPr>
              <w:spacing w:after="160" w:line="259" w:lineRule="auto"/>
              <w:jc w:val="center"/>
              <w:rPr>
                <w:rFonts w:eastAsia="Calibri"/>
                <w:b/>
                <w:sz w:val="20"/>
                <w:szCs w:val="20"/>
                <w:lang w:eastAsia="en-US"/>
              </w:rPr>
            </w:pPr>
            <w:r w:rsidRPr="000F2C1D">
              <w:rPr>
                <w:rFonts w:eastAsia="Calibri"/>
                <w:b/>
                <w:sz w:val="20"/>
                <w:szCs w:val="20"/>
                <w:lang w:eastAsia="en-US"/>
              </w:rPr>
              <w:t>60</w:t>
            </w:r>
          </w:p>
        </w:tc>
        <w:tc>
          <w:tcPr>
            <w:tcW w:w="851" w:type="dxa"/>
          </w:tcPr>
          <w:p w:rsidR="000F2C1D" w:rsidRPr="000F2C1D" w:rsidRDefault="000F2C1D" w:rsidP="000F2C1D">
            <w:pPr>
              <w:spacing w:after="160" w:line="259" w:lineRule="auto"/>
              <w:jc w:val="center"/>
              <w:rPr>
                <w:rFonts w:eastAsia="Calibri"/>
                <w:b/>
                <w:sz w:val="20"/>
                <w:szCs w:val="20"/>
                <w:lang w:eastAsia="en-US"/>
              </w:rPr>
            </w:pPr>
          </w:p>
        </w:tc>
        <w:tc>
          <w:tcPr>
            <w:tcW w:w="992"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p>
        </w:tc>
        <w:tc>
          <w:tcPr>
            <w:tcW w:w="3090" w:type="dxa"/>
          </w:tcPr>
          <w:p w:rsidR="000F2C1D" w:rsidRPr="000F2C1D" w:rsidRDefault="000F2C1D" w:rsidP="000F2C1D">
            <w:pPr>
              <w:autoSpaceDE w:val="0"/>
              <w:autoSpaceDN w:val="0"/>
              <w:adjustRightInd w:val="0"/>
              <w:spacing w:after="160" w:line="259" w:lineRule="auto"/>
              <w:jc w:val="cente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Воспитатель по обучению татарскому языку</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70%-79%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Справка по результатам диагностики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2.Пополнение материально-технической базы, способствующей обучению детей родному и татарскому языку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b/>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количество оформленного дидактического и методического материала, В – общее количество запланированных пособий. Обновление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rPr>
          <w:trHeight w:val="3021"/>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3.Уровень овладения языковой подготовленности русскоязычных воспитателей</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b/>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русскоязычных педагогов с достаточным уровнем языковой подготовленности, В – общее  число русскоязычных педагогов</w:t>
            </w:r>
          </w:p>
          <w:p w:rsidR="000F2C1D" w:rsidRPr="000F2C1D" w:rsidRDefault="000F2C1D" w:rsidP="000F2C1D">
            <w:pPr>
              <w:rPr>
                <w:rFonts w:eastAsia="Calibri"/>
                <w:sz w:val="20"/>
                <w:szCs w:val="20"/>
                <w:lang w:eastAsia="en-US"/>
              </w:rPr>
            </w:pPr>
            <w:r w:rsidRPr="000F2C1D">
              <w:rPr>
                <w:rFonts w:eastAsia="Calibri"/>
                <w:sz w:val="20"/>
                <w:szCs w:val="20"/>
                <w:lang w:eastAsia="en-US"/>
              </w:rPr>
              <w:t>100% - 10, 99-91% - 9 и т.д.</w:t>
            </w:r>
          </w:p>
          <w:p w:rsidR="000F2C1D" w:rsidRPr="000F2C1D" w:rsidRDefault="000F2C1D" w:rsidP="000F2C1D">
            <w:pPr>
              <w:rPr>
                <w:rFonts w:eastAsia="Calibri"/>
                <w:b/>
                <w:sz w:val="20"/>
                <w:szCs w:val="20"/>
                <w:lang w:eastAsia="en-US"/>
              </w:rPr>
            </w:pPr>
            <w:r w:rsidRPr="000F2C1D">
              <w:rPr>
                <w:rFonts w:eastAsia="Calibri"/>
                <w:b/>
                <w:sz w:val="20"/>
                <w:szCs w:val="20"/>
                <w:lang w:eastAsia="en-US"/>
              </w:rPr>
              <w:t>Справка по результатам тестовых ответов</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4.Оказание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p w:rsidR="000F2C1D" w:rsidRPr="000F2C1D" w:rsidRDefault="000F2C1D" w:rsidP="000F2C1D">
            <w:pPr>
              <w:jc w:val="center"/>
              <w:rPr>
                <w:rFonts w:eastAsia="Calibri"/>
                <w:b/>
                <w:color w:val="000000"/>
                <w:sz w:val="20"/>
                <w:szCs w:val="20"/>
                <w:lang w:eastAsia="en-US"/>
              </w:rPr>
            </w:pP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Является руководителем кружка -10, не является -0. </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Приказ о ДПОУ, договора.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5.Работа с родителями по освоению УМК. Доля положительных отзывов родителями детей</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5, 80%-90% - 4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Итоговый лист анкетирования. Журнал учета консультаций</w:t>
            </w:r>
          </w:p>
        </w:tc>
      </w:tr>
      <w:tr w:rsidR="000F2C1D" w:rsidRPr="000F2C1D" w:rsidTr="000F2C1D">
        <w:trPr>
          <w:trHeight w:val="1400"/>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100% - 10, 65% - 7, 33%- 3,5, менее 33%-0 баллов  </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самообразования педагога, программки, публикации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7.Доля участи педагога и его воспитанников в конкурсном движении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конкурсов, в которых принял участие педагог, В – количество объявленных конкурсов</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Учитель-логопед</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1.Динамика результатов коррекционной работы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исправленных нарушений у детей, В – число выявленных детей с нарушением в развитии</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10, 80%-89% - 9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Протокол и анализ диагностических данных</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sz w:val="20"/>
                <w:szCs w:val="20"/>
                <w:lang w:eastAsia="en-US"/>
              </w:rPr>
            </w:pPr>
          </w:p>
        </w:tc>
        <w:tc>
          <w:tcPr>
            <w:tcW w:w="1843" w:type="dxa"/>
          </w:tcPr>
          <w:p w:rsidR="000F2C1D" w:rsidRPr="000F2C1D" w:rsidRDefault="000F2C1D" w:rsidP="000F2C1D">
            <w:pPr>
              <w:rPr>
                <w:rFonts w:eastAsia="Calibri"/>
                <w:sz w:val="20"/>
                <w:szCs w:val="20"/>
                <w:lang w:eastAsia="en-US"/>
              </w:rPr>
            </w:pPr>
            <w:r w:rsidRPr="000F2C1D">
              <w:rPr>
                <w:rFonts w:eastAsia="Calibri"/>
                <w:sz w:val="20"/>
                <w:szCs w:val="20"/>
                <w:lang w:eastAsia="en-US"/>
              </w:rPr>
              <w:t>2.Консультационная деятельность</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педагогом консультаций, В – кол-во запланированных консультаций с педагогами, родителями</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100% – 10, 90%-99% - 9 и т.д.</w:t>
            </w:r>
          </w:p>
          <w:p w:rsidR="000F2C1D" w:rsidRPr="000F2C1D" w:rsidRDefault="000F2C1D" w:rsidP="000F2C1D">
            <w:pPr>
              <w:rPr>
                <w:rFonts w:eastAsia="Calibri"/>
                <w:b/>
                <w:color w:val="000000"/>
                <w:sz w:val="20"/>
                <w:szCs w:val="20"/>
                <w:lang w:eastAsia="en-US"/>
              </w:rPr>
            </w:pPr>
            <w:r w:rsidRPr="000F2C1D">
              <w:rPr>
                <w:rFonts w:eastAsia="Calibri"/>
                <w:b/>
                <w:sz w:val="20"/>
                <w:szCs w:val="20"/>
                <w:lang w:eastAsia="en-US"/>
              </w:rPr>
              <w:t>Журнал проведения консультаций</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vAlign w:val="center"/>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педагогом мероприятий, В – максимальное количество запланированных мероприятий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95% – 10, 80%-94% - 5, менее 80%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самообразования, программки. публикации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vAlign w:val="center"/>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4.Эффективность работы с родителями по результатам анкетирования</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положительных отзывов от родителей, В – число родителей, принявших участие в анкетировании</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10, 80%-89% - 9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Итоговые листы анкетирования</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5.Оказание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Является руководителем кружка -10, не является -0. </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Приказ о ДПОУ, договора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vAlign w:val="center"/>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6.Внедрение инновационных педагогических технологий и авторских разработок</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Инновации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Авторские разработки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Наличие приказа по инновациям, диплом</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vAlign w:val="center"/>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60</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Музыкальный руководитель</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число детей, освоивших программу в отчетный период, В – общее число детей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70%-79% - 5,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60% - 69% - 3,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Результаты диагностик</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2.Создание и постоянное обновление развивающей среды в музыкальном зале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8</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4-8</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Есть обновления – 4</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Отсутствие замечаний – 4</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3.Оказание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Является руководителем кружка -10, не является -0. </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Приказ о ДПОУ, договора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4.Внедрение инновационных педагогически технологий, авторских разработок</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7</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3,5-7</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Инновации – 3.5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Авторские разработки – 3.5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Приказ по инновациям, диплом</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5.Эффективность работы с родителями по результатам анкетирования</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число  положительных отзывов от родителей, В – число родителей, принявших участие в анкетировании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80%-89% - 4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Итоговый листы анкетирования</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6.Методическая активность педагога, распространение передового педагогического опыта, инновационной и опытно-экспериментальной работе.</w:t>
            </w:r>
            <w:r w:rsidRPr="000F2C1D">
              <w:rPr>
                <w:rFonts w:eastAsia="Calibri"/>
                <w:sz w:val="20"/>
                <w:szCs w:val="20"/>
                <w:lang w:eastAsia="en-US"/>
              </w:rPr>
              <w:t xml:space="preserve"> Участие воспитанников в конкурсном движении</w:t>
            </w:r>
          </w:p>
          <w:p w:rsidR="000F2C1D" w:rsidRPr="000F2C1D" w:rsidRDefault="000F2C1D" w:rsidP="000F2C1D">
            <w:pPr>
              <w:rPr>
                <w:rFonts w:eastAsia="Calibri"/>
                <w:color w:val="000000"/>
                <w:sz w:val="20"/>
                <w:szCs w:val="20"/>
                <w:lang w:eastAsia="en-US"/>
              </w:rPr>
            </w:pP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80%-89% - 4 и т.д.</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участия, В – кол-во объявленных конкурсов</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70%-79% - 5,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60% - 69% - 3,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самообразования педагога, дипломы, программы, публикации и т.д.</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45</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Инструктор по физкультуре</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70%-79%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Результаты диагностик заносятся в протокол, заверяются администрацией ДОУ</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2.Оказание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Является руководителем кружка -10, не является -0. </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Приказ, договора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3.Охрана жизни и здоровья (заболеваемость)</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 5 дней – 5</w:t>
            </w:r>
          </w:p>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1.5-1.7 дней – 4 и т.д.</w:t>
            </w:r>
            <w:r w:rsidRPr="000F2C1D">
              <w:rPr>
                <w:rFonts w:eastAsia="Calibri"/>
                <w:sz w:val="20"/>
                <w:szCs w:val="20"/>
                <w:lang w:eastAsia="en-US"/>
              </w:rPr>
              <w:t xml:space="preserve"> Выше 2-0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4.Методическая активность педагога, распространение передового педагогического опыта, инновационной и опытно-экспериментальной работе.</w:t>
            </w:r>
            <w:r w:rsidRPr="000F2C1D">
              <w:rPr>
                <w:rFonts w:eastAsia="Calibri"/>
                <w:sz w:val="20"/>
                <w:szCs w:val="20"/>
                <w:lang w:eastAsia="en-US"/>
              </w:rPr>
              <w:t xml:space="preserve"> Участие воспитанников в конкурсном движении</w:t>
            </w:r>
          </w:p>
          <w:p w:rsidR="000F2C1D" w:rsidRPr="000F2C1D" w:rsidRDefault="000F2C1D" w:rsidP="000F2C1D">
            <w:pPr>
              <w:rPr>
                <w:rFonts w:eastAsia="Calibri"/>
                <w:color w:val="000000"/>
                <w:sz w:val="20"/>
                <w:szCs w:val="20"/>
                <w:lang w:eastAsia="en-US"/>
              </w:rPr>
            </w:pP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80%-89% - 4 и т.д.</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участия, В – кол-во объявленных конкурсов</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70%-79% - 5,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60% - 69% - 3,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color w:val="000000"/>
                <w:sz w:val="20"/>
                <w:szCs w:val="20"/>
                <w:lang w:eastAsia="en-US"/>
              </w:rPr>
            </w:pPr>
            <w:r w:rsidRPr="000F2C1D">
              <w:rPr>
                <w:rFonts w:eastAsia="Calibri"/>
                <w:b/>
                <w:color w:val="000000"/>
                <w:sz w:val="20"/>
                <w:szCs w:val="20"/>
                <w:lang w:eastAsia="en-US"/>
              </w:rPr>
              <w:t>План самообразования педагога, дипломы, публикации, программы</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5.Постоянное обновление развивающей среды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документации-5, наличие обновлений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c>
          <w:tcPr>
            <w:tcW w:w="425" w:type="dxa"/>
          </w:tcPr>
          <w:p w:rsidR="000F2C1D" w:rsidRPr="000F2C1D" w:rsidRDefault="000F2C1D" w:rsidP="000F2C1D">
            <w:pPr>
              <w:rPr>
                <w:rFonts w:eastAsia="Calibri"/>
                <w:b/>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45</w:t>
            </w:r>
          </w:p>
        </w:tc>
        <w:tc>
          <w:tcPr>
            <w:tcW w:w="851"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Педагог-психолог</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1.Качество проведенных диагностических мероприятий</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число выявленных  детей с особенностями в развитии, В – число обследованных детей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60%-69%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50% - 59% - 3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50%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Протокол и анализ диагностических данных</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2.Постоянное обновление развивающей среды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документации – 5 наличие обновлений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3.Эффективность работы с родителями по результатам анкетирования</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число  положительных отзывов от родителей, В – число родителей, принявших участие в анкетировании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80%-89% - 9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Итоговые листы анкетирования</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(А/В)*100%,  А – кол-во проведенных педагогом мероприятий, В – число запланированных мероприятий </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и более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80%-89% - 9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самообразования педагога, программы, дипломы, публикации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5.Консультационная деятельность</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консультаций, В – кол-во запланированных консультаций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100% – 10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90%-99% - 9 и т.д.</w:t>
            </w:r>
          </w:p>
          <w:p w:rsidR="000F2C1D" w:rsidRPr="000F2C1D" w:rsidRDefault="000F2C1D" w:rsidP="000F2C1D">
            <w:pPr>
              <w:rPr>
                <w:rFonts w:eastAsia="Calibri"/>
                <w:b/>
                <w:color w:val="000000"/>
                <w:sz w:val="20"/>
                <w:szCs w:val="20"/>
                <w:lang w:eastAsia="en-US"/>
              </w:rPr>
            </w:pPr>
            <w:r w:rsidRPr="000F2C1D">
              <w:rPr>
                <w:rFonts w:eastAsia="Calibri"/>
                <w:b/>
                <w:sz w:val="20"/>
                <w:szCs w:val="20"/>
                <w:lang w:eastAsia="en-US"/>
              </w:rPr>
              <w:t>План консультационной работы, журнал проведения консультаций</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50</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rPr>
          <w:trHeight w:val="1569"/>
        </w:trPr>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7.</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Воспитатель дошкольной группы детей с 3 до 7 лет</w:t>
            </w:r>
          </w:p>
        </w:tc>
        <w:tc>
          <w:tcPr>
            <w:tcW w:w="1843" w:type="dxa"/>
          </w:tcPr>
          <w:p w:rsidR="000F2C1D" w:rsidRPr="000F2C1D" w:rsidRDefault="000F2C1D" w:rsidP="000F2C1D">
            <w:pPr>
              <w:rPr>
                <w:rFonts w:eastAsia="Calibri"/>
                <w:b/>
                <w:color w:val="000000"/>
                <w:sz w:val="20"/>
                <w:szCs w:val="20"/>
                <w:lang w:eastAsia="en-US"/>
              </w:rPr>
            </w:pPr>
            <w:r w:rsidRPr="000F2C1D">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70%-79% - 3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Результаты диагностик</w:t>
            </w:r>
          </w:p>
        </w:tc>
      </w:tr>
      <w:tr w:rsidR="000F2C1D" w:rsidRPr="000F2C1D" w:rsidTr="000F2C1D">
        <w:trPr>
          <w:trHeight w:val="682"/>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2.Охрана жизни и здоровья детей (показатель заболеваемости)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 5 дней – 5</w:t>
            </w:r>
          </w:p>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1.5-1.7 дней – 4 и т.д.</w:t>
            </w:r>
            <w:r w:rsidRPr="000F2C1D">
              <w:rPr>
                <w:rFonts w:eastAsia="Calibri"/>
                <w:sz w:val="20"/>
                <w:szCs w:val="20"/>
                <w:lang w:eastAsia="en-US"/>
              </w:rPr>
              <w:t xml:space="preserve"> Выше 2-0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rPr>
          <w:trHeight w:val="1347"/>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3.Индекс здоровья</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не разу не болевших детей в отчетном периоде, В – общее кол-во детей в группе</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30%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20%-29% - 4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rPr>
          <w:trHeight w:val="1347"/>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4.Посещаемость детьми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В – общее кол-во  рабочих дней. Норма (20 человек)- 5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rPr>
          <w:trHeight w:val="1126"/>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5.Функционирование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(детодни), В – общее кол-во  детей в группе</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rPr>
          <w:trHeight w:val="1126"/>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6.Эффективность работы с родителями (отсутствие задолженности)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оплаченных квитанций , В – число выставленных квитанций.</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Ведомости по оплате</w:t>
            </w:r>
          </w:p>
        </w:tc>
      </w:tr>
      <w:tr w:rsidR="000F2C1D" w:rsidRPr="000F2C1D" w:rsidTr="000F2C1D">
        <w:trPr>
          <w:trHeight w:val="904"/>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7.Охват детей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получающих ДПОУ, В  - общее кол-во детей.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-89% - 4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Приказ, договора.</w:t>
            </w:r>
          </w:p>
        </w:tc>
      </w:tr>
      <w:tr w:rsidR="000F2C1D" w:rsidRPr="000F2C1D" w:rsidTr="000F2C1D">
        <w:trPr>
          <w:trHeight w:val="2030"/>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100% - 5, 65% - 3,5, 33%- 2, менее33%-0 баллов  </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самообразования педагога, программки, публикации</w:t>
            </w:r>
          </w:p>
        </w:tc>
      </w:tr>
      <w:tr w:rsidR="000F2C1D" w:rsidRPr="000F2C1D" w:rsidTr="000F2C1D">
        <w:trPr>
          <w:trHeight w:val="904"/>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9.Сохранность материально-технической базы группы и экономия коммунальных средств</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замечаний – 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Отсутствие замечаний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(не экономное потребление света, воды, сохранность тепла, сохранность имущества)</w:t>
            </w:r>
          </w:p>
          <w:p w:rsidR="000F2C1D" w:rsidRPr="000F2C1D" w:rsidRDefault="000F2C1D" w:rsidP="000F2C1D">
            <w:pPr>
              <w:rPr>
                <w:rFonts w:eastAsia="Calibri"/>
                <w:b/>
                <w:color w:val="000000"/>
                <w:sz w:val="20"/>
                <w:szCs w:val="20"/>
                <w:lang w:eastAsia="en-US"/>
              </w:rPr>
            </w:pPr>
            <w:r w:rsidRPr="000F2C1D">
              <w:rPr>
                <w:rFonts w:eastAsia="Calibri"/>
                <w:b/>
                <w:sz w:val="20"/>
                <w:szCs w:val="20"/>
                <w:lang w:eastAsia="en-US"/>
              </w:rPr>
              <w:t>Журнал оперативного контроля</w:t>
            </w:r>
          </w:p>
        </w:tc>
      </w:tr>
      <w:tr w:rsidR="000F2C1D" w:rsidRPr="000F2C1D" w:rsidTr="000F2C1D">
        <w:trPr>
          <w:trHeight w:val="663"/>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10.Взаимозаменяемость</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Активная жизненная позиция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Отсутствие участия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Табель рабочего времени</w:t>
            </w:r>
          </w:p>
        </w:tc>
      </w:tr>
      <w:tr w:rsidR="000F2C1D" w:rsidRPr="000F2C1D" w:rsidTr="000F2C1D">
        <w:trPr>
          <w:trHeight w:val="904"/>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11.Участие в благоустройстве и поддержании учебно-дидактической базы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обновлений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rPr>
          <w:trHeight w:val="220"/>
        </w:trPr>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851"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8.</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Воспитатель группы детей раннего возраста</w:t>
            </w:r>
          </w:p>
        </w:tc>
        <w:tc>
          <w:tcPr>
            <w:tcW w:w="1843" w:type="dxa"/>
          </w:tcPr>
          <w:p w:rsidR="000F2C1D" w:rsidRPr="000F2C1D" w:rsidRDefault="000F2C1D" w:rsidP="000F2C1D">
            <w:pPr>
              <w:rPr>
                <w:rFonts w:eastAsia="Calibri"/>
                <w:b/>
                <w:color w:val="000000"/>
                <w:sz w:val="20"/>
                <w:szCs w:val="20"/>
                <w:lang w:eastAsia="en-US"/>
              </w:rPr>
            </w:pPr>
            <w:r w:rsidRPr="000F2C1D">
              <w:rPr>
                <w:rFonts w:eastAsia="Calibri"/>
                <w:color w:val="000000"/>
                <w:sz w:val="20"/>
                <w:szCs w:val="20"/>
                <w:lang w:eastAsia="en-US"/>
              </w:rPr>
              <w:t>1.Качество реализации программы, промежуточные результаты освоения программы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и более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70%-79% -3</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Менее 60%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Результаты диагностик</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2.Охрана жизни и здоровья детей (показатель заболеваемости)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 5 дней – 5</w:t>
            </w:r>
          </w:p>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1.5-1.7 дней – 4 и т.д.</w:t>
            </w:r>
            <w:r w:rsidRPr="000F2C1D">
              <w:rPr>
                <w:rFonts w:eastAsia="Calibri"/>
                <w:sz w:val="20"/>
                <w:szCs w:val="20"/>
                <w:lang w:eastAsia="en-US"/>
              </w:rPr>
              <w:t xml:space="preserve"> Выше 2-0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val="en-US"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3.Функционирование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(детодни), В – общее кол-во  детей в группе</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val="en-US"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4.Эффективность работы в адаптационный период</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(А/В)*100%,  А – число детей, успешно прошедших период адаптации, В – общее количество детей </w:t>
            </w:r>
            <w:r w:rsidRPr="000F2C1D">
              <w:rPr>
                <w:rFonts w:eastAsia="Calibri"/>
                <w:b/>
                <w:color w:val="000000"/>
                <w:sz w:val="20"/>
                <w:szCs w:val="20"/>
                <w:lang w:eastAsia="en-US"/>
              </w:rPr>
              <w:t>Справка  педагога-психолога</w:t>
            </w:r>
            <w:r w:rsidRPr="000F2C1D">
              <w:rPr>
                <w:rFonts w:eastAsia="Calibri"/>
                <w:b/>
                <w:sz w:val="20"/>
                <w:szCs w:val="20"/>
                <w:lang w:eastAsia="en-US"/>
              </w:rPr>
              <w:t xml:space="preserve"> группы.</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5.Посещаемость детьми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В – общее кол-во  рабочих дней Норма (20 человек)- 5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val="en-US"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6.Эффективность работы с родителями (отсутствие задолженности)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число оплаченных квитанций, В – число выставленных квитанций.</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Ведомости по оплате</w:t>
            </w:r>
          </w:p>
        </w:tc>
      </w:tr>
      <w:tr w:rsidR="000F2C1D" w:rsidRPr="000F2C1D" w:rsidTr="000F2C1D">
        <w:tc>
          <w:tcPr>
            <w:tcW w:w="425" w:type="dxa"/>
          </w:tcPr>
          <w:p w:rsidR="000F2C1D" w:rsidRPr="000F2C1D" w:rsidRDefault="000F2C1D" w:rsidP="000F2C1D">
            <w:pPr>
              <w:rPr>
                <w:rFonts w:eastAsia="Calibri"/>
                <w:sz w:val="20"/>
                <w:szCs w:val="20"/>
                <w:lang w:val="en-US"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7.Охват детей ДПОУ</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детей, получающих ДПОУ, В  - общее кол-во детей.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90%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80% -89% - 4 и т.д.</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Приказ, договора.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8.Методическая активность педагога, распространение передового педагогического опыта, инновационной и опытно-экспериментальной работе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 xml:space="preserve">100% - 5, 65% - 3,5, 33%- 2, менее33%-0 баллов  </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самообразования педагога, программы, публикации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9.Сохранность материально-технической базы группы и экономия коммунальных средств</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замечаний – 0</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Отсутствие замечаний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(не экономное потребление света, воды, сохранность тепла, сохранность имущества)</w:t>
            </w:r>
          </w:p>
          <w:p w:rsidR="000F2C1D" w:rsidRPr="000F2C1D" w:rsidRDefault="000F2C1D" w:rsidP="000F2C1D">
            <w:pPr>
              <w:rPr>
                <w:rFonts w:eastAsia="Calibri"/>
                <w:b/>
                <w:color w:val="000000"/>
                <w:sz w:val="20"/>
                <w:szCs w:val="20"/>
                <w:lang w:eastAsia="en-US"/>
              </w:rPr>
            </w:pPr>
            <w:r w:rsidRPr="000F2C1D">
              <w:rPr>
                <w:rFonts w:eastAsia="Calibri"/>
                <w:b/>
                <w:sz w:val="20"/>
                <w:szCs w:val="20"/>
                <w:lang w:eastAsia="en-US"/>
              </w:rPr>
              <w:t>Журнал оперативного контроля</w:t>
            </w:r>
          </w:p>
        </w:tc>
      </w:tr>
      <w:tr w:rsidR="000F2C1D" w:rsidRPr="000F2C1D" w:rsidTr="000F2C1D">
        <w:tc>
          <w:tcPr>
            <w:tcW w:w="425" w:type="dxa"/>
          </w:tcPr>
          <w:p w:rsidR="000F2C1D" w:rsidRPr="000F2C1D" w:rsidRDefault="000F2C1D" w:rsidP="000F2C1D">
            <w:pPr>
              <w:rPr>
                <w:rFonts w:eastAsia="Calibri"/>
                <w:sz w:val="20"/>
                <w:szCs w:val="20"/>
                <w:lang w:val="en-US"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10.Взаимозаменяемость</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Активная жизненная позиция – 5</w:t>
            </w:r>
          </w:p>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Отсутствие участия – 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Табель рабочего времени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11.Участие в благоустройстве и поддержании учебно-дидактической базы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Наличие обновлений – 5</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Информационная справка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851" w:type="dxa"/>
          </w:tcPr>
          <w:p w:rsidR="000F2C1D" w:rsidRPr="000F2C1D" w:rsidRDefault="000F2C1D" w:rsidP="000F2C1D">
            <w:pPr>
              <w:jc w:val="center"/>
              <w:rPr>
                <w:rFonts w:eastAsia="Calibri"/>
                <w:b/>
                <w:sz w:val="20"/>
                <w:szCs w:val="20"/>
                <w:lang w:eastAsia="en-US"/>
              </w:rPr>
            </w:pPr>
          </w:p>
        </w:tc>
        <w:tc>
          <w:tcPr>
            <w:tcW w:w="992" w:type="dxa"/>
          </w:tcPr>
          <w:p w:rsidR="000F2C1D" w:rsidRPr="000F2C1D" w:rsidRDefault="000F2C1D" w:rsidP="000F2C1D">
            <w:pPr>
              <w:jc w:val="center"/>
              <w:rPr>
                <w:rFonts w:eastAsia="Calibri"/>
                <w:color w:val="000000"/>
                <w:sz w:val="20"/>
                <w:szCs w:val="20"/>
                <w:lang w:eastAsia="en-US"/>
              </w:rPr>
            </w:pPr>
          </w:p>
        </w:tc>
        <w:tc>
          <w:tcPr>
            <w:tcW w:w="3090" w:type="dxa"/>
          </w:tcPr>
          <w:p w:rsidR="000F2C1D" w:rsidRPr="000F2C1D" w:rsidRDefault="000F2C1D" w:rsidP="000F2C1D">
            <w:pPr>
              <w:rPr>
                <w:rFonts w:eastAsia="Calibri"/>
                <w:color w:val="000000"/>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9.</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Младший воспитатель</w:t>
            </w: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1.Охрана жизни и здоровья детей (показатель заболеваемости)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 5 дней – 5</w:t>
            </w:r>
          </w:p>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1.5-1.7 дней – 4 и т.д.</w:t>
            </w:r>
            <w:r w:rsidRPr="000F2C1D">
              <w:rPr>
                <w:rFonts w:eastAsia="Calibri"/>
                <w:sz w:val="20"/>
                <w:szCs w:val="20"/>
                <w:lang w:eastAsia="en-US"/>
              </w:rPr>
              <w:t xml:space="preserve"> Выше 2-0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2.Отсутствие нарушений санитарно-эпидеомиологического режима в группе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Наличие факта нарушений – 0 баллов, отсутствие факта –5 баллов.</w:t>
            </w:r>
          </w:p>
          <w:p w:rsidR="000F2C1D" w:rsidRPr="000F2C1D" w:rsidRDefault="000F2C1D" w:rsidP="000F2C1D">
            <w:pPr>
              <w:rPr>
                <w:rFonts w:eastAsia="Calibri"/>
                <w:b/>
                <w:sz w:val="20"/>
                <w:szCs w:val="20"/>
                <w:lang w:eastAsia="en-US"/>
              </w:rPr>
            </w:pPr>
            <w:r w:rsidRPr="000F2C1D">
              <w:rPr>
                <w:rFonts w:eastAsia="Calibri"/>
                <w:b/>
                <w:sz w:val="20"/>
                <w:szCs w:val="20"/>
                <w:lang w:eastAsia="en-US"/>
              </w:rPr>
              <w:t>Протокол проверок комиссией ДОУ</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3.Доля участие в воспитательно-образовательном процессе</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количество мероприятий, в которых принято участие, В – запланированное количество мероприятий</w:t>
            </w:r>
          </w:p>
          <w:p w:rsidR="000F2C1D" w:rsidRPr="000F2C1D" w:rsidRDefault="000F2C1D" w:rsidP="000F2C1D">
            <w:pPr>
              <w:rPr>
                <w:rFonts w:eastAsia="Calibri"/>
                <w:b/>
                <w:sz w:val="20"/>
                <w:szCs w:val="20"/>
                <w:lang w:eastAsia="en-US"/>
              </w:rPr>
            </w:pPr>
            <w:r w:rsidRPr="000F2C1D">
              <w:rPr>
                <w:rFonts w:eastAsia="Calibri"/>
                <w:b/>
                <w:sz w:val="20"/>
                <w:szCs w:val="20"/>
                <w:lang w:eastAsia="en-US"/>
              </w:rPr>
              <w:t>Информационная справка воспитателя</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4.Сохранность материально-технической базы группы и экономия коммунальных средств</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При наличии более 4 замечаний – 0 баллов (не экономное потребление света, воды, сохранность тепла, сохранность имущества)</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5.Посещаемость детьми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В – общее кол-во  рабочих дней (20/15)-10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6.Функционирование группы</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(А/В)*100%,  А – число дней, проведенных детьми в группе (детодни), В – общее кол-во детей в группе</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35</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sz w:val="20"/>
                <w:szCs w:val="20"/>
                <w:lang w:eastAsia="en-US"/>
              </w:rPr>
            </w:pPr>
          </w:p>
        </w:tc>
      </w:tr>
      <w:tr w:rsidR="000F2C1D" w:rsidRPr="000F2C1D" w:rsidTr="000F2C1D">
        <w:tc>
          <w:tcPr>
            <w:tcW w:w="425" w:type="dxa"/>
          </w:tcPr>
          <w:p w:rsidR="000F2C1D" w:rsidRPr="000F2C1D" w:rsidRDefault="000F2C1D" w:rsidP="000F2C1D">
            <w:pPr>
              <w:rPr>
                <w:rFonts w:eastAsia="Calibri"/>
                <w:sz w:val="20"/>
                <w:szCs w:val="20"/>
                <w:lang w:eastAsia="en-US"/>
              </w:rPr>
            </w:pPr>
            <w:r w:rsidRPr="000F2C1D">
              <w:rPr>
                <w:rFonts w:eastAsia="Calibri"/>
                <w:sz w:val="20"/>
                <w:szCs w:val="20"/>
                <w:lang w:eastAsia="en-US"/>
              </w:rPr>
              <w:t>10</w:t>
            </w: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Старшая медсестра</w:t>
            </w:r>
          </w:p>
        </w:tc>
        <w:tc>
          <w:tcPr>
            <w:tcW w:w="1843" w:type="dxa"/>
          </w:tcPr>
          <w:p w:rsidR="000F2C1D" w:rsidRPr="000F2C1D" w:rsidRDefault="000F2C1D" w:rsidP="000F2C1D">
            <w:pPr>
              <w:rPr>
                <w:rFonts w:eastAsia="Calibri"/>
                <w:b/>
                <w:color w:val="000000"/>
                <w:sz w:val="20"/>
                <w:szCs w:val="20"/>
                <w:lang w:eastAsia="en-US"/>
              </w:rPr>
            </w:pPr>
            <w:r w:rsidRPr="000F2C1D">
              <w:rPr>
                <w:rFonts w:eastAsia="Calibri"/>
                <w:color w:val="000000"/>
                <w:sz w:val="20"/>
                <w:szCs w:val="20"/>
                <w:lang w:eastAsia="en-US"/>
              </w:rPr>
              <w:t>1.Охват воспитанников прививками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(А/В)*100%,  А – количество привитых детей, В – количество детей, которым в отчетном периоде показаны прививки</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Журнал прививок</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2.Профилактика инфекционных заболеваний</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Отчетные данные</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3.Профилактика эпидемии соматических заболеваний (ОРВИ,грипп и др.), работа по предотвращению закрытия учреждения на карантин</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Балл</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Удельный вес заболевших детей ниже 24% - 10 баллов, закрытие учреждения на карантин при 24% заболевших от общего числа детей - 0 баллов. </w:t>
            </w:r>
          </w:p>
          <w:p w:rsidR="000F2C1D" w:rsidRPr="000F2C1D" w:rsidRDefault="000F2C1D" w:rsidP="000F2C1D">
            <w:pPr>
              <w:rPr>
                <w:rFonts w:eastAsia="Calibri"/>
                <w:sz w:val="20"/>
                <w:szCs w:val="20"/>
                <w:lang w:eastAsia="en-US"/>
              </w:rPr>
            </w:pPr>
            <w:r w:rsidRPr="000F2C1D">
              <w:rPr>
                <w:rFonts w:eastAsia="Calibri"/>
                <w:sz w:val="20"/>
                <w:szCs w:val="20"/>
                <w:lang w:eastAsia="en-US"/>
              </w:rPr>
              <w:t xml:space="preserve">Наличие системы профилактики соматических заболеваний определяется по удельному весу заболевших детей в период эпидемии.  </w:t>
            </w:r>
          </w:p>
          <w:p w:rsidR="000F2C1D" w:rsidRPr="000F2C1D" w:rsidRDefault="000F2C1D" w:rsidP="000F2C1D">
            <w:pPr>
              <w:rPr>
                <w:rFonts w:eastAsia="Calibri"/>
                <w:b/>
                <w:sz w:val="20"/>
                <w:szCs w:val="20"/>
                <w:lang w:eastAsia="en-US"/>
              </w:rPr>
            </w:pPr>
            <w:r w:rsidRPr="000F2C1D">
              <w:rPr>
                <w:rFonts w:eastAsia="Calibri"/>
                <w:b/>
                <w:color w:val="000000"/>
                <w:sz w:val="20"/>
                <w:szCs w:val="20"/>
                <w:lang w:eastAsia="en-US"/>
              </w:rPr>
              <w:t>Отчетные данные</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4.Охрана жизни и здоровья детей (показатель заболеваемости)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1, 5 дней – 5</w:t>
            </w:r>
          </w:p>
          <w:p w:rsidR="000F2C1D" w:rsidRPr="000F2C1D" w:rsidRDefault="000F2C1D" w:rsidP="000F2C1D">
            <w:pPr>
              <w:rPr>
                <w:rFonts w:eastAsia="Calibri"/>
                <w:sz w:val="20"/>
                <w:szCs w:val="20"/>
                <w:lang w:eastAsia="en-US"/>
              </w:rPr>
            </w:pPr>
            <w:r w:rsidRPr="000F2C1D">
              <w:rPr>
                <w:rFonts w:eastAsia="Calibri"/>
                <w:color w:val="000000"/>
                <w:sz w:val="20"/>
                <w:szCs w:val="20"/>
                <w:lang w:eastAsia="en-US"/>
              </w:rPr>
              <w:t>1.5-1.7 дней – 4 и т.д.</w:t>
            </w:r>
            <w:r w:rsidRPr="000F2C1D">
              <w:rPr>
                <w:rFonts w:eastAsia="Calibri"/>
                <w:sz w:val="20"/>
                <w:szCs w:val="20"/>
                <w:lang w:eastAsia="en-US"/>
              </w:rPr>
              <w:t xml:space="preserve"> Выше 2-0</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Табеля посещаемости</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color w:val="000000"/>
                <w:sz w:val="20"/>
                <w:szCs w:val="20"/>
                <w:lang w:eastAsia="en-US"/>
              </w:rPr>
            </w:pPr>
          </w:p>
        </w:tc>
        <w:tc>
          <w:tcPr>
            <w:tcW w:w="1843"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5.Охват воспитанников закаливающими мероприятиями</w:t>
            </w:r>
          </w:p>
        </w:tc>
        <w:tc>
          <w:tcPr>
            <w:tcW w:w="7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w:t>
            </w:r>
          </w:p>
        </w:tc>
        <w:tc>
          <w:tcPr>
            <w:tcW w:w="992"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w:t>
            </w:r>
          </w:p>
        </w:tc>
        <w:tc>
          <w:tcPr>
            <w:tcW w:w="8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992"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309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(В/А)*100%,  А –  количество проведенных закаливающих процедур, В – на количество закаливающих процедур по плану</w:t>
            </w:r>
          </w:p>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План закаливающих мероприятий</w:t>
            </w:r>
          </w:p>
        </w:tc>
      </w:tr>
      <w:tr w:rsidR="000F2C1D" w:rsidRPr="000F2C1D" w:rsidTr="000F2C1D">
        <w:tc>
          <w:tcPr>
            <w:tcW w:w="425" w:type="dxa"/>
          </w:tcPr>
          <w:p w:rsidR="000F2C1D" w:rsidRPr="000F2C1D" w:rsidRDefault="000F2C1D" w:rsidP="000F2C1D">
            <w:pPr>
              <w:rPr>
                <w:rFonts w:eastAsia="Calibri"/>
                <w:sz w:val="20"/>
                <w:szCs w:val="20"/>
                <w:lang w:eastAsia="en-US"/>
              </w:rPr>
            </w:pPr>
          </w:p>
        </w:tc>
        <w:tc>
          <w:tcPr>
            <w:tcW w:w="1389"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843" w:type="dxa"/>
          </w:tcPr>
          <w:p w:rsidR="000F2C1D" w:rsidRPr="000F2C1D" w:rsidRDefault="000F2C1D" w:rsidP="000F2C1D">
            <w:pPr>
              <w:rPr>
                <w:rFonts w:eastAsia="Calibri"/>
                <w:b/>
                <w:color w:val="000000"/>
                <w:sz w:val="20"/>
                <w:szCs w:val="20"/>
                <w:lang w:eastAsia="en-US"/>
              </w:rPr>
            </w:pPr>
          </w:p>
        </w:tc>
        <w:tc>
          <w:tcPr>
            <w:tcW w:w="709"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40</w:t>
            </w:r>
          </w:p>
        </w:tc>
        <w:tc>
          <w:tcPr>
            <w:tcW w:w="851" w:type="dxa"/>
          </w:tcPr>
          <w:p w:rsidR="000F2C1D" w:rsidRPr="000F2C1D" w:rsidRDefault="000F2C1D" w:rsidP="000F2C1D">
            <w:pPr>
              <w:rPr>
                <w:rFonts w:eastAsia="Calibri"/>
                <w:b/>
                <w:sz w:val="20"/>
                <w:szCs w:val="20"/>
                <w:lang w:eastAsia="en-US"/>
              </w:rPr>
            </w:pPr>
          </w:p>
        </w:tc>
        <w:tc>
          <w:tcPr>
            <w:tcW w:w="992" w:type="dxa"/>
          </w:tcPr>
          <w:p w:rsidR="000F2C1D" w:rsidRPr="000F2C1D" w:rsidRDefault="000F2C1D" w:rsidP="000F2C1D">
            <w:pPr>
              <w:rPr>
                <w:rFonts w:eastAsia="Calibri"/>
                <w:color w:val="000000"/>
                <w:sz w:val="20"/>
                <w:szCs w:val="20"/>
                <w:lang w:eastAsia="en-US"/>
              </w:rPr>
            </w:pPr>
          </w:p>
        </w:tc>
        <w:tc>
          <w:tcPr>
            <w:tcW w:w="3090" w:type="dxa"/>
          </w:tcPr>
          <w:p w:rsidR="000F2C1D" w:rsidRPr="000F2C1D" w:rsidRDefault="000F2C1D" w:rsidP="000F2C1D">
            <w:pPr>
              <w:rPr>
                <w:rFonts w:eastAsia="Calibri"/>
                <w:sz w:val="20"/>
                <w:szCs w:val="20"/>
                <w:lang w:eastAsia="en-US"/>
              </w:rPr>
            </w:pPr>
          </w:p>
        </w:tc>
      </w:tr>
    </w:tbl>
    <w:p w:rsidR="000F2C1D" w:rsidRPr="000F2C1D" w:rsidRDefault="000F2C1D" w:rsidP="000F2C1D">
      <w:pPr>
        <w:shd w:val="clear" w:color="auto" w:fill="FFFFFF"/>
        <w:autoSpaceDE w:val="0"/>
        <w:autoSpaceDN w:val="0"/>
        <w:adjustRightInd w:val="0"/>
        <w:spacing w:after="160" w:line="259" w:lineRule="auto"/>
        <w:jc w:val="center"/>
        <w:rPr>
          <w:rFonts w:eastAsia="Calibri"/>
          <w:b/>
          <w:color w:val="000000"/>
          <w:sz w:val="22"/>
          <w:szCs w:val="22"/>
          <w:lang w:eastAsia="en-US"/>
        </w:rPr>
      </w:pPr>
      <w:r w:rsidRPr="000F2C1D">
        <w:rPr>
          <w:rFonts w:eastAsia="Calibri"/>
          <w:b/>
          <w:color w:val="000000"/>
          <w:sz w:val="22"/>
          <w:szCs w:val="22"/>
          <w:lang w:eastAsia="en-US"/>
        </w:rPr>
        <w:t>Бланк оценки качества выполняемых работ старшего воспитателя</w:t>
      </w:r>
    </w:p>
    <w:p w:rsidR="000F2C1D" w:rsidRPr="000F2C1D" w:rsidRDefault="000F2C1D" w:rsidP="000F2C1D">
      <w:pPr>
        <w:shd w:val="clear" w:color="auto" w:fill="FFFFFF"/>
        <w:autoSpaceDE w:val="0"/>
        <w:autoSpaceDN w:val="0"/>
        <w:adjustRightInd w:val="0"/>
        <w:spacing w:after="160" w:line="259" w:lineRule="auto"/>
        <w:jc w:val="center"/>
        <w:rPr>
          <w:rFonts w:eastAsia="Calibri"/>
          <w:b/>
          <w:color w:val="000000"/>
          <w:sz w:val="22"/>
          <w:szCs w:val="22"/>
          <w:lang w:eastAsia="en-US"/>
        </w:rPr>
      </w:pPr>
      <w:r w:rsidRPr="000F2C1D">
        <w:rPr>
          <w:rFonts w:eastAsia="Calibri"/>
          <w:b/>
          <w:color w:val="000000"/>
          <w:sz w:val="22"/>
          <w:szCs w:val="22"/>
          <w:lang w:eastAsia="en-US"/>
        </w:rPr>
        <w:t xml:space="preserve">ФИО ___________________________________     ________ квартал 20__г. </w:t>
      </w:r>
    </w:p>
    <w:tbl>
      <w:tblPr>
        <w:tblW w:w="103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1"/>
        <w:gridCol w:w="1491"/>
        <w:gridCol w:w="1275"/>
        <w:gridCol w:w="1134"/>
        <w:gridCol w:w="2523"/>
        <w:gridCol w:w="1276"/>
        <w:gridCol w:w="992"/>
        <w:gridCol w:w="993"/>
      </w:tblGrid>
      <w:tr w:rsidR="000F2C1D" w:rsidRPr="000F2C1D" w:rsidTr="000F2C1D">
        <w:trPr>
          <w:trHeight w:val="1341"/>
        </w:trPr>
        <w:tc>
          <w:tcPr>
            <w:tcW w:w="63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9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Диапазонкритерия, максимальное значение</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color w:val="000000"/>
                <w:sz w:val="20"/>
                <w:szCs w:val="20"/>
                <w:lang w:eastAsia="en-US"/>
              </w:rPr>
            </w:pPr>
            <w:r w:rsidRPr="000F2C1D">
              <w:rPr>
                <w:rFonts w:eastAsia="Calibri"/>
                <w:b/>
                <w:color w:val="000000"/>
                <w:sz w:val="20"/>
                <w:szCs w:val="20"/>
                <w:lang w:eastAsia="en-US"/>
              </w:rPr>
              <w:t>Формула для исчисления</w:t>
            </w:r>
          </w:p>
        </w:tc>
        <w:tc>
          <w:tcPr>
            <w:tcW w:w="1276" w:type="dxa"/>
          </w:tcPr>
          <w:p w:rsidR="000F2C1D" w:rsidRPr="000F2C1D" w:rsidRDefault="000F2C1D" w:rsidP="000F2C1D">
            <w:pPr>
              <w:jc w:val="center"/>
              <w:rPr>
                <w:rFonts w:eastAsia="Calibri"/>
                <w:b/>
                <w:color w:val="000000"/>
                <w:sz w:val="20"/>
                <w:szCs w:val="20"/>
                <w:lang w:eastAsia="en-US"/>
              </w:rPr>
            </w:pPr>
            <w:r w:rsidRPr="000F2C1D">
              <w:rPr>
                <w:rFonts w:eastAsia="Calibri"/>
                <w:b/>
                <w:color w:val="000000"/>
                <w:sz w:val="20"/>
                <w:szCs w:val="20"/>
                <w:lang w:eastAsia="en-US"/>
              </w:rPr>
              <w:t>Основание</w:t>
            </w: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Фактическоезначение</w:t>
            </w:r>
          </w:p>
        </w:tc>
        <w:tc>
          <w:tcPr>
            <w:tcW w:w="99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Организация работы методического кабинета</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4-6</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Наличие годового плана – 2</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Наличие стендовметодической работы – 2</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Наличие справки по итогам готовности кабинета к началу учебного года - 2</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Акт готовности ДОУ к новому учебному году</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Создание условий для воспитания и обучения на родном татарском языке</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Охват:</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Более 70% - 10,</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от 60%-69% - 5</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Ниже 60% - 0</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Отчетные данные 85-К, форма 40</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Уровень исполнительской дисциплины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Наличие методической документации:</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Обр.программа- 1</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Годовой план – 1</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Календарный план – 1</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Материалы контроля – 1</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Своевременная подготовка отчетов – 1</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Журнал оперативного контроля</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Доля педагогических кадров с высшей и первой квалификационной категорией</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Сумма педагогов с высшей и 1 категорией к общему числу педагогов</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50% - 10,</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40%-49% - 9 и т.д.</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Аттестационные листы</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Доля участия педагогического коллектива в конкурсном движении – наличие призовых мест</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0-6</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(А/В)*100%, А – количество конкурсов, где коллектив принял участие, В – количество объявленных конкурсов</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90% - 6.</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80%-89% - 5 и т.д.</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Приказы</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Охват детей ДПОУ</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(А/В)*100%, А – число детей, получающих ДПОУ, В - общее кол-во детей.</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90% - 10.</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80% -89% - 9 и т.д.</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Приказ, договора.</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7</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Доля положительных отзывов о деятельности ДОУ со стороны родителей</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Полугодовая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(А/В)*100%, А – число положительных отзывов, В – число родителей принявших участие в анкетировании</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90% - 5,</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70%-89% - 4,</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50%-69% - 3</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Менее 50% - 0</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Итоговый лист анкетирования</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r w:rsidRPr="000F2C1D">
              <w:rPr>
                <w:rFonts w:eastAsia="Calibri"/>
                <w:sz w:val="20"/>
                <w:szCs w:val="20"/>
                <w:lang w:eastAsia="en-US"/>
              </w:rPr>
              <w:t>8</w:t>
            </w:r>
          </w:p>
        </w:tc>
        <w:tc>
          <w:tcPr>
            <w:tcW w:w="1491" w:type="dxa"/>
          </w:tcPr>
          <w:p w:rsidR="000F2C1D" w:rsidRPr="000F2C1D" w:rsidRDefault="000F2C1D" w:rsidP="000F2C1D">
            <w:pPr>
              <w:rPr>
                <w:rFonts w:eastAsia="Calibri"/>
                <w:color w:val="000000"/>
                <w:sz w:val="20"/>
                <w:szCs w:val="20"/>
                <w:lang w:eastAsia="en-US"/>
              </w:rPr>
            </w:pPr>
            <w:r w:rsidRPr="000F2C1D">
              <w:rPr>
                <w:rFonts w:eastAsia="Calibri"/>
                <w:color w:val="000000"/>
                <w:sz w:val="20"/>
                <w:szCs w:val="20"/>
                <w:lang w:eastAsia="en-US"/>
              </w:rPr>
              <w:t>Распространение передового педагогического опыта</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0-8</w:t>
            </w:r>
          </w:p>
        </w:tc>
        <w:tc>
          <w:tcPr>
            <w:tcW w:w="1134"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Квартальная</w:t>
            </w:r>
          </w:p>
        </w:tc>
        <w:tc>
          <w:tcPr>
            <w:tcW w:w="2523"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(А/В)*100%, А – кол-во проведенных мероприятий, В – кол-во запланированных мероприятий</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100% - 8,</w:t>
            </w:r>
          </w:p>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90%-99% - 7 и т.д.</w:t>
            </w:r>
          </w:p>
        </w:tc>
        <w:tc>
          <w:tcPr>
            <w:tcW w:w="1276" w:type="dxa"/>
          </w:tcPr>
          <w:p w:rsidR="000F2C1D" w:rsidRPr="000F2C1D" w:rsidRDefault="000F2C1D" w:rsidP="000F2C1D">
            <w:pPr>
              <w:jc w:val="center"/>
              <w:rPr>
                <w:rFonts w:eastAsia="Calibri"/>
                <w:color w:val="000000"/>
                <w:sz w:val="20"/>
                <w:szCs w:val="20"/>
                <w:lang w:eastAsia="en-US"/>
              </w:rPr>
            </w:pPr>
            <w:r w:rsidRPr="000F2C1D">
              <w:rPr>
                <w:rFonts w:eastAsia="Calibri"/>
                <w:color w:val="000000"/>
                <w:sz w:val="20"/>
                <w:szCs w:val="20"/>
                <w:lang w:eastAsia="en-US"/>
              </w:rPr>
              <w:t>Годовой план, программки, публикации и пр.</w:t>
            </w: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r w:rsidR="000F2C1D" w:rsidRPr="000F2C1D" w:rsidTr="000F2C1D">
        <w:tc>
          <w:tcPr>
            <w:tcW w:w="631" w:type="dxa"/>
          </w:tcPr>
          <w:p w:rsidR="000F2C1D" w:rsidRPr="000F2C1D" w:rsidRDefault="000F2C1D" w:rsidP="000F2C1D">
            <w:pPr>
              <w:rPr>
                <w:rFonts w:eastAsia="Calibri"/>
                <w:sz w:val="20"/>
                <w:szCs w:val="20"/>
                <w:lang w:eastAsia="en-US"/>
              </w:rPr>
            </w:pPr>
          </w:p>
        </w:tc>
        <w:tc>
          <w:tcPr>
            <w:tcW w:w="1491" w:type="dxa"/>
          </w:tcPr>
          <w:p w:rsidR="000F2C1D" w:rsidRPr="000F2C1D" w:rsidRDefault="000F2C1D" w:rsidP="000F2C1D">
            <w:pPr>
              <w:rPr>
                <w:rFonts w:eastAsia="Calibri"/>
                <w:b/>
                <w:color w:val="000000"/>
                <w:sz w:val="20"/>
                <w:szCs w:val="20"/>
                <w:lang w:eastAsia="en-US"/>
              </w:rPr>
            </w:pPr>
            <w:r w:rsidRPr="000F2C1D">
              <w:rPr>
                <w:rFonts w:eastAsia="Calibri"/>
                <w:b/>
                <w:color w:val="000000"/>
                <w:sz w:val="20"/>
                <w:szCs w:val="20"/>
                <w:lang w:eastAsia="en-US"/>
              </w:rPr>
              <w:t>ИТОГО</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60</w:t>
            </w:r>
          </w:p>
        </w:tc>
        <w:tc>
          <w:tcPr>
            <w:tcW w:w="1134" w:type="dxa"/>
          </w:tcPr>
          <w:p w:rsidR="000F2C1D" w:rsidRPr="000F2C1D" w:rsidRDefault="000F2C1D" w:rsidP="000F2C1D">
            <w:pPr>
              <w:rPr>
                <w:rFonts w:eastAsia="Calibri"/>
                <w:color w:val="000000"/>
                <w:sz w:val="20"/>
                <w:szCs w:val="20"/>
                <w:lang w:eastAsia="en-US"/>
              </w:rPr>
            </w:pPr>
          </w:p>
        </w:tc>
        <w:tc>
          <w:tcPr>
            <w:tcW w:w="2523" w:type="dxa"/>
          </w:tcPr>
          <w:p w:rsidR="000F2C1D" w:rsidRPr="000F2C1D" w:rsidRDefault="000F2C1D" w:rsidP="000F2C1D">
            <w:pPr>
              <w:rPr>
                <w:rFonts w:eastAsia="Calibri"/>
                <w:color w:val="000000"/>
                <w:sz w:val="20"/>
                <w:szCs w:val="20"/>
                <w:lang w:eastAsia="en-US"/>
              </w:rPr>
            </w:pPr>
          </w:p>
        </w:tc>
        <w:tc>
          <w:tcPr>
            <w:tcW w:w="1276" w:type="dxa"/>
          </w:tcPr>
          <w:p w:rsidR="000F2C1D" w:rsidRPr="000F2C1D" w:rsidRDefault="000F2C1D" w:rsidP="000F2C1D">
            <w:pPr>
              <w:rPr>
                <w:rFonts w:eastAsia="Calibri"/>
                <w:color w:val="000000"/>
                <w:sz w:val="20"/>
                <w:szCs w:val="20"/>
                <w:lang w:eastAsia="en-US"/>
              </w:rPr>
            </w:pPr>
          </w:p>
        </w:tc>
        <w:tc>
          <w:tcPr>
            <w:tcW w:w="992" w:type="dxa"/>
          </w:tcPr>
          <w:p w:rsidR="000F2C1D" w:rsidRPr="000F2C1D" w:rsidRDefault="000F2C1D" w:rsidP="000F2C1D">
            <w:pPr>
              <w:rPr>
                <w:rFonts w:eastAsia="Calibri"/>
                <w:sz w:val="20"/>
                <w:szCs w:val="20"/>
                <w:lang w:eastAsia="en-US"/>
              </w:rPr>
            </w:pPr>
          </w:p>
        </w:tc>
        <w:tc>
          <w:tcPr>
            <w:tcW w:w="993" w:type="dxa"/>
          </w:tcPr>
          <w:p w:rsidR="000F2C1D" w:rsidRPr="000F2C1D" w:rsidRDefault="000F2C1D" w:rsidP="000F2C1D">
            <w:pPr>
              <w:rPr>
                <w:rFonts w:eastAsia="Calibri"/>
                <w:sz w:val="20"/>
                <w:szCs w:val="20"/>
                <w:lang w:eastAsia="en-US"/>
              </w:rPr>
            </w:pPr>
          </w:p>
        </w:tc>
      </w:tr>
    </w:tbl>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воспитателя по обучению татарскому языку</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20___г.</w:t>
      </w:r>
    </w:p>
    <w:tbl>
      <w:tblPr>
        <w:tblW w:w="103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309"/>
        <w:gridCol w:w="1134"/>
        <w:gridCol w:w="2523"/>
        <w:gridCol w:w="1219"/>
        <w:gridCol w:w="992"/>
        <w:gridCol w:w="1071"/>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30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92"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7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Качество реализации программы, промежуточные результаты освоения программы</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10, 70%-79%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Менее 60%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Справка по результатам диагностики</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Пополнение материально-технической базы, способствующей обучению детей родному и татарскому языку</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замечаний – 5</w:t>
            </w:r>
          </w:p>
          <w:p w:rsidR="000F2C1D" w:rsidRPr="000F2C1D" w:rsidRDefault="000F2C1D" w:rsidP="000F2C1D">
            <w:pPr>
              <w:jc w:val="center"/>
              <w:rPr>
                <w:rFonts w:eastAsia="Calibri"/>
                <w:sz w:val="20"/>
                <w:szCs w:val="20"/>
                <w:lang w:eastAsia="en-US"/>
              </w:rPr>
            </w:pP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Уровень овладения языковой подготовленности русскоязычных воспитателей</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русскоязычных педагогов с достаточным уровнем языковой подготовленности В – общее  число русскоязычных педагогов</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Справка по результатам тестовых ответов</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Оказание ДПОУ</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p w:rsidR="000F2C1D" w:rsidRPr="000F2C1D" w:rsidRDefault="000F2C1D" w:rsidP="000F2C1D">
            <w:pPr>
              <w:jc w:val="center"/>
              <w:rPr>
                <w:rFonts w:eastAsia="Calibri"/>
                <w:b/>
                <w:sz w:val="20"/>
                <w:szCs w:val="20"/>
                <w:lang w:eastAsia="en-US"/>
              </w:rPr>
            </w:pP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Является руководителем кружка -10, не является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Приказы Приказ, договора.</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Работа с родителями по освоению УМК. Доля положительных отзывов родителями детей</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положительных отзывов, В – число родителей принявших участие в анкетировании</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5, 80%-90% - 4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Итоговый лист анкетирования. Журнал учета консультаций</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rPr>
          <w:trHeight w:val="1400"/>
        </w:trPr>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 Совете педагогов</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100%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 xml:space="preserve">65% - 7, </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33%- 3,5,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менее33%-0 баллов</w:t>
            </w:r>
          </w:p>
          <w:p w:rsidR="000F2C1D" w:rsidRPr="000F2C1D" w:rsidRDefault="000F2C1D" w:rsidP="000F2C1D">
            <w:pPr>
              <w:jc w:val="center"/>
              <w:rPr>
                <w:rFonts w:eastAsia="Calibri"/>
                <w:sz w:val="20"/>
                <w:szCs w:val="20"/>
                <w:lang w:eastAsia="en-US"/>
              </w:rPr>
            </w:pP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педагога, программки, публикации</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7</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Доля участи педагога и его воспитанников в конкурсном движении</w:t>
            </w:r>
          </w:p>
        </w:tc>
        <w:tc>
          <w:tcPr>
            <w:tcW w:w="130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конкурсов, в которых принял участие педагог, В – количество объявленных конкурсов</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30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1134" w:type="dxa"/>
          </w:tcPr>
          <w:p w:rsidR="000F2C1D" w:rsidRPr="000F2C1D" w:rsidRDefault="000F2C1D" w:rsidP="000F2C1D">
            <w:pPr>
              <w:rPr>
                <w:rFonts w:eastAsia="Calibri"/>
                <w:sz w:val="20"/>
                <w:szCs w:val="20"/>
                <w:lang w:eastAsia="en-US"/>
              </w:rPr>
            </w:pPr>
          </w:p>
        </w:tc>
        <w:tc>
          <w:tcPr>
            <w:tcW w:w="2523" w:type="dxa"/>
          </w:tcPr>
          <w:p w:rsidR="000F2C1D" w:rsidRPr="000F2C1D" w:rsidRDefault="000F2C1D" w:rsidP="000F2C1D">
            <w:pPr>
              <w:rPr>
                <w:rFonts w:eastAsia="Calibri"/>
                <w:sz w:val="20"/>
                <w:szCs w:val="20"/>
                <w:lang w:eastAsia="en-US"/>
              </w:rPr>
            </w:pPr>
          </w:p>
        </w:tc>
        <w:tc>
          <w:tcPr>
            <w:tcW w:w="1219" w:type="dxa"/>
          </w:tcPr>
          <w:p w:rsidR="000F2C1D" w:rsidRPr="000F2C1D" w:rsidRDefault="000F2C1D" w:rsidP="000F2C1D">
            <w:pPr>
              <w:rPr>
                <w:rFonts w:eastAsia="Calibri"/>
                <w:sz w:val="20"/>
                <w:szCs w:val="20"/>
                <w:lang w:eastAsia="en-US"/>
              </w:rPr>
            </w:pPr>
          </w:p>
        </w:tc>
        <w:tc>
          <w:tcPr>
            <w:tcW w:w="992" w:type="dxa"/>
          </w:tcPr>
          <w:p w:rsidR="000F2C1D" w:rsidRPr="000F2C1D" w:rsidRDefault="000F2C1D" w:rsidP="000F2C1D">
            <w:pPr>
              <w:rPr>
                <w:rFonts w:eastAsia="Calibri"/>
                <w:sz w:val="20"/>
                <w:szCs w:val="20"/>
                <w:lang w:eastAsia="en-US"/>
              </w:rPr>
            </w:pPr>
          </w:p>
        </w:tc>
        <w:tc>
          <w:tcPr>
            <w:tcW w:w="1071" w:type="dxa"/>
          </w:tcPr>
          <w:p w:rsidR="000F2C1D" w:rsidRPr="000F2C1D" w:rsidRDefault="000F2C1D" w:rsidP="000F2C1D">
            <w:pPr>
              <w:rPr>
                <w:rFonts w:eastAsia="Calibri"/>
                <w:sz w:val="20"/>
                <w:szCs w:val="20"/>
                <w:lang w:eastAsia="en-US"/>
              </w:rPr>
            </w:pPr>
          </w:p>
        </w:tc>
      </w:tr>
    </w:tbl>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учителя-логопеда</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p w:rsidR="000F2C1D" w:rsidRPr="000F2C1D" w:rsidRDefault="000F2C1D" w:rsidP="000F2C1D">
      <w:pPr>
        <w:rPr>
          <w:rFonts w:eastAsia="Calibri"/>
          <w:b/>
          <w:sz w:val="20"/>
          <w:szCs w:val="20"/>
          <w:lang w:eastAsia="en-US"/>
        </w:rPr>
      </w:pPr>
    </w:p>
    <w:tbl>
      <w:tblPr>
        <w:tblW w:w="103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2523"/>
        <w:gridCol w:w="1219"/>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Динамика результатов коррекционной работы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исправленных нарушений, В – число выявленных нарушений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10, 80%-89% - 9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Протоколы, результаты диагностики</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Консультационная деятельность</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консультаций, В – кол-во запланированных консультаций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100% – 10, 90%-99% - 9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Журнал проведения консультаций</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vAlign w:val="center"/>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мероприятий, В – число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95% – 10, 80%-94% - 5, менее 80%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программки. публикации</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с родителями по результатам анкетирования</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положительных отзывов от родителей, В – число родителей, принявших участие в анкетировании</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80%-89% - 9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Итоги анкетирования</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Оказание ДПОУ</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Является руководителем кружка</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Является руководителем кружка -10, не является -0.</w:t>
            </w:r>
          </w:p>
          <w:p w:rsidR="000F2C1D" w:rsidRPr="000F2C1D" w:rsidRDefault="000F2C1D" w:rsidP="000F2C1D">
            <w:pPr>
              <w:jc w:val="center"/>
              <w:rPr>
                <w:rFonts w:eastAsia="Calibri"/>
                <w:sz w:val="20"/>
                <w:szCs w:val="20"/>
                <w:lang w:eastAsia="en-US"/>
              </w:rPr>
            </w:pP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договора</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40" w:type="dxa"/>
            <w:vAlign w:val="center"/>
          </w:tcPr>
          <w:p w:rsidR="000F2C1D" w:rsidRPr="000F2C1D" w:rsidRDefault="000F2C1D" w:rsidP="000F2C1D">
            <w:pPr>
              <w:rPr>
                <w:rFonts w:eastAsia="Calibri"/>
                <w:sz w:val="20"/>
                <w:szCs w:val="20"/>
                <w:lang w:eastAsia="en-US"/>
              </w:rPr>
            </w:pPr>
            <w:r w:rsidRPr="000F2C1D">
              <w:rPr>
                <w:rFonts w:eastAsia="Calibri"/>
                <w:sz w:val="20"/>
                <w:szCs w:val="20"/>
                <w:lang w:eastAsia="en-US"/>
              </w:rPr>
              <w:t>Внедрение инновационных педагогических технологий и авторских разработок</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Инновации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Авторские разработки - 5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приказа по инновациям, диплома</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p>
        </w:tc>
        <w:tc>
          <w:tcPr>
            <w:tcW w:w="1440" w:type="dxa"/>
            <w:vAlign w:val="center"/>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60</w:t>
            </w:r>
          </w:p>
        </w:tc>
        <w:tc>
          <w:tcPr>
            <w:tcW w:w="1183" w:type="dxa"/>
          </w:tcPr>
          <w:p w:rsidR="000F2C1D" w:rsidRPr="000F2C1D" w:rsidRDefault="000F2C1D" w:rsidP="000F2C1D">
            <w:pPr>
              <w:jc w:val="center"/>
              <w:rPr>
                <w:rFonts w:eastAsia="Calibri"/>
                <w:sz w:val="20"/>
                <w:szCs w:val="20"/>
                <w:lang w:eastAsia="en-US"/>
              </w:rPr>
            </w:pPr>
          </w:p>
        </w:tc>
        <w:tc>
          <w:tcPr>
            <w:tcW w:w="2523" w:type="dxa"/>
          </w:tcPr>
          <w:p w:rsidR="000F2C1D" w:rsidRPr="000F2C1D" w:rsidRDefault="000F2C1D" w:rsidP="000F2C1D">
            <w:pPr>
              <w:jc w:val="center"/>
              <w:rPr>
                <w:rFonts w:eastAsia="Calibri"/>
                <w:sz w:val="20"/>
                <w:szCs w:val="20"/>
                <w:lang w:eastAsia="en-US"/>
              </w:rPr>
            </w:pPr>
          </w:p>
        </w:tc>
        <w:tc>
          <w:tcPr>
            <w:tcW w:w="1219" w:type="dxa"/>
          </w:tcPr>
          <w:p w:rsidR="000F2C1D" w:rsidRPr="000F2C1D" w:rsidRDefault="000F2C1D" w:rsidP="000F2C1D">
            <w:pPr>
              <w:jc w:val="center"/>
              <w:rPr>
                <w:rFonts w:eastAsia="Calibri"/>
                <w:sz w:val="20"/>
                <w:szCs w:val="20"/>
                <w:lang w:eastAsia="en-US"/>
              </w:rPr>
            </w:pP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bl>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музыкального руководителя</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tbl>
      <w:tblPr>
        <w:tblW w:w="103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2523"/>
        <w:gridCol w:w="1219"/>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Качество реализации программы, промежуточные результаты освоения программы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освоивших программу в отчетный период, В – общее число детей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10, 70%-79%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60% - 69% - 3, менее 60%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Диагностические карты</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Создание и постоянное обновление развивающей среды в музыкальном зале</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4-8</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Есть обновления – 4</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замечаний - 4</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Оказание ДПОУ</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Является руководителем кружка -10, не является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договора</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Внедрение инновационных педагогически технологий, авторских разработок</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3,5-7</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Инновации – 3.5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Авторские разработки – 3.5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по инновациям, диплом</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с родителями по результатам анкетирования</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положительных отзывов от родителей, В – число родителей, принявших участие в анкетировании</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5, 80%-89% - 4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Итоговый листы анкетирования</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0F2C1D" w:rsidRPr="000F2C1D" w:rsidRDefault="000F2C1D" w:rsidP="000F2C1D">
            <w:pPr>
              <w:rPr>
                <w:rFonts w:eastAsia="Calibri"/>
                <w:sz w:val="20"/>
                <w:szCs w:val="20"/>
                <w:lang w:eastAsia="en-US"/>
              </w:rPr>
            </w:pP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число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80%-89% - 4 и т.д.</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участия, В – кол-во объявленных конкурсов</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10, 70%-79%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60% - 69% - 3, менее 60%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педагога, дипломы, программки, публикации и т.д.</w:t>
            </w: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r w:rsidR="000F2C1D" w:rsidRPr="000F2C1D" w:rsidTr="000F2C1D">
        <w:tc>
          <w:tcPr>
            <w:tcW w:w="648" w:type="dxa"/>
          </w:tcPr>
          <w:p w:rsidR="000F2C1D" w:rsidRPr="000F2C1D" w:rsidRDefault="000F2C1D" w:rsidP="000F2C1D">
            <w:pPr>
              <w:rPr>
                <w:rFonts w:eastAsia="Calibri"/>
                <w:b/>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45</w:t>
            </w:r>
          </w:p>
        </w:tc>
        <w:tc>
          <w:tcPr>
            <w:tcW w:w="1183" w:type="dxa"/>
          </w:tcPr>
          <w:p w:rsidR="000F2C1D" w:rsidRPr="000F2C1D" w:rsidRDefault="000F2C1D" w:rsidP="000F2C1D">
            <w:pPr>
              <w:jc w:val="center"/>
              <w:rPr>
                <w:rFonts w:eastAsia="Calibri"/>
                <w:b/>
                <w:sz w:val="20"/>
                <w:szCs w:val="20"/>
                <w:lang w:eastAsia="en-US"/>
              </w:rPr>
            </w:pPr>
          </w:p>
        </w:tc>
        <w:tc>
          <w:tcPr>
            <w:tcW w:w="2523" w:type="dxa"/>
          </w:tcPr>
          <w:p w:rsidR="000F2C1D" w:rsidRPr="000F2C1D" w:rsidRDefault="000F2C1D" w:rsidP="000F2C1D">
            <w:pPr>
              <w:jc w:val="center"/>
              <w:rPr>
                <w:rFonts w:eastAsia="Calibri"/>
                <w:b/>
                <w:sz w:val="20"/>
                <w:szCs w:val="20"/>
                <w:lang w:eastAsia="en-US"/>
              </w:rPr>
            </w:pPr>
          </w:p>
        </w:tc>
        <w:tc>
          <w:tcPr>
            <w:tcW w:w="1219" w:type="dxa"/>
          </w:tcPr>
          <w:p w:rsidR="000F2C1D" w:rsidRPr="000F2C1D" w:rsidRDefault="000F2C1D" w:rsidP="000F2C1D">
            <w:pPr>
              <w:jc w:val="center"/>
              <w:rPr>
                <w:rFonts w:eastAsia="Calibri"/>
                <w:b/>
                <w:sz w:val="20"/>
                <w:szCs w:val="20"/>
                <w:lang w:eastAsia="en-US"/>
              </w:rPr>
            </w:pPr>
          </w:p>
        </w:tc>
        <w:tc>
          <w:tcPr>
            <w:tcW w:w="969" w:type="dxa"/>
          </w:tcPr>
          <w:p w:rsidR="000F2C1D" w:rsidRPr="000F2C1D" w:rsidRDefault="000F2C1D" w:rsidP="000F2C1D">
            <w:pPr>
              <w:rPr>
                <w:rFonts w:eastAsia="Calibri"/>
                <w:b/>
                <w:sz w:val="20"/>
                <w:szCs w:val="20"/>
                <w:lang w:eastAsia="en-US"/>
              </w:rPr>
            </w:pPr>
          </w:p>
        </w:tc>
        <w:tc>
          <w:tcPr>
            <w:tcW w:w="1094" w:type="dxa"/>
          </w:tcPr>
          <w:p w:rsidR="000F2C1D" w:rsidRPr="000F2C1D" w:rsidRDefault="000F2C1D" w:rsidP="000F2C1D">
            <w:pPr>
              <w:rPr>
                <w:rFonts w:eastAsia="Calibri"/>
                <w:b/>
                <w:sz w:val="20"/>
                <w:szCs w:val="20"/>
                <w:lang w:eastAsia="en-US"/>
              </w:rPr>
            </w:pPr>
          </w:p>
        </w:tc>
      </w:tr>
    </w:tbl>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инструктора по физкультуре</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20_____г.</w:t>
      </w:r>
    </w:p>
    <w:tbl>
      <w:tblPr>
        <w:tblW w:w="103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2523"/>
        <w:gridCol w:w="1219"/>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Качество реализации программы, промежуточные результаты освоения программы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70%-79%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Менее 60%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Результаты диагностик</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Оказание ДПОУ</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Является руководителем кружка -5, не является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договора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Охрана жизни и здоровья (заболеваемость).</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 5 дней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1.5-1.7 дней – 4 и т.д. Выше 2-0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 Участие воспитанников в конкурсном движении</w:t>
            </w:r>
          </w:p>
          <w:p w:rsidR="000F2C1D" w:rsidRPr="000F2C1D" w:rsidRDefault="000F2C1D" w:rsidP="000F2C1D">
            <w:pPr>
              <w:rPr>
                <w:rFonts w:eastAsia="Calibri"/>
                <w:sz w:val="20"/>
                <w:szCs w:val="20"/>
                <w:lang w:eastAsia="en-US"/>
              </w:rPr>
            </w:pP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число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80%-89% - 4 и т.д.</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участия, В – кол-во объявленных конкурсов</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10, 70%-79%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60% - 69% - 3, менее 60%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педагога, дипломы, публикации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Постоянное обновление развивающей среды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документации-5, наличие обновлений –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b/>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45</w:t>
            </w:r>
          </w:p>
        </w:tc>
        <w:tc>
          <w:tcPr>
            <w:tcW w:w="1183" w:type="dxa"/>
          </w:tcPr>
          <w:p w:rsidR="000F2C1D" w:rsidRPr="000F2C1D" w:rsidRDefault="000F2C1D" w:rsidP="000F2C1D">
            <w:pPr>
              <w:rPr>
                <w:rFonts w:eastAsia="Calibri"/>
                <w:sz w:val="20"/>
                <w:szCs w:val="20"/>
                <w:lang w:eastAsia="en-US"/>
              </w:rPr>
            </w:pPr>
          </w:p>
        </w:tc>
        <w:tc>
          <w:tcPr>
            <w:tcW w:w="2523" w:type="dxa"/>
          </w:tcPr>
          <w:p w:rsidR="000F2C1D" w:rsidRPr="000F2C1D" w:rsidRDefault="000F2C1D" w:rsidP="000F2C1D">
            <w:pPr>
              <w:rPr>
                <w:rFonts w:eastAsia="Calibri"/>
                <w:sz w:val="20"/>
                <w:szCs w:val="20"/>
                <w:lang w:eastAsia="en-US"/>
              </w:rPr>
            </w:pPr>
          </w:p>
        </w:tc>
        <w:tc>
          <w:tcPr>
            <w:tcW w:w="1219" w:type="dxa"/>
          </w:tcPr>
          <w:p w:rsidR="000F2C1D" w:rsidRPr="000F2C1D" w:rsidRDefault="000F2C1D" w:rsidP="000F2C1D">
            <w:pPr>
              <w:rPr>
                <w:rFonts w:eastAsia="Calibri"/>
                <w:sz w:val="20"/>
                <w:szCs w:val="20"/>
                <w:lang w:eastAsia="en-US"/>
              </w:rPr>
            </w:pP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bl>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педагога-психолога</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tbl>
      <w:tblPr>
        <w:tblW w:w="103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2523"/>
        <w:gridCol w:w="1219"/>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Качество проведенных диагностических мероприятий</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выявленных  детей с особенностями в развитии, В – число обследованных детей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70% и более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60%-69%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50% - 59% - 3</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Менее 50%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Протокол диагностики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Постоянное обновление развивающей среды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5-10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документации – 5 наличие обновлений –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с родителями по результатам анкетирования</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положительных отзывов от родителей, В – число родителей, принявших участие в анкетировании</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80%-89% - 9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Итоговые листы анкетирования</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число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и более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80%-89% - 9 и т.д.</w:t>
            </w:r>
          </w:p>
          <w:p w:rsidR="000F2C1D" w:rsidRPr="000F2C1D" w:rsidRDefault="000F2C1D" w:rsidP="000F2C1D">
            <w:pPr>
              <w:jc w:val="center"/>
              <w:rPr>
                <w:rFonts w:eastAsia="Calibri"/>
                <w:sz w:val="20"/>
                <w:szCs w:val="20"/>
                <w:lang w:eastAsia="en-US"/>
              </w:rPr>
            </w:pP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педагога, дипломы, публикации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Консультационная деятельность</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консультаций, В – кол-во запланированных консультаций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100% – 10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90%-99% - 9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консультационной работы, журнал проведения консультаций</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50</w:t>
            </w:r>
          </w:p>
        </w:tc>
        <w:tc>
          <w:tcPr>
            <w:tcW w:w="1183" w:type="dxa"/>
          </w:tcPr>
          <w:p w:rsidR="000F2C1D" w:rsidRPr="000F2C1D" w:rsidRDefault="000F2C1D" w:rsidP="000F2C1D">
            <w:pPr>
              <w:rPr>
                <w:rFonts w:eastAsia="Calibri"/>
                <w:sz w:val="20"/>
                <w:szCs w:val="20"/>
                <w:lang w:eastAsia="en-US"/>
              </w:rPr>
            </w:pPr>
          </w:p>
        </w:tc>
        <w:tc>
          <w:tcPr>
            <w:tcW w:w="2523" w:type="dxa"/>
          </w:tcPr>
          <w:p w:rsidR="000F2C1D" w:rsidRPr="000F2C1D" w:rsidRDefault="000F2C1D" w:rsidP="000F2C1D">
            <w:pPr>
              <w:rPr>
                <w:rFonts w:eastAsia="Calibri"/>
                <w:sz w:val="20"/>
                <w:szCs w:val="20"/>
                <w:lang w:eastAsia="en-US"/>
              </w:rPr>
            </w:pPr>
          </w:p>
        </w:tc>
        <w:tc>
          <w:tcPr>
            <w:tcW w:w="1219" w:type="dxa"/>
          </w:tcPr>
          <w:p w:rsidR="000F2C1D" w:rsidRPr="000F2C1D" w:rsidRDefault="000F2C1D" w:rsidP="000F2C1D">
            <w:pPr>
              <w:rPr>
                <w:rFonts w:eastAsia="Calibri"/>
                <w:sz w:val="20"/>
                <w:szCs w:val="20"/>
                <w:lang w:eastAsia="en-US"/>
              </w:rPr>
            </w:pP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bl>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воспитателя дошкольной группы</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tbl>
      <w:tblPr>
        <w:tblW w:w="103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1275"/>
        <w:gridCol w:w="1134"/>
        <w:gridCol w:w="2523"/>
        <w:gridCol w:w="1193"/>
        <w:gridCol w:w="1004"/>
        <w:gridCol w:w="1098"/>
      </w:tblGrid>
      <w:tr w:rsidR="000F2C1D" w:rsidRPr="000F2C1D" w:rsidTr="000F2C1D">
        <w:trPr>
          <w:trHeight w:val="904"/>
        </w:trPr>
        <w:tc>
          <w:tcPr>
            <w:tcW w:w="70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1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2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19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100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rPr>
          <w:trHeight w:val="1569"/>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18" w:type="dxa"/>
          </w:tcPr>
          <w:p w:rsidR="000F2C1D" w:rsidRPr="000F2C1D" w:rsidRDefault="000F2C1D" w:rsidP="000F2C1D">
            <w:pPr>
              <w:rPr>
                <w:rFonts w:eastAsia="Calibri"/>
                <w:b/>
                <w:sz w:val="20"/>
                <w:szCs w:val="20"/>
                <w:lang w:eastAsia="en-US"/>
              </w:rPr>
            </w:pPr>
            <w:r w:rsidRPr="000F2C1D">
              <w:rPr>
                <w:rFonts w:eastAsia="Calibri"/>
                <w:sz w:val="20"/>
                <w:szCs w:val="20"/>
                <w:lang w:eastAsia="en-US"/>
              </w:rPr>
              <w:t>Качество реализации программы, промежуточные результаты освоения программы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5, 70%-79% - 3</w:t>
            </w:r>
          </w:p>
          <w:p w:rsidR="000F2C1D" w:rsidRPr="000F2C1D" w:rsidRDefault="000F2C1D" w:rsidP="000F2C1D">
            <w:pPr>
              <w:jc w:val="center"/>
              <w:rPr>
                <w:rFonts w:eastAsia="Calibri"/>
                <w:b/>
                <w:sz w:val="20"/>
                <w:szCs w:val="20"/>
                <w:lang w:eastAsia="en-US"/>
              </w:rPr>
            </w:pPr>
            <w:r w:rsidRPr="000F2C1D">
              <w:rPr>
                <w:rFonts w:eastAsia="Calibri"/>
                <w:sz w:val="20"/>
                <w:szCs w:val="20"/>
                <w:lang w:eastAsia="en-US"/>
              </w:rPr>
              <w:t>Менее 60% - 0</w:t>
            </w:r>
          </w:p>
        </w:tc>
        <w:tc>
          <w:tcPr>
            <w:tcW w:w="1193" w:type="dxa"/>
          </w:tcPr>
          <w:p w:rsidR="000F2C1D" w:rsidRPr="000F2C1D" w:rsidRDefault="000F2C1D" w:rsidP="000F2C1D">
            <w:pPr>
              <w:jc w:val="center"/>
              <w:rPr>
                <w:rFonts w:eastAsia="Calibri"/>
                <w:b/>
                <w:sz w:val="20"/>
                <w:szCs w:val="20"/>
                <w:lang w:eastAsia="en-US"/>
              </w:rPr>
            </w:pPr>
            <w:r w:rsidRPr="000F2C1D">
              <w:rPr>
                <w:rFonts w:eastAsia="Calibri"/>
                <w:sz w:val="20"/>
                <w:szCs w:val="20"/>
                <w:lang w:eastAsia="en-US"/>
              </w:rPr>
              <w:t>Результаты диагностик</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682"/>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Охрана жизни и здоровья детей (показатель заболеваемости)</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 5 дней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1.5-1.7 дней – 4 и т.д. Выше 2-0</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1347"/>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Индекс здоровья</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не разу не болевших детей в отчетном периоде, В – общее кол-во детей в группе</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30%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20%-29% - 4 и т.д.</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1347"/>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Посещаемость детьми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В – общее кол-во  рабочих дней. Норма (20 человек)- 5</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1126"/>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Функционирование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(детодни), В – общее кол-во  детей в группе</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1126"/>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с родителями (отсутствие задолженности)</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оплаченных квитанций , В – число выставленных квитанций.</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Ведомости по оплате</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904"/>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7</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Охват детей ДПОУ</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получающих ДПОУ, В  - общее кол-во детей.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- 5.  80% -89% - 4 и т.д.</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договора.</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2030"/>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8</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100%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65% - 3,5, 33%- 2, менее33%-0 баллов</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педагога, программки, публикации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904"/>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9</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Сохранность материально-технической базы группы и экономия коммунальных средств</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замечаний – 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замечаний - 5</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Журнал оперативного контроля</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663"/>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10</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Взаимозаменяемость</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Активная жизненная позиция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участия - 0</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Табель рабочего времени</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904"/>
        </w:trPr>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11</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Участие в благоустройстве и поддержании учебно-дидактической базы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2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обновлений – 5</w:t>
            </w:r>
          </w:p>
        </w:tc>
        <w:tc>
          <w:tcPr>
            <w:tcW w:w="119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r w:rsidR="000F2C1D" w:rsidRPr="000F2C1D" w:rsidTr="000F2C1D">
        <w:trPr>
          <w:trHeight w:val="220"/>
        </w:trPr>
        <w:tc>
          <w:tcPr>
            <w:tcW w:w="709" w:type="dxa"/>
          </w:tcPr>
          <w:p w:rsidR="000F2C1D" w:rsidRPr="000F2C1D" w:rsidRDefault="000F2C1D" w:rsidP="000F2C1D">
            <w:pPr>
              <w:rPr>
                <w:rFonts w:eastAsia="Calibri"/>
                <w:sz w:val="20"/>
                <w:szCs w:val="20"/>
                <w:lang w:eastAsia="en-US"/>
              </w:rPr>
            </w:pPr>
          </w:p>
        </w:tc>
        <w:tc>
          <w:tcPr>
            <w:tcW w:w="1418"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1134" w:type="dxa"/>
          </w:tcPr>
          <w:p w:rsidR="000F2C1D" w:rsidRPr="000F2C1D" w:rsidRDefault="000F2C1D" w:rsidP="000F2C1D">
            <w:pPr>
              <w:rPr>
                <w:rFonts w:eastAsia="Calibri"/>
                <w:sz w:val="20"/>
                <w:szCs w:val="20"/>
                <w:lang w:eastAsia="en-US"/>
              </w:rPr>
            </w:pPr>
          </w:p>
        </w:tc>
        <w:tc>
          <w:tcPr>
            <w:tcW w:w="2523" w:type="dxa"/>
          </w:tcPr>
          <w:p w:rsidR="000F2C1D" w:rsidRPr="000F2C1D" w:rsidRDefault="000F2C1D" w:rsidP="000F2C1D">
            <w:pPr>
              <w:rPr>
                <w:rFonts w:eastAsia="Calibri"/>
                <w:sz w:val="20"/>
                <w:szCs w:val="20"/>
                <w:lang w:eastAsia="en-US"/>
              </w:rPr>
            </w:pPr>
          </w:p>
        </w:tc>
        <w:tc>
          <w:tcPr>
            <w:tcW w:w="1193" w:type="dxa"/>
          </w:tcPr>
          <w:p w:rsidR="000F2C1D" w:rsidRPr="000F2C1D" w:rsidRDefault="000F2C1D" w:rsidP="000F2C1D">
            <w:pPr>
              <w:rPr>
                <w:rFonts w:eastAsia="Calibri"/>
                <w:sz w:val="20"/>
                <w:szCs w:val="20"/>
                <w:lang w:eastAsia="en-US"/>
              </w:rPr>
            </w:pPr>
          </w:p>
        </w:tc>
        <w:tc>
          <w:tcPr>
            <w:tcW w:w="1004" w:type="dxa"/>
          </w:tcPr>
          <w:p w:rsidR="000F2C1D" w:rsidRPr="000F2C1D" w:rsidRDefault="000F2C1D" w:rsidP="000F2C1D">
            <w:pPr>
              <w:rPr>
                <w:rFonts w:eastAsia="Calibri"/>
                <w:sz w:val="20"/>
                <w:szCs w:val="20"/>
                <w:lang w:eastAsia="en-US"/>
              </w:rPr>
            </w:pPr>
          </w:p>
        </w:tc>
        <w:tc>
          <w:tcPr>
            <w:tcW w:w="1098" w:type="dxa"/>
          </w:tcPr>
          <w:p w:rsidR="000F2C1D" w:rsidRPr="000F2C1D" w:rsidRDefault="000F2C1D" w:rsidP="000F2C1D">
            <w:pPr>
              <w:rPr>
                <w:rFonts w:eastAsia="Calibri"/>
                <w:sz w:val="20"/>
                <w:szCs w:val="20"/>
                <w:lang w:eastAsia="en-US"/>
              </w:rPr>
            </w:pPr>
          </w:p>
        </w:tc>
      </w:tr>
    </w:tbl>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воспитателя группы раннего возраста</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20_____г.</w:t>
      </w:r>
    </w:p>
    <w:tbl>
      <w:tblPr>
        <w:tblW w:w="10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1275"/>
        <w:gridCol w:w="1106"/>
        <w:gridCol w:w="2551"/>
        <w:gridCol w:w="1219"/>
        <w:gridCol w:w="969"/>
        <w:gridCol w:w="1094"/>
      </w:tblGrid>
      <w:tr w:rsidR="000F2C1D" w:rsidRPr="000F2C1D" w:rsidTr="000F2C1D">
        <w:tc>
          <w:tcPr>
            <w:tcW w:w="70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1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06"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55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18" w:type="dxa"/>
          </w:tcPr>
          <w:p w:rsidR="000F2C1D" w:rsidRPr="000F2C1D" w:rsidRDefault="000F2C1D" w:rsidP="000F2C1D">
            <w:pPr>
              <w:rPr>
                <w:rFonts w:eastAsia="Calibri"/>
                <w:b/>
                <w:sz w:val="20"/>
                <w:szCs w:val="20"/>
                <w:lang w:eastAsia="en-US"/>
              </w:rPr>
            </w:pPr>
            <w:r w:rsidRPr="000F2C1D">
              <w:rPr>
                <w:rFonts w:eastAsia="Calibri"/>
                <w:sz w:val="20"/>
                <w:szCs w:val="20"/>
                <w:lang w:eastAsia="en-US"/>
              </w:rPr>
              <w:t>Качество реализации программы, промежуточные результаты освоения программы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освоивших программу в отчетный период, В – общее кол-во детей в ДОУ</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80% и более – 5, 70%-79% -3</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Менее 60% - 0</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sz w:val="20"/>
                <w:szCs w:val="20"/>
                <w:lang w:eastAsia="en-US"/>
              </w:rPr>
              <w:t>Результаты диагностик</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2</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Охрана жизни и здоровья детей (показатель заболеваемости)</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 5 дней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1.5-1.7 дней – 4 и т.д. Выше 2-0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3</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Функционирование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(детодни), В – общее кол-во  детей в группе</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4</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в адаптационный период</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успешно прошедших период адаптации, В – общее количество детей группы.</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Справка педагога-психолога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5</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Посещаемость детьми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В – общее кол-во  рабочих дней Норма  (20 человек)- 5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6</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Эффективность работы с родителями (отсутствие задолженности)</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оплаченных квитанций , В – число выставленных квитанций.</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Ведомости по оплате</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7</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Охват детей ДПОУ</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детей, получающих ДПОУ, В  - общее кол-во детей.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90% - 5.  80% -89% - 4 и т.д.</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Приказ, договора.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8</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кол-во проведенных педагогом мероприятий, В – максимальное кол-во запланированных мероприятий</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100%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65% - 3,5, 33%- 2, менее33%-0 баллов</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самообразования педагога, программки, публикации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9</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Сохранность материально-технической базы группы и экономия коммунальных средств</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замечаний – 0</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замечаний - 5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Журнал оперативного контроля</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val="en-US" w:eastAsia="en-US"/>
              </w:rPr>
            </w:pPr>
            <w:r w:rsidRPr="000F2C1D">
              <w:rPr>
                <w:rFonts w:eastAsia="Calibri"/>
                <w:sz w:val="20"/>
                <w:szCs w:val="20"/>
                <w:lang w:val="en-US" w:eastAsia="en-US"/>
              </w:rPr>
              <w:t>10</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Взаимозаменяемость</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Активная жизненная позиция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участия - 0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Табель рабочего времени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eastAsia="en-US"/>
              </w:rPr>
            </w:pPr>
            <w:r w:rsidRPr="000F2C1D">
              <w:rPr>
                <w:rFonts w:eastAsia="Calibri"/>
                <w:sz w:val="20"/>
                <w:szCs w:val="20"/>
                <w:lang w:eastAsia="en-US"/>
              </w:rPr>
              <w:t>11</w:t>
            </w:r>
          </w:p>
        </w:tc>
        <w:tc>
          <w:tcPr>
            <w:tcW w:w="1418" w:type="dxa"/>
          </w:tcPr>
          <w:p w:rsidR="000F2C1D" w:rsidRPr="000F2C1D" w:rsidRDefault="000F2C1D" w:rsidP="000F2C1D">
            <w:pPr>
              <w:rPr>
                <w:rFonts w:eastAsia="Calibri"/>
                <w:sz w:val="20"/>
                <w:szCs w:val="20"/>
                <w:lang w:eastAsia="en-US"/>
              </w:rPr>
            </w:pPr>
            <w:r w:rsidRPr="000F2C1D">
              <w:rPr>
                <w:rFonts w:eastAsia="Calibri"/>
                <w:sz w:val="20"/>
                <w:szCs w:val="20"/>
                <w:lang w:eastAsia="en-US"/>
              </w:rPr>
              <w:t>Участие в благоустройстве и поддержании учебно-дидактической базы группы</w:t>
            </w:r>
          </w:p>
        </w:tc>
        <w:tc>
          <w:tcPr>
            <w:tcW w:w="1275"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06"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55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обновлений – 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Информационная справка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709" w:type="dxa"/>
          </w:tcPr>
          <w:p w:rsidR="000F2C1D" w:rsidRPr="000F2C1D" w:rsidRDefault="000F2C1D" w:rsidP="000F2C1D">
            <w:pPr>
              <w:rPr>
                <w:rFonts w:eastAsia="Calibri"/>
                <w:sz w:val="20"/>
                <w:szCs w:val="20"/>
                <w:lang w:eastAsia="en-US"/>
              </w:rPr>
            </w:pPr>
          </w:p>
        </w:tc>
        <w:tc>
          <w:tcPr>
            <w:tcW w:w="1418"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75"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55</w:t>
            </w:r>
          </w:p>
        </w:tc>
        <w:tc>
          <w:tcPr>
            <w:tcW w:w="1106" w:type="dxa"/>
          </w:tcPr>
          <w:p w:rsidR="000F2C1D" w:rsidRPr="000F2C1D" w:rsidRDefault="000F2C1D" w:rsidP="000F2C1D">
            <w:pPr>
              <w:rPr>
                <w:rFonts w:eastAsia="Calibri"/>
                <w:sz w:val="20"/>
                <w:szCs w:val="20"/>
                <w:lang w:eastAsia="en-US"/>
              </w:rPr>
            </w:pPr>
          </w:p>
        </w:tc>
        <w:tc>
          <w:tcPr>
            <w:tcW w:w="2551" w:type="dxa"/>
          </w:tcPr>
          <w:p w:rsidR="000F2C1D" w:rsidRPr="000F2C1D" w:rsidRDefault="000F2C1D" w:rsidP="000F2C1D">
            <w:pPr>
              <w:rPr>
                <w:rFonts w:eastAsia="Calibri"/>
                <w:sz w:val="20"/>
                <w:szCs w:val="20"/>
                <w:lang w:eastAsia="en-US"/>
              </w:rPr>
            </w:pPr>
          </w:p>
        </w:tc>
        <w:tc>
          <w:tcPr>
            <w:tcW w:w="1219" w:type="dxa"/>
          </w:tcPr>
          <w:p w:rsidR="000F2C1D" w:rsidRPr="000F2C1D" w:rsidRDefault="000F2C1D" w:rsidP="000F2C1D">
            <w:pPr>
              <w:rPr>
                <w:rFonts w:eastAsia="Calibri"/>
                <w:sz w:val="20"/>
                <w:szCs w:val="20"/>
                <w:lang w:eastAsia="en-US"/>
              </w:rPr>
            </w:pP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bl>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младшего воспитателя</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tbl>
      <w:tblPr>
        <w:tblW w:w="101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2381"/>
        <w:gridCol w:w="1219"/>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38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21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Охрана жизни и здоровья детей (показатель заболеваемости)</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 5 дней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1.5-1.7 дней – 4 и т.д. Выше 2-0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Отсутствие нарушений санитарно-эпидеомиологического режима в группе</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факта нарушений – 0 баллов, отсутствие факта –5 баллов.</w:t>
            </w:r>
          </w:p>
          <w:p w:rsidR="000F2C1D" w:rsidRPr="000F2C1D" w:rsidRDefault="000F2C1D" w:rsidP="000F2C1D">
            <w:pPr>
              <w:jc w:val="center"/>
              <w:rPr>
                <w:rFonts w:eastAsia="Calibri"/>
                <w:sz w:val="20"/>
                <w:szCs w:val="20"/>
                <w:lang w:eastAsia="en-US"/>
              </w:rPr>
            </w:pP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Протокол проверок комиссией ДОУ</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Доля участие в воспитательно-образовательном процессе</w:t>
            </w:r>
          </w:p>
        </w:tc>
        <w:tc>
          <w:tcPr>
            <w:tcW w:w="1260"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количество мероприятий, в которых принято участие, В – запланированное количество мероприятий</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воспитательно-образовательного процесса. Дневник воспитателя</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Сохранность материально-технической базы группы и экономия коммунальных средств</w:t>
            </w:r>
          </w:p>
        </w:tc>
        <w:tc>
          <w:tcPr>
            <w:tcW w:w="1260"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замечаний – 0</w:t>
            </w:r>
          </w:p>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 xml:space="preserve">Отсутствие замечаний - </w:t>
            </w:r>
            <w:r w:rsidRPr="000F2C1D">
              <w:rPr>
                <w:rFonts w:eastAsia="Calibri"/>
                <w:sz w:val="20"/>
                <w:szCs w:val="20"/>
                <w:lang w:val="en-US" w:eastAsia="en-US"/>
              </w:rPr>
              <w:t>5</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Журнал оперативного контроля</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Посещаемость детьми группы</w:t>
            </w:r>
          </w:p>
        </w:tc>
        <w:tc>
          <w:tcPr>
            <w:tcW w:w="1260" w:type="dxa"/>
          </w:tcPr>
          <w:p w:rsidR="000F2C1D" w:rsidRPr="000F2C1D" w:rsidRDefault="000F2C1D" w:rsidP="000F2C1D">
            <w:pPr>
              <w:jc w:val="center"/>
              <w:rPr>
                <w:rFonts w:eastAsia="Calibri"/>
                <w:sz w:val="20"/>
                <w:szCs w:val="20"/>
                <w:lang w:val="en-US" w:eastAsia="en-US"/>
              </w:rPr>
            </w:pPr>
            <w:r w:rsidRPr="000F2C1D">
              <w:rPr>
                <w:rFonts w:eastAsia="Calibri"/>
                <w:sz w:val="20"/>
                <w:szCs w:val="20"/>
                <w:lang w:eastAsia="en-US"/>
              </w:rPr>
              <w:t>0-</w:t>
            </w:r>
            <w:r w:rsidRPr="000F2C1D">
              <w:rPr>
                <w:rFonts w:eastAsia="Calibri"/>
                <w:sz w:val="20"/>
                <w:szCs w:val="20"/>
                <w:lang w:val="en-US" w:eastAsia="en-US"/>
              </w:rPr>
              <w:t>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В – общее кол-во  рабочих дней (20/15)-10</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6</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Функционирование группы</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число дней, проведенных детьми в группе (детодни), В – общее кол-во  детей в группе</w:t>
            </w:r>
          </w:p>
        </w:tc>
        <w:tc>
          <w:tcPr>
            <w:tcW w:w="1219"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35</w:t>
            </w:r>
          </w:p>
        </w:tc>
        <w:tc>
          <w:tcPr>
            <w:tcW w:w="1183" w:type="dxa"/>
          </w:tcPr>
          <w:p w:rsidR="000F2C1D" w:rsidRPr="000F2C1D" w:rsidRDefault="000F2C1D" w:rsidP="000F2C1D">
            <w:pPr>
              <w:rPr>
                <w:rFonts w:eastAsia="Calibri"/>
                <w:sz w:val="20"/>
                <w:szCs w:val="20"/>
                <w:lang w:eastAsia="en-US"/>
              </w:rPr>
            </w:pPr>
          </w:p>
        </w:tc>
        <w:tc>
          <w:tcPr>
            <w:tcW w:w="2381" w:type="dxa"/>
          </w:tcPr>
          <w:p w:rsidR="000F2C1D" w:rsidRPr="000F2C1D" w:rsidRDefault="000F2C1D" w:rsidP="000F2C1D">
            <w:pPr>
              <w:rPr>
                <w:rFonts w:eastAsia="Calibri"/>
                <w:sz w:val="20"/>
                <w:szCs w:val="20"/>
                <w:lang w:eastAsia="en-US"/>
              </w:rPr>
            </w:pPr>
          </w:p>
        </w:tc>
        <w:tc>
          <w:tcPr>
            <w:tcW w:w="1219" w:type="dxa"/>
          </w:tcPr>
          <w:p w:rsidR="000F2C1D" w:rsidRPr="000F2C1D" w:rsidRDefault="000F2C1D" w:rsidP="000F2C1D">
            <w:pPr>
              <w:rPr>
                <w:rFonts w:eastAsia="Calibri"/>
                <w:sz w:val="20"/>
                <w:szCs w:val="20"/>
                <w:lang w:eastAsia="en-US"/>
              </w:rPr>
            </w:pP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bl>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Бланк оценки качества выполняемых работ старшей медицинской сестры</w:t>
      </w:r>
    </w:p>
    <w:p w:rsidR="000F2C1D" w:rsidRPr="000F2C1D" w:rsidRDefault="000F2C1D" w:rsidP="000F2C1D">
      <w:pPr>
        <w:jc w:val="center"/>
        <w:rPr>
          <w:rFonts w:eastAsia="Calibri"/>
          <w:b/>
          <w:sz w:val="22"/>
          <w:szCs w:val="22"/>
          <w:lang w:eastAsia="en-US"/>
        </w:rPr>
      </w:pPr>
      <w:r w:rsidRPr="000F2C1D">
        <w:rPr>
          <w:rFonts w:eastAsia="Calibri"/>
          <w:b/>
          <w:sz w:val="22"/>
          <w:szCs w:val="22"/>
          <w:lang w:eastAsia="en-US"/>
        </w:rPr>
        <w:t>ФИО ___________________________________     ________ квартал 20____г.</w:t>
      </w:r>
    </w:p>
    <w:tbl>
      <w:tblPr>
        <w:tblW w:w="101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40"/>
        <w:gridCol w:w="1260"/>
        <w:gridCol w:w="1183"/>
        <w:gridCol w:w="2381"/>
        <w:gridCol w:w="1134"/>
        <w:gridCol w:w="969"/>
        <w:gridCol w:w="1094"/>
      </w:tblGrid>
      <w:tr w:rsidR="000F2C1D" w:rsidRPr="000F2C1D" w:rsidTr="000F2C1D">
        <w:tc>
          <w:tcPr>
            <w:tcW w:w="648"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 п/п</w:t>
            </w:r>
          </w:p>
        </w:tc>
        <w:tc>
          <w:tcPr>
            <w:tcW w:w="144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Критерий</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Диапазон</w:t>
            </w:r>
          </w:p>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критерия, максимальное значение</w:t>
            </w:r>
          </w:p>
        </w:tc>
        <w:tc>
          <w:tcPr>
            <w:tcW w:w="1183"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Периодичность</w:t>
            </w:r>
          </w:p>
        </w:tc>
        <w:tc>
          <w:tcPr>
            <w:tcW w:w="2381"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Формула для исчисления</w:t>
            </w:r>
          </w:p>
        </w:tc>
        <w:tc>
          <w:tcPr>
            <w:tcW w:w="113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Основание</w:t>
            </w:r>
          </w:p>
        </w:tc>
        <w:tc>
          <w:tcPr>
            <w:tcW w:w="969"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Фактическое значение</w:t>
            </w:r>
          </w:p>
        </w:tc>
        <w:tc>
          <w:tcPr>
            <w:tcW w:w="1094"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Подпись члена комиссии</w:t>
            </w: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1</w:t>
            </w:r>
          </w:p>
        </w:tc>
        <w:tc>
          <w:tcPr>
            <w:tcW w:w="1440" w:type="dxa"/>
          </w:tcPr>
          <w:p w:rsidR="000F2C1D" w:rsidRPr="000F2C1D" w:rsidRDefault="000F2C1D" w:rsidP="000F2C1D">
            <w:pPr>
              <w:rPr>
                <w:rFonts w:eastAsia="Calibri"/>
                <w:b/>
                <w:sz w:val="20"/>
                <w:szCs w:val="20"/>
                <w:lang w:eastAsia="en-US"/>
              </w:rPr>
            </w:pPr>
            <w:r w:rsidRPr="000F2C1D">
              <w:rPr>
                <w:rFonts w:eastAsia="Calibri"/>
                <w:sz w:val="20"/>
                <w:szCs w:val="20"/>
                <w:lang w:eastAsia="en-US"/>
              </w:rPr>
              <w:t>Охват воспитанников прививками</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(А/В)*100%,  А – количество привитых детей, В – количество детей, которым в отчетном периоде показаны прививки</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Журнал прививок</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2</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Профилактика инфекционных заболеваний</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Протоколы и предписания органов надзора</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3</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Профилактика эпидемии соматических заболеваний (ОРВИ,грипп и др.), работа по предотвращению закрытия учреждения на карантин</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Полугодовая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Удельный вес заболевших детей ниже 24% - 10 баллов, закрытие учреждения на карантин при 24% заболевших от общего числа детей - 0 баллов.</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Наличие системы профилактики соматических заболеваний определяется по удельному весу заболевших детей в период эпидемии.</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4</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Охрана жизни и здоровья детей (показатель заболеваемости)</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0-10</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1, 5 дней – 5</w:t>
            </w:r>
          </w:p>
          <w:p w:rsidR="000F2C1D" w:rsidRPr="000F2C1D" w:rsidRDefault="000F2C1D" w:rsidP="000F2C1D">
            <w:pPr>
              <w:jc w:val="center"/>
              <w:rPr>
                <w:rFonts w:eastAsia="Calibri"/>
                <w:sz w:val="20"/>
                <w:szCs w:val="20"/>
                <w:lang w:eastAsia="en-US"/>
              </w:rPr>
            </w:pPr>
            <w:r w:rsidRPr="000F2C1D">
              <w:rPr>
                <w:rFonts w:eastAsia="Calibri"/>
                <w:sz w:val="20"/>
                <w:szCs w:val="20"/>
                <w:lang w:eastAsia="en-US"/>
              </w:rPr>
              <w:t>1.5-1.7 дней – 4 и т.д. Выше 2-0</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Табеля посещаемости</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r w:rsidRPr="000F2C1D">
              <w:rPr>
                <w:rFonts w:eastAsia="Calibri"/>
                <w:sz w:val="20"/>
                <w:szCs w:val="20"/>
                <w:lang w:eastAsia="en-US"/>
              </w:rPr>
              <w:t>5</w:t>
            </w:r>
          </w:p>
        </w:tc>
        <w:tc>
          <w:tcPr>
            <w:tcW w:w="1440" w:type="dxa"/>
          </w:tcPr>
          <w:p w:rsidR="000F2C1D" w:rsidRPr="000F2C1D" w:rsidRDefault="000F2C1D" w:rsidP="000F2C1D">
            <w:pPr>
              <w:rPr>
                <w:rFonts w:eastAsia="Calibri"/>
                <w:sz w:val="20"/>
                <w:szCs w:val="20"/>
                <w:lang w:eastAsia="en-US"/>
              </w:rPr>
            </w:pPr>
            <w:r w:rsidRPr="000F2C1D">
              <w:rPr>
                <w:rFonts w:eastAsia="Calibri"/>
                <w:sz w:val="20"/>
                <w:szCs w:val="20"/>
                <w:lang w:eastAsia="en-US"/>
              </w:rPr>
              <w:t>Охват воспитанников закаливающими мероприятиями</w:t>
            </w:r>
          </w:p>
        </w:tc>
        <w:tc>
          <w:tcPr>
            <w:tcW w:w="1260"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0-5</w:t>
            </w:r>
          </w:p>
        </w:tc>
        <w:tc>
          <w:tcPr>
            <w:tcW w:w="1183"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Квартальная</w:t>
            </w:r>
          </w:p>
        </w:tc>
        <w:tc>
          <w:tcPr>
            <w:tcW w:w="2381"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(В/А)*100%,  А –  количество проведенных закаливающих процедур, В – на количество закаливающих процедур по плану</w:t>
            </w:r>
          </w:p>
        </w:tc>
        <w:tc>
          <w:tcPr>
            <w:tcW w:w="1134" w:type="dxa"/>
          </w:tcPr>
          <w:p w:rsidR="000F2C1D" w:rsidRPr="000F2C1D" w:rsidRDefault="000F2C1D" w:rsidP="000F2C1D">
            <w:pPr>
              <w:jc w:val="center"/>
              <w:rPr>
                <w:rFonts w:eastAsia="Calibri"/>
                <w:sz w:val="20"/>
                <w:szCs w:val="20"/>
                <w:lang w:eastAsia="en-US"/>
              </w:rPr>
            </w:pPr>
            <w:r w:rsidRPr="000F2C1D">
              <w:rPr>
                <w:rFonts w:eastAsia="Calibri"/>
                <w:sz w:val="20"/>
                <w:szCs w:val="20"/>
                <w:lang w:eastAsia="en-US"/>
              </w:rPr>
              <w:t>План закаливающих мероприятий</w:t>
            </w: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r w:rsidR="000F2C1D" w:rsidRPr="000F2C1D" w:rsidTr="000F2C1D">
        <w:tc>
          <w:tcPr>
            <w:tcW w:w="648" w:type="dxa"/>
          </w:tcPr>
          <w:p w:rsidR="000F2C1D" w:rsidRPr="000F2C1D" w:rsidRDefault="000F2C1D" w:rsidP="000F2C1D">
            <w:pPr>
              <w:rPr>
                <w:rFonts w:eastAsia="Calibri"/>
                <w:sz w:val="20"/>
                <w:szCs w:val="20"/>
                <w:lang w:eastAsia="en-US"/>
              </w:rPr>
            </w:pPr>
          </w:p>
        </w:tc>
        <w:tc>
          <w:tcPr>
            <w:tcW w:w="1440" w:type="dxa"/>
          </w:tcPr>
          <w:p w:rsidR="000F2C1D" w:rsidRPr="000F2C1D" w:rsidRDefault="000F2C1D" w:rsidP="000F2C1D">
            <w:pPr>
              <w:rPr>
                <w:rFonts w:eastAsia="Calibri"/>
                <w:b/>
                <w:sz w:val="20"/>
                <w:szCs w:val="20"/>
                <w:lang w:eastAsia="en-US"/>
              </w:rPr>
            </w:pPr>
            <w:r w:rsidRPr="000F2C1D">
              <w:rPr>
                <w:rFonts w:eastAsia="Calibri"/>
                <w:b/>
                <w:sz w:val="20"/>
                <w:szCs w:val="20"/>
                <w:lang w:eastAsia="en-US"/>
              </w:rPr>
              <w:t>Итого</w:t>
            </w:r>
          </w:p>
        </w:tc>
        <w:tc>
          <w:tcPr>
            <w:tcW w:w="1260" w:type="dxa"/>
          </w:tcPr>
          <w:p w:rsidR="000F2C1D" w:rsidRPr="000F2C1D" w:rsidRDefault="000F2C1D" w:rsidP="000F2C1D">
            <w:pPr>
              <w:jc w:val="center"/>
              <w:rPr>
                <w:rFonts w:eastAsia="Calibri"/>
                <w:b/>
                <w:sz w:val="20"/>
                <w:szCs w:val="20"/>
                <w:lang w:eastAsia="en-US"/>
              </w:rPr>
            </w:pPr>
            <w:r w:rsidRPr="000F2C1D">
              <w:rPr>
                <w:rFonts w:eastAsia="Calibri"/>
                <w:b/>
                <w:sz w:val="20"/>
                <w:szCs w:val="20"/>
                <w:lang w:eastAsia="en-US"/>
              </w:rPr>
              <w:t>40</w:t>
            </w:r>
          </w:p>
        </w:tc>
        <w:tc>
          <w:tcPr>
            <w:tcW w:w="1183" w:type="dxa"/>
          </w:tcPr>
          <w:p w:rsidR="000F2C1D" w:rsidRPr="000F2C1D" w:rsidRDefault="000F2C1D" w:rsidP="000F2C1D">
            <w:pPr>
              <w:rPr>
                <w:rFonts w:eastAsia="Calibri"/>
                <w:sz w:val="20"/>
                <w:szCs w:val="20"/>
                <w:lang w:eastAsia="en-US"/>
              </w:rPr>
            </w:pPr>
          </w:p>
        </w:tc>
        <w:tc>
          <w:tcPr>
            <w:tcW w:w="2381" w:type="dxa"/>
          </w:tcPr>
          <w:p w:rsidR="000F2C1D" w:rsidRPr="000F2C1D" w:rsidRDefault="000F2C1D" w:rsidP="000F2C1D">
            <w:pPr>
              <w:rPr>
                <w:rFonts w:eastAsia="Calibri"/>
                <w:sz w:val="20"/>
                <w:szCs w:val="20"/>
                <w:lang w:eastAsia="en-US"/>
              </w:rPr>
            </w:pPr>
          </w:p>
        </w:tc>
        <w:tc>
          <w:tcPr>
            <w:tcW w:w="1134" w:type="dxa"/>
          </w:tcPr>
          <w:p w:rsidR="000F2C1D" w:rsidRPr="000F2C1D" w:rsidRDefault="000F2C1D" w:rsidP="000F2C1D">
            <w:pPr>
              <w:rPr>
                <w:rFonts w:eastAsia="Calibri"/>
                <w:sz w:val="20"/>
                <w:szCs w:val="20"/>
                <w:lang w:eastAsia="en-US"/>
              </w:rPr>
            </w:pPr>
          </w:p>
        </w:tc>
        <w:tc>
          <w:tcPr>
            <w:tcW w:w="969" w:type="dxa"/>
          </w:tcPr>
          <w:p w:rsidR="000F2C1D" w:rsidRPr="000F2C1D" w:rsidRDefault="000F2C1D" w:rsidP="000F2C1D">
            <w:pPr>
              <w:rPr>
                <w:rFonts w:eastAsia="Calibri"/>
                <w:sz w:val="20"/>
                <w:szCs w:val="20"/>
                <w:lang w:eastAsia="en-US"/>
              </w:rPr>
            </w:pPr>
          </w:p>
        </w:tc>
        <w:tc>
          <w:tcPr>
            <w:tcW w:w="1094" w:type="dxa"/>
          </w:tcPr>
          <w:p w:rsidR="000F2C1D" w:rsidRPr="000F2C1D" w:rsidRDefault="000F2C1D" w:rsidP="000F2C1D">
            <w:pPr>
              <w:rPr>
                <w:rFonts w:eastAsia="Calibri"/>
                <w:sz w:val="20"/>
                <w:szCs w:val="20"/>
                <w:lang w:eastAsia="en-US"/>
              </w:rPr>
            </w:pPr>
          </w:p>
        </w:tc>
      </w:tr>
    </w:tbl>
    <w:p w:rsidR="000F2C1D" w:rsidRPr="000F2C1D" w:rsidRDefault="000F2C1D" w:rsidP="000F2C1D">
      <w:pPr>
        <w:tabs>
          <w:tab w:val="left" w:pos="851"/>
        </w:tabs>
        <w:suppressAutoHyphens/>
        <w:spacing w:after="200"/>
        <w:ind w:firstLine="425"/>
        <w:contextualSpacing/>
        <w:jc w:val="both"/>
        <w:rPr>
          <w:rFonts w:eastAsia="Calibri"/>
          <w:lang w:eastAsia="zh-CN"/>
        </w:rPr>
      </w:pPr>
    </w:p>
    <w:p w:rsidR="000F2C1D" w:rsidRPr="000F2C1D" w:rsidRDefault="000F2C1D" w:rsidP="000F2C1D">
      <w:pPr>
        <w:tabs>
          <w:tab w:val="left" w:pos="851"/>
        </w:tabs>
        <w:spacing w:after="200"/>
        <w:ind w:firstLine="426"/>
        <w:contextualSpacing/>
        <w:jc w:val="both"/>
      </w:pPr>
    </w:p>
    <w:p w:rsidR="0015752D" w:rsidRDefault="0015752D">
      <w:r>
        <w:br w:type="page"/>
      </w:r>
    </w:p>
    <w:p w:rsidR="0015752D" w:rsidRDefault="0015752D" w:rsidP="0015752D">
      <w:pPr>
        <w:jc w:val="right"/>
        <w:rPr>
          <w:rFonts w:eastAsia="Calibri"/>
          <w:b/>
          <w:i/>
          <w:noProof/>
        </w:rPr>
      </w:pPr>
      <w:r w:rsidRPr="00993B8E">
        <w:rPr>
          <w:rFonts w:eastAsia="Calibri"/>
          <w:b/>
          <w:i/>
          <w:noProof/>
        </w:rPr>
        <w:t xml:space="preserve">Приложение № </w:t>
      </w:r>
      <w:r>
        <w:rPr>
          <w:rFonts w:eastAsia="Calibri"/>
          <w:b/>
          <w:i/>
          <w:noProof/>
        </w:rPr>
        <w:t>1</w:t>
      </w:r>
      <w:r w:rsidR="00D035EE">
        <w:rPr>
          <w:rFonts w:eastAsia="Calibri"/>
          <w:b/>
          <w:i/>
          <w:noProof/>
        </w:rPr>
        <w:t>8</w:t>
      </w:r>
    </w:p>
    <w:tbl>
      <w:tblPr>
        <w:tblW w:w="9413" w:type="dxa"/>
        <w:tblLook w:val="04A0"/>
      </w:tblPr>
      <w:tblGrid>
        <w:gridCol w:w="108"/>
        <w:gridCol w:w="4962"/>
        <w:gridCol w:w="4252"/>
        <w:gridCol w:w="91"/>
      </w:tblGrid>
      <w:tr w:rsidR="0015752D" w:rsidRPr="0015752D" w:rsidTr="00BD7989">
        <w:trPr>
          <w:gridBefore w:val="1"/>
          <w:gridAfter w:val="1"/>
          <w:wBefore w:w="108" w:type="dxa"/>
          <w:wAfter w:w="91" w:type="dxa"/>
        </w:trPr>
        <w:tc>
          <w:tcPr>
            <w:tcW w:w="4962" w:type="dxa"/>
            <w:vAlign w:val="center"/>
          </w:tcPr>
          <w:p w:rsidR="0015752D" w:rsidRPr="0015752D" w:rsidRDefault="0015752D" w:rsidP="0015752D">
            <w:pPr>
              <w:contextualSpacing/>
              <w:rPr>
                <w:b/>
                <w:lang w:eastAsia="en-US"/>
              </w:rPr>
            </w:pPr>
            <w:r w:rsidRPr="0015752D">
              <w:rPr>
                <w:b/>
                <w:lang w:eastAsia="en-US"/>
              </w:rPr>
              <w:t>Мотивированное мнение</w:t>
            </w:r>
          </w:p>
          <w:p w:rsidR="0015752D" w:rsidRPr="0015752D" w:rsidRDefault="0015752D" w:rsidP="0015752D">
            <w:pPr>
              <w:contextualSpacing/>
              <w:rPr>
                <w:lang w:eastAsia="en-US"/>
              </w:rPr>
            </w:pPr>
            <w:r w:rsidRPr="0015752D">
              <w:rPr>
                <w:lang w:eastAsia="en-US"/>
              </w:rPr>
              <w:t>первичной профсоюзной организации</w:t>
            </w:r>
          </w:p>
          <w:p w:rsidR="0015752D" w:rsidRPr="0015752D" w:rsidRDefault="0015752D" w:rsidP="0015752D">
            <w:pPr>
              <w:contextualSpacing/>
              <w:rPr>
                <w:lang w:eastAsia="en-US"/>
              </w:rPr>
            </w:pPr>
            <w:r w:rsidRPr="0015752D">
              <w:rPr>
                <w:lang w:eastAsia="en-US"/>
              </w:rPr>
              <w:t>МАДОУ «Детский сад № 242»</w:t>
            </w:r>
          </w:p>
          <w:p w:rsidR="0015752D" w:rsidRPr="0015752D" w:rsidRDefault="0015752D" w:rsidP="0015752D">
            <w:pPr>
              <w:contextualSpacing/>
              <w:rPr>
                <w:lang w:eastAsia="en-US"/>
              </w:rPr>
            </w:pPr>
            <w:r w:rsidRPr="0015752D">
              <w:rPr>
                <w:lang w:eastAsia="en-US"/>
              </w:rPr>
              <w:t xml:space="preserve">Протокол № </w:t>
            </w:r>
            <w:r w:rsidR="00BD7989">
              <w:rPr>
                <w:lang w:eastAsia="en-US"/>
              </w:rPr>
              <w:t>1</w:t>
            </w:r>
            <w:r w:rsidRPr="0015752D">
              <w:rPr>
                <w:lang w:eastAsia="en-US"/>
              </w:rPr>
              <w:t xml:space="preserve"> от </w:t>
            </w:r>
            <w:r w:rsidR="00BD7989">
              <w:rPr>
                <w:kern w:val="2"/>
              </w:rPr>
              <w:t xml:space="preserve">29.05.2024 </w:t>
            </w:r>
            <w:r w:rsidR="00BD7989" w:rsidRPr="009E6AF1">
              <w:rPr>
                <w:kern w:val="2"/>
              </w:rPr>
              <w:t>г</w:t>
            </w:r>
          </w:p>
          <w:p w:rsidR="0015752D" w:rsidRPr="0015752D" w:rsidRDefault="0015752D" w:rsidP="0015752D">
            <w:pPr>
              <w:contextualSpacing/>
              <w:jc w:val="both"/>
              <w:rPr>
                <w:bCs/>
                <w:lang w:eastAsia="en-US"/>
              </w:rPr>
            </w:pPr>
          </w:p>
          <w:p w:rsidR="0015752D" w:rsidRPr="0015752D" w:rsidRDefault="0015752D" w:rsidP="0015752D">
            <w:pPr>
              <w:tabs>
                <w:tab w:val="center" w:pos="4677"/>
                <w:tab w:val="right" w:pos="9355"/>
              </w:tabs>
              <w:rPr>
                <w:bCs/>
                <w:lang w:eastAsia="en-US"/>
              </w:rPr>
            </w:pPr>
            <w:r w:rsidRPr="0015752D">
              <w:rPr>
                <w:bCs/>
                <w:lang w:eastAsia="en-US"/>
              </w:rPr>
              <w:t>Председатель первичной профсоюзной организации _________ М.С. Миронова</w:t>
            </w:r>
            <w:r w:rsidR="00BD7989">
              <w:rPr>
                <w:bCs/>
                <w:lang w:eastAsia="en-US"/>
              </w:rPr>
              <w:t xml:space="preserve">             </w:t>
            </w:r>
          </w:p>
        </w:tc>
        <w:tc>
          <w:tcPr>
            <w:tcW w:w="4252" w:type="dxa"/>
          </w:tcPr>
          <w:p w:rsidR="0015752D" w:rsidRPr="0015752D" w:rsidRDefault="0015752D" w:rsidP="0015752D">
            <w:pPr>
              <w:tabs>
                <w:tab w:val="center" w:pos="4677"/>
                <w:tab w:val="right" w:pos="9355"/>
              </w:tabs>
              <w:ind w:left="601"/>
              <w:rPr>
                <w:b/>
              </w:rPr>
            </w:pPr>
            <w:r w:rsidRPr="0015752D">
              <w:rPr>
                <w:b/>
              </w:rPr>
              <w:t>УТВЕРЖДАЮ</w:t>
            </w:r>
          </w:p>
          <w:p w:rsidR="0015752D" w:rsidRPr="0015752D" w:rsidRDefault="0015752D" w:rsidP="0015752D">
            <w:pPr>
              <w:tabs>
                <w:tab w:val="center" w:pos="4677"/>
                <w:tab w:val="right" w:pos="9355"/>
              </w:tabs>
            </w:pPr>
            <w:r w:rsidRPr="0015752D">
              <w:t xml:space="preserve">          Заведующий </w:t>
            </w:r>
          </w:p>
          <w:p w:rsidR="0015752D" w:rsidRPr="0015752D" w:rsidRDefault="0015752D" w:rsidP="0015752D">
            <w:pPr>
              <w:tabs>
                <w:tab w:val="center" w:pos="4677"/>
                <w:tab w:val="right" w:pos="9355"/>
              </w:tabs>
            </w:pPr>
            <w:r w:rsidRPr="0015752D">
              <w:t xml:space="preserve">          МАДОУ «Детский сад № 242»</w:t>
            </w:r>
          </w:p>
          <w:p w:rsidR="0015752D" w:rsidRPr="0015752D" w:rsidRDefault="0015752D" w:rsidP="0015752D">
            <w:pPr>
              <w:tabs>
                <w:tab w:val="center" w:pos="4677"/>
                <w:tab w:val="right" w:pos="9355"/>
              </w:tabs>
              <w:ind w:left="601"/>
            </w:pPr>
          </w:p>
          <w:p w:rsidR="0015752D" w:rsidRDefault="0015752D" w:rsidP="0015752D">
            <w:pPr>
              <w:tabs>
                <w:tab w:val="left" w:pos="142"/>
                <w:tab w:val="center" w:pos="4677"/>
                <w:tab w:val="right" w:pos="9355"/>
              </w:tabs>
              <w:spacing w:after="225"/>
              <w:ind w:left="601"/>
              <w:contextualSpacing/>
              <w:textAlignment w:val="baseline"/>
            </w:pPr>
            <w:r w:rsidRPr="0015752D">
              <w:t>___________ А.М. Фазульзянова</w:t>
            </w:r>
          </w:p>
          <w:p w:rsidR="00BD7989" w:rsidRDefault="00BD7989" w:rsidP="0015752D">
            <w:pPr>
              <w:tabs>
                <w:tab w:val="left" w:pos="142"/>
                <w:tab w:val="center" w:pos="4677"/>
                <w:tab w:val="right" w:pos="9355"/>
              </w:tabs>
              <w:spacing w:after="225"/>
              <w:ind w:left="601"/>
              <w:contextualSpacing/>
              <w:textAlignment w:val="baseline"/>
            </w:pPr>
          </w:p>
          <w:p w:rsidR="00BD7989" w:rsidRPr="0015752D" w:rsidRDefault="00BD7989" w:rsidP="0015752D">
            <w:pPr>
              <w:tabs>
                <w:tab w:val="left" w:pos="142"/>
                <w:tab w:val="center" w:pos="4677"/>
                <w:tab w:val="right" w:pos="9355"/>
              </w:tabs>
              <w:spacing w:after="225"/>
              <w:ind w:left="601"/>
              <w:contextualSpacing/>
              <w:textAlignment w:val="baseline"/>
              <w:rPr>
                <w:color w:val="FF0000"/>
              </w:rPr>
            </w:pPr>
            <w:r w:rsidRPr="0015752D">
              <w:rPr>
                <w:rFonts w:eastAsia="Calibri"/>
                <w:lang w:eastAsia="en-US"/>
              </w:rPr>
              <w:t xml:space="preserve">   Приказ </w:t>
            </w:r>
            <w:r>
              <w:rPr>
                <w:kern w:val="2"/>
              </w:rPr>
              <w:t xml:space="preserve">29.05.2024 </w:t>
            </w:r>
            <w:r w:rsidRPr="009E6AF1">
              <w:rPr>
                <w:kern w:val="2"/>
              </w:rPr>
              <w:t>г</w:t>
            </w:r>
            <w:r w:rsidRPr="0015752D">
              <w:rPr>
                <w:rFonts w:eastAsia="Calibri"/>
                <w:lang w:eastAsia="en-US"/>
              </w:rPr>
              <w:t xml:space="preserve"> №</w:t>
            </w:r>
            <w:r>
              <w:rPr>
                <w:rFonts w:eastAsia="Calibri"/>
                <w:lang w:eastAsia="en-US"/>
              </w:rPr>
              <w:t xml:space="preserve"> 55-О</w:t>
            </w:r>
          </w:p>
        </w:tc>
      </w:tr>
      <w:tr w:rsidR="0015752D" w:rsidRPr="0015752D" w:rsidTr="00BD7989">
        <w:trPr>
          <w:trHeight w:val="276"/>
        </w:trPr>
        <w:tc>
          <w:tcPr>
            <w:tcW w:w="9413" w:type="dxa"/>
            <w:gridSpan w:val="4"/>
            <w:hideMark/>
          </w:tcPr>
          <w:p w:rsidR="0015752D" w:rsidRPr="0015752D" w:rsidRDefault="0015752D" w:rsidP="0015752D">
            <w:pPr>
              <w:tabs>
                <w:tab w:val="num" w:pos="240"/>
              </w:tabs>
              <w:spacing w:after="200"/>
              <w:ind w:left="1310" w:right="-1"/>
              <w:contextualSpacing/>
              <w:jc w:val="right"/>
              <w:rPr>
                <w:rFonts w:eastAsia="Calibri"/>
                <w:b/>
                <w:bCs/>
                <w:lang w:eastAsia="en-US"/>
              </w:rPr>
            </w:pPr>
            <w:r w:rsidRPr="0015752D">
              <w:rPr>
                <w:rFonts w:eastAsia="Calibri"/>
                <w:lang w:eastAsia="en-US"/>
              </w:rPr>
              <w:tab/>
            </w:r>
            <w:r w:rsidRPr="0015752D">
              <w:rPr>
                <w:rFonts w:eastAsia="Calibri"/>
                <w:lang w:eastAsia="en-US"/>
              </w:rPr>
              <w:tab/>
            </w:r>
            <w:r w:rsidRPr="0015752D">
              <w:rPr>
                <w:rFonts w:eastAsia="Calibri"/>
                <w:lang w:eastAsia="en-US"/>
              </w:rPr>
              <w:tab/>
            </w:r>
            <w:r w:rsidRPr="0015752D">
              <w:rPr>
                <w:rFonts w:eastAsia="Calibri"/>
                <w:lang w:eastAsia="en-US"/>
              </w:rPr>
              <w:tab/>
            </w:r>
            <w:r w:rsidRPr="0015752D">
              <w:rPr>
                <w:rFonts w:eastAsia="Calibri"/>
                <w:lang w:eastAsia="en-US"/>
              </w:rPr>
              <w:tab/>
            </w:r>
            <w:r w:rsidRPr="0015752D">
              <w:rPr>
                <w:rFonts w:eastAsia="Calibri"/>
                <w:lang w:eastAsia="en-US"/>
              </w:rPr>
              <w:tab/>
            </w:r>
            <w:r w:rsidRPr="0015752D">
              <w:rPr>
                <w:rFonts w:eastAsia="Calibri"/>
                <w:lang w:eastAsia="en-US"/>
              </w:rPr>
              <w:tab/>
            </w:r>
            <w:r w:rsidRPr="0015752D">
              <w:rPr>
                <w:rFonts w:eastAsia="Calibri"/>
                <w:lang w:eastAsia="en-US"/>
              </w:rPr>
              <w:tab/>
              <w:t xml:space="preserve">      </w:t>
            </w:r>
            <w:r w:rsidRPr="0015752D">
              <w:rPr>
                <w:rFonts w:eastAsia="Calibri"/>
                <w:b/>
                <w:bCs/>
                <w:lang w:eastAsia="en-US"/>
              </w:rPr>
              <w:t xml:space="preserve">Рассмотрено </w:t>
            </w:r>
          </w:p>
          <w:p w:rsidR="0015752D" w:rsidRPr="0015752D" w:rsidRDefault="0015752D" w:rsidP="0015752D">
            <w:pPr>
              <w:tabs>
                <w:tab w:val="num" w:pos="240"/>
              </w:tabs>
              <w:spacing w:after="200"/>
              <w:ind w:left="1310" w:right="-1"/>
              <w:contextualSpacing/>
              <w:jc w:val="right"/>
              <w:rPr>
                <w:rFonts w:eastAsia="Calibri"/>
                <w:b/>
                <w:bCs/>
                <w:lang w:eastAsia="en-US"/>
              </w:rPr>
            </w:pPr>
            <w:r w:rsidRPr="0015752D">
              <w:rPr>
                <w:rFonts w:eastAsia="Calibri"/>
                <w:b/>
                <w:bCs/>
                <w:lang w:eastAsia="en-US"/>
              </w:rPr>
              <w:t>на общем собрании работников</w:t>
            </w:r>
          </w:p>
        </w:tc>
      </w:tr>
      <w:tr w:rsidR="0015752D" w:rsidRPr="0015752D" w:rsidTr="00BD7989">
        <w:trPr>
          <w:trHeight w:val="276"/>
        </w:trPr>
        <w:tc>
          <w:tcPr>
            <w:tcW w:w="9413" w:type="dxa"/>
            <w:gridSpan w:val="4"/>
            <w:hideMark/>
          </w:tcPr>
          <w:p w:rsidR="0015752D" w:rsidRPr="0015752D" w:rsidRDefault="0015752D" w:rsidP="0015752D">
            <w:pPr>
              <w:tabs>
                <w:tab w:val="num" w:pos="240"/>
              </w:tabs>
              <w:spacing w:after="200"/>
              <w:ind w:left="1310" w:right="-1"/>
              <w:contextualSpacing/>
              <w:jc w:val="right"/>
              <w:rPr>
                <w:rFonts w:eastAsia="Calibri"/>
                <w:lang w:eastAsia="en-US"/>
              </w:rPr>
            </w:pPr>
            <w:r w:rsidRPr="0015752D">
              <w:rPr>
                <w:rFonts w:eastAsia="Calibri"/>
                <w:lang w:eastAsia="en-US"/>
              </w:rPr>
              <w:t>МАДОУ «Детский сад № 242»</w:t>
            </w:r>
          </w:p>
        </w:tc>
      </w:tr>
      <w:tr w:rsidR="0015752D" w:rsidRPr="0015752D" w:rsidTr="00BD7989">
        <w:trPr>
          <w:trHeight w:val="276"/>
        </w:trPr>
        <w:tc>
          <w:tcPr>
            <w:tcW w:w="9413" w:type="dxa"/>
            <w:gridSpan w:val="4"/>
            <w:hideMark/>
          </w:tcPr>
          <w:p w:rsidR="0015752D" w:rsidRPr="0015752D" w:rsidRDefault="0015752D" w:rsidP="00BD7989">
            <w:pPr>
              <w:tabs>
                <w:tab w:val="num" w:pos="240"/>
              </w:tabs>
              <w:spacing w:after="200"/>
              <w:ind w:left="1310" w:right="-1"/>
              <w:contextualSpacing/>
              <w:jc w:val="right"/>
              <w:rPr>
                <w:rFonts w:eastAsia="Calibri"/>
                <w:lang w:eastAsia="en-US"/>
              </w:rPr>
            </w:pPr>
            <w:r w:rsidRPr="0015752D">
              <w:rPr>
                <w:rFonts w:eastAsia="Calibri"/>
                <w:lang w:eastAsia="en-US"/>
              </w:rPr>
              <w:t>Протокол от</w:t>
            </w:r>
            <w:r w:rsidR="00BD7989">
              <w:rPr>
                <w:rFonts w:eastAsia="Calibri"/>
                <w:lang w:eastAsia="en-US"/>
              </w:rPr>
              <w:t xml:space="preserve"> </w:t>
            </w:r>
            <w:r w:rsidR="00BD7989">
              <w:rPr>
                <w:kern w:val="2"/>
              </w:rPr>
              <w:t xml:space="preserve">29.05.2024 </w:t>
            </w:r>
            <w:r w:rsidR="00BD7989" w:rsidRPr="009E6AF1">
              <w:rPr>
                <w:kern w:val="2"/>
              </w:rPr>
              <w:t>г</w:t>
            </w:r>
            <w:r w:rsidR="00BD7989" w:rsidRPr="0015752D">
              <w:rPr>
                <w:rFonts w:eastAsia="Calibri"/>
                <w:lang w:eastAsia="en-US"/>
              </w:rPr>
              <w:t xml:space="preserve"> </w:t>
            </w:r>
            <w:r w:rsidRPr="0015752D">
              <w:rPr>
                <w:rFonts w:eastAsia="Calibri"/>
                <w:lang w:eastAsia="en-US"/>
              </w:rPr>
              <w:t>№</w:t>
            </w:r>
            <w:r w:rsidR="00BD7989">
              <w:rPr>
                <w:rFonts w:eastAsia="Calibri"/>
                <w:lang w:eastAsia="en-US"/>
              </w:rPr>
              <w:t xml:space="preserve"> 3</w:t>
            </w:r>
          </w:p>
        </w:tc>
      </w:tr>
    </w:tbl>
    <w:p w:rsidR="0015752D" w:rsidRPr="0015752D" w:rsidRDefault="0015752D" w:rsidP="0015752D">
      <w:pPr>
        <w:contextualSpacing/>
        <w:jc w:val="center"/>
        <w:rPr>
          <w:b/>
          <w:lang w:eastAsia="ar-SA"/>
        </w:rPr>
      </w:pPr>
      <w:r w:rsidRPr="0015752D">
        <w:rPr>
          <w:b/>
          <w:lang w:eastAsia="ar-SA"/>
        </w:rPr>
        <w:t>Положение</w:t>
      </w:r>
    </w:p>
    <w:p w:rsidR="0015752D" w:rsidRPr="0015752D" w:rsidRDefault="0015752D" w:rsidP="0015752D">
      <w:pPr>
        <w:widowControl w:val="0"/>
        <w:suppressAutoHyphens/>
        <w:autoSpaceDE w:val="0"/>
        <w:contextualSpacing/>
        <w:jc w:val="center"/>
        <w:rPr>
          <w:b/>
          <w:lang w:eastAsia="ar-SA"/>
        </w:rPr>
      </w:pPr>
      <w:r w:rsidRPr="0015752D">
        <w:rPr>
          <w:b/>
          <w:lang w:eastAsia="ar-SA"/>
        </w:rPr>
        <w:t>о формировании и использовании 2% премиального фонда</w:t>
      </w:r>
      <w:r w:rsidR="00DE0478">
        <w:rPr>
          <w:b/>
          <w:lang w:eastAsia="ar-SA"/>
        </w:rPr>
        <w:t xml:space="preserve"> оплаты труда</w:t>
      </w:r>
    </w:p>
    <w:p w:rsidR="0015752D" w:rsidRPr="0015752D" w:rsidRDefault="0015752D" w:rsidP="0015752D">
      <w:pPr>
        <w:widowControl w:val="0"/>
        <w:suppressAutoHyphens/>
        <w:autoSpaceDE w:val="0"/>
        <w:contextualSpacing/>
        <w:jc w:val="center"/>
        <w:rPr>
          <w:b/>
          <w:bCs/>
          <w:lang w:eastAsia="ar-SA"/>
        </w:rPr>
      </w:pPr>
      <w:r w:rsidRPr="0015752D">
        <w:rPr>
          <w:b/>
          <w:bCs/>
          <w:lang w:eastAsia="ar-SA"/>
        </w:rPr>
        <w:t>муниципального автономного дошкольного образовательного учреждения</w:t>
      </w:r>
    </w:p>
    <w:p w:rsidR="0015752D" w:rsidRDefault="0015752D" w:rsidP="0015752D">
      <w:pPr>
        <w:widowControl w:val="0"/>
        <w:suppressAutoHyphens/>
        <w:autoSpaceDE w:val="0"/>
        <w:contextualSpacing/>
        <w:jc w:val="center"/>
        <w:rPr>
          <w:b/>
          <w:bCs/>
          <w:lang w:eastAsia="ar-SA"/>
        </w:rPr>
      </w:pPr>
      <w:r w:rsidRPr="0015752D">
        <w:rPr>
          <w:b/>
          <w:bCs/>
          <w:lang w:eastAsia="ar-SA"/>
        </w:rPr>
        <w:t xml:space="preserve"> «Детский сад № 242 комбинированного вида» Приволжского района г.Казани</w:t>
      </w:r>
    </w:p>
    <w:p w:rsidR="0015752D" w:rsidRPr="0015752D" w:rsidRDefault="0015752D" w:rsidP="0015752D">
      <w:pPr>
        <w:widowControl w:val="0"/>
        <w:numPr>
          <w:ilvl w:val="0"/>
          <w:numId w:val="84"/>
        </w:numPr>
        <w:tabs>
          <w:tab w:val="left" w:pos="284"/>
        </w:tabs>
        <w:suppressAutoHyphens/>
        <w:autoSpaceDE w:val="0"/>
        <w:ind w:left="0"/>
        <w:contextualSpacing/>
        <w:jc w:val="center"/>
        <w:rPr>
          <w:b/>
          <w:lang w:val="en-US" w:eastAsia="ar-SA"/>
        </w:rPr>
      </w:pPr>
      <w:r w:rsidRPr="0015752D">
        <w:rPr>
          <w:b/>
          <w:lang w:eastAsia="ar-SA"/>
        </w:rPr>
        <w:t>Общее положение</w:t>
      </w:r>
      <w:r w:rsidRPr="0015752D">
        <w:rPr>
          <w:b/>
          <w:lang w:val="en-US" w:eastAsia="ar-SA"/>
        </w:rPr>
        <w:t>.</w:t>
      </w:r>
    </w:p>
    <w:p w:rsidR="0015752D" w:rsidRPr="0015752D" w:rsidRDefault="0015752D" w:rsidP="0015752D">
      <w:pPr>
        <w:widowControl w:val="0"/>
        <w:numPr>
          <w:ilvl w:val="1"/>
          <w:numId w:val="86"/>
        </w:numPr>
        <w:tabs>
          <w:tab w:val="left" w:pos="709"/>
          <w:tab w:val="left" w:pos="851"/>
        </w:tabs>
        <w:suppressAutoHyphens/>
        <w:autoSpaceDE w:val="0"/>
        <w:ind w:left="0" w:firstLine="426"/>
        <w:contextualSpacing/>
        <w:jc w:val="both"/>
        <w:rPr>
          <w:color w:val="000000"/>
          <w:lang w:eastAsia="ar-SA"/>
        </w:rPr>
      </w:pPr>
      <w:r w:rsidRPr="0015752D">
        <w:rPr>
          <w:lang w:eastAsia="ar-SA"/>
        </w:rPr>
        <w:t xml:space="preserve"> Настоящее Положение о формировании и использовании премиального фонда </w:t>
      </w:r>
      <w:r w:rsidR="002A2155">
        <w:rPr>
          <w:lang w:eastAsia="ar-SA"/>
        </w:rPr>
        <w:t xml:space="preserve">оплаты труда </w:t>
      </w:r>
      <w:r w:rsidRPr="0015752D">
        <w:rPr>
          <w:lang w:eastAsia="ar-SA"/>
        </w:rPr>
        <w:t>(далее – Положение)</w:t>
      </w:r>
      <w:r w:rsidRPr="0015752D">
        <w:rPr>
          <w:rFonts w:ascii="Calibri" w:hAnsi="Calibri"/>
          <w:bCs/>
          <w:sz w:val="22"/>
          <w:szCs w:val="22"/>
        </w:rPr>
        <w:t xml:space="preserve"> </w:t>
      </w:r>
      <w:r w:rsidRPr="0015752D">
        <w:rPr>
          <w:bCs/>
        </w:rPr>
        <w:t>муниципального автономного дошкольного образовательного учреждения</w:t>
      </w:r>
      <w:r w:rsidRPr="0015752D">
        <w:t xml:space="preserve"> «Детский сад № 242 комбинированного вида» Приволжского района г. Казани (далее – МАДОУ «Детский сад № 242»)</w:t>
      </w:r>
      <w:r w:rsidRPr="0015752D">
        <w:rPr>
          <w:lang w:eastAsia="ar-SA"/>
        </w:rPr>
        <w:t xml:space="preserve"> разработано </w:t>
      </w:r>
      <w:r w:rsidRPr="0015752D">
        <w:t xml:space="preserve">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 </w:t>
      </w:r>
      <w:r w:rsidRPr="0015752D">
        <w:rPr>
          <w:lang w:eastAsia="ar-SA"/>
        </w:rPr>
        <w:t xml:space="preserve">и является формой реализации </w:t>
      </w:r>
      <w:r w:rsidRPr="0015752D">
        <w:rPr>
          <w:color w:val="000000"/>
          <w:lang w:eastAsia="ar-SA"/>
        </w:rPr>
        <w:t>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w:t>
      </w:r>
    </w:p>
    <w:p w:rsidR="0015752D" w:rsidRPr="0015752D" w:rsidRDefault="0015752D" w:rsidP="0015752D">
      <w:pPr>
        <w:widowControl w:val="0"/>
        <w:tabs>
          <w:tab w:val="left" w:pos="284"/>
        </w:tabs>
        <w:suppressAutoHyphens/>
        <w:autoSpaceDE w:val="0"/>
        <w:ind w:firstLine="426"/>
        <w:contextualSpacing/>
        <w:jc w:val="both"/>
        <w:rPr>
          <w:color w:val="000000"/>
          <w:lang w:eastAsia="ar-SA"/>
        </w:rPr>
      </w:pPr>
      <w:r w:rsidRPr="0015752D">
        <w:rPr>
          <w:color w:val="000000"/>
          <w:lang w:eastAsia="ar-SA"/>
        </w:rPr>
        <w:t>1.2. Положение разработано с учетом мотивированного мнения профсоюзной организации МАДОУ «Детский сад № 242», утверждено на общем собрании работников и введено в действие как локальный акт приказом руководителя.</w:t>
      </w:r>
    </w:p>
    <w:p w:rsidR="0015752D" w:rsidRPr="0015752D" w:rsidRDefault="0015752D" w:rsidP="0015752D">
      <w:pPr>
        <w:widowControl w:val="0"/>
        <w:tabs>
          <w:tab w:val="left" w:pos="284"/>
        </w:tabs>
        <w:suppressAutoHyphens/>
        <w:autoSpaceDE w:val="0"/>
        <w:ind w:firstLine="426"/>
        <w:contextualSpacing/>
        <w:jc w:val="both"/>
        <w:rPr>
          <w:color w:val="000000"/>
          <w:lang w:eastAsia="ar-SA"/>
        </w:rPr>
      </w:pPr>
      <w:r w:rsidRPr="0015752D">
        <w:rPr>
          <w:color w:val="000000"/>
          <w:lang w:eastAsia="ar-SA"/>
        </w:rPr>
        <w:t>1.3. Действие Положения направлено на материальное поощрение с целью дальнейшего развития творческой инициативы работников.</w:t>
      </w:r>
    </w:p>
    <w:p w:rsidR="0015752D" w:rsidRPr="0015752D" w:rsidRDefault="0015752D" w:rsidP="0015752D">
      <w:pPr>
        <w:widowControl w:val="0"/>
        <w:tabs>
          <w:tab w:val="left" w:pos="284"/>
        </w:tabs>
        <w:suppressAutoHyphens/>
        <w:autoSpaceDE w:val="0"/>
        <w:ind w:firstLine="426"/>
        <w:contextualSpacing/>
        <w:jc w:val="both"/>
        <w:rPr>
          <w:color w:val="000000"/>
          <w:lang w:eastAsia="ar-SA"/>
        </w:rPr>
      </w:pPr>
      <w:r w:rsidRPr="0015752D">
        <w:rPr>
          <w:color w:val="000000"/>
          <w:lang w:eastAsia="ar-SA"/>
        </w:rPr>
        <w:t xml:space="preserve">1.4. Данное Положение распространяется на </w:t>
      </w:r>
      <w:r w:rsidR="002A2155">
        <w:rPr>
          <w:color w:val="000000"/>
          <w:lang w:eastAsia="ar-SA"/>
        </w:rPr>
        <w:t xml:space="preserve">всех работников </w:t>
      </w:r>
      <w:r w:rsidRPr="0015752D">
        <w:t>МАДОУ «Детский сад № 242»</w:t>
      </w:r>
      <w:r w:rsidRPr="0015752D">
        <w:rPr>
          <w:color w:val="000000"/>
          <w:lang w:eastAsia="ar-SA"/>
        </w:rPr>
        <w:t>.</w:t>
      </w:r>
    </w:p>
    <w:p w:rsidR="0015752D" w:rsidRPr="0015752D" w:rsidRDefault="0015752D" w:rsidP="0015752D">
      <w:pPr>
        <w:widowControl w:val="0"/>
        <w:numPr>
          <w:ilvl w:val="0"/>
          <w:numId w:val="84"/>
        </w:numPr>
        <w:tabs>
          <w:tab w:val="left" w:pos="142"/>
          <w:tab w:val="left" w:pos="709"/>
          <w:tab w:val="left" w:pos="993"/>
        </w:tabs>
        <w:suppressAutoHyphens/>
        <w:autoSpaceDE w:val="0"/>
        <w:ind w:left="0"/>
        <w:contextualSpacing/>
        <w:jc w:val="center"/>
        <w:rPr>
          <w:b/>
          <w:color w:val="000000"/>
          <w:lang w:eastAsia="ar-SA"/>
        </w:rPr>
      </w:pPr>
      <w:r w:rsidRPr="0015752D">
        <w:rPr>
          <w:b/>
          <w:color w:val="000000"/>
          <w:lang w:eastAsia="ar-SA"/>
        </w:rPr>
        <w:t>Формирование фонда премирования</w:t>
      </w:r>
    </w:p>
    <w:p w:rsidR="0015752D" w:rsidRPr="0015752D" w:rsidRDefault="0015752D" w:rsidP="0015752D">
      <w:pPr>
        <w:widowControl w:val="0"/>
        <w:tabs>
          <w:tab w:val="left" w:pos="0"/>
          <w:tab w:val="left" w:pos="709"/>
          <w:tab w:val="left" w:pos="993"/>
        </w:tabs>
        <w:suppressAutoHyphens/>
        <w:autoSpaceDE w:val="0"/>
        <w:ind w:firstLine="426"/>
        <w:contextualSpacing/>
        <w:jc w:val="both"/>
        <w:rPr>
          <w:color w:val="000000"/>
          <w:lang w:eastAsia="ar-SA"/>
        </w:rPr>
      </w:pPr>
      <w:r w:rsidRPr="0015752D">
        <w:rPr>
          <w:color w:val="000000"/>
          <w:lang w:eastAsia="ar-SA"/>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rsidR="0015752D" w:rsidRPr="0015752D" w:rsidRDefault="0015752D" w:rsidP="0015752D">
      <w:pPr>
        <w:widowControl w:val="0"/>
        <w:tabs>
          <w:tab w:val="left" w:pos="0"/>
          <w:tab w:val="left" w:pos="709"/>
          <w:tab w:val="left" w:pos="993"/>
        </w:tabs>
        <w:suppressAutoHyphens/>
        <w:autoSpaceDE w:val="0"/>
        <w:ind w:firstLine="426"/>
        <w:contextualSpacing/>
        <w:jc w:val="both"/>
        <w:rPr>
          <w:lang w:eastAsia="ar-SA"/>
        </w:rPr>
      </w:pPr>
      <w:r w:rsidRPr="0015752D">
        <w:rPr>
          <w:lang w:eastAsia="ar-SA"/>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15752D" w:rsidRPr="0015752D" w:rsidRDefault="0015752D" w:rsidP="0015752D">
      <w:pPr>
        <w:widowControl w:val="0"/>
        <w:tabs>
          <w:tab w:val="left" w:pos="0"/>
          <w:tab w:val="left" w:pos="709"/>
          <w:tab w:val="left" w:pos="993"/>
        </w:tabs>
        <w:suppressAutoHyphens/>
        <w:autoSpaceDE w:val="0"/>
        <w:ind w:firstLine="426"/>
        <w:contextualSpacing/>
        <w:jc w:val="both"/>
        <w:rPr>
          <w:lang w:eastAsia="ar-SA"/>
        </w:rPr>
      </w:pPr>
      <w:r w:rsidRPr="0015752D">
        <w:rPr>
          <w:lang w:eastAsia="ar-SA"/>
        </w:rPr>
        <w:t>2.3.</w:t>
      </w:r>
      <w:r w:rsidRPr="0015752D">
        <w:rPr>
          <w:lang w:eastAsia="ar-SA"/>
        </w:rPr>
        <w:tab/>
        <w:t xml:space="preserve">Фонд экономии заработной платы также может использоваться на премиальные выплаты работникам </w:t>
      </w:r>
      <w:r w:rsidRPr="0015752D">
        <w:t>МАДОУ «Детский сад № 242»</w:t>
      </w:r>
      <w:r w:rsidRPr="0015752D">
        <w:rPr>
          <w:lang w:eastAsia="ar-SA"/>
        </w:rPr>
        <w:t>.</w:t>
      </w:r>
    </w:p>
    <w:p w:rsidR="0015752D" w:rsidRPr="0015752D" w:rsidRDefault="0015752D" w:rsidP="0015752D">
      <w:pPr>
        <w:widowControl w:val="0"/>
        <w:tabs>
          <w:tab w:val="left" w:pos="0"/>
          <w:tab w:val="left" w:pos="709"/>
          <w:tab w:val="left" w:pos="993"/>
        </w:tabs>
        <w:suppressAutoHyphens/>
        <w:autoSpaceDE w:val="0"/>
        <w:ind w:firstLine="426"/>
        <w:contextualSpacing/>
        <w:jc w:val="both"/>
        <w:rPr>
          <w:lang w:eastAsia="ar-SA"/>
        </w:rPr>
      </w:pPr>
      <w:r w:rsidRPr="0015752D">
        <w:rPr>
          <w:lang w:eastAsia="ar-SA"/>
        </w:rPr>
        <w:t>2.4.</w:t>
      </w:r>
      <w:r w:rsidRPr="0015752D">
        <w:rPr>
          <w:lang w:eastAsia="ar-SA"/>
        </w:rPr>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E878F4" w:rsidRPr="0015752D" w:rsidRDefault="0015752D" w:rsidP="00BD7989">
      <w:pPr>
        <w:widowControl w:val="0"/>
        <w:tabs>
          <w:tab w:val="left" w:pos="0"/>
          <w:tab w:val="left" w:pos="709"/>
          <w:tab w:val="left" w:pos="993"/>
        </w:tabs>
        <w:suppressAutoHyphens/>
        <w:autoSpaceDE w:val="0"/>
        <w:ind w:firstLine="426"/>
        <w:contextualSpacing/>
        <w:jc w:val="both"/>
        <w:rPr>
          <w:lang w:eastAsia="ar-SA"/>
        </w:rPr>
      </w:pPr>
      <w:r w:rsidRPr="0015752D">
        <w:rPr>
          <w:lang w:eastAsia="ar-SA"/>
        </w:rPr>
        <w:t>2.5.</w:t>
      </w:r>
      <w:r w:rsidRPr="0015752D">
        <w:rPr>
          <w:lang w:eastAsia="ar-SA"/>
        </w:rPr>
        <w:tab/>
        <w:t>Общая сумма премии, выплачиваемой работникам, не должна превышать утвержденного фонда премирования согласно смете.</w:t>
      </w:r>
    </w:p>
    <w:p w:rsidR="0015752D" w:rsidRPr="0015752D" w:rsidRDefault="0015752D" w:rsidP="0015752D">
      <w:pPr>
        <w:widowControl w:val="0"/>
        <w:numPr>
          <w:ilvl w:val="0"/>
          <w:numId w:val="84"/>
        </w:numPr>
        <w:tabs>
          <w:tab w:val="left" w:pos="142"/>
        </w:tabs>
        <w:suppressAutoHyphens/>
        <w:autoSpaceDE w:val="0"/>
        <w:ind w:left="0"/>
        <w:contextualSpacing/>
        <w:jc w:val="center"/>
        <w:rPr>
          <w:b/>
          <w:lang w:eastAsia="ar-SA"/>
        </w:rPr>
      </w:pPr>
      <w:r w:rsidRPr="0015752D">
        <w:rPr>
          <w:b/>
          <w:lang w:eastAsia="ar-SA"/>
        </w:rPr>
        <w:t>Порядок премирования работников</w:t>
      </w:r>
    </w:p>
    <w:p w:rsidR="0015752D" w:rsidRPr="0015752D" w:rsidRDefault="0015752D" w:rsidP="0015752D">
      <w:pPr>
        <w:widowControl w:val="0"/>
        <w:shd w:val="clear" w:color="auto" w:fill="FFFFFF"/>
        <w:tabs>
          <w:tab w:val="left" w:pos="0"/>
        </w:tabs>
        <w:suppressAutoHyphens/>
        <w:autoSpaceDE w:val="0"/>
        <w:ind w:firstLine="426"/>
        <w:contextualSpacing/>
        <w:jc w:val="both"/>
        <w:rPr>
          <w:lang w:eastAsia="ar-SA"/>
        </w:rPr>
      </w:pPr>
      <w:r w:rsidRPr="0015752D">
        <w:rPr>
          <w:lang w:eastAsia="ar-SA"/>
        </w:rPr>
        <w:t xml:space="preserve">3.1. Распределение премий производится на основании данного Положения решением комиссии с оформлением протокола. Руководитель </w:t>
      </w:r>
      <w:r w:rsidRPr="0015752D">
        <w:t>МАДОУ «Детский сад № 242»</w:t>
      </w:r>
      <w:r w:rsidRPr="0015752D">
        <w:rPr>
          <w:lang w:eastAsia="ar-SA"/>
        </w:rPr>
        <w:t xml:space="preserve"> с учетом мотивированного мнения профкома издает приказ по образовательному учреждению.</w:t>
      </w:r>
    </w:p>
    <w:p w:rsidR="0015752D" w:rsidRPr="0015752D" w:rsidRDefault="0015752D" w:rsidP="0015752D">
      <w:pPr>
        <w:widowControl w:val="0"/>
        <w:shd w:val="clear" w:color="auto" w:fill="FFFFFF"/>
        <w:tabs>
          <w:tab w:val="left" w:pos="0"/>
        </w:tabs>
        <w:suppressAutoHyphens/>
        <w:autoSpaceDE w:val="0"/>
        <w:ind w:firstLine="426"/>
        <w:contextualSpacing/>
        <w:jc w:val="both"/>
        <w:rPr>
          <w:lang w:eastAsia="ar-SA"/>
        </w:rPr>
      </w:pPr>
      <w:r w:rsidRPr="0015752D">
        <w:rPr>
          <w:lang w:eastAsia="ar-SA"/>
        </w:rPr>
        <w:t>3.2. Премия выплачивается 1 раз в квартал.</w:t>
      </w:r>
    </w:p>
    <w:p w:rsidR="0015752D" w:rsidRDefault="0015752D" w:rsidP="0015752D">
      <w:pPr>
        <w:widowControl w:val="0"/>
        <w:shd w:val="clear" w:color="auto" w:fill="FFFFFF"/>
        <w:tabs>
          <w:tab w:val="left" w:pos="0"/>
        </w:tabs>
        <w:suppressAutoHyphens/>
        <w:autoSpaceDE w:val="0"/>
        <w:ind w:firstLine="426"/>
        <w:contextualSpacing/>
        <w:jc w:val="both"/>
        <w:rPr>
          <w:lang w:eastAsia="ar-SA"/>
        </w:rPr>
      </w:pPr>
      <w:r w:rsidRPr="0015752D">
        <w:rPr>
          <w:lang w:eastAsia="ar-SA"/>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15752D" w:rsidRPr="0015752D" w:rsidRDefault="0015752D" w:rsidP="0015752D">
      <w:pPr>
        <w:widowControl w:val="0"/>
        <w:numPr>
          <w:ilvl w:val="0"/>
          <w:numId w:val="84"/>
        </w:numPr>
        <w:tabs>
          <w:tab w:val="left" w:pos="142"/>
        </w:tabs>
        <w:suppressAutoHyphens/>
        <w:autoSpaceDE w:val="0"/>
        <w:spacing w:after="200" w:line="276" w:lineRule="auto"/>
        <w:contextualSpacing/>
        <w:jc w:val="center"/>
        <w:rPr>
          <w:b/>
          <w:lang w:eastAsia="ar-SA"/>
        </w:rPr>
      </w:pPr>
      <w:r w:rsidRPr="0015752D">
        <w:rPr>
          <w:b/>
          <w:lang w:eastAsia="ar-SA"/>
        </w:rPr>
        <w:t>Основные критерии премирования</w:t>
      </w:r>
    </w:p>
    <w:tbl>
      <w:tblPr>
        <w:tblW w:w="10041" w:type="dxa"/>
        <w:tblInd w:w="-10" w:type="dxa"/>
        <w:tblLayout w:type="fixed"/>
        <w:tblLook w:val="04A0"/>
      </w:tblPr>
      <w:tblGrid>
        <w:gridCol w:w="544"/>
        <w:gridCol w:w="6520"/>
        <w:gridCol w:w="1842"/>
        <w:gridCol w:w="1135"/>
      </w:tblGrid>
      <w:tr w:rsidR="0015752D" w:rsidRPr="0015752D" w:rsidTr="00650916">
        <w:trPr>
          <w:trHeight w:val="120"/>
        </w:trPr>
        <w:tc>
          <w:tcPr>
            <w:tcW w:w="544"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napToGrid w:val="0"/>
              <w:spacing w:after="200"/>
              <w:ind w:right="-108"/>
              <w:contextualSpacing/>
              <w:jc w:val="center"/>
              <w:rPr>
                <w:b/>
                <w:lang w:eastAsia="ar-SA"/>
              </w:rPr>
            </w:pPr>
            <w:r w:rsidRPr="0015752D">
              <w:rPr>
                <w:b/>
                <w:lang w:eastAsia="ar-SA"/>
              </w:rPr>
              <w:t>№ п/п</w:t>
            </w:r>
          </w:p>
        </w:tc>
        <w:tc>
          <w:tcPr>
            <w:tcW w:w="6520" w:type="dxa"/>
            <w:tcBorders>
              <w:top w:val="single" w:sz="4" w:space="0" w:color="000000"/>
              <w:left w:val="single" w:sz="4" w:space="0" w:color="000000"/>
              <w:bottom w:val="single" w:sz="4" w:space="0" w:color="000000"/>
              <w:right w:val="nil"/>
            </w:tcBorders>
            <w:vAlign w:val="center"/>
            <w:hideMark/>
          </w:tcPr>
          <w:p w:rsidR="0015752D" w:rsidRPr="0015752D" w:rsidRDefault="0015752D" w:rsidP="0015752D">
            <w:pPr>
              <w:widowControl w:val="0"/>
              <w:tabs>
                <w:tab w:val="left" w:pos="142"/>
              </w:tabs>
              <w:suppressAutoHyphens/>
              <w:autoSpaceDE w:val="0"/>
              <w:snapToGrid w:val="0"/>
              <w:spacing w:after="200"/>
              <w:contextualSpacing/>
              <w:jc w:val="center"/>
              <w:rPr>
                <w:b/>
                <w:lang w:eastAsia="ar-SA"/>
              </w:rPr>
            </w:pPr>
            <w:r w:rsidRPr="0015752D">
              <w:rPr>
                <w:b/>
                <w:lang w:eastAsia="ar-SA"/>
              </w:rPr>
              <w:t>Показатели</w:t>
            </w:r>
          </w:p>
        </w:tc>
        <w:tc>
          <w:tcPr>
            <w:tcW w:w="1842" w:type="dxa"/>
            <w:tcBorders>
              <w:top w:val="single" w:sz="4" w:space="0" w:color="000000"/>
              <w:left w:val="single" w:sz="4" w:space="0" w:color="000000"/>
              <w:bottom w:val="single" w:sz="4" w:space="0" w:color="000000"/>
              <w:right w:val="nil"/>
            </w:tcBorders>
            <w:vAlign w:val="center"/>
            <w:hideMark/>
          </w:tcPr>
          <w:p w:rsidR="0015752D" w:rsidRPr="0015752D" w:rsidRDefault="0015752D" w:rsidP="0015752D">
            <w:pPr>
              <w:widowControl w:val="0"/>
              <w:tabs>
                <w:tab w:val="left" w:pos="142"/>
              </w:tabs>
              <w:suppressAutoHyphens/>
              <w:autoSpaceDE w:val="0"/>
              <w:snapToGrid w:val="0"/>
              <w:spacing w:after="200"/>
              <w:contextualSpacing/>
              <w:jc w:val="center"/>
              <w:rPr>
                <w:b/>
                <w:lang w:eastAsia="ar-SA"/>
              </w:rPr>
            </w:pPr>
            <w:r w:rsidRPr="0015752D">
              <w:rPr>
                <w:b/>
                <w:lang w:eastAsia="ar-SA"/>
              </w:rPr>
              <w:t>Размеры</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15752D" w:rsidRPr="0015752D" w:rsidRDefault="0015752D" w:rsidP="0015752D">
            <w:pPr>
              <w:widowControl w:val="0"/>
              <w:tabs>
                <w:tab w:val="left" w:pos="142"/>
              </w:tabs>
              <w:suppressAutoHyphens/>
              <w:autoSpaceDE w:val="0"/>
              <w:snapToGrid w:val="0"/>
              <w:spacing w:after="200"/>
              <w:contextualSpacing/>
              <w:jc w:val="center"/>
              <w:rPr>
                <w:b/>
                <w:lang w:eastAsia="ar-SA"/>
              </w:rPr>
            </w:pPr>
            <w:r w:rsidRPr="0015752D">
              <w:rPr>
                <w:b/>
                <w:lang w:eastAsia="ar-SA"/>
              </w:rPr>
              <w:t>Периодичность</w:t>
            </w:r>
          </w:p>
        </w:tc>
      </w:tr>
      <w:tr w:rsidR="0015752D" w:rsidRPr="0015752D" w:rsidTr="00650916">
        <w:trPr>
          <w:trHeight w:val="120"/>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В связи достижением юбилейного возраста: 50 лет, 55 лет, 60 лет, 65 лет. </w:t>
            </w:r>
          </w:p>
          <w:p w:rsidR="0015752D" w:rsidRPr="0015752D" w:rsidRDefault="0015752D" w:rsidP="0015752D">
            <w:pPr>
              <w:widowControl w:val="0"/>
              <w:tabs>
                <w:tab w:val="left" w:pos="142"/>
              </w:tabs>
              <w:suppressAutoHyphens/>
              <w:autoSpaceDE w:val="0"/>
              <w:spacing w:after="200"/>
              <w:contextualSpacing/>
              <w:rPr>
                <w:color w:val="FF0000"/>
                <w:lang w:eastAsia="ar-SA"/>
              </w:rPr>
            </w:pP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На основании коллективного договора </w:t>
            </w:r>
          </w:p>
          <w:p w:rsidR="0015752D" w:rsidRPr="0015752D" w:rsidRDefault="00D035EE" w:rsidP="0015752D">
            <w:pPr>
              <w:widowControl w:val="0"/>
              <w:tabs>
                <w:tab w:val="left" w:pos="142"/>
              </w:tabs>
              <w:suppressAutoHyphens/>
              <w:autoSpaceDE w:val="0"/>
              <w:spacing w:after="200"/>
              <w:contextualSpacing/>
              <w:rPr>
                <w:lang w:eastAsia="ar-SA"/>
              </w:rPr>
            </w:pPr>
            <w:r>
              <w:rPr>
                <w:lang w:eastAsia="ar-SA"/>
              </w:rPr>
              <w:t>7</w:t>
            </w:r>
            <w:r w:rsidR="0015752D" w:rsidRPr="0015752D">
              <w:rPr>
                <w:lang w:eastAsia="ar-SA"/>
              </w:rPr>
              <w:t>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Единовременно</w:t>
            </w:r>
          </w:p>
          <w:p w:rsidR="0015752D" w:rsidRPr="0015752D" w:rsidRDefault="0015752D" w:rsidP="0015752D">
            <w:pPr>
              <w:widowControl w:val="0"/>
              <w:tabs>
                <w:tab w:val="left" w:pos="142"/>
              </w:tabs>
              <w:suppressAutoHyphens/>
              <w:autoSpaceDE w:val="0"/>
              <w:spacing w:after="200"/>
              <w:contextualSpacing/>
              <w:rPr>
                <w:lang w:eastAsia="ar-SA"/>
              </w:rPr>
            </w:pPr>
          </w:p>
        </w:tc>
      </w:tr>
      <w:tr w:rsidR="0015752D" w:rsidRPr="0015752D" w:rsidTr="00650916">
        <w:trPr>
          <w:trHeight w:val="120"/>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При увольнении по собственному желанию впервые после достижения пенсионного возраста с оставлением рабочего места, либо приобретения право на досрочную трудовую пенсию по старости</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На основании коллективного договора</w:t>
            </w:r>
          </w:p>
          <w:p w:rsidR="0015752D" w:rsidRPr="0015752D" w:rsidRDefault="00D035EE" w:rsidP="0015752D">
            <w:pPr>
              <w:widowControl w:val="0"/>
              <w:tabs>
                <w:tab w:val="left" w:pos="142"/>
              </w:tabs>
              <w:suppressAutoHyphens/>
              <w:autoSpaceDE w:val="0"/>
              <w:spacing w:after="200"/>
              <w:contextualSpacing/>
              <w:rPr>
                <w:lang w:eastAsia="ar-SA"/>
              </w:rPr>
            </w:pPr>
            <w:r>
              <w:rPr>
                <w:lang w:eastAsia="ar-SA"/>
              </w:rPr>
              <w:t>7</w:t>
            </w:r>
            <w:r w:rsidR="0015752D" w:rsidRPr="0015752D">
              <w:rPr>
                <w:lang w:eastAsia="ar-SA"/>
              </w:rPr>
              <w:t>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Единовременно</w:t>
            </w:r>
          </w:p>
          <w:p w:rsidR="0015752D" w:rsidRPr="0015752D" w:rsidRDefault="0015752D" w:rsidP="0015752D">
            <w:pPr>
              <w:widowControl w:val="0"/>
              <w:tabs>
                <w:tab w:val="left" w:pos="142"/>
              </w:tabs>
              <w:suppressAutoHyphens/>
              <w:autoSpaceDE w:val="0"/>
              <w:spacing w:after="200"/>
              <w:contextualSpacing/>
              <w:rPr>
                <w:lang w:eastAsia="ar-SA"/>
              </w:rPr>
            </w:pPr>
          </w:p>
        </w:tc>
      </w:tr>
      <w:tr w:rsidR="0015752D" w:rsidRPr="0015752D" w:rsidTr="00650916">
        <w:trPr>
          <w:trHeight w:val="120"/>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За реализацию программ и проектов, направленных на сплочение трудового коллектива, решение Уставных задач образовательного учреждения, защиту интересов работников в профессиональных социально-значимых вопросах. </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100-1000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 </w:t>
            </w:r>
          </w:p>
        </w:tc>
      </w:tr>
      <w:tr w:rsidR="0015752D" w:rsidRPr="0015752D" w:rsidTr="00650916">
        <w:trPr>
          <w:trHeight w:val="120"/>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За участие работников в организации и проведении мероприятий социальной направленности (спортивные, творческие и т.п. проекты и программы,) повышающих авторитет и имидж образовательного учреждения на уровне:</w:t>
            </w:r>
          </w:p>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района;</w:t>
            </w:r>
          </w:p>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 города;                   </w:t>
            </w:r>
            <w:r w:rsidRPr="0015752D">
              <w:rPr>
                <w:color w:val="FF0000"/>
                <w:lang w:eastAsia="ar-SA"/>
              </w:rPr>
              <w:t xml:space="preserve"> </w:t>
            </w:r>
          </w:p>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республики;</w:t>
            </w:r>
          </w:p>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РФ.</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200-2000 рублей</w:t>
            </w:r>
          </w:p>
        </w:tc>
        <w:tc>
          <w:tcPr>
            <w:tcW w:w="1135" w:type="dxa"/>
            <w:tcBorders>
              <w:top w:val="single" w:sz="4" w:space="0" w:color="000000"/>
              <w:left w:val="single" w:sz="4" w:space="0" w:color="000000"/>
              <w:bottom w:val="single" w:sz="4" w:space="0" w:color="000000"/>
              <w:right w:val="single" w:sz="4" w:space="0" w:color="000000"/>
            </w:tcBorders>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Единовременно</w:t>
            </w:r>
          </w:p>
          <w:p w:rsidR="0015752D" w:rsidRPr="0015752D" w:rsidRDefault="0015752D" w:rsidP="0015752D">
            <w:pPr>
              <w:widowControl w:val="0"/>
              <w:tabs>
                <w:tab w:val="left" w:pos="142"/>
              </w:tabs>
              <w:suppressAutoHyphens/>
              <w:autoSpaceDE w:val="0"/>
              <w:spacing w:after="200"/>
              <w:contextualSpacing/>
              <w:rPr>
                <w:lang w:eastAsia="ar-SA"/>
              </w:rPr>
            </w:pPr>
          </w:p>
        </w:tc>
      </w:tr>
      <w:tr w:rsidR="0015752D" w:rsidRPr="0015752D" w:rsidTr="00650916">
        <w:trPr>
          <w:trHeight w:val="1974"/>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jc w:val="both"/>
              <w:rPr>
                <w:lang w:eastAsia="ar-SA"/>
              </w:rPr>
            </w:pPr>
            <w:r w:rsidRPr="0015752D">
              <w:rPr>
                <w:lang w:eastAsia="ar-SA"/>
              </w:rPr>
              <w:t>За участие в благоустройстве образовательного учреждения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200-1000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r w:rsidR="0015752D" w:rsidRPr="0015752D" w:rsidTr="00650916">
        <w:trPr>
          <w:trHeight w:val="1974"/>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За обеспечение безаварийной работы систем учреждения и работы без предписаний Федерального  Государственного  управления «Роспотребнадзор РФ» (ФГУ «Роспотребнадзор РФ» и Министерства по чрезвычайным ситуациям  (МЧС), Пожнадзора и других контролирующих органов (техперсонал, работники кухни)</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200-1000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r w:rsidR="0015752D" w:rsidRPr="0015752D" w:rsidTr="00650916">
        <w:trPr>
          <w:trHeight w:val="1406"/>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 xml:space="preserve">За разработку и внедрение нетрадиционных авторских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 </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200-1000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Единовременно</w:t>
            </w:r>
          </w:p>
        </w:tc>
      </w:tr>
      <w:tr w:rsidR="0015752D" w:rsidRPr="0015752D" w:rsidTr="00650916">
        <w:trPr>
          <w:trHeight w:val="1118"/>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Осуществление контроля за своевременной родительской платой в соответствии с финансовыми нормативами содержания дошкольного учреждения для выполнения норм питания.</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r w:rsidR="0015752D" w:rsidRPr="0015752D" w:rsidTr="00650916">
        <w:trPr>
          <w:trHeight w:val="1916"/>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За активное сотрудничество и развитие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r w:rsidR="0015752D" w:rsidRPr="0015752D" w:rsidTr="00650916">
        <w:trPr>
          <w:trHeight w:val="826"/>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За организацию работы кружков, не финансируемых бюджетом и родительскими взносами</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500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r w:rsidR="0015752D" w:rsidRPr="0015752D" w:rsidTr="00650916">
        <w:trPr>
          <w:trHeight w:val="853"/>
        </w:trPr>
        <w:tc>
          <w:tcPr>
            <w:tcW w:w="544" w:type="dxa"/>
            <w:tcBorders>
              <w:top w:val="single" w:sz="4" w:space="0" w:color="000000"/>
              <w:left w:val="single" w:sz="4" w:space="0" w:color="000000"/>
              <w:bottom w:val="single" w:sz="4" w:space="0" w:color="000000"/>
              <w:right w:val="nil"/>
            </w:tcBorders>
          </w:tcPr>
          <w:p w:rsidR="0015752D" w:rsidRPr="0015752D" w:rsidRDefault="0015752D" w:rsidP="0015752D">
            <w:pPr>
              <w:widowControl w:val="0"/>
              <w:numPr>
                <w:ilvl w:val="0"/>
                <w:numId w:val="85"/>
              </w:numPr>
              <w:tabs>
                <w:tab w:val="left" w:pos="142"/>
              </w:tabs>
              <w:suppressAutoHyphens/>
              <w:autoSpaceDE w:val="0"/>
              <w:autoSpaceDN w:val="0"/>
              <w:adjustRightInd w:val="0"/>
              <w:spacing w:after="200" w:line="276" w:lineRule="auto"/>
              <w:contextualSpacing/>
              <w:jc w:val="both"/>
              <w:rPr>
                <w:lang w:eastAsia="ar-SA"/>
              </w:rPr>
            </w:pPr>
          </w:p>
        </w:tc>
        <w:tc>
          <w:tcPr>
            <w:tcW w:w="6520"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За добросовестное исполнение трудовых обязанностей, активное участие в жизни коллектива.</w:t>
            </w:r>
          </w:p>
        </w:tc>
        <w:tc>
          <w:tcPr>
            <w:tcW w:w="1842" w:type="dxa"/>
            <w:tcBorders>
              <w:top w:val="single" w:sz="4" w:space="0" w:color="000000"/>
              <w:left w:val="single" w:sz="4" w:space="0" w:color="000000"/>
              <w:bottom w:val="single" w:sz="4" w:space="0" w:color="000000"/>
              <w:right w:val="nil"/>
            </w:tcBorders>
            <w:hideMark/>
          </w:tcPr>
          <w:p w:rsidR="0015752D" w:rsidRPr="0015752D" w:rsidRDefault="0015752D" w:rsidP="0015752D">
            <w:pPr>
              <w:widowControl w:val="0"/>
              <w:suppressAutoHyphens/>
              <w:autoSpaceDE w:val="0"/>
              <w:spacing w:after="200"/>
              <w:contextualSpacing/>
              <w:rPr>
                <w:lang w:eastAsia="ar-SA"/>
              </w:rPr>
            </w:pPr>
            <w:r w:rsidRPr="0015752D">
              <w:rPr>
                <w:lang w:eastAsia="ar-SA"/>
              </w:rPr>
              <w:t>смотри п.2.4. данного положения</w:t>
            </w:r>
          </w:p>
          <w:p w:rsidR="0015752D" w:rsidRPr="0015752D" w:rsidRDefault="0015752D" w:rsidP="0015752D">
            <w:pPr>
              <w:widowControl w:val="0"/>
              <w:suppressAutoHyphens/>
              <w:autoSpaceDE w:val="0"/>
              <w:spacing w:after="200"/>
              <w:contextualSpacing/>
              <w:rPr>
                <w:lang w:eastAsia="ar-SA"/>
              </w:rPr>
            </w:pPr>
            <w:r w:rsidRPr="0015752D">
              <w:rPr>
                <w:lang w:eastAsia="ar-SA"/>
              </w:rPr>
              <w:t>200-300 рублей</w:t>
            </w:r>
          </w:p>
        </w:tc>
        <w:tc>
          <w:tcPr>
            <w:tcW w:w="1135" w:type="dxa"/>
            <w:tcBorders>
              <w:top w:val="single" w:sz="4" w:space="0" w:color="000000"/>
              <w:left w:val="single" w:sz="4" w:space="0" w:color="000000"/>
              <w:bottom w:val="single" w:sz="4" w:space="0" w:color="000000"/>
              <w:right w:val="single" w:sz="4" w:space="0" w:color="000000"/>
            </w:tcBorders>
            <w:hideMark/>
          </w:tcPr>
          <w:p w:rsidR="0015752D" w:rsidRPr="0015752D" w:rsidRDefault="0015752D" w:rsidP="0015752D">
            <w:pPr>
              <w:widowControl w:val="0"/>
              <w:tabs>
                <w:tab w:val="left" w:pos="142"/>
              </w:tabs>
              <w:suppressAutoHyphens/>
              <w:autoSpaceDE w:val="0"/>
              <w:spacing w:after="200"/>
              <w:contextualSpacing/>
              <w:rPr>
                <w:lang w:eastAsia="ar-SA"/>
              </w:rPr>
            </w:pPr>
            <w:r w:rsidRPr="0015752D">
              <w:rPr>
                <w:lang w:eastAsia="ar-SA"/>
              </w:rPr>
              <w:t>Ежеквартально</w:t>
            </w:r>
          </w:p>
        </w:tc>
      </w:tr>
    </w:tbl>
    <w:p w:rsidR="0015752D" w:rsidRPr="0015752D" w:rsidRDefault="0015752D" w:rsidP="0015752D">
      <w:pPr>
        <w:widowControl w:val="0"/>
        <w:tabs>
          <w:tab w:val="left" w:pos="142"/>
        </w:tabs>
        <w:autoSpaceDE w:val="0"/>
        <w:autoSpaceDN w:val="0"/>
        <w:adjustRightInd w:val="0"/>
        <w:spacing w:after="200"/>
        <w:ind w:left="360"/>
        <w:contextualSpacing/>
        <w:jc w:val="center"/>
        <w:rPr>
          <w:b/>
        </w:rPr>
      </w:pPr>
      <w:r w:rsidRPr="0015752D">
        <w:rPr>
          <w:b/>
          <w:lang w:val="en-US"/>
        </w:rPr>
        <w:t>V</w:t>
      </w:r>
      <w:r w:rsidRPr="0015752D">
        <w:rPr>
          <w:b/>
        </w:rPr>
        <w:t>. О порядке депремирования</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 xml:space="preserve">  Работник может быть депремирован в следующих случаях:</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5.1 Неоднократное нарушение Устава МАДОУ «Детский сад № 242», правил внутреннего трудового распорядка учреждения, должностных обязанностей и инструкций по охране жизни и здоровья детей.</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5.2. Письменных обоснованных жалоб со стороны родителей (законных представителей), членов коллектива.</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5.3. Нарушения коррупционного характера (использование служебного положения, сбор средств, подарки и др.)</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5.4. Не выполнение постановлений, распоряжений, приказов администрации, направленных на развитие системы образования района, города и республики.</w:t>
      </w:r>
    </w:p>
    <w:p w:rsidR="0015752D" w:rsidRPr="0015752D" w:rsidRDefault="0015752D" w:rsidP="0015752D">
      <w:pPr>
        <w:widowControl w:val="0"/>
        <w:tabs>
          <w:tab w:val="left" w:pos="0"/>
        </w:tabs>
        <w:autoSpaceDE w:val="0"/>
        <w:autoSpaceDN w:val="0"/>
        <w:adjustRightInd w:val="0"/>
        <w:spacing w:after="200"/>
        <w:ind w:firstLine="426"/>
        <w:contextualSpacing/>
        <w:jc w:val="both"/>
        <w:rPr>
          <w:bCs/>
        </w:rPr>
      </w:pPr>
      <w:r w:rsidRPr="0015752D">
        <w:t xml:space="preserve">5.5. 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w:t>
      </w:r>
      <w:r w:rsidRPr="0015752D">
        <w:rPr>
          <w:bCs/>
        </w:rPr>
        <w:t>Пожнадзора.</w:t>
      </w:r>
    </w:p>
    <w:p w:rsidR="0015752D" w:rsidRPr="0015752D" w:rsidRDefault="0015752D" w:rsidP="0015752D">
      <w:pPr>
        <w:widowControl w:val="0"/>
        <w:tabs>
          <w:tab w:val="left" w:pos="0"/>
        </w:tabs>
        <w:autoSpaceDE w:val="0"/>
        <w:autoSpaceDN w:val="0"/>
        <w:adjustRightInd w:val="0"/>
        <w:spacing w:after="200"/>
        <w:ind w:left="360" w:firstLine="426"/>
        <w:contextualSpacing/>
        <w:jc w:val="center"/>
        <w:rPr>
          <w:b/>
        </w:rPr>
      </w:pPr>
      <w:r w:rsidRPr="0015752D">
        <w:rPr>
          <w:b/>
          <w:lang w:val="en-US"/>
        </w:rPr>
        <w:t>VI</w:t>
      </w:r>
      <w:r w:rsidRPr="0015752D">
        <w:rPr>
          <w:b/>
        </w:rPr>
        <w:t>. Заключение</w:t>
      </w:r>
    </w:p>
    <w:p w:rsidR="0015752D" w:rsidRPr="0015752D" w:rsidRDefault="0015752D" w:rsidP="0015752D">
      <w:pPr>
        <w:widowControl w:val="0"/>
        <w:tabs>
          <w:tab w:val="left" w:pos="0"/>
        </w:tabs>
        <w:autoSpaceDE w:val="0"/>
        <w:autoSpaceDN w:val="0"/>
        <w:adjustRightInd w:val="0"/>
        <w:spacing w:after="200"/>
        <w:ind w:firstLine="426"/>
        <w:contextualSpacing/>
        <w:jc w:val="both"/>
      </w:pPr>
      <w:r w:rsidRPr="0015752D">
        <w:t>6.1. Ответственность за применение Положения несет руководитель МАДОУ «Детский сад № 242».</w:t>
      </w:r>
    </w:p>
    <w:p w:rsidR="0015752D" w:rsidRPr="0015752D" w:rsidRDefault="0015752D" w:rsidP="0015752D">
      <w:pPr>
        <w:widowControl w:val="0"/>
        <w:shd w:val="clear" w:color="auto" w:fill="FFFFFF"/>
        <w:tabs>
          <w:tab w:val="left" w:pos="0"/>
        </w:tabs>
        <w:autoSpaceDE w:val="0"/>
        <w:autoSpaceDN w:val="0"/>
        <w:adjustRightInd w:val="0"/>
        <w:spacing w:after="200"/>
        <w:ind w:right="-1" w:firstLine="426"/>
        <w:contextualSpacing/>
        <w:jc w:val="both"/>
      </w:pPr>
      <w:r w:rsidRPr="0015752D">
        <w:t>6.2. В Положение могут быть внесены дополнения и изменения по согласованию с профсоюзной организацией МАДОУ «Детский сад № 242».</w:t>
      </w:r>
    </w:p>
    <w:p w:rsidR="0015752D" w:rsidRPr="0015752D" w:rsidRDefault="0015752D" w:rsidP="0015752D">
      <w:pPr>
        <w:widowControl w:val="0"/>
        <w:shd w:val="clear" w:color="auto" w:fill="FFFFFF"/>
        <w:tabs>
          <w:tab w:val="left" w:pos="0"/>
        </w:tabs>
        <w:autoSpaceDE w:val="0"/>
        <w:autoSpaceDN w:val="0"/>
        <w:adjustRightInd w:val="0"/>
        <w:spacing w:after="200"/>
        <w:ind w:right="-1" w:firstLine="426"/>
        <w:contextualSpacing/>
        <w:jc w:val="both"/>
      </w:pPr>
      <w:r w:rsidRPr="0015752D">
        <w:t>6.3. Настоящее Положение действует до принятия нового с даты введения его в действие администрацией МАДОУ «Детский сад № 242».</w:t>
      </w:r>
    </w:p>
    <w:p w:rsidR="0015752D" w:rsidRPr="0015752D" w:rsidRDefault="0015752D" w:rsidP="0015752D">
      <w:pPr>
        <w:widowControl w:val="0"/>
        <w:shd w:val="clear" w:color="auto" w:fill="FFFFFF"/>
        <w:tabs>
          <w:tab w:val="left" w:pos="0"/>
        </w:tabs>
        <w:autoSpaceDE w:val="0"/>
        <w:autoSpaceDN w:val="0"/>
        <w:adjustRightInd w:val="0"/>
        <w:spacing w:after="200"/>
        <w:ind w:right="-1" w:firstLine="426"/>
        <w:contextualSpacing/>
        <w:jc w:val="both"/>
      </w:pPr>
      <w:r w:rsidRPr="0015752D">
        <w:t>6.4. Настоящий локальный акт применяется с учетом мнения первичной профсоюзной организации МАДОУ «Детский сад № 242» (ст.135, 372 ТК РФ).</w:t>
      </w:r>
    </w:p>
    <w:p w:rsidR="00D035EE" w:rsidRPr="00F37908" w:rsidRDefault="00D035EE" w:rsidP="00D035EE">
      <w:pPr>
        <w:suppressAutoHyphens/>
        <w:ind w:firstLine="426"/>
        <w:jc w:val="both"/>
        <w:rPr>
          <w:rFonts w:eastAsia="Calibri"/>
          <w:lang w:eastAsia="zh-CN"/>
        </w:rPr>
      </w:pPr>
      <w:r>
        <w:rPr>
          <w:rFonts w:eastAsia="Calibri"/>
          <w:lang w:eastAsia="zh-CN"/>
        </w:rPr>
        <w:t>6</w:t>
      </w:r>
      <w:r w:rsidRPr="00F37908">
        <w:rPr>
          <w:rFonts w:eastAsia="Calibri"/>
          <w:lang w:eastAsia="zh-CN"/>
        </w:rPr>
        <w:t>.</w:t>
      </w:r>
      <w:r>
        <w:rPr>
          <w:rFonts w:eastAsia="Calibri"/>
          <w:lang w:eastAsia="zh-CN"/>
        </w:rPr>
        <w:t>5</w:t>
      </w:r>
      <w:r w:rsidRPr="00F37908">
        <w:rPr>
          <w:rFonts w:eastAsia="Calibri"/>
          <w:lang w:eastAsia="zh-CN"/>
        </w:rPr>
        <w:t xml:space="preserve">. МАДОУ «Детский сад № 242» обеспечивает доступность и открытость информации путем размещения настоящего Положения на официальном сайте </w:t>
      </w:r>
      <w:r>
        <w:rPr>
          <w:rFonts w:eastAsia="Calibri"/>
          <w:lang w:eastAsia="zh-CN"/>
        </w:rPr>
        <w:t>учреждения</w:t>
      </w:r>
      <w:r w:rsidRPr="00F37908">
        <w:rPr>
          <w:rFonts w:eastAsia="Calibri"/>
          <w:lang w:eastAsia="zh-CN"/>
        </w:rPr>
        <w:t xml:space="preserve"> в сети интернет </w:t>
      </w:r>
      <w:r w:rsidRPr="00F37908">
        <w:rPr>
          <w:rFonts w:eastAsia="Calibri"/>
          <w:lang w:val="en-US" w:eastAsia="zh-CN"/>
        </w:rPr>
        <w:t>edu</w:t>
      </w:r>
      <w:r w:rsidRPr="00F37908">
        <w:rPr>
          <w:rFonts w:eastAsia="Calibri"/>
          <w:lang w:eastAsia="zh-CN"/>
        </w:rPr>
        <w:t>.</w:t>
      </w:r>
      <w:r w:rsidRPr="00F37908">
        <w:rPr>
          <w:rFonts w:eastAsia="Calibri"/>
          <w:lang w:val="en-US" w:eastAsia="zh-CN"/>
        </w:rPr>
        <w:t>tatar</w:t>
      </w:r>
      <w:r w:rsidRPr="00F37908">
        <w:rPr>
          <w:rFonts w:eastAsia="Calibri"/>
          <w:lang w:eastAsia="zh-CN"/>
        </w:rPr>
        <w:t>.</w:t>
      </w:r>
      <w:r w:rsidRPr="00F37908">
        <w:rPr>
          <w:rFonts w:eastAsia="Calibri"/>
          <w:lang w:val="en-US" w:eastAsia="zh-CN"/>
        </w:rPr>
        <w:t>ru</w:t>
      </w:r>
      <w:r w:rsidRPr="00F37908">
        <w:rPr>
          <w:rFonts w:eastAsia="Calibri"/>
          <w:lang w:eastAsia="zh-CN"/>
        </w:rPr>
        <w:t>.</w:t>
      </w:r>
    </w:p>
    <w:p w:rsidR="000F2C1D" w:rsidRPr="000F2C1D" w:rsidRDefault="000F2C1D" w:rsidP="00BC70D6">
      <w:pPr>
        <w:rPr>
          <w:rFonts w:eastAsia="Calibri"/>
          <w:b/>
          <w:i/>
          <w:noProof/>
        </w:rPr>
      </w:pPr>
    </w:p>
    <w:p w:rsidR="00684952" w:rsidRPr="00684952" w:rsidRDefault="00684952" w:rsidP="00684952">
      <w:pPr>
        <w:rPr>
          <w:rFonts w:eastAsia="Calibri"/>
        </w:rPr>
      </w:pPr>
    </w:p>
    <w:p w:rsidR="00EB1A09" w:rsidRDefault="002A2155" w:rsidP="00BC70D6">
      <w:pPr>
        <w:rPr>
          <w:rFonts w:eastAsia="Calibri"/>
          <w:b/>
          <w:i/>
          <w:noProof/>
        </w:rPr>
        <w:sectPr w:rsidR="00EB1A09" w:rsidSect="00CE52DC">
          <w:footerReference w:type="default" r:id="rId71"/>
          <w:pgSz w:w="11900" w:h="16850"/>
          <w:pgMar w:top="1060" w:right="920" w:bottom="709" w:left="1260" w:header="720" w:footer="720" w:gutter="0"/>
          <w:cols w:space="720"/>
        </w:sectPr>
      </w:pPr>
      <w:r>
        <w:rPr>
          <w:rFonts w:eastAsia="Calibri"/>
          <w:b/>
          <w:i/>
          <w:noProof/>
        </w:rPr>
        <w:br w:type="page"/>
      </w:r>
    </w:p>
    <w:p w:rsidR="002A2155" w:rsidRDefault="002A2155" w:rsidP="002A2155">
      <w:pPr>
        <w:jc w:val="right"/>
        <w:rPr>
          <w:rFonts w:eastAsia="Calibri"/>
          <w:b/>
          <w:i/>
          <w:noProof/>
        </w:rPr>
      </w:pPr>
      <w:r w:rsidRPr="00993B8E">
        <w:rPr>
          <w:rFonts w:eastAsia="Calibri"/>
          <w:b/>
          <w:i/>
          <w:noProof/>
        </w:rPr>
        <w:t xml:space="preserve">Приложение № </w:t>
      </w:r>
      <w:r>
        <w:rPr>
          <w:rFonts w:eastAsia="Calibri"/>
          <w:b/>
          <w:i/>
          <w:noProof/>
        </w:rPr>
        <w:t>19</w:t>
      </w:r>
    </w:p>
    <w:p w:rsidR="000C0E23" w:rsidRPr="00BC1340" w:rsidRDefault="000C0E23" w:rsidP="000C0E23">
      <w:pPr>
        <w:ind w:right="-908"/>
        <w:rPr>
          <w:sz w:val="26"/>
          <w:szCs w:val="26"/>
        </w:rPr>
      </w:pPr>
      <w:r w:rsidRPr="00BD7989">
        <w:rPr>
          <w:b/>
          <w:sz w:val="26"/>
          <w:szCs w:val="26"/>
        </w:rPr>
        <w:t>СОГЛАСОВАНО</w:t>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t xml:space="preserve">           </w:t>
      </w:r>
      <w:r w:rsidRPr="00BD7989">
        <w:rPr>
          <w:b/>
          <w:sz w:val="26"/>
          <w:szCs w:val="26"/>
        </w:rPr>
        <w:t>УТВЕРЖДАЮ</w:t>
      </w:r>
    </w:p>
    <w:p w:rsidR="00E878F4" w:rsidRDefault="000C0E23" w:rsidP="000C0E23">
      <w:pPr>
        <w:ind w:right="-908"/>
        <w:rPr>
          <w:sz w:val="26"/>
          <w:szCs w:val="26"/>
        </w:rPr>
      </w:pPr>
      <w:r>
        <w:rPr>
          <w:sz w:val="26"/>
          <w:szCs w:val="26"/>
        </w:rPr>
        <w:t>Председатель</w:t>
      </w:r>
      <w:r w:rsidRPr="00BC1340">
        <w:rPr>
          <w:sz w:val="26"/>
          <w:szCs w:val="26"/>
        </w:rPr>
        <w:t xml:space="preserve"> </w:t>
      </w:r>
      <w:r w:rsidR="00E878F4">
        <w:rPr>
          <w:sz w:val="26"/>
          <w:szCs w:val="26"/>
        </w:rPr>
        <w:t xml:space="preserve">первичной </w:t>
      </w:r>
    </w:p>
    <w:p w:rsidR="000C0E23" w:rsidRPr="00BC1340" w:rsidRDefault="00E878F4" w:rsidP="000C0E23">
      <w:pPr>
        <w:ind w:right="-908"/>
        <w:rPr>
          <w:sz w:val="26"/>
          <w:szCs w:val="26"/>
        </w:rPr>
      </w:pPr>
      <w:r>
        <w:rPr>
          <w:sz w:val="26"/>
          <w:szCs w:val="26"/>
        </w:rPr>
        <w:t>профсоюзной организации</w:t>
      </w:r>
      <w:r w:rsidR="000C0E23">
        <w:rPr>
          <w:sz w:val="26"/>
          <w:szCs w:val="26"/>
        </w:rPr>
        <w:tab/>
      </w:r>
      <w:r w:rsidR="000C0E23">
        <w:rPr>
          <w:sz w:val="26"/>
          <w:szCs w:val="26"/>
        </w:rPr>
        <w:tab/>
      </w:r>
      <w:r w:rsidR="000C0E23">
        <w:rPr>
          <w:sz w:val="26"/>
          <w:szCs w:val="26"/>
        </w:rPr>
        <w:tab/>
      </w:r>
      <w:r w:rsidR="000C0E23">
        <w:rPr>
          <w:sz w:val="26"/>
          <w:szCs w:val="26"/>
        </w:rPr>
        <w:tab/>
      </w:r>
      <w:r w:rsidR="000C0E23">
        <w:rPr>
          <w:sz w:val="26"/>
          <w:szCs w:val="26"/>
        </w:rPr>
        <w:tab/>
      </w:r>
      <w:r w:rsidR="000C0E23">
        <w:rPr>
          <w:sz w:val="26"/>
          <w:szCs w:val="26"/>
        </w:rPr>
        <w:tab/>
      </w:r>
      <w:r w:rsidR="000C0E23">
        <w:rPr>
          <w:sz w:val="26"/>
          <w:szCs w:val="26"/>
        </w:rPr>
        <w:tab/>
      </w:r>
      <w:r w:rsidR="000C0E23">
        <w:rPr>
          <w:sz w:val="26"/>
          <w:szCs w:val="26"/>
        </w:rPr>
        <w:tab/>
        <w:t xml:space="preserve">            Заведующий</w:t>
      </w:r>
      <w:r w:rsidR="000C0E23" w:rsidRPr="00BC1340">
        <w:rPr>
          <w:sz w:val="26"/>
          <w:szCs w:val="26"/>
        </w:rPr>
        <w:t xml:space="preserve"> МАДОУ «Детский сад № 242»</w:t>
      </w:r>
    </w:p>
    <w:p w:rsidR="000C0E23" w:rsidRPr="00BC1340" w:rsidRDefault="000C0E23" w:rsidP="000C0E23">
      <w:pPr>
        <w:rPr>
          <w:sz w:val="26"/>
          <w:szCs w:val="26"/>
        </w:rPr>
      </w:pPr>
      <w:r>
        <w:rPr>
          <w:sz w:val="26"/>
          <w:szCs w:val="26"/>
        </w:rPr>
        <w:t>_____________Миронова М.С</w:t>
      </w:r>
      <w:r w:rsidRPr="00BC1340">
        <w:rPr>
          <w:sz w:val="26"/>
          <w:szCs w:val="26"/>
        </w:rPr>
        <w:t>.</w:t>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t xml:space="preserve"> _____________Фазульзянова А.М.</w:t>
      </w:r>
    </w:p>
    <w:p w:rsidR="000C0E23" w:rsidRDefault="000C0E23" w:rsidP="00E878F4">
      <w:pPr>
        <w:rPr>
          <w:b/>
          <w:sz w:val="26"/>
          <w:szCs w:val="26"/>
        </w:rPr>
      </w:pP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sidRPr="00BC1340">
        <w:rPr>
          <w:sz w:val="26"/>
          <w:szCs w:val="26"/>
        </w:rPr>
        <w:tab/>
      </w:r>
      <w:r>
        <w:rPr>
          <w:sz w:val="26"/>
          <w:szCs w:val="26"/>
        </w:rPr>
        <w:t xml:space="preserve">            </w:t>
      </w:r>
      <w:r w:rsidR="00E878F4">
        <w:rPr>
          <w:b/>
          <w:sz w:val="26"/>
          <w:szCs w:val="26"/>
        </w:rPr>
        <w:t xml:space="preserve">Приказ </w:t>
      </w:r>
    </w:p>
    <w:p w:rsidR="000C0E23" w:rsidRPr="00BC1340" w:rsidRDefault="000C0E23" w:rsidP="000C0E23">
      <w:pPr>
        <w:jc w:val="center"/>
        <w:rPr>
          <w:b/>
          <w:sz w:val="26"/>
          <w:szCs w:val="26"/>
        </w:rPr>
      </w:pPr>
      <w:r w:rsidRPr="00BC1340">
        <w:rPr>
          <w:b/>
          <w:sz w:val="26"/>
          <w:szCs w:val="26"/>
        </w:rPr>
        <w:t>Соглашение по охране труда</w:t>
      </w:r>
    </w:p>
    <w:p w:rsidR="000C0E23" w:rsidRPr="00BC1340" w:rsidRDefault="000C0E23" w:rsidP="00E878F4">
      <w:pPr>
        <w:pStyle w:val="af"/>
        <w:spacing w:after="0"/>
        <w:contextualSpacing/>
        <w:jc w:val="center"/>
      </w:pPr>
      <w:r w:rsidRPr="00BC1340">
        <w:t xml:space="preserve">Администрация и комитет профсоюза МАДОУ «Детского сада № 242 комбинированного вида» </w:t>
      </w:r>
    </w:p>
    <w:p w:rsidR="000C0E23" w:rsidRPr="00BC1340" w:rsidRDefault="000C0E23" w:rsidP="00E878F4">
      <w:pPr>
        <w:pStyle w:val="af"/>
        <w:spacing w:after="0"/>
        <w:contextualSpacing/>
        <w:jc w:val="center"/>
      </w:pPr>
      <w:r w:rsidRPr="00BC1340">
        <w:t>заключили настоящее согл</w:t>
      </w:r>
      <w:r>
        <w:t>ашение в том, что в течение 2024</w:t>
      </w:r>
      <w:r w:rsidRPr="00BC1340">
        <w:t xml:space="preserve"> года руководство образовательного учреждения </w:t>
      </w:r>
    </w:p>
    <w:p w:rsidR="000C0E23" w:rsidRPr="00BC1340" w:rsidRDefault="000C0E23" w:rsidP="00E878F4">
      <w:pPr>
        <w:pStyle w:val="af"/>
        <w:spacing w:after="0"/>
        <w:contextualSpacing/>
        <w:jc w:val="center"/>
      </w:pPr>
      <w:r w:rsidRPr="00BC1340">
        <w:t>обязуется выполнить следую</w:t>
      </w:r>
      <w:r>
        <w:t>щие мероприятия по охране труда</w:t>
      </w:r>
    </w:p>
    <w:tbl>
      <w:tblPr>
        <w:tblW w:w="15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969"/>
        <w:gridCol w:w="993"/>
        <w:gridCol w:w="992"/>
        <w:gridCol w:w="1134"/>
        <w:gridCol w:w="1417"/>
        <w:gridCol w:w="2552"/>
        <w:gridCol w:w="142"/>
        <w:gridCol w:w="737"/>
        <w:gridCol w:w="964"/>
        <w:gridCol w:w="737"/>
        <w:gridCol w:w="884"/>
        <w:gridCol w:w="23"/>
      </w:tblGrid>
      <w:tr w:rsidR="000C0E23" w:rsidRPr="00BC1340" w:rsidTr="000C0E23">
        <w:trPr>
          <w:gridAfter w:val="1"/>
          <w:wAfter w:w="23" w:type="dxa"/>
          <w:trHeight w:val="388"/>
        </w:trPr>
        <w:tc>
          <w:tcPr>
            <w:tcW w:w="675" w:type="dxa"/>
            <w:vMerge w:val="restart"/>
          </w:tcPr>
          <w:p w:rsidR="000C0E23" w:rsidRPr="00BC1340" w:rsidRDefault="000C0E23" w:rsidP="000C0E23">
            <w:pPr>
              <w:tabs>
                <w:tab w:val="left" w:pos="1109"/>
              </w:tabs>
              <w:spacing w:line="276" w:lineRule="auto"/>
              <w:jc w:val="center"/>
              <w:rPr>
                <w:b/>
                <w:spacing w:val="2"/>
              </w:rPr>
            </w:pPr>
            <w:r w:rsidRPr="00BC1340">
              <w:rPr>
                <w:b/>
                <w:spacing w:val="2"/>
              </w:rPr>
              <w:t>№ п/п</w:t>
            </w:r>
          </w:p>
        </w:tc>
        <w:tc>
          <w:tcPr>
            <w:tcW w:w="3969" w:type="dxa"/>
            <w:vMerge w:val="restart"/>
          </w:tcPr>
          <w:p w:rsidR="000C0E23" w:rsidRPr="00BC1340" w:rsidRDefault="000C0E23" w:rsidP="000C0E23">
            <w:pPr>
              <w:tabs>
                <w:tab w:val="left" w:pos="1109"/>
              </w:tabs>
              <w:spacing w:line="276" w:lineRule="auto"/>
              <w:jc w:val="center"/>
              <w:rPr>
                <w:b/>
                <w:spacing w:val="2"/>
              </w:rPr>
            </w:pPr>
            <w:r w:rsidRPr="00BC1340">
              <w:rPr>
                <w:b/>
                <w:spacing w:val="2"/>
              </w:rPr>
              <w:t>Содержание мероприятий</w:t>
            </w:r>
          </w:p>
        </w:tc>
        <w:tc>
          <w:tcPr>
            <w:tcW w:w="993" w:type="dxa"/>
            <w:vMerge w:val="restart"/>
          </w:tcPr>
          <w:p w:rsidR="000C0E23" w:rsidRPr="00BC1340" w:rsidRDefault="000C0E23" w:rsidP="000C0E23">
            <w:pPr>
              <w:tabs>
                <w:tab w:val="left" w:pos="1109"/>
              </w:tabs>
              <w:spacing w:line="276" w:lineRule="auto"/>
              <w:jc w:val="center"/>
              <w:rPr>
                <w:b/>
                <w:spacing w:val="2"/>
              </w:rPr>
            </w:pPr>
            <w:r w:rsidRPr="00BC1340">
              <w:rPr>
                <w:b/>
                <w:spacing w:val="2"/>
              </w:rPr>
              <w:t xml:space="preserve">Единица учета </w:t>
            </w:r>
          </w:p>
        </w:tc>
        <w:tc>
          <w:tcPr>
            <w:tcW w:w="992" w:type="dxa"/>
            <w:vMerge w:val="restart"/>
          </w:tcPr>
          <w:p w:rsidR="000C0E23" w:rsidRPr="00BC1340" w:rsidRDefault="000C0E23" w:rsidP="000C0E23">
            <w:pPr>
              <w:tabs>
                <w:tab w:val="left" w:pos="1109"/>
              </w:tabs>
              <w:spacing w:line="276" w:lineRule="auto"/>
              <w:jc w:val="center"/>
              <w:rPr>
                <w:b/>
                <w:spacing w:val="2"/>
              </w:rPr>
            </w:pPr>
            <w:r w:rsidRPr="00BC1340">
              <w:rPr>
                <w:b/>
                <w:spacing w:val="2"/>
              </w:rPr>
              <w:t>Количество</w:t>
            </w:r>
          </w:p>
        </w:tc>
        <w:tc>
          <w:tcPr>
            <w:tcW w:w="1134" w:type="dxa"/>
            <w:vMerge w:val="restart"/>
          </w:tcPr>
          <w:p w:rsidR="000C0E23" w:rsidRPr="00BC1340" w:rsidRDefault="000C0E23" w:rsidP="000C0E23">
            <w:pPr>
              <w:tabs>
                <w:tab w:val="left" w:pos="1109"/>
              </w:tabs>
              <w:spacing w:line="276" w:lineRule="auto"/>
              <w:jc w:val="center"/>
              <w:rPr>
                <w:b/>
                <w:spacing w:val="2"/>
              </w:rPr>
            </w:pPr>
            <w:r w:rsidRPr="00BC1340">
              <w:rPr>
                <w:b/>
                <w:spacing w:val="2"/>
              </w:rPr>
              <w:t>Стоимость работ в тыс.руб.</w:t>
            </w:r>
          </w:p>
        </w:tc>
        <w:tc>
          <w:tcPr>
            <w:tcW w:w="1417" w:type="dxa"/>
            <w:vMerge w:val="restart"/>
          </w:tcPr>
          <w:p w:rsidR="000C0E23" w:rsidRPr="00BC1340" w:rsidRDefault="000C0E23" w:rsidP="000C0E23">
            <w:pPr>
              <w:tabs>
                <w:tab w:val="left" w:pos="1109"/>
              </w:tabs>
              <w:spacing w:line="276" w:lineRule="auto"/>
              <w:jc w:val="center"/>
              <w:rPr>
                <w:b/>
                <w:spacing w:val="2"/>
              </w:rPr>
            </w:pPr>
            <w:r w:rsidRPr="00BC1340">
              <w:rPr>
                <w:b/>
                <w:spacing w:val="2"/>
              </w:rPr>
              <w:t>Срок выполнения мероприятий</w:t>
            </w:r>
          </w:p>
        </w:tc>
        <w:tc>
          <w:tcPr>
            <w:tcW w:w="2552" w:type="dxa"/>
            <w:vMerge w:val="restart"/>
          </w:tcPr>
          <w:p w:rsidR="000C0E23" w:rsidRPr="00BC1340" w:rsidRDefault="000C0E23" w:rsidP="000C0E23">
            <w:pPr>
              <w:tabs>
                <w:tab w:val="left" w:pos="1109"/>
              </w:tabs>
              <w:spacing w:line="276" w:lineRule="auto"/>
              <w:jc w:val="center"/>
              <w:rPr>
                <w:b/>
                <w:spacing w:val="2"/>
              </w:rPr>
            </w:pPr>
            <w:r w:rsidRPr="00BC1340">
              <w:rPr>
                <w:b/>
                <w:spacing w:val="2"/>
              </w:rPr>
              <w:t>Ответственные за выполнение мероприятий</w:t>
            </w:r>
          </w:p>
        </w:tc>
        <w:tc>
          <w:tcPr>
            <w:tcW w:w="3464" w:type="dxa"/>
            <w:gridSpan w:val="5"/>
          </w:tcPr>
          <w:p w:rsidR="000C0E23" w:rsidRPr="00BC1340" w:rsidRDefault="000C0E23" w:rsidP="000C0E23">
            <w:pPr>
              <w:tabs>
                <w:tab w:val="left" w:pos="1109"/>
              </w:tabs>
              <w:spacing w:line="276" w:lineRule="auto"/>
              <w:jc w:val="center"/>
              <w:rPr>
                <w:b/>
                <w:spacing w:val="2"/>
              </w:rPr>
            </w:pPr>
            <w:r w:rsidRPr="00BC1340">
              <w:rPr>
                <w:b/>
                <w:spacing w:val="2"/>
              </w:rPr>
              <w:t xml:space="preserve">Ожидаемая социальная эффективность </w:t>
            </w:r>
          </w:p>
        </w:tc>
      </w:tr>
      <w:tr w:rsidR="000C0E23" w:rsidRPr="00BC1340" w:rsidTr="000C0E23">
        <w:trPr>
          <w:gridAfter w:val="1"/>
          <w:wAfter w:w="23" w:type="dxa"/>
          <w:trHeight w:val="388"/>
        </w:trPr>
        <w:tc>
          <w:tcPr>
            <w:tcW w:w="675" w:type="dxa"/>
            <w:vMerge/>
          </w:tcPr>
          <w:p w:rsidR="000C0E23" w:rsidRPr="00BC1340" w:rsidRDefault="000C0E23" w:rsidP="000C0E23">
            <w:pPr>
              <w:tabs>
                <w:tab w:val="left" w:pos="1109"/>
              </w:tabs>
              <w:spacing w:line="276" w:lineRule="auto"/>
              <w:jc w:val="center"/>
              <w:rPr>
                <w:b/>
                <w:spacing w:val="2"/>
              </w:rPr>
            </w:pPr>
          </w:p>
        </w:tc>
        <w:tc>
          <w:tcPr>
            <w:tcW w:w="3969" w:type="dxa"/>
            <w:vMerge/>
          </w:tcPr>
          <w:p w:rsidR="000C0E23" w:rsidRPr="00BC1340" w:rsidRDefault="000C0E23" w:rsidP="000C0E23">
            <w:pPr>
              <w:tabs>
                <w:tab w:val="left" w:pos="1109"/>
              </w:tabs>
              <w:spacing w:line="276" w:lineRule="auto"/>
              <w:jc w:val="center"/>
              <w:rPr>
                <w:b/>
                <w:spacing w:val="2"/>
              </w:rPr>
            </w:pPr>
          </w:p>
        </w:tc>
        <w:tc>
          <w:tcPr>
            <w:tcW w:w="993" w:type="dxa"/>
            <w:vMerge/>
          </w:tcPr>
          <w:p w:rsidR="000C0E23" w:rsidRPr="00BC1340" w:rsidRDefault="000C0E23" w:rsidP="000C0E23">
            <w:pPr>
              <w:tabs>
                <w:tab w:val="left" w:pos="1109"/>
              </w:tabs>
              <w:spacing w:line="276" w:lineRule="auto"/>
              <w:jc w:val="center"/>
              <w:rPr>
                <w:b/>
                <w:spacing w:val="2"/>
              </w:rPr>
            </w:pPr>
          </w:p>
        </w:tc>
        <w:tc>
          <w:tcPr>
            <w:tcW w:w="992" w:type="dxa"/>
            <w:vMerge/>
          </w:tcPr>
          <w:p w:rsidR="000C0E23" w:rsidRPr="00BC1340" w:rsidRDefault="000C0E23" w:rsidP="000C0E23">
            <w:pPr>
              <w:tabs>
                <w:tab w:val="left" w:pos="1109"/>
              </w:tabs>
              <w:spacing w:line="276" w:lineRule="auto"/>
              <w:jc w:val="center"/>
              <w:rPr>
                <w:b/>
                <w:spacing w:val="2"/>
              </w:rPr>
            </w:pPr>
          </w:p>
        </w:tc>
        <w:tc>
          <w:tcPr>
            <w:tcW w:w="1134" w:type="dxa"/>
            <w:vMerge/>
          </w:tcPr>
          <w:p w:rsidR="000C0E23" w:rsidRPr="00BC1340" w:rsidRDefault="000C0E23" w:rsidP="000C0E23">
            <w:pPr>
              <w:tabs>
                <w:tab w:val="left" w:pos="1109"/>
              </w:tabs>
              <w:spacing w:line="276" w:lineRule="auto"/>
              <w:jc w:val="center"/>
              <w:rPr>
                <w:b/>
                <w:spacing w:val="2"/>
              </w:rPr>
            </w:pPr>
          </w:p>
        </w:tc>
        <w:tc>
          <w:tcPr>
            <w:tcW w:w="1417" w:type="dxa"/>
            <w:vMerge/>
          </w:tcPr>
          <w:p w:rsidR="000C0E23" w:rsidRPr="00BC1340" w:rsidRDefault="000C0E23" w:rsidP="000C0E23">
            <w:pPr>
              <w:tabs>
                <w:tab w:val="left" w:pos="1109"/>
              </w:tabs>
              <w:spacing w:line="276" w:lineRule="auto"/>
              <w:jc w:val="center"/>
              <w:rPr>
                <w:b/>
                <w:spacing w:val="2"/>
              </w:rPr>
            </w:pPr>
          </w:p>
        </w:tc>
        <w:tc>
          <w:tcPr>
            <w:tcW w:w="2552" w:type="dxa"/>
            <w:vMerge/>
          </w:tcPr>
          <w:p w:rsidR="000C0E23" w:rsidRPr="00BC1340" w:rsidRDefault="000C0E23" w:rsidP="000C0E23">
            <w:pPr>
              <w:tabs>
                <w:tab w:val="left" w:pos="1109"/>
              </w:tabs>
              <w:spacing w:line="276" w:lineRule="auto"/>
              <w:jc w:val="center"/>
              <w:rPr>
                <w:b/>
                <w:spacing w:val="2"/>
              </w:rPr>
            </w:pPr>
          </w:p>
        </w:tc>
        <w:tc>
          <w:tcPr>
            <w:tcW w:w="1843" w:type="dxa"/>
            <w:gridSpan w:val="3"/>
          </w:tcPr>
          <w:p w:rsidR="000C0E23" w:rsidRPr="00BC1340" w:rsidRDefault="000C0E23" w:rsidP="000C0E23">
            <w:pPr>
              <w:tabs>
                <w:tab w:val="left" w:pos="1109"/>
              </w:tabs>
              <w:spacing w:line="276" w:lineRule="auto"/>
              <w:jc w:val="center"/>
              <w:rPr>
                <w:b/>
                <w:spacing w:val="2"/>
              </w:rPr>
            </w:pPr>
            <w:r>
              <w:rPr>
                <w:b/>
                <w:spacing w:val="2"/>
              </w:rPr>
              <w:t>Кол. работн.</w:t>
            </w:r>
            <w:r w:rsidRPr="00BC1340">
              <w:rPr>
                <w:b/>
                <w:spacing w:val="2"/>
              </w:rPr>
              <w:t xml:space="preserve">, которым улучшаются условия труда </w:t>
            </w:r>
          </w:p>
        </w:tc>
        <w:tc>
          <w:tcPr>
            <w:tcW w:w="1621" w:type="dxa"/>
            <w:gridSpan w:val="2"/>
          </w:tcPr>
          <w:p w:rsidR="000C0E23" w:rsidRPr="00BC1340" w:rsidRDefault="000C0E23" w:rsidP="000C0E23">
            <w:pPr>
              <w:tabs>
                <w:tab w:val="left" w:pos="1109"/>
              </w:tabs>
              <w:spacing w:line="276" w:lineRule="auto"/>
              <w:jc w:val="center"/>
              <w:rPr>
                <w:b/>
                <w:spacing w:val="2"/>
              </w:rPr>
            </w:pPr>
            <w:r>
              <w:rPr>
                <w:b/>
                <w:spacing w:val="2"/>
              </w:rPr>
              <w:t xml:space="preserve">Кол.работн., </w:t>
            </w:r>
            <w:r w:rsidRPr="00BC1340">
              <w:rPr>
                <w:b/>
                <w:spacing w:val="2"/>
              </w:rPr>
              <w:t xml:space="preserve">высвобождаемых с тяжелых работ </w:t>
            </w:r>
          </w:p>
        </w:tc>
      </w:tr>
      <w:tr w:rsidR="000C0E23" w:rsidRPr="00BC1340" w:rsidTr="000C0E23">
        <w:trPr>
          <w:gridAfter w:val="1"/>
          <w:wAfter w:w="23" w:type="dxa"/>
          <w:trHeight w:val="137"/>
        </w:trPr>
        <w:tc>
          <w:tcPr>
            <w:tcW w:w="675" w:type="dxa"/>
            <w:vMerge/>
          </w:tcPr>
          <w:p w:rsidR="000C0E23" w:rsidRPr="00BC1340" w:rsidRDefault="000C0E23" w:rsidP="000C0E23">
            <w:pPr>
              <w:tabs>
                <w:tab w:val="left" w:pos="1109"/>
              </w:tabs>
              <w:spacing w:line="276" w:lineRule="auto"/>
              <w:jc w:val="center"/>
              <w:rPr>
                <w:b/>
                <w:spacing w:val="2"/>
              </w:rPr>
            </w:pPr>
          </w:p>
        </w:tc>
        <w:tc>
          <w:tcPr>
            <w:tcW w:w="3969" w:type="dxa"/>
            <w:vMerge/>
          </w:tcPr>
          <w:p w:rsidR="000C0E23" w:rsidRPr="00BC1340" w:rsidRDefault="000C0E23" w:rsidP="000C0E23">
            <w:pPr>
              <w:tabs>
                <w:tab w:val="left" w:pos="1109"/>
              </w:tabs>
              <w:spacing w:line="276" w:lineRule="auto"/>
              <w:jc w:val="center"/>
              <w:rPr>
                <w:b/>
                <w:spacing w:val="2"/>
              </w:rPr>
            </w:pPr>
          </w:p>
        </w:tc>
        <w:tc>
          <w:tcPr>
            <w:tcW w:w="993" w:type="dxa"/>
            <w:vMerge/>
          </w:tcPr>
          <w:p w:rsidR="000C0E23" w:rsidRPr="00BC1340" w:rsidRDefault="000C0E23" w:rsidP="000C0E23">
            <w:pPr>
              <w:tabs>
                <w:tab w:val="left" w:pos="1109"/>
              </w:tabs>
              <w:spacing w:line="276" w:lineRule="auto"/>
              <w:jc w:val="center"/>
              <w:rPr>
                <w:b/>
                <w:spacing w:val="2"/>
              </w:rPr>
            </w:pPr>
          </w:p>
        </w:tc>
        <w:tc>
          <w:tcPr>
            <w:tcW w:w="992" w:type="dxa"/>
            <w:vMerge/>
          </w:tcPr>
          <w:p w:rsidR="000C0E23" w:rsidRPr="00BC1340" w:rsidRDefault="000C0E23" w:rsidP="000C0E23">
            <w:pPr>
              <w:tabs>
                <w:tab w:val="left" w:pos="1109"/>
              </w:tabs>
              <w:spacing w:line="276" w:lineRule="auto"/>
              <w:jc w:val="center"/>
              <w:rPr>
                <w:b/>
                <w:spacing w:val="2"/>
              </w:rPr>
            </w:pPr>
          </w:p>
        </w:tc>
        <w:tc>
          <w:tcPr>
            <w:tcW w:w="1134" w:type="dxa"/>
            <w:vMerge/>
          </w:tcPr>
          <w:p w:rsidR="000C0E23" w:rsidRPr="00BC1340" w:rsidRDefault="000C0E23" w:rsidP="000C0E23">
            <w:pPr>
              <w:tabs>
                <w:tab w:val="left" w:pos="1109"/>
              </w:tabs>
              <w:spacing w:line="276" w:lineRule="auto"/>
              <w:jc w:val="center"/>
              <w:rPr>
                <w:b/>
                <w:spacing w:val="2"/>
              </w:rPr>
            </w:pPr>
          </w:p>
        </w:tc>
        <w:tc>
          <w:tcPr>
            <w:tcW w:w="1417" w:type="dxa"/>
            <w:vMerge/>
          </w:tcPr>
          <w:p w:rsidR="000C0E23" w:rsidRPr="00BC1340" w:rsidRDefault="000C0E23" w:rsidP="000C0E23">
            <w:pPr>
              <w:tabs>
                <w:tab w:val="left" w:pos="1109"/>
              </w:tabs>
              <w:spacing w:line="276" w:lineRule="auto"/>
              <w:jc w:val="center"/>
              <w:rPr>
                <w:b/>
                <w:spacing w:val="2"/>
              </w:rPr>
            </w:pPr>
          </w:p>
        </w:tc>
        <w:tc>
          <w:tcPr>
            <w:tcW w:w="2552" w:type="dxa"/>
            <w:vMerge/>
          </w:tcPr>
          <w:p w:rsidR="000C0E23" w:rsidRPr="00BC1340" w:rsidRDefault="000C0E23" w:rsidP="000C0E23">
            <w:pPr>
              <w:tabs>
                <w:tab w:val="left" w:pos="1109"/>
              </w:tabs>
              <w:spacing w:line="276" w:lineRule="auto"/>
              <w:jc w:val="center"/>
              <w:rPr>
                <w:b/>
                <w:spacing w:val="2"/>
              </w:rPr>
            </w:pPr>
          </w:p>
        </w:tc>
        <w:tc>
          <w:tcPr>
            <w:tcW w:w="879" w:type="dxa"/>
            <w:gridSpan w:val="2"/>
          </w:tcPr>
          <w:p w:rsidR="000C0E23" w:rsidRPr="00BC1340" w:rsidRDefault="000C0E23" w:rsidP="000C0E23">
            <w:pPr>
              <w:tabs>
                <w:tab w:val="left" w:pos="1109"/>
              </w:tabs>
              <w:spacing w:line="276" w:lineRule="auto"/>
              <w:jc w:val="center"/>
              <w:rPr>
                <w:b/>
                <w:spacing w:val="2"/>
              </w:rPr>
            </w:pPr>
            <w:r w:rsidRPr="00BC1340">
              <w:rPr>
                <w:b/>
                <w:spacing w:val="2"/>
              </w:rPr>
              <w:t>Всего</w:t>
            </w:r>
          </w:p>
        </w:tc>
        <w:tc>
          <w:tcPr>
            <w:tcW w:w="964" w:type="dxa"/>
          </w:tcPr>
          <w:p w:rsidR="000C0E23" w:rsidRPr="00BC1340" w:rsidRDefault="000C0E23" w:rsidP="000C0E23">
            <w:pPr>
              <w:tabs>
                <w:tab w:val="left" w:pos="1109"/>
              </w:tabs>
              <w:spacing w:line="276" w:lineRule="auto"/>
              <w:jc w:val="center"/>
              <w:rPr>
                <w:b/>
                <w:spacing w:val="2"/>
              </w:rPr>
            </w:pPr>
            <w:r>
              <w:rPr>
                <w:b/>
                <w:spacing w:val="2"/>
              </w:rPr>
              <w:t>в т.ч. жен.</w:t>
            </w:r>
          </w:p>
        </w:tc>
        <w:tc>
          <w:tcPr>
            <w:tcW w:w="737" w:type="dxa"/>
          </w:tcPr>
          <w:p w:rsidR="000C0E23" w:rsidRPr="00BC1340" w:rsidRDefault="000C0E23" w:rsidP="000C0E23">
            <w:pPr>
              <w:tabs>
                <w:tab w:val="left" w:pos="1109"/>
              </w:tabs>
              <w:spacing w:line="276" w:lineRule="auto"/>
              <w:jc w:val="center"/>
              <w:rPr>
                <w:b/>
                <w:spacing w:val="2"/>
              </w:rPr>
            </w:pPr>
            <w:r w:rsidRPr="00BC1340">
              <w:rPr>
                <w:b/>
                <w:spacing w:val="2"/>
              </w:rPr>
              <w:t>Всего</w:t>
            </w:r>
          </w:p>
        </w:tc>
        <w:tc>
          <w:tcPr>
            <w:tcW w:w="884" w:type="dxa"/>
          </w:tcPr>
          <w:p w:rsidR="000C0E23" w:rsidRPr="00BC1340" w:rsidRDefault="000C0E23" w:rsidP="000C0E23">
            <w:pPr>
              <w:tabs>
                <w:tab w:val="left" w:pos="1109"/>
              </w:tabs>
              <w:spacing w:line="276" w:lineRule="auto"/>
              <w:jc w:val="center"/>
              <w:rPr>
                <w:b/>
                <w:spacing w:val="2"/>
              </w:rPr>
            </w:pPr>
            <w:r>
              <w:rPr>
                <w:b/>
                <w:spacing w:val="2"/>
              </w:rPr>
              <w:t>в т.ч. жен.</w:t>
            </w:r>
          </w:p>
        </w:tc>
      </w:tr>
      <w:tr w:rsidR="000C0E23" w:rsidRPr="00BC1340" w:rsidTr="000C0E23">
        <w:trPr>
          <w:trHeight w:val="254"/>
        </w:trPr>
        <w:tc>
          <w:tcPr>
            <w:tcW w:w="15219" w:type="dxa"/>
            <w:gridSpan w:val="13"/>
          </w:tcPr>
          <w:p w:rsidR="000C0E23" w:rsidRPr="00BC1340" w:rsidRDefault="000C0E23" w:rsidP="000C0E23">
            <w:pPr>
              <w:tabs>
                <w:tab w:val="left" w:pos="1109"/>
              </w:tabs>
              <w:spacing w:line="276" w:lineRule="auto"/>
              <w:jc w:val="center"/>
              <w:rPr>
                <w:b/>
                <w:spacing w:val="2"/>
              </w:rPr>
            </w:pPr>
            <w:r w:rsidRPr="00BC1340">
              <w:rPr>
                <w:b/>
                <w:spacing w:val="2"/>
                <w:lang w:val="en-US"/>
              </w:rPr>
              <w:t>I</w:t>
            </w:r>
            <w:r w:rsidRPr="00BC1340">
              <w:rPr>
                <w:b/>
                <w:spacing w:val="2"/>
              </w:rPr>
              <w:t>. Организационные мероприятия</w:t>
            </w: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sidRPr="00BC1340">
              <w:rPr>
                <w:spacing w:val="2"/>
              </w:rPr>
              <w:t>1</w:t>
            </w:r>
          </w:p>
        </w:tc>
        <w:tc>
          <w:tcPr>
            <w:tcW w:w="3969" w:type="dxa"/>
            <w:tcBorders>
              <w:top w:val="single" w:sz="4" w:space="0" w:color="auto"/>
              <w:left w:val="single" w:sz="4" w:space="0" w:color="auto"/>
              <w:bottom w:val="single" w:sz="4" w:space="0" w:color="auto"/>
              <w:right w:val="single" w:sz="4" w:space="0" w:color="auto"/>
            </w:tcBorders>
          </w:tcPr>
          <w:p w:rsidR="000C0E23" w:rsidRPr="00BC1340" w:rsidRDefault="000C0E23" w:rsidP="000C0E23">
            <w:r w:rsidRPr="00BC1340">
              <w:t>Организация обучения, инструктажа и проверки знаний по охране труда</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rPr>
                <w:lang w:val="en-US"/>
              </w:rPr>
              <w:t>-</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rPr>
                <w:lang w:val="en-US"/>
              </w:rPr>
              <w:t>-</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rPr>
                <w:lang w:val="en-US"/>
              </w:rPr>
            </w:pPr>
            <w:r w:rsidRPr="00BC1340">
              <w:rPr>
                <w:lang w:val="en-US"/>
              </w:rPr>
              <w:t>-</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rPr>
                <w:lang w:val="en-US"/>
              </w:rPr>
            </w:pPr>
            <w:r w:rsidRPr="00BC1340">
              <w:rPr>
                <w:lang w:val="en-US"/>
              </w:rPr>
              <w:t>1 полугодие</w:t>
            </w:r>
          </w:p>
          <w:p w:rsidR="000C0E23" w:rsidRPr="00BC1340" w:rsidRDefault="000C0E23" w:rsidP="000C0E23">
            <w:pPr>
              <w:jc w:val="center"/>
            </w:pPr>
            <w:r w:rsidRPr="00BC1340">
              <w:rPr>
                <w:lang w:val="en-US"/>
              </w:rPr>
              <w:t>2 полугодие</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Заведующий</w:t>
            </w:r>
          </w:p>
          <w:p w:rsidR="000C0E23" w:rsidRPr="00BC1340" w:rsidRDefault="000C0E23" w:rsidP="000C0E23">
            <w:pPr>
              <w:jc w:val="center"/>
            </w:pPr>
            <w:r w:rsidRPr="00BC1340">
              <w:t>А.М.Фазульзянова</w:t>
            </w:r>
            <w:r>
              <w:t>, председатель</w:t>
            </w:r>
            <w:r w:rsidRPr="00BC1340">
              <w:t xml:space="preserve"> </w:t>
            </w:r>
            <w:r>
              <w:t>профкома Миронова М.С</w:t>
            </w:r>
            <w:r w:rsidRPr="00BC1340">
              <w:t>.</w:t>
            </w:r>
          </w:p>
        </w:tc>
        <w:tc>
          <w:tcPr>
            <w:tcW w:w="737" w:type="dxa"/>
          </w:tcPr>
          <w:p w:rsidR="000C0E23" w:rsidRPr="00BC1340" w:rsidRDefault="000C0E23" w:rsidP="000C0E23">
            <w:pPr>
              <w:tabs>
                <w:tab w:val="left" w:pos="1109"/>
              </w:tabs>
              <w:spacing w:line="276" w:lineRule="auto"/>
              <w:jc w:val="center"/>
              <w:rPr>
                <w:spacing w:val="2"/>
              </w:rPr>
            </w:pPr>
            <w:r>
              <w:rPr>
                <w:spacing w:val="2"/>
              </w:rP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sidRPr="00BC1340">
              <w:rPr>
                <w:spacing w:val="2"/>
              </w:rPr>
              <w:t>2</w:t>
            </w:r>
          </w:p>
        </w:tc>
        <w:tc>
          <w:tcPr>
            <w:tcW w:w="3969" w:type="dxa"/>
            <w:tcBorders>
              <w:top w:val="single" w:sz="4" w:space="0" w:color="auto"/>
              <w:left w:val="single" w:sz="4" w:space="0" w:color="auto"/>
              <w:bottom w:val="single" w:sz="4" w:space="0" w:color="auto"/>
              <w:right w:val="single" w:sz="4" w:space="0" w:color="auto"/>
            </w:tcBorders>
          </w:tcPr>
          <w:p w:rsidR="000C0E23" w:rsidRPr="00BC1340" w:rsidRDefault="000C0E23" w:rsidP="000C0E23">
            <w:r w:rsidRPr="00BC1340">
              <w:t>Организация отдыха сотрудников, приобретение путевок для санаторно-курортного лечения</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2</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2 шт</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В течение года</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председатель</w:t>
            </w:r>
            <w:r w:rsidRPr="00BC1340">
              <w:t xml:space="preserve"> </w:t>
            </w:r>
            <w:r>
              <w:t>профкома Миронова М.С</w:t>
            </w:r>
            <w:r w:rsidRPr="00BC1340">
              <w:t>.</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rPr>
                <w:lang w:val="en-US"/>
              </w:rPr>
              <w:t xml:space="preserve">2 </w:t>
            </w:r>
          </w:p>
        </w:tc>
        <w:tc>
          <w:tcPr>
            <w:tcW w:w="964" w:type="dxa"/>
          </w:tcPr>
          <w:p w:rsidR="000C0E23" w:rsidRPr="00BC1340" w:rsidRDefault="000C0E23" w:rsidP="000C0E23">
            <w:pPr>
              <w:tabs>
                <w:tab w:val="left" w:pos="1109"/>
              </w:tabs>
              <w:spacing w:line="276" w:lineRule="auto"/>
              <w:jc w:val="center"/>
              <w:rPr>
                <w:spacing w:val="2"/>
              </w:rPr>
            </w:pPr>
            <w:r w:rsidRPr="00BC1340">
              <w:rPr>
                <w:spacing w:val="2"/>
              </w:rPr>
              <w:t>2</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sidRPr="00BC1340">
              <w:rPr>
                <w:spacing w:val="2"/>
              </w:rPr>
              <w:t>3</w:t>
            </w:r>
          </w:p>
        </w:tc>
        <w:tc>
          <w:tcPr>
            <w:tcW w:w="3969" w:type="dxa"/>
            <w:tcBorders>
              <w:top w:val="single" w:sz="4" w:space="0" w:color="auto"/>
              <w:left w:val="single" w:sz="4" w:space="0" w:color="auto"/>
              <w:bottom w:val="single" w:sz="4" w:space="0" w:color="auto"/>
              <w:right w:val="single" w:sz="4" w:space="0" w:color="auto"/>
            </w:tcBorders>
          </w:tcPr>
          <w:p w:rsidR="000C0E23" w:rsidRPr="00BC1340" w:rsidRDefault="000C0E23" w:rsidP="000C0E23">
            <w:r w:rsidRPr="00BC1340">
              <w:t>Приобретение правовых нормативных актов и литературы по охране труда</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 компл.</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1000</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В течение года</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За</w:t>
            </w:r>
            <w:r>
              <w:t>ведующий</w:t>
            </w:r>
          </w:p>
          <w:p w:rsidR="000C0E23" w:rsidRPr="00BC1340" w:rsidRDefault="000C0E23" w:rsidP="000C0E23">
            <w:pPr>
              <w:jc w:val="center"/>
            </w:pPr>
            <w:r w:rsidRPr="00BC1340">
              <w:t>А.М.Фазульзянова</w:t>
            </w:r>
            <w:r>
              <w:t>, председатель</w:t>
            </w:r>
            <w:r w:rsidRPr="00BC1340">
              <w:t xml:space="preserve"> </w:t>
            </w:r>
            <w:r>
              <w:t>профкома Миронова М.С</w:t>
            </w:r>
            <w:r w:rsidRPr="00BC1340">
              <w:t>.</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rPr>
                <w:b/>
              </w:rPr>
            </w:pPr>
            <w: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trHeight w:val="268"/>
        </w:trPr>
        <w:tc>
          <w:tcPr>
            <w:tcW w:w="15219" w:type="dxa"/>
            <w:gridSpan w:val="13"/>
          </w:tcPr>
          <w:p w:rsidR="000C0E23" w:rsidRPr="00BC1340" w:rsidRDefault="000C0E23" w:rsidP="000C0E23">
            <w:pPr>
              <w:tabs>
                <w:tab w:val="left" w:pos="1109"/>
              </w:tabs>
              <w:spacing w:line="276" w:lineRule="auto"/>
              <w:jc w:val="center"/>
              <w:rPr>
                <w:b/>
                <w:spacing w:val="2"/>
              </w:rPr>
            </w:pPr>
            <w:r w:rsidRPr="00BC1340">
              <w:rPr>
                <w:b/>
                <w:spacing w:val="2"/>
                <w:lang w:val="en-US"/>
              </w:rPr>
              <w:t>II</w:t>
            </w:r>
            <w:r w:rsidRPr="00BC1340">
              <w:rPr>
                <w:b/>
                <w:spacing w:val="2"/>
              </w:rPr>
              <w:t>. Технические мероприятия</w:t>
            </w: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1</w:t>
            </w:r>
          </w:p>
        </w:tc>
        <w:tc>
          <w:tcPr>
            <w:tcW w:w="3969" w:type="dxa"/>
          </w:tcPr>
          <w:p w:rsidR="000C0E23" w:rsidRPr="00BC1340" w:rsidRDefault="000C0E23" w:rsidP="000C0E23">
            <w:pPr>
              <w:tabs>
                <w:tab w:val="left" w:pos="1109"/>
              </w:tabs>
              <w:spacing w:line="276" w:lineRule="auto"/>
              <w:rPr>
                <w:spacing w:val="2"/>
              </w:rPr>
            </w:pPr>
            <w:r>
              <w:rPr>
                <w:spacing w:val="2"/>
              </w:rPr>
              <w:t>Ремонт фасада (карнизной части) здания</w:t>
            </w:r>
          </w:p>
        </w:tc>
        <w:tc>
          <w:tcPr>
            <w:tcW w:w="993" w:type="dxa"/>
          </w:tcPr>
          <w:p w:rsidR="000C0E23" w:rsidRPr="00BC1340" w:rsidRDefault="000C0E23" w:rsidP="000C0E23">
            <w:pPr>
              <w:tabs>
                <w:tab w:val="left" w:pos="1109"/>
              </w:tabs>
              <w:spacing w:line="276" w:lineRule="auto"/>
              <w:jc w:val="center"/>
              <w:rPr>
                <w:spacing w:val="2"/>
              </w:rPr>
            </w:pPr>
            <w:r>
              <w:rPr>
                <w:spacing w:val="2"/>
              </w:rPr>
              <w:t>1</w:t>
            </w:r>
          </w:p>
        </w:tc>
        <w:tc>
          <w:tcPr>
            <w:tcW w:w="992" w:type="dxa"/>
          </w:tcPr>
          <w:p w:rsidR="000C0E23" w:rsidRPr="00BC1340" w:rsidRDefault="000C0E23" w:rsidP="000C0E23">
            <w:pPr>
              <w:tabs>
                <w:tab w:val="left" w:pos="1109"/>
              </w:tabs>
              <w:spacing w:line="276" w:lineRule="auto"/>
              <w:jc w:val="center"/>
              <w:rPr>
                <w:spacing w:val="2"/>
              </w:rPr>
            </w:pPr>
            <w:r>
              <w:rPr>
                <w:spacing w:val="2"/>
              </w:rPr>
              <w:t>1</w:t>
            </w:r>
          </w:p>
        </w:tc>
        <w:tc>
          <w:tcPr>
            <w:tcW w:w="1134" w:type="dxa"/>
          </w:tcPr>
          <w:p w:rsidR="000C0E23" w:rsidRPr="00521785" w:rsidRDefault="000C0E23" w:rsidP="000C0E23">
            <w:pPr>
              <w:tabs>
                <w:tab w:val="left" w:pos="1109"/>
              </w:tabs>
              <w:spacing w:line="276" w:lineRule="auto"/>
              <w:jc w:val="center"/>
              <w:rPr>
                <w:spacing w:val="2"/>
              </w:rPr>
            </w:pPr>
            <w:r>
              <w:rPr>
                <w:spacing w:val="2"/>
              </w:rPr>
              <w:t>1000000</w:t>
            </w:r>
          </w:p>
        </w:tc>
        <w:tc>
          <w:tcPr>
            <w:tcW w:w="1417" w:type="dxa"/>
          </w:tcPr>
          <w:p w:rsidR="000C0E23" w:rsidRPr="00BC1340" w:rsidRDefault="000C0E23" w:rsidP="000C0E23">
            <w:pPr>
              <w:tabs>
                <w:tab w:val="left" w:pos="1109"/>
              </w:tabs>
              <w:spacing w:line="276" w:lineRule="auto"/>
              <w:jc w:val="center"/>
              <w:rPr>
                <w:spacing w:val="2"/>
              </w:rPr>
            </w:pPr>
            <w:r>
              <w:rPr>
                <w:spacing w:val="2"/>
              </w:rPr>
              <w:t>В течение года</w:t>
            </w:r>
          </w:p>
        </w:tc>
        <w:tc>
          <w:tcPr>
            <w:tcW w:w="2694" w:type="dxa"/>
            <w:gridSpan w:val="2"/>
          </w:tcPr>
          <w:p w:rsidR="000C0E23" w:rsidRPr="00BC1340" w:rsidRDefault="000C0E23" w:rsidP="000C0E23">
            <w:pPr>
              <w:tabs>
                <w:tab w:val="left" w:pos="1109"/>
              </w:tabs>
              <w:spacing w:line="276" w:lineRule="auto"/>
              <w:jc w:val="center"/>
              <w:rPr>
                <w:spacing w:val="2"/>
              </w:rPr>
            </w:pPr>
            <w:r>
              <w:rPr>
                <w:spacing w:val="2"/>
              </w:rPr>
              <w:t>Заведующий</w:t>
            </w:r>
          </w:p>
          <w:p w:rsidR="000C0E23" w:rsidRPr="00BC1340" w:rsidRDefault="000C0E23" w:rsidP="000C0E23">
            <w:pPr>
              <w:tabs>
                <w:tab w:val="left" w:pos="1109"/>
              </w:tabs>
              <w:spacing w:line="276" w:lineRule="auto"/>
              <w:jc w:val="center"/>
              <w:rPr>
                <w:spacing w:val="2"/>
              </w:rPr>
            </w:pPr>
            <w:r w:rsidRPr="00BC1340">
              <w:rPr>
                <w:spacing w:val="2"/>
              </w:rPr>
              <w:t>А.М.Фазульзянова</w:t>
            </w:r>
          </w:p>
        </w:tc>
        <w:tc>
          <w:tcPr>
            <w:tcW w:w="737" w:type="dxa"/>
          </w:tcPr>
          <w:p w:rsidR="000C0E23" w:rsidRPr="00BC1340" w:rsidRDefault="000C0E23" w:rsidP="000C0E23">
            <w:pPr>
              <w:tabs>
                <w:tab w:val="left" w:pos="1109"/>
              </w:tabs>
              <w:spacing w:line="276" w:lineRule="auto"/>
              <w:jc w:val="center"/>
              <w:rPr>
                <w:spacing w:val="2"/>
              </w:rPr>
            </w:pPr>
            <w:r>
              <w:rPr>
                <w:spacing w:val="2"/>
              </w:rP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2</w:t>
            </w:r>
          </w:p>
        </w:tc>
        <w:tc>
          <w:tcPr>
            <w:tcW w:w="3969" w:type="dxa"/>
          </w:tcPr>
          <w:p w:rsidR="000C0E23" w:rsidRPr="00BC1340" w:rsidRDefault="000C0E23" w:rsidP="000C0E23">
            <w:pPr>
              <w:tabs>
                <w:tab w:val="left" w:pos="1109"/>
              </w:tabs>
              <w:spacing w:line="276" w:lineRule="auto"/>
              <w:rPr>
                <w:spacing w:val="2"/>
              </w:rPr>
            </w:pPr>
            <w:r w:rsidRPr="00BC1340">
              <w:rPr>
                <w:spacing w:val="2"/>
              </w:rPr>
              <w:t>Приобретение игрового оборудования на прогулочные участки</w:t>
            </w:r>
          </w:p>
        </w:tc>
        <w:tc>
          <w:tcPr>
            <w:tcW w:w="993" w:type="dxa"/>
          </w:tcPr>
          <w:p w:rsidR="000C0E23" w:rsidRPr="00BC1340" w:rsidRDefault="000C0E23" w:rsidP="000C0E23">
            <w:pPr>
              <w:tabs>
                <w:tab w:val="left" w:pos="1109"/>
              </w:tabs>
              <w:spacing w:line="276" w:lineRule="auto"/>
              <w:jc w:val="center"/>
              <w:rPr>
                <w:spacing w:val="2"/>
              </w:rPr>
            </w:pPr>
            <w:r>
              <w:rPr>
                <w:spacing w:val="2"/>
              </w:rPr>
              <w:t>10 участ.</w:t>
            </w:r>
          </w:p>
        </w:tc>
        <w:tc>
          <w:tcPr>
            <w:tcW w:w="992" w:type="dxa"/>
          </w:tcPr>
          <w:p w:rsidR="000C0E23" w:rsidRPr="00BC1340" w:rsidRDefault="000C0E23" w:rsidP="000C0E23">
            <w:pPr>
              <w:tabs>
                <w:tab w:val="left" w:pos="1109"/>
              </w:tabs>
              <w:spacing w:line="276" w:lineRule="auto"/>
              <w:jc w:val="center"/>
              <w:rPr>
                <w:spacing w:val="2"/>
              </w:rPr>
            </w:pPr>
            <w:r>
              <w:rPr>
                <w:spacing w:val="2"/>
              </w:rPr>
              <w:t>10</w:t>
            </w:r>
          </w:p>
        </w:tc>
        <w:tc>
          <w:tcPr>
            <w:tcW w:w="1134" w:type="dxa"/>
          </w:tcPr>
          <w:p w:rsidR="000C0E23" w:rsidRPr="00BC1340" w:rsidRDefault="000C0E23" w:rsidP="000C0E23">
            <w:pPr>
              <w:tabs>
                <w:tab w:val="left" w:pos="1109"/>
              </w:tabs>
              <w:spacing w:line="276" w:lineRule="auto"/>
              <w:jc w:val="center"/>
              <w:rPr>
                <w:spacing w:val="2"/>
              </w:rPr>
            </w:pPr>
            <w:r w:rsidRPr="00544F89">
              <w:rPr>
                <w:spacing w:val="2"/>
              </w:rPr>
              <w:t>200000</w:t>
            </w:r>
          </w:p>
        </w:tc>
        <w:tc>
          <w:tcPr>
            <w:tcW w:w="1417" w:type="dxa"/>
          </w:tcPr>
          <w:p w:rsidR="000C0E23" w:rsidRPr="00BC1340" w:rsidRDefault="000C0E23" w:rsidP="000C0E23">
            <w:pPr>
              <w:tabs>
                <w:tab w:val="left" w:pos="1109"/>
              </w:tabs>
              <w:spacing w:line="276" w:lineRule="auto"/>
              <w:jc w:val="center"/>
              <w:rPr>
                <w:spacing w:val="2"/>
              </w:rPr>
            </w:pPr>
            <w:r w:rsidRPr="00BC1340">
              <w:rPr>
                <w:spacing w:val="2"/>
              </w:rPr>
              <w:t>до 31.12.</w:t>
            </w:r>
          </w:p>
          <w:p w:rsidR="000C0E23" w:rsidRPr="00BC1340" w:rsidRDefault="000C0E23" w:rsidP="000C0E23">
            <w:pPr>
              <w:tabs>
                <w:tab w:val="left" w:pos="1109"/>
              </w:tabs>
              <w:spacing w:line="276" w:lineRule="auto"/>
              <w:jc w:val="center"/>
              <w:rPr>
                <w:spacing w:val="2"/>
              </w:rPr>
            </w:pPr>
            <w:r>
              <w:rPr>
                <w:spacing w:val="2"/>
              </w:rPr>
              <w:t>2024</w:t>
            </w:r>
            <w:r w:rsidRPr="00BC1340">
              <w:rPr>
                <w:spacing w:val="2"/>
              </w:rPr>
              <w:t xml:space="preserve"> г.</w:t>
            </w:r>
          </w:p>
        </w:tc>
        <w:tc>
          <w:tcPr>
            <w:tcW w:w="2694" w:type="dxa"/>
            <w:gridSpan w:val="2"/>
          </w:tcPr>
          <w:p w:rsidR="000C0E23" w:rsidRPr="00BC1340" w:rsidRDefault="000C0E23" w:rsidP="000C0E23">
            <w:pPr>
              <w:tabs>
                <w:tab w:val="left" w:pos="1109"/>
              </w:tabs>
              <w:spacing w:line="276" w:lineRule="auto"/>
              <w:jc w:val="center"/>
              <w:rPr>
                <w:spacing w:val="2"/>
              </w:rPr>
            </w:pPr>
            <w:r>
              <w:rPr>
                <w:spacing w:val="2"/>
              </w:rPr>
              <w:t>Заведующий</w:t>
            </w:r>
          </w:p>
          <w:p w:rsidR="000C0E23" w:rsidRPr="00BC1340" w:rsidRDefault="000C0E23" w:rsidP="000C0E23">
            <w:pPr>
              <w:tabs>
                <w:tab w:val="left" w:pos="1109"/>
              </w:tabs>
              <w:spacing w:line="276" w:lineRule="auto"/>
              <w:jc w:val="center"/>
              <w:rPr>
                <w:spacing w:val="2"/>
              </w:rPr>
            </w:pPr>
            <w:r w:rsidRPr="00BC1340">
              <w:rPr>
                <w:spacing w:val="2"/>
              </w:rPr>
              <w:t>А.М.Фазульзянова</w:t>
            </w:r>
          </w:p>
        </w:tc>
        <w:tc>
          <w:tcPr>
            <w:tcW w:w="737" w:type="dxa"/>
          </w:tcPr>
          <w:p w:rsidR="000C0E23" w:rsidRPr="00BC1340" w:rsidRDefault="000C0E23" w:rsidP="000C0E23">
            <w:pPr>
              <w:tabs>
                <w:tab w:val="left" w:pos="1109"/>
              </w:tabs>
              <w:spacing w:line="276" w:lineRule="auto"/>
              <w:jc w:val="center"/>
              <w:rPr>
                <w:spacing w:val="2"/>
              </w:rPr>
            </w:pPr>
            <w:r>
              <w:rPr>
                <w:spacing w:val="2"/>
              </w:rPr>
              <w:t>19</w:t>
            </w:r>
          </w:p>
        </w:tc>
        <w:tc>
          <w:tcPr>
            <w:tcW w:w="964" w:type="dxa"/>
          </w:tcPr>
          <w:p w:rsidR="000C0E23" w:rsidRPr="00BC1340" w:rsidRDefault="000C0E23" w:rsidP="000C0E23">
            <w:pPr>
              <w:tabs>
                <w:tab w:val="left" w:pos="1109"/>
              </w:tabs>
              <w:spacing w:line="276" w:lineRule="auto"/>
              <w:jc w:val="center"/>
              <w:rPr>
                <w:spacing w:val="2"/>
              </w:rPr>
            </w:pPr>
            <w:r>
              <w:rPr>
                <w:spacing w:val="2"/>
              </w:rPr>
              <w:t>19</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3</w:t>
            </w:r>
          </w:p>
        </w:tc>
        <w:tc>
          <w:tcPr>
            <w:tcW w:w="3969" w:type="dxa"/>
          </w:tcPr>
          <w:p w:rsidR="000C0E23" w:rsidRPr="00544F89" w:rsidRDefault="000C0E23" w:rsidP="000C0E23">
            <w:pPr>
              <w:tabs>
                <w:tab w:val="left" w:pos="1109"/>
              </w:tabs>
              <w:spacing w:line="276" w:lineRule="auto"/>
              <w:rPr>
                <w:spacing w:val="2"/>
              </w:rPr>
            </w:pPr>
            <w:r w:rsidRPr="00544F89">
              <w:rPr>
                <w:spacing w:val="2"/>
              </w:rPr>
              <w:t>Покраска игрового оборудования и веранд на прогулочных участках</w:t>
            </w:r>
          </w:p>
        </w:tc>
        <w:tc>
          <w:tcPr>
            <w:tcW w:w="993" w:type="dxa"/>
          </w:tcPr>
          <w:p w:rsidR="000C0E23" w:rsidRPr="00544F89" w:rsidRDefault="000C0E23" w:rsidP="000C0E23">
            <w:pPr>
              <w:tabs>
                <w:tab w:val="left" w:pos="1109"/>
              </w:tabs>
              <w:spacing w:line="276" w:lineRule="auto"/>
              <w:jc w:val="center"/>
              <w:rPr>
                <w:spacing w:val="2"/>
              </w:rPr>
            </w:pPr>
            <w:r w:rsidRPr="00544F89">
              <w:rPr>
                <w:spacing w:val="2"/>
              </w:rPr>
              <w:t>13</w:t>
            </w:r>
          </w:p>
        </w:tc>
        <w:tc>
          <w:tcPr>
            <w:tcW w:w="992" w:type="dxa"/>
          </w:tcPr>
          <w:p w:rsidR="000C0E23" w:rsidRPr="00544F89" w:rsidRDefault="000C0E23" w:rsidP="000C0E23">
            <w:pPr>
              <w:tabs>
                <w:tab w:val="left" w:pos="1109"/>
              </w:tabs>
              <w:spacing w:line="276" w:lineRule="auto"/>
              <w:jc w:val="center"/>
              <w:rPr>
                <w:spacing w:val="2"/>
              </w:rPr>
            </w:pPr>
            <w:r w:rsidRPr="00544F89">
              <w:rPr>
                <w:spacing w:val="2"/>
              </w:rPr>
              <w:t>13</w:t>
            </w:r>
          </w:p>
        </w:tc>
        <w:tc>
          <w:tcPr>
            <w:tcW w:w="1134" w:type="dxa"/>
          </w:tcPr>
          <w:p w:rsidR="000C0E23" w:rsidRPr="00544F89" w:rsidRDefault="000C0E23" w:rsidP="000C0E23">
            <w:pPr>
              <w:tabs>
                <w:tab w:val="left" w:pos="1109"/>
              </w:tabs>
              <w:spacing w:line="276" w:lineRule="auto"/>
              <w:jc w:val="center"/>
              <w:rPr>
                <w:spacing w:val="2"/>
              </w:rPr>
            </w:pPr>
            <w:r w:rsidRPr="00544F89">
              <w:rPr>
                <w:spacing w:val="2"/>
              </w:rPr>
              <w:t>10000</w:t>
            </w:r>
          </w:p>
        </w:tc>
        <w:tc>
          <w:tcPr>
            <w:tcW w:w="1417" w:type="dxa"/>
          </w:tcPr>
          <w:p w:rsidR="000C0E23" w:rsidRPr="00544F89" w:rsidRDefault="000C0E23" w:rsidP="000C0E23">
            <w:pPr>
              <w:tabs>
                <w:tab w:val="left" w:pos="1109"/>
              </w:tabs>
              <w:spacing w:line="276" w:lineRule="auto"/>
              <w:jc w:val="center"/>
              <w:rPr>
                <w:spacing w:val="2"/>
              </w:rPr>
            </w:pPr>
            <w:r w:rsidRPr="00544F89">
              <w:rPr>
                <w:spacing w:val="2"/>
              </w:rPr>
              <w:t>до 30.06.</w:t>
            </w:r>
          </w:p>
          <w:p w:rsidR="000C0E23" w:rsidRPr="00544F89" w:rsidRDefault="000C0E23" w:rsidP="000C0E23">
            <w:pPr>
              <w:tabs>
                <w:tab w:val="left" w:pos="1109"/>
              </w:tabs>
              <w:spacing w:line="276" w:lineRule="auto"/>
              <w:jc w:val="center"/>
              <w:rPr>
                <w:spacing w:val="2"/>
              </w:rPr>
            </w:pPr>
            <w:r w:rsidRPr="00544F89">
              <w:rPr>
                <w:spacing w:val="2"/>
              </w:rPr>
              <w:t>2024 г.</w:t>
            </w:r>
          </w:p>
        </w:tc>
        <w:tc>
          <w:tcPr>
            <w:tcW w:w="2694" w:type="dxa"/>
            <w:gridSpan w:val="2"/>
          </w:tcPr>
          <w:p w:rsidR="000C0E23" w:rsidRPr="00544F89" w:rsidRDefault="000C0E23" w:rsidP="000C0E23">
            <w:pPr>
              <w:jc w:val="center"/>
            </w:pPr>
            <w:r w:rsidRPr="00544F89">
              <w:t>Зам. зав. по Х.Р.</w:t>
            </w:r>
          </w:p>
          <w:p w:rsidR="000C0E23" w:rsidRPr="00544F89" w:rsidRDefault="000C0E23" w:rsidP="000C0E23">
            <w:pPr>
              <w:tabs>
                <w:tab w:val="left" w:pos="1109"/>
              </w:tabs>
              <w:spacing w:line="276" w:lineRule="auto"/>
              <w:jc w:val="center"/>
              <w:rPr>
                <w:spacing w:val="2"/>
              </w:rPr>
            </w:pPr>
            <w:r w:rsidRPr="00544F89">
              <w:t>Н.Н. Бердникова</w:t>
            </w:r>
          </w:p>
        </w:tc>
        <w:tc>
          <w:tcPr>
            <w:tcW w:w="737" w:type="dxa"/>
          </w:tcPr>
          <w:p w:rsidR="000C0E23" w:rsidRPr="00544F89" w:rsidRDefault="000C0E23" w:rsidP="000C0E23">
            <w:pPr>
              <w:tabs>
                <w:tab w:val="left" w:pos="1109"/>
              </w:tabs>
              <w:spacing w:line="276" w:lineRule="auto"/>
              <w:jc w:val="center"/>
              <w:rPr>
                <w:spacing w:val="2"/>
              </w:rPr>
            </w:pPr>
            <w:r w:rsidRPr="00544F89">
              <w:rPr>
                <w:spacing w:val="2"/>
              </w:rPr>
              <w:t>19</w:t>
            </w:r>
          </w:p>
        </w:tc>
        <w:tc>
          <w:tcPr>
            <w:tcW w:w="964" w:type="dxa"/>
          </w:tcPr>
          <w:p w:rsidR="000C0E23" w:rsidRDefault="000C0E23" w:rsidP="000C0E23">
            <w:pPr>
              <w:tabs>
                <w:tab w:val="left" w:pos="1109"/>
              </w:tabs>
              <w:spacing w:line="276" w:lineRule="auto"/>
              <w:jc w:val="center"/>
              <w:rPr>
                <w:spacing w:val="2"/>
              </w:rPr>
            </w:pPr>
            <w:r>
              <w:rPr>
                <w:spacing w:val="2"/>
              </w:rPr>
              <w:t>19</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4</w:t>
            </w:r>
          </w:p>
        </w:tc>
        <w:tc>
          <w:tcPr>
            <w:tcW w:w="3969" w:type="dxa"/>
          </w:tcPr>
          <w:p w:rsidR="000C0E23" w:rsidRPr="00BC1340" w:rsidRDefault="000C0E23" w:rsidP="000C0E23">
            <w:pPr>
              <w:tabs>
                <w:tab w:val="left" w:pos="1109"/>
              </w:tabs>
              <w:spacing w:line="276" w:lineRule="auto"/>
              <w:rPr>
                <w:spacing w:val="2"/>
              </w:rPr>
            </w:pPr>
            <w:r w:rsidRPr="00BC1340">
              <w:rPr>
                <w:spacing w:val="2"/>
              </w:rPr>
              <w:t>Замена дверей в овощехранилище</w:t>
            </w:r>
          </w:p>
        </w:tc>
        <w:tc>
          <w:tcPr>
            <w:tcW w:w="993" w:type="dxa"/>
          </w:tcPr>
          <w:p w:rsidR="000C0E23" w:rsidRPr="00BC1340" w:rsidRDefault="000C0E23" w:rsidP="000C0E23">
            <w:pPr>
              <w:tabs>
                <w:tab w:val="left" w:pos="1109"/>
              </w:tabs>
              <w:spacing w:line="276" w:lineRule="auto"/>
              <w:jc w:val="center"/>
              <w:rPr>
                <w:spacing w:val="2"/>
              </w:rPr>
            </w:pPr>
            <w:r>
              <w:rPr>
                <w:spacing w:val="2"/>
              </w:rPr>
              <w:t>1</w:t>
            </w:r>
          </w:p>
        </w:tc>
        <w:tc>
          <w:tcPr>
            <w:tcW w:w="992" w:type="dxa"/>
          </w:tcPr>
          <w:p w:rsidR="000C0E23" w:rsidRPr="00BC1340" w:rsidRDefault="000C0E23" w:rsidP="000C0E23">
            <w:pPr>
              <w:tabs>
                <w:tab w:val="left" w:pos="1109"/>
              </w:tabs>
              <w:spacing w:line="276" w:lineRule="auto"/>
              <w:jc w:val="center"/>
              <w:rPr>
                <w:spacing w:val="2"/>
              </w:rPr>
            </w:pPr>
            <w:r>
              <w:rPr>
                <w:spacing w:val="2"/>
              </w:rPr>
              <w:t>1</w:t>
            </w:r>
          </w:p>
        </w:tc>
        <w:tc>
          <w:tcPr>
            <w:tcW w:w="1134" w:type="dxa"/>
          </w:tcPr>
          <w:p w:rsidR="000C0E23" w:rsidRPr="00BC1340" w:rsidRDefault="000C0E23" w:rsidP="000C0E23">
            <w:pPr>
              <w:tabs>
                <w:tab w:val="left" w:pos="1109"/>
              </w:tabs>
              <w:spacing w:line="276" w:lineRule="auto"/>
              <w:jc w:val="center"/>
              <w:rPr>
                <w:spacing w:val="2"/>
              </w:rPr>
            </w:pPr>
            <w:r w:rsidRPr="00BC1340">
              <w:rPr>
                <w:spacing w:val="2"/>
              </w:rPr>
              <w:t>26000</w:t>
            </w:r>
          </w:p>
        </w:tc>
        <w:tc>
          <w:tcPr>
            <w:tcW w:w="1417" w:type="dxa"/>
          </w:tcPr>
          <w:p w:rsidR="000C0E23" w:rsidRPr="00BC1340" w:rsidRDefault="000C0E23" w:rsidP="000C0E23">
            <w:pPr>
              <w:tabs>
                <w:tab w:val="left" w:pos="1109"/>
              </w:tabs>
              <w:spacing w:line="276" w:lineRule="auto"/>
              <w:jc w:val="center"/>
              <w:rPr>
                <w:spacing w:val="2"/>
              </w:rPr>
            </w:pPr>
            <w:r w:rsidRPr="00BC1340">
              <w:rPr>
                <w:spacing w:val="2"/>
              </w:rPr>
              <w:t>до 31.12.</w:t>
            </w:r>
          </w:p>
          <w:p w:rsidR="000C0E23" w:rsidRPr="00BC1340" w:rsidRDefault="000C0E23" w:rsidP="000C0E23">
            <w:pPr>
              <w:tabs>
                <w:tab w:val="left" w:pos="1109"/>
              </w:tabs>
              <w:spacing w:line="276" w:lineRule="auto"/>
              <w:jc w:val="center"/>
              <w:rPr>
                <w:spacing w:val="2"/>
              </w:rPr>
            </w:pPr>
            <w:r>
              <w:rPr>
                <w:spacing w:val="2"/>
              </w:rPr>
              <w:t>2024</w:t>
            </w:r>
            <w:r w:rsidRPr="00BC1340">
              <w:rPr>
                <w:spacing w:val="2"/>
              </w:rPr>
              <w:t xml:space="preserve"> г.</w:t>
            </w:r>
          </w:p>
        </w:tc>
        <w:tc>
          <w:tcPr>
            <w:tcW w:w="2694" w:type="dxa"/>
            <w:gridSpan w:val="2"/>
          </w:tcPr>
          <w:p w:rsidR="000C0E23" w:rsidRPr="00BC1340" w:rsidRDefault="000C0E23" w:rsidP="000C0E23">
            <w:pPr>
              <w:tabs>
                <w:tab w:val="left" w:pos="1109"/>
              </w:tabs>
              <w:spacing w:line="276" w:lineRule="auto"/>
              <w:jc w:val="center"/>
              <w:rPr>
                <w:spacing w:val="2"/>
              </w:rPr>
            </w:pPr>
            <w:r>
              <w:rPr>
                <w:spacing w:val="2"/>
              </w:rPr>
              <w:t>Заведующий</w:t>
            </w:r>
          </w:p>
          <w:p w:rsidR="000C0E23" w:rsidRPr="00BC1340" w:rsidRDefault="000C0E23" w:rsidP="000C0E23">
            <w:pPr>
              <w:tabs>
                <w:tab w:val="left" w:pos="1109"/>
              </w:tabs>
              <w:spacing w:line="276" w:lineRule="auto"/>
              <w:jc w:val="center"/>
              <w:rPr>
                <w:spacing w:val="2"/>
              </w:rPr>
            </w:pPr>
            <w:r w:rsidRPr="00BC1340">
              <w:rPr>
                <w:spacing w:val="2"/>
              </w:rPr>
              <w:t>А.М.Фазульзянова</w:t>
            </w:r>
          </w:p>
        </w:tc>
        <w:tc>
          <w:tcPr>
            <w:tcW w:w="737" w:type="dxa"/>
          </w:tcPr>
          <w:p w:rsidR="000C0E23" w:rsidRPr="00BC1340" w:rsidRDefault="000C0E23" w:rsidP="000C0E23">
            <w:pPr>
              <w:tabs>
                <w:tab w:val="left" w:pos="1109"/>
              </w:tabs>
              <w:spacing w:line="276" w:lineRule="auto"/>
              <w:jc w:val="center"/>
              <w:rPr>
                <w:spacing w:val="2"/>
              </w:rPr>
            </w:pPr>
            <w:r>
              <w:rPr>
                <w:spacing w:val="2"/>
              </w:rPr>
              <w:t>5</w:t>
            </w:r>
          </w:p>
        </w:tc>
        <w:tc>
          <w:tcPr>
            <w:tcW w:w="964" w:type="dxa"/>
          </w:tcPr>
          <w:p w:rsidR="000C0E23" w:rsidRPr="00BC1340" w:rsidRDefault="000C0E23" w:rsidP="000C0E23">
            <w:pPr>
              <w:tabs>
                <w:tab w:val="left" w:pos="1109"/>
              </w:tabs>
              <w:spacing w:line="276" w:lineRule="auto"/>
              <w:jc w:val="center"/>
              <w:rPr>
                <w:spacing w:val="2"/>
              </w:rPr>
            </w:pPr>
            <w:r>
              <w:rPr>
                <w:spacing w:val="2"/>
              </w:rPr>
              <w:t>5</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5</w:t>
            </w:r>
          </w:p>
        </w:tc>
        <w:tc>
          <w:tcPr>
            <w:tcW w:w="3969" w:type="dxa"/>
          </w:tcPr>
          <w:p w:rsidR="000C0E23" w:rsidRPr="00BC1340" w:rsidRDefault="000C0E23" w:rsidP="000C0E23">
            <w:pPr>
              <w:tabs>
                <w:tab w:val="left" w:pos="1109"/>
              </w:tabs>
              <w:spacing w:line="276" w:lineRule="auto"/>
              <w:rPr>
                <w:spacing w:val="2"/>
              </w:rPr>
            </w:pPr>
            <w:r w:rsidRPr="00BC1340">
              <w:rPr>
                <w:spacing w:val="2"/>
              </w:rPr>
              <w:t>Оборудовать загрузочную овощехранилища платформой или навесом</w:t>
            </w:r>
          </w:p>
        </w:tc>
        <w:tc>
          <w:tcPr>
            <w:tcW w:w="993" w:type="dxa"/>
          </w:tcPr>
          <w:p w:rsidR="000C0E23" w:rsidRPr="00BC1340" w:rsidRDefault="000C0E23" w:rsidP="000C0E23">
            <w:pPr>
              <w:tabs>
                <w:tab w:val="left" w:pos="1109"/>
              </w:tabs>
              <w:spacing w:line="276" w:lineRule="auto"/>
              <w:jc w:val="center"/>
              <w:rPr>
                <w:spacing w:val="2"/>
              </w:rPr>
            </w:pPr>
            <w:r w:rsidRPr="00BC1340">
              <w:rPr>
                <w:spacing w:val="2"/>
              </w:rPr>
              <w:t>1</w:t>
            </w:r>
          </w:p>
        </w:tc>
        <w:tc>
          <w:tcPr>
            <w:tcW w:w="992" w:type="dxa"/>
          </w:tcPr>
          <w:p w:rsidR="000C0E23" w:rsidRPr="00BC1340" w:rsidRDefault="000C0E23" w:rsidP="000C0E23">
            <w:pPr>
              <w:tabs>
                <w:tab w:val="left" w:pos="1109"/>
              </w:tabs>
              <w:spacing w:line="276" w:lineRule="auto"/>
              <w:jc w:val="center"/>
              <w:rPr>
                <w:spacing w:val="2"/>
              </w:rPr>
            </w:pPr>
            <w:r w:rsidRPr="00BC1340">
              <w:rPr>
                <w:spacing w:val="2"/>
              </w:rPr>
              <w:t>1</w:t>
            </w:r>
          </w:p>
        </w:tc>
        <w:tc>
          <w:tcPr>
            <w:tcW w:w="1134" w:type="dxa"/>
          </w:tcPr>
          <w:p w:rsidR="000C0E23" w:rsidRPr="00BC1340" w:rsidRDefault="000C0E23" w:rsidP="000C0E23">
            <w:pPr>
              <w:tabs>
                <w:tab w:val="left" w:pos="1109"/>
              </w:tabs>
              <w:spacing w:line="276" w:lineRule="auto"/>
              <w:jc w:val="center"/>
              <w:rPr>
                <w:spacing w:val="2"/>
              </w:rPr>
            </w:pPr>
            <w:r w:rsidRPr="00BC1340">
              <w:rPr>
                <w:spacing w:val="2"/>
              </w:rPr>
              <w:t>2000</w:t>
            </w:r>
          </w:p>
        </w:tc>
        <w:tc>
          <w:tcPr>
            <w:tcW w:w="1417" w:type="dxa"/>
          </w:tcPr>
          <w:p w:rsidR="000C0E23" w:rsidRPr="00BC1340" w:rsidRDefault="000C0E23" w:rsidP="000C0E23">
            <w:pPr>
              <w:tabs>
                <w:tab w:val="left" w:pos="1109"/>
              </w:tabs>
              <w:spacing w:line="276" w:lineRule="auto"/>
              <w:jc w:val="center"/>
              <w:rPr>
                <w:spacing w:val="2"/>
              </w:rPr>
            </w:pPr>
            <w:r w:rsidRPr="00BC1340">
              <w:rPr>
                <w:spacing w:val="2"/>
              </w:rPr>
              <w:t>до 31.12.</w:t>
            </w:r>
          </w:p>
          <w:p w:rsidR="000C0E23" w:rsidRPr="00BC1340" w:rsidRDefault="000C0E23" w:rsidP="000C0E23">
            <w:pPr>
              <w:tabs>
                <w:tab w:val="left" w:pos="1109"/>
              </w:tabs>
              <w:spacing w:line="276" w:lineRule="auto"/>
              <w:jc w:val="center"/>
              <w:rPr>
                <w:spacing w:val="2"/>
              </w:rPr>
            </w:pPr>
            <w:r>
              <w:rPr>
                <w:spacing w:val="2"/>
              </w:rPr>
              <w:t>2024</w:t>
            </w:r>
            <w:r w:rsidRPr="00BC1340">
              <w:rPr>
                <w:spacing w:val="2"/>
              </w:rPr>
              <w:t xml:space="preserve"> г.</w:t>
            </w:r>
          </w:p>
        </w:tc>
        <w:tc>
          <w:tcPr>
            <w:tcW w:w="2694" w:type="dxa"/>
            <w:gridSpan w:val="2"/>
          </w:tcPr>
          <w:p w:rsidR="000C0E23" w:rsidRPr="00BC1340" w:rsidRDefault="000C0E23" w:rsidP="000C0E23">
            <w:pPr>
              <w:jc w:val="center"/>
            </w:pPr>
            <w:r>
              <w:t>Зам. зав. по Х.Р.</w:t>
            </w:r>
          </w:p>
          <w:p w:rsidR="000C0E23" w:rsidRPr="00BC1340" w:rsidRDefault="000C0E23" w:rsidP="000C0E23">
            <w:pPr>
              <w:tabs>
                <w:tab w:val="left" w:pos="1109"/>
              </w:tabs>
              <w:spacing w:line="276" w:lineRule="auto"/>
              <w:jc w:val="center"/>
              <w:rPr>
                <w:spacing w:val="2"/>
              </w:rPr>
            </w:pPr>
            <w:r w:rsidRPr="00BC1340">
              <w:t>Н.Н. Бердникова</w:t>
            </w:r>
          </w:p>
        </w:tc>
        <w:tc>
          <w:tcPr>
            <w:tcW w:w="737" w:type="dxa"/>
          </w:tcPr>
          <w:p w:rsidR="000C0E23" w:rsidRPr="00BC1340" w:rsidRDefault="000C0E23" w:rsidP="000C0E23">
            <w:pPr>
              <w:tabs>
                <w:tab w:val="left" w:pos="1109"/>
              </w:tabs>
              <w:spacing w:line="276" w:lineRule="auto"/>
              <w:jc w:val="center"/>
              <w:rPr>
                <w:spacing w:val="2"/>
              </w:rPr>
            </w:pPr>
            <w:r>
              <w:rPr>
                <w:spacing w:val="2"/>
              </w:rPr>
              <w:t>5</w:t>
            </w:r>
          </w:p>
        </w:tc>
        <w:tc>
          <w:tcPr>
            <w:tcW w:w="964" w:type="dxa"/>
          </w:tcPr>
          <w:p w:rsidR="000C0E23" w:rsidRPr="00BC1340" w:rsidRDefault="000C0E23" w:rsidP="000C0E23">
            <w:pPr>
              <w:tabs>
                <w:tab w:val="left" w:pos="1109"/>
              </w:tabs>
              <w:spacing w:line="276" w:lineRule="auto"/>
              <w:jc w:val="center"/>
              <w:rPr>
                <w:spacing w:val="2"/>
              </w:rPr>
            </w:pPr>
            <w:r>
              <w:rPr>
                <w:spacing w:val="2"/>
              </w:rPr>
              <w:t>5</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6</w:t>
            </w:r>
          </w:p>
        </w:tc>
        <w:tc>
          <w:tcPr>
            <w:tcW w:w="3969" w:type="dxa"/>
          </w:tcPr>
          <w:p w:rsidR="000C0E23" w:rsidRPr="00544F89" w:rsidRDefault="000C0E23" w:rsidP="000C0E23">
            <w:pPr>
              <w:tabs>
                <w:tab w:val="left" w:pos="1109"/>
              </w:tabs>
              <w:spacing w:line="276" w:lineRule="auto"/>
              <w:rPr>
                <w:spacing w:val="2"/>
              </w:rPr>
            </w:pPr>
            <w:r w:rsidRPr="00544F89">
              <w:rPr>
                <w:spacing w:val="2"/>
              </w:rPr>
              <w:t>Приобретение напольного кондиционера для поддержания температуры на складе продуктов</w:t>
            </w:r>
          </w:p>
        </w:tc>
        <w:tc>
          <w:tcPr>
            <w:tcW w:w="993" w:type="dxa"/>
          </w:tcPr>
          <w:p w:rsidR="000C0E23" w:rsidRPr="00544F89" w:rsidRDefault="000C0E23" w:rsidP="000C0E23">
            <w:pPr>
              <w:tabs>
                <w:tab w:val="left" w:pos="1109"/>
              </w:tabs>
              <w:spacing w:line="276" w:lineRule="auto"/>
              <w:jc w:val="center"/>
              <w:rPr>
                <w:spacing w:val="2"/>
              </w:rPr>
            </w:pPr>
            <w:r w:rsidRPr="00544F89">
              <w:rPr>
                <w:spacing w:val="2"/>
              </w:rPr>
              <w:t>1</w:t>
            </w:r>
          </w:p>
        </w:tc>
        <w:tc>
          <w:tcPr>
            <w:tcW w:w="992" w:type="dxa"/>
          </w:tcPr>
          <w:p w:rsidR="000C0E23" w:rsidRPr="00544F89" w:rsidRDefault="000C0E23" w:rsidP="000C0E23">
            <w:pPr>
              <w:tabs>
                <w:tab w:val="left" w:pos="1109"/>
              </w:tabs>
              <w:spacing w:line="276" w:lineRule="auto"/>
              <w:jc w:val="center"/>
              <w:rPr>
                <w:spacing w:val="2"/>
              </w:rPr>
            </w:pPr>
            <w:r w:rsidRPr="00544F89">
              <w:rPr>
                <w:spacing w:val="2"/>
              </w:rPr>
              <w:t>1</w:t>
            </w:r>
          </w:p>
        </w:tc>
        <w:tc>
          <w:tcPr>
            <w:tcW w:w="1134" w:type="dxa"/>
          </w:tcPr>
          <w:p w:rsidR="000C0E23" w:rsidRPr="00544F89" w:rsidRDefault="000C0E23" w:rsidP="000C0E23">
            <w:pPr>
              <w:tabs>
                <w:tab w:val="left" w:pos="1109"/>
              </w:tabs>
              <w:spacing w:line="276" w:lineRule="auto"/>
              <w:jc w:val="center"/>
              <w:rPr>
                <w:spacing w:val="2"/>
              </w:rPr>
            </w:pPr>
            <w:r w:rsidRPr="00544F89">
              <w:rPr>
                <w:spacing w:val="2"/>
              </w:rPr>
              <w:t>28890</w:t>
            </w:r>
          </w:p>
        </w:tc>
        <w:tc>
          <w:tcPr>
            <w:tcW w:w="1417" w:type="dxa"/>
          </w:tcPr>
          <w:p w:rsidR="000C0E23" w:rsidRPr="00544F89" w:rsidRDefault="000C0E23" w:rsidP="000C0E23">
            <w:pPr>
              <w:tabs>
                <w:tab w:val="left" w:pos="1109"/>
              </w:tabs>
              <w:spacing w:line="276" w:lineRule="auto"/>
              <w:jc w:val="center"/>
              <w:rPr>
                <w:spacing w:val="2"/>
              </w:rPr>
            </w:pPr>
            <w:r w:rsidRPr="00544F89">
              <w:rPr>
                <w:spacing w:val="2"/>
              </w:rPr>
              <w:t>до 1.06.</w:t>
            </w:r>
          </w:p>
          <w:p w:rsidR="000C0E23" w:rsidRPr="00544F89" w:rsidRDefault="000C0E23" w:rsidP="000C0E23">
            <w:pPr>
              <w:tabs>
                <w:tab w:val="left" w:pos="1109"/>
              </w:tabs>
              <w:spacing w:line="276" w:lineRule="auto"/>
              <w:jc w:val="center"/>
              <w:rPr>
                <w:spacing w:val="2"/>
              </w:rPr>
            </w:pPr>
            <w:r w:rsidRPr="00544F89">
              <w:rPr>
                <w:spacing w:val="2"/>
              </w:rPr>
              <w:t>2024 г.</w:t>
            </w:r>
          </w:p>
        </w:tc>
        <w:tc>
          <w:tcPr>
            <w:tcW w:w="2694" w:type="dxa"/>
            <w:gridSpan w:val="2"/>
          </w:tcPr>
          <w:p w:rsidR="000C0E23" w:rsidRPr="00544F89" w:rsidRDefault="000C0E23" w:rsidP="000C0E23">
            <w:pPr>
              <w:jc w:val="center"/>
            </w:pPr>
            <w:r w:rsidRPr="00544F89">
              <w:t>Зам. зав. по Х.Р.</w:t>
            </w:r>
          </w:p>
          <w:p w:rsidR="000C0E23" w:rsidRPr="00544F89" w:rsidRDefault="000C0E23" w:rsidP="000C0E23">
            <w:pPr>
              <w:jc w:val="center"/>
            </w:pPr>
            <w:r w:rsidRPr="00544F89">
              <w:t>Н.Н. Бердникова</w:t>
            </w:r>
          </w:p>
        </w:tc>
        <w:tc>
          <w:tcPr>
            <w:tcW w:w="737" w:type="dxa"/>
          </w:tcPr>
          <w:p w:rsidR="000C0E23" w:rsidRPr="00544F89" w:rsidRDefault="000C0E23" w:rsidP="000C0E23">
            <w:pPr>
              <w:tabs>
                <w:tab w:val="left" w:pos="1109"/>
              </w:tabs>
              <w:spacing w:line="276" w:lineRule="auto"/>
              <w:jc w:val="center"/>
              <w:rPr>
                <w:spacing w:val="2"/>
              </w:rPr>
            </w:pPr>
            <w:r w:rsidRPr="00544F89">
              <w:rPr>
                <w:spacing w:val="2"/>
              </w:rPr>
              <w:t>5</w:t>
            </w:r>
          </w:p>
        </w:tc>
        <w:tc>
          <w:tcPr>
            <w:tcW w:w="964" w:type="dxa"/>
          </w:tcPr>
          <w:p w:rsidR="000C0E23" w:rsidRPr="00544F89" w:rsidRDefault="000C0E23" w:rsidP="000C0E23">
            <w:pPr>
              <w:tabs>
                <w:tab w:val="left" w:pos="1109"/>
              </w:tabs>
              <w:spacing w:line="276" w:lineRule="auto"/>
              <w:jc w:val="center"/>
              <w:rPr>
                <w:spacing w:val="2"/>
              </w:rPr>
            </w:pPr>
            <w:r w:rsidRPr="00544F89">
              <w:rPr>
                <w:spacing w:val="2"/>
              </w:rPr>
              <w:t>5</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7</w:t>
            </w:r>
          </w:p>
        </w:tc>
        <w:tc>
          <w:tcPr>
            <w:tcW w:w="3969" w:type="dxa"/>
          </w:tcPr>
          <w:p w:rsidR="000C0E23" w:rsidRPr="005511E9" w:rsidRDefault="000C0E23" w:rsidP="000C0E23">
            <w:pPr>
              <w:tabs>
                <w:tab w:val="left" w:pos="1109"/>
              </w:tabs>
              <w:spacing w:line="276" w:lineRule="auto"/>
              <w:rPr>
                <w:spacing w:val="2"/>
              </w:rPr>
            </w:pPr>
            <w:r w:rsidRPr="005511E9">
              <w:rPr>
                <w:spacing w:val="2"/>
              </w:rPr>
              <w:t>Косметический ремонт тамбуров</w:t>
            </w:r>
          </w:p>
        </w:tc>
        <w:tc>
          <w:tcPr>
            <w:tcW w:w="993" w:type="dxa"/>
          </w:tcPr>
          <w:p w:rsidR="000C0E23" w:rsidRPr="00BC1340" w:rsidRDefault="000C0E23" w:rsidP="000C0E23">
            <w:pPr>
              <w:tabs>
                <w:tab w:val="left" w:pos="1109"/>
              </w:tabs>
              <w:spacing w:line="276" w:lineRule="auto"/>
              <w:jc w:val="center"/>
              <w:rPr>
                <w:spacing w:val="2"/>
              </w:rPr>
            </w:pPr>
            <w:r w:rsidRPr="00BC1340">
              <w:rPr>
                <w:spacing w:val="2"/>
              </w:rPr>
              <w:t>6</w:t>
            </w:r>
          </w:p>
        </w:tc>
        <w:tc>
          <w:tcPr>
            <w:tcW w:w="992" w:type="dxa"/>
          </w:tcPr>
          <w:p w:rsidR="000C0E23" w:rsidRPr="00BC1340" w:rsidRDefault="000C0E23" w:rsidP="000C0E23">
            <w:pPr>
              <w:tabs>
                <w:tab w:val="left" w:pos="1109"/>
              </w:tabs>
              <w:spacing w:line="276" w:lineRule="auto"/>
              <w:jc w:val="center"/>
              <w:rPr>
                <w:spacing w:val="2"/>
              </w:rPr>
            </w:pPr>
            <w:r w:rsidRPr="00BC1340">
              <w:rPr>
                <w:spacing w:val="2"/>
              </w:rPr>
              <w:t>6</w:t>
            </w:r>
          </w:p>
        </w:tc>
        <w:tc>
          <w:tcPr>
            <w:tcW w:w="1134" w:type="dxa"/>
          </w:tcPr>
          <w:p w:rsidR="000C0E23" w:rsidRPr="00BC1340" w:rsidRDefault="000C0E23" w:rsidP="000C0E23">
            <w:pPr>
              <w:tabs>
                <w:tab w:val="left" w:pos="1109"/>
              </w:tabs>
              <w:spacing w:line="276" w:lineRule="auto"/>
              <w:jc w:val="center"/>
              <w:rPr>
                <w:spacing w:val="2"/>
              </w:rPr>
            </w:pPr>
            <w:r>
              <w:rPr>
                <w:spacing w:val="2"/>
              </w:rPr>
              <w:t>20</w:t>
            </w:r>
            <w:r w:rsidRPr="00BC1340">
              <w:rPr>
                <w:spacing w:val="2"/>
              </w:rPr>
              <w:t>000</w:t>
            </w:r>
          </w:p>
        </w:tc>
        <w:tc>
          <w:tcPr>
            <w:tcW w:w="1417" w:type="dxa"/>
          </w:tcPr>
          <w:p w:rsidR="000C0E23" w:rsidRPr="00BC1340" w:rsidRDefault="000C0E23" w:rsidP="000C0E23">
            <w:pPr>
              <w:tabs>
                <w:tab w:val="left" w:pos="1109"/>
              </w:tabs>
              <w:spacing w:line="276" w:lineRule="auto"/>
              <w:jc w:val="center"/>
              <w:rPr>
                <w:spacing w:val="2"/>
              </w:rPr>
            </w:pPr>
            <w:r w:rsidRPr="00BC1340">
              <w:rPr>
                <w:spacing w:val="2"/>
              </w:rPr>
              <w:t>до 31.08.</w:t>
            </w:r>
          </w:p>
          <w:p w:rsidR="000C0E23" w:rsidRPr="00BC1340" w:rsidRDefault="000C0E23" w:rsidP="000C0E23">
            <w:pPr>
              <w:tabs>
                <w:tab w:val="left" w:pos="1109"/>
              </w:tabs>
              <w:spacing w:line="276" w:lineRule="auto"/>
              <w:jc w:val="center"/>
              <w:rPr>
                <w:spacing w:val="2"/>
              </w:rPr>
            </w:pPr>
            <w:r>
              <w:rPr>
                <w:spacing w:val="2"/>
              </w:rPr>
              <w:t>2024</w:t>
            </w:r>
            <w:r w:rsidRPr="00BC1340">
              <w:rPr>
                <w:spacing w:val="2"/>
              </w:rPr>
              <w:t xml:space="preserve"> г. </w:t>
            </w:r>
          </w:p>
        </w:tc>
        <w:tc>
          <w:tcPr>
            <w:tcW w:w="2694" w:type="dxa"/>
            <w:gridSpan w:val="2"/>
          </w:tcPr>
          <w:p w:rsidR="000C0E23" w:rsidRPr="00BC1340" w:rsidRDefault="000C0E23" w:rsidP="000C0E23">
            <w:pPr>
              <w:tabs>
                <w:tab w:val="left" w:pos="1109"/>
              </w:tabs>
              <w:spacing w:line="276" w:lineRule="auto"/>
              <w:jc w:val="center"/>
              <w:rPr>
                <w:spacing w:val="2"/>
              </w:rPr>
            </w:pPr>
            <w:r>
              <w:rPr>
                <w:spacing w:val="2"/>
              </w:rPr>
              <w:t>Зам. зав. по Х.Р</w:t>
            </w:r>
            <w:r w:rsidRPr="00BC1340">
              <w:rPr>
                <w:spacing w:val="2"/>
              </w:rPr>
              <w:t>.</w:t>
            </w:r>
          </w:p>
          <w:p w:rsidR="000C0E23" w:rsidRPr="00BC1340" w:rsidRDefault="000C0E23" w:rsidP="000C0E23">
            <w:pPr>
              <w:tabs>
                <w:tab w:val="left" w:pos="1109"/>
              </w:tabs>
              <w:spacing w:line="276" w:lineRule="auto"/>
              <w:jc w:val="center"/>
              <w:rPr>
                <w:spacing w:val="2"/>
              </w:rPr>
            </w:pPr>
            <w:r w:rsidRPr="00BC1340">
              <w:rPr>
                <w:spacing w:val="2"/>
              </w:rPr>
              <w:t>Н.Н. Бердникова</w:t>
            </w:r>
          </w:p>
        </w:tc>
        <w:tc>
          <w:tcPr>
            <w:tcW w:w="737" w:type="dxa"/>
          </w:tcPr>
          <w:p w:rsidR="000C0E23" w:rsidRPr="00BC1340" w:rsidRDefault="000C0E23" w:rsidP="000C0E23">
            <w:pPr>
              <w:tabs>
                <w:tab w:val="left" w:pos="1109"/>
              </w:tabs>
              <w:spacing w:line="276" w:lineRule="auto"/>
              <w:jc w:val="center"/>
              <w:rPr>
                <w:spacing w:val="2"/>
              </w:rPr>
            </w:pPr>
            <w:r>
              <w:rPr>
                <w:spacing w:val="2"/>
              </w:rP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8</w:t>
            </w:r>
          </w:p>
        </w:tc>
        <w:tc>
          <w:tcPr>
            <w:tcW w:w="3969" w:type="dxa"/>
            <w:tcBorders>
              <w:top w:val="single" w:sz="4" w:space="0" w:color="auto"/>
              <w:left w:val="single" w:sz="4" w:space="0" w:color="auto"/>
              <w:bottom w:val="single" w:sz="4" w:space="0" w:color="auto"/>
              <w:right w:val="single" w:sz="4" w:space="0" w:color="auto"/>
            </w:tcBorders>
          </w:tcPr>
          <w:p w:rsidR="000C0E23" w:rsidRPr="00EB482B" w:rsidRDefault="000C0E23" w:rsidP="000C0E23">
            <w:pPr>
              <w:rPr>
                <w:color w:val="C00000"/>
              </w:rPr>
            </w:pPr>
            <w:r w:rsidRPr="005511E9">
              <w:t>Косметический ремонт в групповых помещениях</w:t>
            </w:r>
          </w:p>
        </w:tc>
        <w:tc>
          <w:tcPr>
            <w:tcW w:w="993"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13</w:t>
            </w:r>
          </w:p>
        </w:tc>
        <w:tc>
          <w:tcPr>
            <w:tcW w:w="992"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13</w:t>
            </w:r>
          </w:p>
        </w:tc>
        <w:tc>
          <w:tcPr>
            <w:tcW w:w="1134"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130000</w:t>
            </w:r>
          </w:p>
        </w:tc>
        <w:tc>
          <w:tcPr>
            <w:tcW w:w="1417"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до 31.12.</w:t>
            </w:r>
          </w:p>
          <w:p w:rsidR="000C0E23" w:rsidRPr="00250DD4" w:rsidRDefault="000C0E23" w:rsidP="000C0E23">
            <w:pPr>
              <w:jc w:val="center"/>
            </w:pPr>
            <w:r w:rsidRPr="00250DD4">
              <w:t>2024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Зам. зав.</w:t>
            </w:r>
            <w:r>
              <w:t xml:space="preserve"> по Х.Р</w:t>
            </w:r>
            <w:r w:rsidRPr="00BC1340">
              <w:t>.</w:t>
            </w:r>
          </w:p>
          <w:p w:rsidR="000C0E23" w:rsidRPr="00BC1340" w:rsidRDefault="000C0E23" w:rsidP="000C0E23">
            <w:pPr>
              <w:jc w:val="center"/>
            </w:pPr>
            <w:r w:rsidRPr="00BC1340">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31</w:t>
            </w:r>
          </w:p>
        </w:tc>
        <w:tc>
          <w:tcPr>
            <w:tcW w:w="964" w:type="dxa"/>
          </w:tcPr>
          <w:p w:rsidR="000C0E23" w:rsidRPr="00BC1340" w:rsidRDefault="000C0E23" w:rsidP="000C0E23">
            <w:pPr>
              <w:tabs>
                <w:tab w:val="left" w:pos="1109"/>
              </w:tabs>
              <w:spacing w:line="276" w:lineRule="auto"/>
              <w:jc w:val="center"/>
              <w:rPr>
                <w:spacing w:val="2"/>
              </w:rPr>
            </w:pPr>
            <w:r>
              <w:rPr>
                <w:spacing w:val="2"/>
              </w:rPr>
              <w:t>31</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9</w:t>
            </w:r>
          </w:p>
        </w:tc>
        <w:tc>
          <w:tcPr>
            <w:tcW w:w="3969" w:type="dxa"/>
            <w:tcBorders>
              <w:top w:val="single" w:sz="4" w:space="0" w:color="auto"/>
              <w:left w:val="single" w:sz="4" w:space="0" w:color="auto"/>
              <w:bottom w:val="single" w:sz="4" w:space="0" w:color="auto"/>
              <w:right w:val="single" w:sz="4" w:space="0" w:color="auto"/>
            </w:tcBorders>
          </w:tcPr>
          <w:p w:rsidR="000C0E23" w:rsidRPr="00EB482B" w:rsidRDefault="000C0E23" w:rsidP="000C0E23">
            <w:pPr>
              <w:rPr>
                <w:color w:val="C00000"/>
              </w:rPr>
            </w:pPr>
            <w:r w:rsidRPr="005511E9">
              <w:t>Замена (ремонт) оконных рам в группах № 4, 8,10,11</w:t>
            </w:r>
          </w:p>
        </w:tc>
        <w:tc>
          <w:tcPr>
            <w:tcW w:w="993"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8</w:t>
            </w:r>
          </w:p>
        </w:tc>
        <w:tc>
          <w:tcPr>
            <w:tcW w:w="1134"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300000</w:t>
            </w:r>
          </w:p>
        </w:tc>
        <w:tc>
          <w:tcPr>
            <w:tcW w:w="1417"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до 20.09.</w:t>
            </w:r>
          </w:p>
          <w:p w:rsidR="000C0E23" w:rsidRPr="00250DD4" w:rsidRDefault="000C0E23" w:rsidP="000C0E23">
            <w:pPr>
              <w:jc w:val="center"/>
            </w:pPr>
            <w:r w:rsidRPr="00250DD4">
              <w:t>2024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Заведующий</w:t>
            </w:r>
          </w:p>
          <w:p w:rsidR="000C0E23" w:rsidRPr="00BC1340" w:rsidRDefault="000C0E23" w:rsidP="000C0E23">
            <w:pPr>
              <w:jc w:val="center"/>
            </w:pPr>
            <w:r w:rsidRPr="00BC1340">
              <w:t xml:space="preserve">А.М.Фазульзянова </w:t>
            </w:r>
          </w:p>
        </w:tc>
        <w:tc>
          <w:tcPr>
            <w:tcW w:w="737" w:type="dxa"/>
            <w:tcBorders>
              <w:top w:val="single" w:sz="4" w:space="0" w:color="auto"/>
              <w:left w:val="single" w:sz="4" w:space="0" w:color="auto"/>
              <w:bottom w:val="single" w:sz="4" w:space="0" w:color="auto"/>
              <w:right w:val="single" w:sz="4" w:space="0" w:color="auto"/>
            </w:tcBorders>
          </w:tcPr>
          <w:p w:rsidR="000C0E23" w:rsidRPr="005511E9" w:rsidRDefault="000C0E23" w:rsidP="000C0E23">
            <w:pPr>
              <w:jc w:val="center"/>
            </w:pPr>
            <w:r w:rsidRPr="005511E9">
              <w:t>11</w:t>
            </w:r>
          </w:p>
        </w:tc>
        <w:tc>
          <w:tcPr>
            <w:tcW w:w="964" w:type="dxa"/>
          </w:tcPr>
          <w:p w:rsidR="000C0E23" w:rsidRPr="00BC1340" w:rsidRDefault="000C0E23" w:rsidP="000C0E23">
            <w:pPr>
              <w:tabs>
                <w:tab w:val="left" w:pos="1109"/>
              </w:tabs>
              <w:spacing w:line="276" w:lineRule="auto"/>
              <w:jc w:val="center"/>
              <w:rPr>
                <w:spacing w:val="2"/>
              </w:rPr>
            </w:pPr>
            <w:r>
              <w:rPr>
                <w:spacing w:val="2"/>
              </w:rPr>
              <w:t>11</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10</w:t>
            </w:r>
          </w:p>
        </w:tc>
        <w:tc>
          <w:tcPr>
            <w:tcW w:w="3969" w:type="dxa"/>
            <w:tcBorders>
              <w:top w:val="single" w:sz="4" w:space="0" w:color="auto"/>
              <w:left w:val="single" w:sz="4" w:space="0" w:color="auto"/>
              <w:bottom w:val="single" w:sz="4" w:space="0" w:color="auto"/>
              <w:right w:val="single" w:sz="4" w:space="0" w:color="auto"/>
            </w:tcBorders>
          </w:tcPr>
          <w:p w:rsidR="000C0E23" w:rsidRPr="005511E9" w:rsidRDefault="000C0E23" w:rsidP="000C0E23">
            <w:r w:rsidRPr="005511E9">
              <w:t>Замена  стульев  в группах</w:t>
            </w:r>
          </w:p>
          <w:p w:rsidR="000C0E23" w:rsidRPr="005511E9" w:rsidRDefault="000C0E23" w:rsidP="000C0E23"/>
        </w:tc>
        <w:tc>
          <w:tcPr>
            <w:tcW w:w="993" w:type="dxa"/>
            <w:tcBorders>
              <w:top w:val="single" w:sz="4" w:space="0" w:color="auto"/>
              <w:left w:val="single" w:sz="4" w:space="0" w:color="auto"/>
              <w:bottom w:val="single" w:sz="4" w:space="0" w:color="auto"/>
              <w:right w:val="single" w:sz="4" w:space="0" w:color="auto"/>
            </w:tcBorders>
          </w:tcPr>
          <w:p w:rsidR="000C0E23" w:rsidRPr="005511E9" w:rsidRDefault="000C0E23" w:rsidP="000C0E23">
            <w:pPr>
              <w:jc w:val="center"/>
            </w:pPr>
            <w:r w:rsidRPr="005511E9">
              <w:t xml:space="preserve">2 </w:t>
            </w:r>
          </w:p>
        </w:tc>
        <w:tc>
          <w:tcPr>
            <w:tcW w:w="992" w:type="dxa"/>
            <w:tcBorders>
              <w:top w:val="single" w:sz="4" w:space="0" w:color="auto"/>
              <w:left w:val="single" w:sz="4" w:space="0" w:color="auto"/>
              <w:bottom w:val="single" w:sz="4" w:space="0" w:color="auto"/>
              <w:right w:val="single" w:sz="4" w:space="0" w:color="auto"/>
            </w:tcBorders>
          </w:tcPr>
          <w:p w:rsidR="000C0E23" w:rsidRPr="005511E9" w:rsidRDefault="000C0E23" w:rsidP="000C0E23">
            <w:pPr>
              <w:jc w:val="center"/>
            </w:pPr>
            <w:r w:rsidRPr="005511E9">
              <w:t>50</w:t>
            </w:r>
          </w:p>
        </w:tc>
        <w:tc>
          <w:tcPr>
            <w:tcW w:w="1134" w:type="dxa"/>
            <w:tcBorders>
              <w:top w:val="single" w:sz="4" w:space="0" w:color="auto"/>
              <w:left w:val="single" w:sz="4" w:space="0" w:color="auto"/>
              <w:bottom w:val="single" w:sz="4" w:space="0" w:color="auto"/>
              <w:right w:val="single" w:sz="4" w:space="0" w:color="auto"/>
            </w:tcBorders>
          </w:tcPr>
          <w:p w:rsidR="000C0E23" w:rsidRPr="005511E9" w:rsidRDefault="000C0E23" w:rsidP="000C0E23">
            <w:pPr>
              <w:jc w:val="center"/>
            </w:pPr>
            <w:r w:rsidRPr="005511E9">
              <w:t>5000</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В течение года</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Pr="00BC1340" w:rsidRDefault="000C0E23" w:rsidP="000C0E23">
            <w:pPr>
              <w:jc w:val="center"/>
            </w:pPr>
            <w:r w:rsidRPr="00BC1340">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p>
        </w:tc>
        <w:tc>
          <w:tcPr>
            <w:tcW w:w="964" w:type="dxa"/>
          </w:tcPr>
          <w:p w:rsidR="000C0E23" w:rsidRPr="00BC1340" w:rsidRDefault="000C0E23" w:rsidP="000C0E23">
            <w:pPr>
              <w:tabs>
                <w:tab w:val="left" w:pos="1109"/>
              </w:tabs>
              <w:spacing w:line="276" w:lineRule="auto"/>
              <w:jc w:val="center"/>
              <w:rPr>
                <w:spacing w:val="2"/>
              </w:rPr>
            </w:pP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11</w:t>
            </w:r>
          </w:p>
        </w:tc>
        <w:tc>
          <w:tcPr>
            <w:tcW w:w="3969" w:type="dxa"/>
            <w:tcBorders>
              <w:top w:val="single" w:sz="4" w:space="0" w:color="auto"/>
              <w:left w:val="single" w:sz="4" w:space="0" w:color="auto"/>
              <w:bottom w:val="single" w:sz="4" w:space="0" w:color="auto"/>
              <w:right w:val="single" w:sz="4" w:space="0" w:color="auto"/>
            </w:tcBorders>
          </w:tcPr>
          <w:p w:rsidR="000C0E23" w:rsidRPr="00544F89" w:rsidRDefault="000C0E23" w:rsidP="000C0E23">
            <w:r w:rsidRPr="00544F89">
              <w:t>Приобретение кроватей в группе</w:t>
            </w:r>
          </w:p>
        </w:tc>
        <w:tc>
          <w:tcPr>
            <w:tcW w:w="993" w:type="dxa"/>
            <w:tcBorders>
              <w:top w:val="single" w:sz="4" w:space="0" w:color="auto"/>
              <w:left w:val="single" w:sz="4" w:space="0" w:color="auto"/>
              <w:bottom w:val="single" w:sz="4" w:space="0" w:color="auto"/>
              <w:right w:val="single" w:sz="4" w:space="0" w:color="auto"/>
            </w:tcBorders>
          </w:tcPr>
          <w:p w:rsidR="000C0E23" w:rsidRPr="005511E9" w:rsidRDefault="000C0E23" w:rsidP="000C0E23">
            <w:pPr>
              <w:jc w:val="center"/>
            </w:pPr>
            <w:r w:rsidRPr="005511E9">
              <w:t>1</w:t>
            </w:r>
          </w:p>
        </w:tc>
        <w:tc>
          <w:tcPr>
            <w:tcW w:w="992" w:type="dxa"/>
            <w:tcBorders>
              <w:top w:val="single" w:sz="4" w:space="0" w:color="auto"/>
              <w:left w:val="single" w:sz="4" w:space="0" w:color="auto"/>
              <w:bottom w:val="single" w:sz="4" w:space="0" w:color="auto"/>
              <w:right w:val="single" w:sz="4" w:space="0" w:color="auto"/>
            </w:tcBorders>
          </w:tcPr>
          <w:p w:rsidR="000C0E23" w:rsidRPr="005511E9" w:rsidRDefault="000C0E23" w:rsidP="000C0E23">
            <w:pPr>
              <w:jc w:val="center"/>
            </w:pPr>
            <w:r w:rsidRPr="005511E9">
              <w:t>15</w:t>
            </w:r>
          </w:p>
        </w:tc>
        <w:tc>
          <w:tcPr>
            <w:tcW w:w="1134" w:type="dxa"/>
            <w:tcBorders>
              <w:top w:val="single" w:sz="4" w:space="0" w:color="auto"/>
              <w:left w:val="single" w:sz="4" w:space="0" w:color="auto"/>
              <w:bottom w:val="single" w:sz="4" w:space="0" w:color="auto"/>
              <w:right w:val="single" w:sz="4" w:space="0" w:color="auto"/>
            </w:tcBorders>
          </w:tcPr>
          <w:p w:rsidR="000C0E23" w:rsidRPr="005511E9" w:rsidRDefault="000C0E23" w:rsidP="000C0E23">
            <w:pPr>
              <w:jc w:val="center"/>
            </w:pPr>
            <w:r w:rsidRPr="005511E9">
              <w:t>52644</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В течение года</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Pr="00BC1340" w:rsidRDefault="000C0E23" w:rsidP="000C0E23">
            <w:pPr>
              <w:jc w:val="center"/>
            </w:pPr>
            <w:r w:rsidRPr="00BC1340">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p>
        </w:tc>
        <w:tc>
          <w:tcPr>
            <w:tcW w:w="964" w:type="dxa"/>
          </w:tcPr>
          <w:p w:rsidR="000C0E23" w:rsidRPr="00BC1340" w:rsidRDefault="000C0E23" w:rsidP="000C0E23">
            <w:pPr>
              <w:tabs>
                <w:tab w:val="left" w:pos="1109"/>
              </w:tabs>
              <w:spacing w:line="276" w:lineRule="auto"/>
              <w:rPr>
                <w:spacing w:val="2"/>
              </w:rPr>
            </w:pP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12</w:t>
            </w:r>
          </w:p>
        </w:tc>
        <w:tc>
          <w:tcPr>
            <w:tcW w:w="3969" w:type="dxa"/>
            <w:tcBorders>
              <w:top w:val="single" w:sz="4" w:space="0" w:color="auto"/>
              <w:left w:val="single" w:sz="4" w:space="0" w:color="auto"/>
              <w:bottom w:val="single" w:sz="4" w:space="0" w:color="auto"/>
              <w:right w:val="single" w:sz="4" w:space="0" w:color="auto"/>
            </w:tcBorders>
          </w:tcPr>
          <w:p w:rsidR="000C0E23" w:rsidRPr="00250DD4" w:rsidRDefault="000C0E23" w:rsidP="000C0E23">
            <w:r w:rsidRPr="00250DD4">
              <w:t xml:space="preserve">Замена светильников в группе №2 </w:t>
            </w:r>
          </w:p>
        </w:tc>
        <w:tc>
          <w:tcPr>
            <w:tcW w:w="993"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1</w:t>
            </w:r>
          </w:p>
        </w:tc>
        <w:tc>
          <w:tcPr>
            <w:tcW w:w="992"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10</w:t>
            </w:r>
          </w:p>
        </w:tc>
        <w:tc>
          <w:tcPr>
            <w:tcW w:w="1134"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40000</w:t>
            </w:r>
          </w:p>
        </w:tc>
        <w:tc>
          <w:tcPr>
            <w:tcW w:w="1417"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В течение года</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Зам. зав. По Х.Р.</w:t>
            </w:r>
          </w:p>
          <w:p w:rsidR="000C0E23" w:rsidRPr="00250DD4" w:rsidRDefault="000C0E23" w:rsidP="000C0E23">
            <w:pPr>
              <w:jc w:val="center"/>
            </w:pPr>
            <w:r w:rsidRPr="00250DD4">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3</w:t>
            </w:r>
          </w:p>
          <w:p w:rsidR="000C0E23" w:rsidRPr="00250DD4" w:rsidRDefault="000C0E23" w:rsidP="000C0E23">
            <w:pPr>
              <w:jc w:val="center"/>
            </w:pPr>
          </w:p>
        </w:tc>
        <w:tc>
          <w:tcPr>
            <w:tcW w:w="964" w:type="dxa"/>
          </w:tcPr>
          <w:p w:rsidR="000C0E23" w:rsidRPr="00250DD4" w:rsidRDefault="000C0E23" w:rsidP="000C0E23">
            <w:pPr>
              <w:tabs>
                <w:tab w:val="left" w:pos="1109"/>
              </w:tabs>
              <w:spacing w:line="276" w:lineRule="auto"/>
              <w:jc w:val="center"/>
              <w:rPr>
                <w:spacing w:val="2"/>
              </w:rPr>
            </w:pPr>
            <w:r w:rsidRPr="00250DD4">
              <w:rPr>
                <w:spacing w:val="2"/>
              </w:rPr>
              <w:t>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544F89" w:rsidRDefault="000C0E23" w:rsidP="000C0E23">
            <w:pPr>
              <w:tabs>
                <w:tab w:val="left" w:pos="1109"/>
              </w:tabs>
              <w:spacing w:line="276" w:lineRule="auto"/>
              <w:jc w:val="center"/>
              <w:rPr>
                <w:spacing w:val="2"/>
              </w:rPr>
            </w:pPr>
            <w:r w:rsidRPr="00544F89">
              <w:rPr>
                <w:spacing w:val="2"/>
              </w:rPr>
              <w:t>13</w:t>
            </w:r>
          </w:p>
        </w:tc>
        <w:tc>
          <w:tcPr>
            <w:tcW w:w="3969" w:type="dxa"/>
            <w:tcBorders>
              <w:top w:val="single" w:sz="4" w:space="0" w:color="auto"/>
              <w:left w:val="single" w:sz="4" w:space="0" w:color="auto"/>
              <w:bottom w:val="single" w:sz="4" w:space="0" w:color="auto"/>
              <w:right w:val="single" w:sz="4" w:space="0" w:color="auto"/>
            </w:tcBorders>
          </w:tcPr>
          <w:p w:rsidR="000C0E23" w:rsidRPr="00544F89" w:rsidRDefault="000C0E23" w:rsidP="000C0E23">
            <w:r w:rsidRPr="00544F89">
              <w:t>Замена светильников в холлах и в коридоре около медицинского кабинета</w:t>
            </w:r>
          </w:p>
        </w:tc>
        <w:tc>
          <w:tcPr>
            <w:tcW w:w="993" w:type="dxa"/>
            <w:tcBorders>
              <w:top w:val="single" w:sz="4" w:space="0" w:color="auto"/>
              <w:left w:val="single" w:sz="4" w:space="0" w:color="auto"/>
              <w:bottom w:val="single" w:sz="4" w:space="0" w:color="auto"/>
              <w:right w:val="single" w:sz="4" w:space="0" w:color="auto"/>
            </w:tcBorders>
          </w:tcPr>
          <w:p w:rsidR="000C0E23" w:rsidRPr="00544F89" w:rsidRDefault="000C0E23" w:rsidP="000C0E23">
            <w:pPr>
              <w:jc w:val="center"/>
            </w:pPr>
            <w:r>
              <w:t>3</w:t>
            </w:r>
          </w:p>
        </w:tc>
        <w:tc>
          <w:tcPr>
            <w:tcW w:w="992" w:type="dxa"/>
            <w:tcBorders>
              <w:top w:val="single" w:sz="4" w:space="0" w:color="auto"/>
              <w:left w:val="single" w:sz="4" w:space="0" w:color="auto"/>
              <w:bottom w:val="single" w:sz="4" w:space="0" w:color="auto"/>
              <w:right w:val="single" w:sz="4" w:space="0" w:color="auto"/>
            </w:tcBorders>
          </w:tcPr>
          <w:p w:rsidR="000C0E23" w:rsidRPr="00544F89" w:rsidRDefault="000C0E23" w:rsidP="000C0E23">
            <w:pPr>
              <w:jc w:val="center"/>
            </w:pPr>
            <w:r w:rsidRPr="00544F89">
              <w:t>11</w:t>
            </w:r>
          </w:p>
        </w:tc>
        <w:tc>
          <w:tcPr>
            <w:tcW w:w="1134" w:type="dxa"/>
            <w:tcBorders>
              <w:top w:val="single" w:sz="4" w:space="0" w:color="auto"/>
              <w:left w:val="single" w:sz="4" w:space="0" w:color="auto"/>
              <w:bottom w:val="single" w:sz="4" w:space="0" w:color="auto"/>
              <w:right w:val="single" w:sz="4" w:space="0" w:color="auto"/>
            </w:tcBorders>
          </w:tcPr>
          <w:p w:rsidR="000C0E23" w:rsidRPr="00544F89" w:rsidRDefault="000C0E23" w:rsidP="000C0E23">
            <w:pPr>
              <w:jc w:val="center"/>
            </w:pPr>
            <w:r w:rsidRPr="00544F89">
              <w:t>11000</w:t>
            </w:r>
          </w:p>
        </w:tc>
        <w:tc>
          <w:tcPr>
            <w:tcW w:w="1417" w:type="dxa"/>
            <w:tcBorders>
              <w:top w:val="single" w:sz="4" w:space="0" w:color="auto"/>
              <w:left w:val="single" w:sz="4" w:space="0" w:color="auto"/>
              <w:bottom w:val="single" w:sz="4" w:space="0" w:color="auto"/>
              <w:right w:val="single" w:sz="4" w:space="0" w:color="auto"/>
            </w:tcBorders>
          </w:tcPr>
          <w:p w:rsidR="000C0E23" w:rsidRPr="00544F89" w:rsidRDefault="000C0E23" w:rsidP="000C0E23">
            <w:pPr>
              <w:jc w:val="center"/>
            </w:pPr>
            <w:r w:rsidRPr="00544F89">
              <w:t>В течение года</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544F89" w:rsidRDefault="000C0E23" w:rsidP="000C0E23">
            <w:pPr>
              <w:jc w:val="center"/>
            </w:pPr>
            <w:r w:rsidRPr="00544F89">
              <w:t>Зам. зав. По Х.Р.</w:t>
            </w:r>
          </w:p>
          <w:p w:rsidR="000C0E23" w:rsidRPr="00544F89" w:rsidRDefault="000C0E23" w:rsidP="000C0E23">
            <w:pPr>
              <w:jc w:val="center"/>
            </w:pPr>
            <w:r w:rsidRPr="00544F89">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544F89" w:rsidRDefault="000C0E23" w:rsidP="000C0E23">
            <w:pPr>
              <w:jc w:val="center"/>
            </w:pPr>
            <w:r w:rsidRPr="00544F89">
              <w:t>61</w:t>
            </w:r>
          </w:p>
        </w:tc>
        <w:tc>
          <w:tcPr>
            <w:tcW w:w="964" w:type="dxa"/>
          </w:tcPr>
          <w:p w:rsidR="000C0E23" w:rsidRPr="00544F89" w:rsidRDefault="000C0E23" w:rsidP="000C0E23">
            <w:pPr>
              <w:tabs>
                <w:tab w:val="left" w:pos="1109"/>
              </w:tabs>
              <w:spacing w:line="276" w:lineRule="auto"/>
              <w:jc w:val="center"/>
              <w:rPr>
                <w:spacing w:val="2"/>
              </w:rPr>
            </w:pPr>
            <w:r w:rsidRPr="00544F89">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14</w:t>
            </w:r>
          </w:p>
        </w:tc>
        <w:tc>
          <w:tcPr>
            <w:tcW w:w="3969" w:type="dxa"/>
            <w:tcBorders>
              <w:top w:val="single" w:sz="4" w:space="0" w:color="auto"/>
              <w:left w:val="single" w:sz="4" w:space="0" w:color="auto"/>
              <w:bottom w:val="single" w:sz="4" w:space="0" w:color="auto"/>
              <w:right w:val="single" w:sz="4" w:space="0" w:color="auto"/>
            </w:tcBorders>
          </w:tcPr>
          <w:p w:rsidR="000C0E23" w:rsidRPr="00250DD4" w:rsidRDefault="000C0E23" w:rsidP="000C0E23">
            <w:r w:rsidRPr="00250DD4">
              <w:t>Замена светильников в кабинете заведующего и методическом кабинете.</w:t>
            </w:r>
          </w:p>
        </w:tc>
        <w:tc>
          <w:tcPr>
            <w:tcW w:w="993"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t>2</w:t>
            </w:r>
          </w:p>
        </w:tc>
        <w:tc>
          <w:tcPr>
            <w:tcW w:w="992"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6</w:t>
            </w:r>
          </w:p>
        </w:tc>
        <w:tc>
          <w:tcPr>
            <w:tcW w:w="1134"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5800</w:t>
            </w:r>
          </w:p>
        </w:tc>
        <w:tc>
          <w:tcPr>
            <w:tcW w:w="1417"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В течение года</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Зам. зав. По Х.Р.</w:t>
            </w:r>
          </w:p>
          <w:p w:rsidR="000C0E23" w:rsidRPr="00250DD4" w:rsidRDefault="000C0E23" w:rsidP="000C0E23">
            <w:pPr>
              <w:jc w:val="center"/>
            </w:pPr>
            <w:r w:rsidRPr="00250DD4">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4</w:t>
            </w:r>
          </w:p>
        </w:tc>
        <w:tc>
          <w:tcPr>
            <w:tcW w:w="964" w:type="dxa"/>
          </w:tcPr>
          <w:p w:rsidR="000C0E23" w:rsidRPr="00250DD4" w:rsidRDefault="000C0E23" w:rsidP="000C0E23">
            <w:pPr>
              <w:tabs>
                <w:tab w:val="left" w:pos="1109"/>
              </w:tabs>
              <w:spacing w:line="276" w:lineRule="auto"/>
              <w:jc w:val="center"/>
              <w:rPr>
                <w:spacing w:val="2"/>
              </w:rPr>
            </w:pPr>
            <w:r w:rsidRPr="00250DD4">
              <w:rPr>
                <w:spacing w:val="2"/>
              </w:rPr>
              <w:t>4</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15</w:t>
            </w:r>
          </w:p>
        </w:tc>
        <w:tc>
          <w:tcPr>
            <w:tcW w:w="3969" w:type="dxa"/>
            <w:tcBorders>
              <w:top w:val="single" w:sz="4" w:space="0" w:color="auto"/>
              <w:left w:val="single" w:sz="4" w:space="0" w:color="auto"/>
              <w:bottom w:val="single" w:sz="4" w:space="0" w:color="auto"/>
              <w:right w:val="single" w:sz="4" w:space="0" w:color="auto"/>
            </w:tcBorders>
          </w:tcPr>
          <w:p w:rsidR="000C0E23" w:rsidRPr="00250DD4" w:rsidRDefault="000C0E23" w:rsidP="000C0E23">
            <w:r w:rsidRPr="00250DD4">
              <w:t>Замена дверей (холл, кабинет психолога, группа №8 (раздевалка и спальня), туалет для сотрудников, подсобное помещение)</w:t>
            </w:r>
          </w:p>
        </w:tc>
        <w:tc>
          <w:tcPr>
            <w:tcW w:w="993"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6</w:t>
            </w:r>
          </w:p>
        </w:tc>
        <w:tc>
          <w:tcPr>
            <w:tcW w:w="1134"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151000</w:t>
            </w:r>
          </w:p>
        </w:tc>
        <w:tc>
          <w:tcPr>
            <w:tcW w:w="1417"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В течение года</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Зам. зав. По Х.Р.</w:t>
            </w:r>
          </w:p>
          <w:p w:rsidR="000C0E23" w:rsidRPr="00250DD4" w:rsidRDefault="000C0E23" w:rsidP="000C0E23">
            <w:pPr>
              <w:jc w:val="center"/>
            </w:pPr>
            <w:r w:rsidRPr="00250DD4">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61</w:t>
            </w:r>
          </w:p>
        </w:tc>
        <w:tc>
          <w:tcPr>
            <w:tcW w:w="964" w:type="dxa"/>
          </w:tcPr>
          <w:p w:rsidR="000C0E23" w:rsidRPr="00250DD4" w:rsidRDefault="000C0E23" w:rsidP="000C0E23">
            <w:pPr>
              <w:tabs>
                <w:tab w:val="left" w:pos="1109"/>
              </w:tabs>
              <w:spacing w:line="276" w:lineRule="auto"/>
              <w:jc w:val="center"/>
              <w:rPr>
                <w:spacing w:val="2"/>
              </w:rPr>
            </w:pPr>
            <w:r w:rsidRPr="00250DD4">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16</w:t>
            </w:r>
          </w:p>
        </w:tc>
        <w:tc>
          <w:tcPr>
            <w:tcW w:w="3969" w:type="dxa"/>
            <w:tcBorders>
              <w:top w:val="single" w:sz="4" w:space="0" w:color="auto"/>
              <w:left w:val="single" w:sz="4" w:space="0" w:color="auto"/>
              <w:bottom w:val="single" w:sz="4" w:space="0" w:color="auto"/>
              <w:right w:val="single" w:sz="4" w:space="0" w:color="auto"/>
            </w:tcBorders>
          </w:tcPr>
          <w:p w:rsidR="000C0E23" w:rsidRPr="009C0DAB" w:rsidRDefault="000C0E23" w:rsidP="000C0E23">
            <w:r w:rsidRPr="009C0DAB">
              <w:t>Сброс снега с крыши МАДОУ</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12000</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до 16.03.</w:t>
            </w:r>
          </w:p>
          <w:p w:rsidR="000C0E23" w:rsidRPr="00BC1340" w:rsidRDefault="000C0E23" w:rsidP="000C0E23">
            <w:pPr>
              <w:jc w:val="center"/>
            </w:pPr>
            <w:r>
              <w:t>2024</w:t>
            </w:r>
            <w:r w:rsidRPr="00BC1340">
              <w:t xml:space="preserve">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Pr="00BC1340" w:rsidRDefault="000C0E23" w:rsidP="000C0E23">
            <w:pPr>
              <w:jc w:val="center"/>
            </w:pPr>
            <w:r w:rsidRPr="00BC1340">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17</w:t>
            </w:r>
          </w:p>
        </w:tc>
        <w:tc>
          <w:tcPr>
            <w:tcW w:w="3969" w:type="dxa"/>
            <w:tcBorders>
              <w:top w:val="single" w:sz="4" w:space="0" w:color="auto"/>
              <w:left w:val="single" w:sz="4" w:space="0" w:color="auto"/>
              <w:bottom w:val="single" w:sz="4" w:space="0" w:color="auto"/>
              <w:right w:val="single" w:sz="4" w:space="0" w:color="auto"/>
            </w:tcBorders>
          </w:tcPr>
          <w:p w:rsidR="000C0E23" w:rsidRPr="009C0DAB" w:rsidRDefault="000C0E23" w:rsidP="000C0E23">
            <w:r w:rsidRPr="009C0DAB">
              <w:t xml:space="preserve">Приобретение краски для прогулочных участков, покраска </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13</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13 уч</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4000</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до 30.04.</w:t>
            </w:r>
          </w:p>
          <w:p w:rsidR="000C0E23" w:rsidRPr="00BC1340" w:rsidRDefault="000C0E23" w:rsidP="000C0E23">
            <w:pPr>
              <w:jc w:val="center"/>
            </w:pPr>
            <w:r>
              <w:t>2024</w:t>
            </w:r>
            <w:r w:rsidRPr="00BC1340">
              <w:t xml:space="preserve">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Pr="00BC1340" w:rsidRDefault="000C0E23" w:rsidP="000C0E23">
            <w:pPr>
              <w:jc w:val="center"/>
            </w:pPr>
            <w:r w:rsidRPr="00BC1340">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14</w:t>
            </w:r>
          </w:p>
        </w:tc>
        <w:tc>
          <w:tcPr>
            <w:tcW w:w="3969" w:type="dxa"/>
            <w:tcBorders>
              <w:top w:val="single" w:sz="4" w:space="0" w:color="auto"/>
              <w:left w:val="single" w:sz="4" w:space="0" w:color="auto"/>
              <w:bottom w:val="single" w:sz="4" w:space="0" w:color="auto"/>
              <w:right w:val="single" w:sz="4" w:space="0" w:color="auto"/>
            </w:tcBorders>
          </w:tcPr>
          <w:p w:rsidR="000C0E23" w:rsidRPr="009C0DAB" w:rsidRDefault="000C0E23" w:rsidP="000C0E23">
            <w:r w:rsidRPr="009C0DAB">
              <w:t>Озеленение и благоустройство территории, разбивка цветников</w:t>
            </w:r>
            <w:r>
              <w:t xml:space="preserve">. </w:t>
            </w:r>
            <w:r w:rsidRPr="00250DD4">
              <w:t>Для разделения групповых площадок друг от друга посадить кустарники.</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4000</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до 31.05.</w:t>
            </w:r>
          </w:p>
          <w:p w:rsidR="000C0E23" w:rsidRPr="00BC1340" w:rsidRDefault="000C0E23" w:rsidP="000C0E23">
            <w:pPr>
              <w:jc w:val="center"/>
            </w:pPr>
            <w:r>
              <w:t>2024</w:t>
            </w:r>
            <w:r w:rsidRPr="00BC1340">
              <w:t xml:space="preserve">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Pr="00BC1340" w:rsidRDefault="000C0E23" w:rsidP="000C0E23">
            <w:pPr>
              <w:jc w:val="center"/>
            </w:pPr>
            <w:r w:rsidRPr="00BC1340">
              <w:t>Н.Н. Бердникова</w:t>
            </w:r>
            <w:r>
              <w:t>,</w:t>
            </w:r>
            <w:r w:rsidRPr="00BC1340">
              <w:t xml:space="preserve"> Старший воспит.</w:t>
            </w:r>
          </w:p>
          <w:p w:rsidR="000C0E23" w:rsidRPr="00BC1340" w:rsidRDefault="000C0E23" w:rsidP="000C0E23">
            <w:pPr>
              <w:jc w:val="center"/>
            </w:pPr>
            <w:r w:rsidRPr="00BC1340">
              <w:t xml:space="preserve">Г.Р.Загидуллина </w:t>
            </w:r>
          </w:p>
        </w:tc>
        <w:tc>
          <w:tcPr>
            <w:tcW w:w="737" w:type="dxa"/>
            <w:tcBorders>
              <w:top w:val="single" w:sz="4" w:space="0" w:color="auto"/>
              <w:left w:val="single" w:sz="4" w:space="0" w:color="auto"/>
              <w:bottom w:val="single" w:sz="4" w:space="0" w:color="auto"/>
              <w:right w:val="single" w:sz="4" w:space="0" w:color="auto"/>
            </w:tcBorders>
          </w:tcPr>
          <w:p w:rsidR="000C0E23" w:rsidRDefault="000C0E23" w:rsidP="000C0E23">
            <w:pPr>
              <w:jc w:val="center"/>
            </w:pPr>
            <w:r>
              <w:t>61</w:t>
            </w:r>
          </w:p>
          <w:p w:rsidR="000C0E23" w:rsidRPr="00BC1340" w:rsidRDefault="000C0E23" w:rsidP="000C0E23">
            <w:pPr>
              <w:jc w:val="center"/>
            </w:pP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18</w:t>
            </w:r>
          </w:p>
        </w:tc>
        <w:tc>
          <w:tcPr>
            <w:tcW w:w="3969" w:type="dxa"/>
            <w:tcBorders>
              <w:top w:val="single" w:sz="4" w:space="0" w:color="auto"/>
              <w:left w:val="single" w:sz="4" w:space="0" w:color="auto"/>
              <w:bottom w:val="single" w:sz="4" w:space="0" w:color="auto"/>
              <w:right w:val="single" w:sz="4" w:space="0" w:color="auto"/>
            </w:tcBorders>
          </w:tcPr>
          <w:p w:rsidR="000C0E23" w:rsidRPr="009C0DAB" w:rsidRDefault="000C0E23" w:rsidP="000C0E23">
            <w:r w:rsidRPr="009C0DAB">
              <w:t xml:space="preserve">Дизайн холлов </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2</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2</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17000</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до 31.08.</w:t>
            </w:r>
          </w:p>
          <w:p w:rsidR="000C0E23" w:rsidRPr="00BC1340" w:rsidRDefault="000C0E23" w:rsidP="000C0E23">
            <w:pPr>
              <w:jc w:val="center"/>
            </w:pPr>
            <w:r>
              <w:t>2024</w:t>
            </w:r>
            <w:r w:rsidRPr="00BC1340">
              <w:t xml:space="preserve">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Заведующий</w:t>
            </w:r>
          </w:p>
          <w:p w:rsidR="000C0E23" w:rsidRPr="00BC1340" w:rsidRDefault="000C0E23" w:rsidP="000C0E23">
            <w:pPr>
              <w:jc w:val="center"/>
            </w:pPr>
            <w:r w:rsidRPr="00BC1340">
              <w:t>А.М.Фазульзянова</w:t>
            </w:r>
            <w:r>
              <w:t>,</w:t>
            </w:r>
            <w:r w:rsidRPr="00BC1340">
              <w:t xml:space="preserve"> Старший воспит.</w:t>
            </w:r>
          </w:p>
          <w:p w:rsidR="000C0E23" w:rsidRPr="00BC1340" w:rsidRDefault="000C0E23" w:rsidP="000C0E23">
            <w:pPr>
              <w:jc w:val="center"/>
            </w:pPr>
            <w:r w:rsidRPr="00BC1340">
              <w:t>Г.Р.Загидуллина</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19</w:t>
            </w:r>
          </w:p>
        </w:tc>
        <w:tc>
          <w:tcPr>
            <w:tcW w:w="3969" w:type="dxa"/>
            <w:tcBorders>
              <w:top w:val="single" w:sz="4" w:space="0" w:color="auto"/>
              <w:left w:val="single" w:sz="4" w:space="0" w:color="auto"/>
              <w:bottom w:val="single" w:sz="4" w:space="0" w:color="auto"/>
              <w:right w:val="single" w:sz="4" w:space="0" w:color="auto"/>
            </w:tcBorders>
          </w:tcPr>
          <w:p w:rsidR="000C0E23" w:rsidRDefault="000C0E23" w:rsidP="000C0E23">
            <w:r w:rsidRPr="00250DD4">
              <w:t>Приобрести оборудование для проведения физкультурных занятий</w:t>
            </w:r>
          </w:p>
          <w:p w:rsidR="000C0E23" w:rsidRPr="00250DD4" w:rsidRDefault="000C0E23" w:rsidP="000C0E23"/>
        </w:tc>
        <w:tc>
          <w:tcPr>
            <w:tcW w:w="993"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10 наим.</w:t>
            </w:r>
          </w:p>
        </w:tc>
        <w:tc>
          <w:tcPr>
            <w:tcW w:w="1134"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10000</w:t>
            </w:r>
          </w:p>
        </w:tc>
        <w:tc>
          <w:tcPr>
            <w:tcW w:w="1417"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до 01.09.</w:t>
            </w:r>
          </w:p>
          <w:p w:rsidR="000C0E23" w:rsidRPr="00250DD4" w:rsidRDefault="000C0E23" w:rsidP="000C0E23">
            <w:pPr>
              <w:jc w:val="center"/>
            </w:pPr>
            <w:r w:rsidRPr="00250DD4">
              <w:t>2024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Заведующий</w:t>
            </w:r>
          </w:p>
          <w:p w:rsidR="000C0E23" w:rsidRPr="00250DD4" w:rsidRDefault="000C0E23" w:rsidP="000C0E23">
            <w:pPr>
              <w:jc w:val="center"/>
            </w:pPr>
            <w:r w:rsidRPr="00250DD4">
              <w:t>А.М.Фазульзянова, Старший воспит.</w:t>
            </w:r>
          </w:p>
          <w:p w:rsidR="000C0E23" w:rsidRPr="00250DD4" w:rsidRDefault="000C0E23" w:rsidP="000C0E23">
            <w:pPr>
              <w:jc w:val="center"/>
            </w:pPr>
            <w:r w:rsidRPr="00250DD4">
              <w:t>Г.Р.Загидуллина</w:t>
            </w:r>
          </w:p>
        </w:tc>
        <w:tc>
          <w:tcPr>
            <w:tcW w:w="737"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19</w:t>
            </w:r>
            <w:r w:rsidRPr="00250DD4">
              <w:rPr>
                <w:lang w:val="en-US"/>
              </w:rPr>
              <w:t xml:space="preserve"> </w:t>
            </w:r>
          </w:p>
        </w:tc>
        <w:tc>
          <w:tcPr>
            <w:tcW w:w="964" w:type="dxa"/>
          </w:tcPr>
          <w:p w:rsidR="000C0E23" w:rsidRPr="00250DD4" w:rsidRDefault="000C0E23" w:rsidP="000C0E23">
            <w:pPr>
              <w:tabs>
                <w:tab w:val="left" w:pos="1109"/>
              </w:tabs>
              <w:spacing w:line="276" w:lineRule="auto"/>
              <w:jc w:val="center"/>
              <w:rPr>
                <w:spacing w:val="2"/>
              </w:rPr>
            </w:pPr>
            <w:r w:rsidRPr="00250DD4">
              <w:rPr>
                <w:spacing w:val="2"/>
              </w:rPr>
              <w:t>19</w:t>
            </w:r>
          </w:p>
        </w:tc>
        <w:tc>
          <w:tcPr>
            <w:tcW w:w="737" w:type="dxa"/>
          </w:tcPr>
          <w:p w:rsidR="000C0E23" w:rsidRPr="00223F18" w:rsidRDefault="000C0E23" w:rsidP="000C0E23">
            <w:pPr>
              <w:tabs>
                <w:tab w:val="left" w:pos="1109"/>
              </w:tabs>
              <w:spacing w:line="276" w:lineRule="auto"/>
              <w:jc w:val="center"/>
              <w:rPr>
                <w:color w:val="FF0000"/>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20</w:t>
            </w:r>
          </w:p>
        </w:tc>
        <w:tc>
          <w:tcPr>
            <w:tcW w:w="3969" w:type="dxa"/>
            <w:tcBorders>
              <w:top w:val="single" w:sz="4" w:space="0" w:color="auto"/>
              <w:left w:val="single" w:sz="4" w:space="0" w:color="auto"/>
              <w:bottom w:val="single" w:sz="4" w:space="0" w:color="auto"/>
              <w:right w:val="single" w:sz="4" w:space="0" w:color="auto"/>
            </w:tcBorders>
          </w:tcPr>
          <w:p w:rsidR="000C0E23" w:rsidRDefault="000C0E23" w:rsidP="000C0E23">
            <w:r>
              <w:t>Приобрести столы и стулья в логопедический кабинет</w:t>
            </w:r>
          </w:p>
          <w:p w:rsidR="000C0E23" w:rsidRPr="00250DD4" w:rsidRDefault="000C0E23" w:rsidP="000C0E23"/>
        </w:tc>
        <w:tc>
          <w:tcPr>
            <w:tcW w:w="993"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t>1</w:t>
            </w:r>
          </w:p>
        </w:tc>
        <w:tc>
          <w:tcPr>
            <w:tcW w:w="992" w:type="dxa"/>
            <w:tcBorders>
              <w:top w:val="single" w:sz="4" w:space="0" w:color="auto"/>
              <w:left w:val="single" w:sz="4" w:space="0" w:color="auto"/>
              <w:bottom w:val="single" w:sz="4" w:space="0" w:color="auto"/>
              <w:right w:val="single" w:sz="4" w:space="0" w:color="auto"/>
            </w:tcBorders>
          </w:tcPr>
          <w:p w:rsidR="000C0E23" w:rsidRPr="00250DD4" w:rsidRDefault="000C0E23" w:rsidP="000C0E23">
            <w:r>
              <w:t>12/24</w:t>
            </w:r>
          </w:p>
        </w:tc>
        <w:tc>
          <w:tcPr>
            <w:tcW w:w="1134"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до 31.08.</w:t>
            </w:r>
          </w:p>
          <w:p w:rsidR="000C0E23" w:rsidRPr="00250DD4" w:rsidRDefault="000C0E23" w:rsidP="000C0E23">
            <w:pPr>
              <w:jc w:val="center"/>
            </w:pPr>
            <w:r>
              <w:t>2024</w:t>
            </w:r>
            <w:r w:rsidRPr="00BC1340">
              <w:t xml:space="preserve">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Зам. зав. По Х.Р.</w:t>
            </w:r>
          </w:p>
          <w:p w:rsidR="000C0E23" w:rsidRPr="00250DD4" w:rsidRDefault="000C0E23" w:rsidP="000C0E23">
            <w:pPr>
              <w:jc w:val="center"/>
            </w:pPr>
            <w:r w:rsidRPr="00250DD4">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t>3</w:t>
            </w:r>
          </w:p>
        </w:tc>
        <w:tc>
          <w:tcPr>
            <w:tcW w:w="964" w:type="dxa"/>
          </w:tcPr>
          <w:p w:rsidR="000C0E23" w:rsidRPr="00250DD4" w:rsidRDefault="000C0E23" w:rsidP="000C0E23">
            <w:pPr>
              <w:tabs>
                <w:tab w:val="left" w:pos="1109"/>
              </w:tabs>
              <w:spacing w:line="276" w:lineRule="auto"/>
              <w:jc w:val="center"/>
              <w:rPr>
                <w:spacing w:val="2"/>
              </w:rPr>
            </w:pPr>
            <w:r>
              <w:rPr>
                <w:spacing w:val="2"/>
              </w:rPr>
              <w:t>3</w:t>
            </w:r>
          </w:p>
        </w:tc>
        <w:tc>
          <w:tcPr>
            <w:tcW w:w="737" w:type="dxa"/>
          </w:tcPr>
          <w:p w:rsidR="000C0E23" w:rsidRPr="00223F18" w:rsidRDefault="000C0E23" w:rsidP="000C0E23">
            <w:pPr>
              <w:tabs>
                <w:tab w:val="left" w:pos="1109"/>
              </w:tabs>
              <w:spacing w:line="276" w:lineRule="auto"/>
              <w:jc w:val="center"/>
              <w:rPr>
                <w:color w:val="FF0000"/>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21</w:t>
            </w:r>
          </w:p>
        </w:tc>
        <w:tc>
          <w:tcPr>
            <w:tcW w:w="3969" w:type="dxa"/>
            <w:tcBorders>
              <w:top w:val="single" w:sz="4" w:space="0" w:color="auto"/>
              <w:left w:val="single" w:sz="4" w:space="0" w:color="auto"/>
              <w:bottom w:val="single" w:sz="4" w:space="0" w:color="auto"/>
              <w:right w:val="single" w:sz="4" w:space="0" w:color="auto"/>
            </w:tcBorders>
          </w:tcPr>
          <w:p w:rsidR="000C0E23" w:rsidRDefault="000C0E23" w:rsidP="000C0E23">
            <w:r>
              <w:t>Оборудовать по периметру здания отмостки.</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tabs>
                <w:tab w:val="left" w:pos="1109"/>
              </w:tabs>
              <w:spacing w:line="276" w:lineRule="auto"/>
              <w:jc w:val="center"/>
              <w:rPr>
                <w:spacing w:val="2"/>
              </w:rPr>
            </w:pPr>
            <w:r w:rsidRPr="00BC1340">
              <w:rPr>
                <w:spacing w:val="2"/>
              </w:rPr>
              <w:t>до 31.12.</w:t>
            </w:r>
          </w:p>
          <w:p w:rsidR="000C0E23" w:rsidRPr="00BC1340" w:rsidRDefault="000C0E23" w:rsidP="000C0E23">
            <w:pPr>
              <w:jc w:val="center"/>
            </w:pPr>
            <w:r>
              <w:rPr>
                <w:spacing w:val="2"/>
              </w:rPr>
              <w:t>2024</w:t>
            </w:r>
            <w:r w:rsidRPr="00BC1340">
              <w:rPr>
                <w:spacing w:val="2"/>
              </w:rPr>
              <w:t xml:space="preserve">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tabs>
                <w:tab w:val="left" w:pos="1109"/>
              </w:tabs>
              <w:spacing w:line="276" w:lineRule="auto"/>
              <w:jc w:val="center"/>
              <w:rPr>
                <w:spacing w:val="2"/>
              </w:rPr>
            </w:pPr>
            <w:r>
              <w:rPr>
                <w:spacing w:val="2"/>
              </w:rPr>
              <w:t>Заведующий</w:t>
            </w:r>
          </w:p>
          <w:p w:rsidR="000C0E23" w:rsidRDefault="000C0E23" w:rsidP="000C0E23">
            <w:pPr>
              <w:jc w:val="center"/>
            </w:pPr>
            <w:r w:rsidRPr="00BC1340">
              <w:rPr>
                <w:spacing w:val="2"/>
              </w:rPr>
              <w:t>А.М.Фазульзянова</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22</w:t>
            </w:r>
          </w:p>
        </w:tc>
        <w:tc>
          <w:tcPr>
            <w:tcW w:w="3969" w:type="dxa"/>
            <w:tcBorders>
              <w:top w:val="single" w:sz="4" w:space="0" w:color="auto"/>
              <w:left w:val="single" w:sz="4" w:space="0" w:color="auto"/>
              <w:bottom w:val="single" w:sz="4" w:space="0" w:color="auto"/>
              <w:right w:val="single" w:sz="4" w:space="0" w:color="auto"/>
            </w:tcBorders>
          </w:tcPr>
          <w:p w:rsidR="000C0E23" w:rsidRDefault="000C0E23" w:rsidP="000C0E23">
            <w:r>
              <w:t>Обеспечить эффективную работу вентиляционных систем на пищеблоке со складскими помещениями, в том числе овощехранилища, прачечной.</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3</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3</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tabs>
                <w:tab w:val="left" w:pos="1109"/>
              </w:tabs>
              <w:spacing w:line="276" w:lineRule="auto"/>
              <w:jc w:val="center"/>
              <w:rPr>
                <w:spacing w:val="2"/>
              </w:rPr>
            </w:pPr>
            <w:r w:rsidRPr="00BC1340">
              <w:rPr>
                <w:spacing w:val="2"/>
              </w:rPr>
              <w:t>до 31.12.</w:t>
            </w:r>
          </w:p>
          <w:p w:rsidR="000C0E23" w:rsidRPr="00BC1340" w:rsidRDefault="000C0E23" w:rsidP="000C0E23">
            <w:pPr>
              <w:jc w:val="center"/>
            </w:pPr>
            <w:r>
              <w:rPr>
                <w:spacing w:val="2"/>
              </w:rPr>
              <w:t>2024</w:t>
            </w:r>
            <w:r w:rsidRPr="00BC1340">
              <w:rPr>
                <w:spacing w:val="2"/>
              </w:rPr>
              <w:t xml:space="preserve">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За</w:t>
            </w:r>
            <w:r>
              <w:t>м. зав. по Х.Р.</w:t>
            </w:r>
          </w:p>
          <w:p w:rsidR="000C0E23" w:rsidRDefault="000C0E23" w:rsidP="000C0E23">
            <w:pPr>
              <w:jc w:val="center"/>
            </w:pPr>
            <w:r w:rsidRPr="00BC1340">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7</w:t>
            </w:r>
          </w:p>
        </w:tc>
        <w:tc>
          <w:tcPr>
            <w:tcW w:w="964" w:type="dxa"/>
          </w:tcPr>
          <w:p w:rsidR="000C0E23" w:rsidRPr="00BC1340" w:rsidRDefault="000C0E23" w:rsidP="000C0E23">
            <w:pPr>
              <w:tabs>
                <w:tab w:val="left" w:pos="1109"/>
              </w:tabs>
              <w:spacing w:line="276" w:lineRule="auto"/>
              <w:jc w:val="center"/>
              <w:rPr>
                <w:spacing w:val="2"/>
              </w:rPr>
            </w:pPr>
            <w:r>
              <w:rPr>
                <w:spacing w:val="2"/>
              </w:rPr>
              <w:t>7</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23</w:t>
            </w:r>
          </w:p>
        </w:tc>
        <w:tc>
          <w:tcPr>
            <w:tcW w:w="3969" w:type="dxa"/>
            <w:tcBorders>
              <w:top w:val="single" w:sz="4" w:space="0" w:color="auto"/>
              <w:left w:val="single" w:sz="4" w:space="0" w:color="auto"/>
              <w:bottom w:val="single" w:sz="4" w:space="0" w:color="auto"/>
              <w:right w:val="single" w:sz="4" w:space="0" w:color="auto"/>
            </w:tcBorders>
          </w:tcPr>
          <w:p w:rsidR="000C0E23" w:rsidRDefault="000C0E23" w:rsidP="000C0E23">
            <w:r>
              <w:t>Провести ремонт отопительных приборов, предназначенных для просушивания верхней одежды детей в раздевальных группах.</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13</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13</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tabs>
                <w:tab w:val="left" w:pos="1109"/>
              </w:tabs>
              <w:spacing w:line="276" w:lineRule="auto"/>
              <w:jc w:val="center"/>
              <w:rPr>
                <w:spacing w:val="2"/>
              </w:rPr>
            </w:pPr>
            <w:r w:rsidRPr="00BC1340">
              <w:rPr>
                <w:spacing w:val="2"/>
              </w:rPr>
              <w:t>до 31.12.</w:t>
            </w:r>
          </w:p>
          <w:p w:rsidR="000C0E23" w:rsidRPr="00BC1340" w:rsidRDefault="000C0E23" w:rsidP="000C0E23">
            <w:pPr>
              <w:jc w:val="center"/>
            </w:pPr>
            <w:r>
              <w:rPr>
                <w:spacing w:val="2"/>
              </w:rPr>
              <w:t>2024</w:t>
            </w:r>
            <w:r w:rsidRPr="00BC1340">
              <w:rPr>
                <w:spacing w:val="2"/>
              </w:rPr>
              <w:t xml:space="preserve">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Default="000C0E23" w:rsidP="000C0E23">
            <w:pPr>
              <w:jc w:val="center"/>
            </w:pPr>
            <w:r w:rsidRPr="00BC1340">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19</w:t>
            </w:r>
          </w:p>
        </w:tc>
        <w:tc>
          <w:tcPr>
            <w:tcW w:w="964" w:type="dxa"/>
          </w:tcPr>
          <w:p w:rsidR="000C0E23" w:rsidRPr="00BC1340" w:rsidRDefault="000C0E23" w:rsidP="000C0E23">
            <w:pPr>
              <w:tabs>
                <w:tab w:val="left" w:pos="1109"/>
              </w:tabs>
              <w:spacing w:line="276" w:lineRule="auto"/>
              <w:jc w:val="center"/>
              <w:rPr>
                <w:spacing w:val="2"/>
              </w:rPr>
            </w:pPr>
            <w:r>
              <w:rPr>
                <w:spacing w:val="2"/>
              </w:rPr>
              <w:t>19</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24</w:t>
            </w:r>
          </w:p>
        </w:tc>
        <w:tc>
          <w:tcPr>
            <w:tcW w:w="3969" w:type="dxa"/>
            <w:tcBorders>
              <w:top w:val="single" w:sz="4" w:space="0" w:color="auto"/>
              <w:left w:val="single" w:sz="4" w:space="0" w:color="auto"/>
              <w:bottom w:val="single" w:sz="4" w:space="0" w:color="auto"/>
              <w:right w:val="single" w:sz="4" w:space="0" w:color="auto"/>
            </w:tcBorders>
          </w:tcPr>
          <w:p w:rsidR="000C0E23" w:rsidRDefault="000C0E23" w:rsidP="000C0E23">
            <w:r w:rsidRPr="00E3775F">
              <w:t>Заме</w:t>
            </w:r>
            <w:r>
              <w:t>на карнизов и занавесок в группах № 6,9 (в игровом помещении); 10 (в раздевалке)</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3</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3</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8000</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tabs>
                <w:tab w:val="left" w:pos="1109"/>
              </w:tabs>
              <w:spacing w:line="276" w:lineRule="auto"/>
              <w:jc w:val="center"/>
              <w:rPr>
                <w:spacing w:val="2"/>
              </w:rPr>
            </w:pPr>
            <w:r w:rsidRPr="00BC1340">
              <w:rPr>
                <w:spacing w:val="2"/>
              </w:rPr>
              <w:t>до 31.12.</w:t>
            </w:r>
          </w:p>
          <w:p w:rsidR="000C0E23" w:rsidRPr="00BC1340" w:rsidRDefault="000C0E23" w:rsidP="000C0E23">
            <w:pPr>
              <w:jc w:val="center"/>
            </w:pPr>
            <w:r>
              <w:rPr>
                <w:spacing w:val="2"/>
              </w:rPr>
              <w:t>2024</w:t>
            </w:r>
            <w:r w:rsidRPr="00BC1340">
              <w:rPr>
                <w:spacing w:val="2"/>
              </w:rPr>
              <w:t xml:space="preserve"> г.</w:t>
            </w:r>
          </w:p>
        </w:tc>
        <w:tc>
          <w:tcPr>
            <w:tcW w:w="2694"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Default="000C0E23" w:rsidP="000C0E23">
            <w:pPr>
              <w:jc w:val="center"/>
            </w:pPr>
            <w:r w:rsidRPr="00BC1340">
              <w:t>Н.Н. Бердникова</w:t>
            </w:r>
          </w:p>
        </w:tc>
        <w:tc>
          <w:tcPr>
            <w:tcW w:w="73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9</w:t>
            </w:r>
          </w:p>
        </w:tc>
        <w:tc>
          <w:tcPr>
            <w:tcW w:w="964" w:type="dxa"/>
          </w:tcPr>
          <w:p w:rsidR="000C0E23" w:rsidRPr="00BC1340" w:rsidRDefault="000C0E23" w:rsidP="000C0E23">
            <w:pPr>
              <w:tabs>
                <w:tab w:val="left" w:pos="1109"/>
              </w:tabs>
              <w:spacing w:line="276" w:lineRule="auto"/>
              <w:jc w:val="center"/>
              <w:rPr>
                <w:spacing w:val="2"/>
              </w:rPr>
            </w:pPr>
            <w:r>
              <w:rPr>
                <w:spacing w:val="2"/>
              </w:rPr>
              <w:t>9</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trHeight w:val="268"/>
        </w:trPr>
        <w:tc>
          <w:tcPr>
            <w:tcW w:w="15219" w:type="dxa"/>
            <w:gridSpan w:val="13"/>
          </w:tcPr>
          <w:p w:rsidR="000C0E23" w:rsidRPr="00BC1340" w:rsidRDefault="000C0E23" w:rsidP="000C0E23">
            <w:pPr>
              <w:tabs>
                <w:tab w:val="left" w:pos="1109"/>
              </w:tabs>
              <w:spacing w:line="276" w:lineRule="auto"/>
              <w:jc w:val="center"/>
              <w:rPr>
                <w:spacing w:val="2"/>
              </w:rPr>
            </w:pPr>
            <w:r w:rsidRPr="00BC1340">
              <w:rPr>
                <w:b/>
                <w:spacing w:val="2"/>
                <w:lang w:val="en-US"/>
              </w:rPr>
              <w:t>III</w:t>
            </w:r>
            <w:r w:rsidRPr="00BC1340">
              <w:rPr>
                <w:b/>
                <w:spacing w:val="2"/>
              </w:rPr>
              <w:t>. Лечебно- профилактические и санитарно-бытовые мероприятия</w:t>
            </w: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sidRPr="00BC1340">
              <w:rPr>
                <w:spacing w:val="2"/>
              </w:rPr>
              <w:t>1</w:t>
            </w:r>
          </w:p>
        </w:tc>
        <w:tc>
          <w:tcPr>
            <w:tcW w:w="3969" w:type="dxa"/>
            <w:tcBorders>
              <w:top w:val="single" w:sz="4" w:space="0" w:color="auto"/>
              <w:left w:val="single" w:sz="4" w:space="0" w:color="auto"/>
              <w:bottom w:val="single" w:sz="4" w:space="0" w:color="auto"/>
              <w:right w:val="single" w:sz="4" w:space="0" w:color="auto"/>
            </w:tcBorders>
          </w:tcPr>
          <w:p w:rsidR="000C0E23" w:rsidRPr="00BC1340" w:rsidRDefault="000C0E23" w:rsidP="000C0E23">
            <w:r w:rsidRPr="00BC1340">
              <w:t>Организация медицинских осмотров</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61</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В течение года</w:t>
            </w:r>
          </w:p>
        </w:tc>
        <w:tc>
          <w:tcPr>
            <w:tcW w:w="255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Старшая медсестра</w:t>
            </w:r>
          </w:p>
          <w:p w:rsidR="000C0E23" w:rsidRPr="00BC1340" w:rsidRDefault="000C0E23" w:rsidP="000C0E23">
            <w:pPr>
              <w:jc w:val="center"/>
            </w:pPr>
            <w:r>
              <w:t>Крусева Е.Ю.</w:t>
            </w:r>
          </w:p>
        </w:tc>
        <w:tc>
          <w:tcPr>
            <w:tcW w:w="879"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sidRPr="00BC1340">
              <w:rPr>
                <w:spacing w:val="2"/>
              </w:rPr>
              <w:t>2</w:t>
            </w:r>
          </w:p>
        </w:tc>
        <w:tc>
          <w:tcPr>
            <w:tcW w:w="3969" w:type="dxa"/>
            <w:tcBorders>
              <w:top w:val="single" w:sz="4" w:space="0" w:color="auto"/>
              <w:left w:val="single" w:sz="4" w:space="0" w:color="auto"/>
              <w:bottom w:val="single" w:sz="4" w:space="0" w:color="auto"/>
              <w:right w:val="single" w:sz="4" w:space="0" w:color="auto"/>
            </w:tcBorders>
          </w:tcPr>
          <w:p w:rsidR="000C0E23" w:rsidRPr="00BC1340" w:rsidRDefault="000C0E23" w:rsidP="000C0E23">
            <w:r w:rsidRPr="00BC1340">
              <w:t>Приобретение медикаментов для укомплектования аптечки</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61</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5000</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 раз в год</w:t>
            </w:r>
          </w:p>
        </w:tc>
        <w:tc>
          <w:tcPr>
            <w:tcW w:w="255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Старшая медсестра</w:t>
            </w:r>
          </w:p>
          <w:p w:rsidR="000C0E23" w:rsidRPr="00BC1340" w:rsidRDefault="000C0E23" w:rsidP="000C0E23">
            <w:pPr>
              <w:jc w:val="center"/>
            </w:pPr>
            <w:r>
              <w:t>Крусева Е.Ю.</w:t>
            </w:r>
          </w:p>
        </w:tc>
        <w:tc>
          <w:tcPr>
            <w:tcW w:w="879"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rPr>
                <w:b/>
              </w:rPr>
            </w:pPr>
            <w: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3</w:t>
            </w:r>
          </w:p>
        </w:tc>
        <w:tc>
          <w:tcPr>
            <w:tcW w:w="3969" w:type="dxa"/>
            <w:tcBorders>
              <w:top w:val="single" w:sz="4" w:space="0" w:color="auto"/>
              <w:left w:val="single" w:sz="4" w:space="0" w:color="auto"/>
              <w:bottom w:val="single" w:sz="4" w:space="0" w:color="auto"/>
              <w:right w:val="single" w:sz="4" w:space="0" w:color="auto"/>
            </w:tcBorders>
          </w:tcPr>
          <w:p w:rsidR="000C0E23" w:rsidRPr="00BC1340" w:rsidRDefault="000C0E23" w:rsidP="000C0E23">
            <w:r w:rsidRPr="00250DD4">
              <w:t>Замена унитазов для детей в группе №1</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3</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3</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15000</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В течение года</w:t>
            </w:r>
          </w:p>
        </w:tc>
        <w:tc>
          <w:tcPr>
            <w:tcW w:w="255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Pr="00BC1340" w:rsidRDefault="000C0E23" w:rsidP="000C0E23">
            <w:pPr>
              <w:jc w:val="center"/>
            </w:pPr>
            <w:r w:rsidRPr="00BC1340">
              <w:t>Н.Н. Бердникова</w:t>
            </w:r>
          </w:p>
        </w:tc>
        <w:tc>
          <w:tcPr>
            <w:tcW w:w="879" w:type="dxa"/>
            <w:gridSpan w:val="2"/>
            <w:tcBorders>
              <w:top w:val="single" w:sz="4" w:space="0" w:color="auto"/>
              <w:left w:val="single" w:sz="4" w:space="0" w:color="auto"/>
              <w:bottom w:val="single" w:sz="4" w:space="0" w:color="auto"/>
              <w:right w:val="single" w:sz="4" w:space="0" w:color="auto"/>
            </w:tcBorders>
          </w:tcPr>
          <w:p w:rsidR="000C0E23" w:rsidRDefault="000C0E23" w:rsidP="000C0E23">
            <w:pPr>
              <w:jc w:val="center"/>
            </w:pPr>
            <w:r>
              <w:t>3</w:t>
            </w:r>
          </w:p>
        </w:tc>
        <w:tc>
          <w:tcPr>
            <w:tcW w:w="964" w:type="dxa"/>
          </w:tcPr>
          <w:p w:rsidR="000C0E23" w:rsidRDefault="000C0E23" w:rsidP="000C0E23">
            <w:pPr>
              <w:tabs>
                <w:tab w:val="left" w:pos="1109"/>
              </w:tabs>
              <w:spacing w:line="276" w:lineRule="auto"/>
              <w:jc w:val="center"/>
              <w:rPr>
                <w:spacing w:val="2"/>
              </w:rPr>
            </w:pPr>
            <w:r>
              <w:rPr>
                <w:spacing w:val="2"/>
              </w:rPr>
              <w:t>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4</w:t>
            </w:r>
          </w:p>
        </w:tc>
        <w:tc>
          <w:tcPr>
            <w:tcW w:w="3969" w:type="dxa"/>
            <w:tcBorders>
              <w:top w:val="single" w:sz="4" w:space="0" w:color="auto"/>
              <w:left w:val="single" w:sz="4" w:space="0" w:color="auto"/>
              <w:bottom w:val="single" w:sz="4" w:space="0" w:color="auto"/>
              <w:right w:val="single" w:sz="4" w:space="0" w:color="auto"/>
            </w:tcBorders>
          </w:tcPr>
          <w:p w:rsidR="000C0E23" w:rsidRPr="00BC1340" w:rsidRDefault="000C0E23" w:rsidP="000C0E23">
            <w:r w:rsidRPr="00BC1340">
              <w:t xml:space="preserve">Замена раковин для умывания детей в группах </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13</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39</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E91F62">
              <w:t>36000</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до 31.12.</w:t>
            </w:r>
          </w:p>
          <w:p w:rsidR="000C0E23" w:rsidRPr="00BC1340" w:rsidRDefault="000C0E23" w:rsidP="000C0E23">
            <w:pPr>
              <w:jc w:val="center"/>
            </w:pPr>
            <w:r>
              <w:t>2024</w:t>
            </w:r>
            <w:r w:rsidRPr="00BC1340">
              <w:t xml:space="preserve"> г.</w:t>
            </w:r>
          </w:p>
        </w:tc>
        <w:tc>
          <w:tcPr>
            <w:tcW w:w="255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Pr="00BC1340" w:rsidRDefault="000C0E23" w:rsidP="000C0E23">
            <w:pPr>
              <w:jc w:val="center"/>
            </w:pPr>
            <w:r w:rsidRPr="00BC1340">
              <w:t>Н.Н. Бердникова</w:t>
            </w:r>
          </w:p>
        </w:tc>
        <w:tc>
          <w:tcPr>
            <w:tcW w:w="879"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31</w:t>
            </w:r>
          </w:p>
        </w:tc>
        <w:tc>
          <w:tcPr>
            <w:tcW w:w="964" w:type="dxa"/>
          </w:tcPr>
          <w:p w:rsidR="000C0E23" w:rsidRPr="00BC1340" w:rsidRDefault="000C0E23" w:rsidP="000C0E23">
            <w:pPr>
              <w:tabs>
                <w:tab w:val="left" w:pos="1109"/>
              </w:tabs>
              <w:spacing w:line="276" w:lineRule="auto"/>
              <w:jc w:val="center"/>
              <w:rPr>
                <w:spacing w:val="2"/>
              </w:rPr>
            </w:pPr>
            <w:r>
              <w:rPr>
                <w:spacing w:val="2"/>
              </w:rPr>
              <w:t>31</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5</w:t>
            </w:r>
          </w:p>
        </w:tc>
        <w:tc>
          <w:tcPr>
            <w:tcW w:w="3969" w:type="dxa"/>
            <w:tcBorders>
              <w:top w:val="single" w:sz="4" w:space="0" w:color="auto"/>
              <w:left w:val="single" w:sz="4" w:space="0" w:color="auto"/>
              <w:bottom w:val="single" w:sz="4" w:space="0" w:color="auto"/>
              <w:right w:val="single" w:sz="4" w:space="0" w:color="auto"/>
            </w:tcBorders>
          </w:tcPr>
          <w:p w:rsidR="000C0E23" w:rsidRPr="00BC1340" w:rsidRDefault="000C0E23" w:rsidP="000C0E23">
            <w:r>
              <w:rPr>
                <w:spacing w:val="2"/>
              </w:rPr>
              <w:t>Замена труб для детских раковин</w:t>
            </w:r>
          </w:p>
        </w:tc>
        <w:tc>
          <w:tcPr>
            <w:tcW w:w="993" w:type="dxa"/>
            <w:tcBorders>
              <w:top w:val="single" w:sz="4" w:space="0" w:color="auto"/>
              <w:left w:val="single" w:sz="4" w:space="0" w:color="auto"/>
              <w:bottom w:val="single" w:sz="4" w:space="0" w:color="auto"/>
              <w:right w:val="single" w:sz="4" w:space="0" w:color="auto"/>
            </w:tcBorders>
          </w:tcPr>
          <w:p w:rsidR="000C0E23" w:rsidRDefault="000C0E23" w:rsidP="000C0E23">
            <w:pPr>
              <w:jc w:val="center"/>
            </w:pPr>
            <w:r>
              <w:t>2</w:t>
            </w:r>
          </w:p>
        </w:tc>
        <w:tc>
          <w:tcPr>
            <w:tcW w:w="992" w:type="dxa"/>
            <w:tcBorders>
              <w:top w:val="single" w:sz="4" w:space="0" w:color="auto"/>
              <w:left w:val="single" w:sz="4" w:space="0" w:color="auto"/>
              <w:bottom w:val="single" w:sz="4" w:space="0" w:color="auto"/>
              <w:right w:val="single" w:sz="4" w:space="0" w:color="auto"/>
            </w:tcBorders>
          </w:tcPr>
          <w:p w:rsidR="000C0E23" w:rsidRDefault="000C0E23" w:rsidP="000C0E23">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0C0E23" w:rsidRPr="00E91F62" w:rsidRDefault="000C0E23" w:rsidP="000C0E23">
            <w:pPr>
              <w:jc w:val="center"/>
            </w:pP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до 31.12.</w:t>
            </w:r>
          </w:p>
          <w:p w:rsidR="000C0E23" w:rsidRPr="00BC1340" w:rsidRDefault="000C0E23" w:rsidP="000C0E23">
            <w:pPr>
              <w:jc w:val="center"/>
            </w:pPr>
            <w:r>
              <w:t>2024</w:t>
            </w:r>
            <w:r w:rsidRPr="00BC1340">
              <w:t xml:space="preserve"> г</w:t>
            </w:r>
          </w:p>
        </w:tc>
        <w:tc>
          <w:tcPr>
            <w:tcW w:w="255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Default="000C0E23" w:rsidP="000C0E23">
            <w:pPr>
              <w:jc w:val="center"/>
            </w:pPr>
            <w:r w:rsidRPr="00BC1340">
              <w:t>Н.Н. Бердникова</w:t>
            </w:r>
          </w:p>
        </w:tc>
        <w:tc>
          <w:tcPr>
            <w:tcW w:w="879" w:type="dxa"/>
            <w:gridSpan w:val="2"/>
            <w:tcBorders>
              <w:top w:val="single" w:sz="4" w:space="0" w:color="auto"/>
              <w:left w:val="single" w:sz="4" w:space="0" w:color="auto"/>
              <w:bottom w:val="single" w:sz="4" w:space="0" w:color="auto"/>
              <w:right w:val="single" w:sz="4" w:space="0" w:color="auto"/>
            </w:tcBorders>
          </w:tcPr>
          <w:p w:rsidR="000C0E23" w:rsidRDefault="000C0E23" w:rsidP="000C0E23">
            <w:pPr>
              <w:jc w:val="center"/>
            </w:pPr>
            <w:r>
              <w:t>4</w:t>
            </w:r>
          </w:p>
        </w:tc>
        <w:tc>
          <w:tcPr>
            <w:tcW w:w="964" w:type="dxa"/>
          </w:tcPr>
          <w:p w:rsidR="000C0E23" w:rsidRDefault="000C0E23" w:rsidP="000C0E23">
            <w:pPr>
              <w:tabs>
                <w:tab w:val="left" w:pos="1109"/>
              </w:tabs>
              <w:spacing w:line="276" w:lineRule="auto"/>
              <w:jc w:val="center"/>
              <w:rPr>
                <w:spacing w:val="2"/>
              </w:rPr>
            </w:pPr>
            <w:r>
              <w:rPr>
                <w:spacing w:val="2"/>
              </w:rPr>
              <w:t>4</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Pr>
                <w:spacing w:val="2"/>
              </w:rPr>
              <w:t>6</w:t>
            </w:r>
          </w:p>
        </w:tc>
        <w:tc>
          <w:tcPr>
            <w:tcW w:w="3969" w:type="dxa"/>
            <w:tcBorders>
              <w:top w:val="single" w:sz="4" w:space="0" w:color="auto"/>
              <w:left w:val="single" w:sz="4" w:space="0" w:color="auto"/>
              <w:bottom w:val="single" w:sz="4" w:space="0" w:color="auto"/>
              <w:right w:val="single" w:sz="4" w:space="0" w:color="auto"/>
            </w:tcBorders>
          </w:tcPr>
          <w:p w:rsidR="000C0E23" w:rsidRPr="00BC1340" w:rsidRDefault="000C0E23" w:rsidP="000C0E23">
            <w:r>
              <w:t xml:space="preserve">Оборудовать  туалетные комнаты умывальными раковинами для взрослых  в группах  </w:t>
            </w:r>
            <w:r w:rsidRPr="00457738">
              <w:t xml:space="preserve">№ </w:t>
            </w:r>
            <w:r>
              <w:t>4,8,9,10</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4</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9F1A19">
              <w:t>36000</w:t>
            </w:r>
          </w:p>
        </w:tc>
        <w:tc>
          <w:tcPr>
            <w:tcW w:w="1417" w:type="dxa"/>
            <w:tcBorders>
              <w:top w:val="single" w:sz="4" w:space="0" w:color="auto"/>
              <w:left w:val="single" w:sz="4" w:space="0" w:color="auto"/>
              <w:bottom w:val="single" w:sz="4" w:space="0" w:color="auto"/>
              <w:right w:val="single" w:sz="4" w:space="0" w:color="auto"/>
            </w:tcBorders>
          </w:tcPr>
          <w:p w:rsidR="000C0E23" w:rsidRDefault="000C0E23" w:rsidP="000C0E23">
            <w:pPr>
              <w:jc w:val="center"/>
            </w:pPr>
            <w:r>
              <w:t>до 20.09.</w:t>
            </w:r>
          </w:p>
          <w:p w:rsidR="000C0E23" w:rsidRPr="00BC1340" w:rsidRDefault="000C0E23" w:rsidP="000C0E23">
            <w:pPr>
              <w:jc w:val="center"/>
            </w:pPr>
            <w:r>
              <w:t>2024 г.</w:t>
            </w:r>
          </w:p>
        </w:tc>
        <w:tc>
          <w:tcPr>
            <w:tcW w:w="255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Pr="00BC1340" w:rsidRDefault="000C0E23" w:rsidP="000C0E23">
            <w:pPr>
              <w:jc w:val="center"/>
            </w:pPr>
            <w:r w:rsidRPr="00BC1340">
              <w:t>Н.Н. Бердникова</w:t>
            </w:r>
          </w:p>
        </w:tc>
        <w:tc>
          <w:tcPr>
            <w:tcW w:w="879"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11</w:t>
            </w:r>
          </w:p>
        </w:tc>
        <w:tc>
          <w:tcPr>
            <w:tcW w:w="964" w:type="dxa"/>
          </w:tcPr>
          <w:p w:rsidR="000C0E23" w:rsidRPr="00BC1340" w:rsidRDefault="000C0E23" w:rsidP="000C0E23">
            <w:pPr>
              <w:tabs>
                <w:tab w:val="left" w:pos="1109"/>
              </w:tabs>
              <w:spacing w:line="276" w:lineRule="auto"/>
              <w:jc w:val="center"/>
              <w:rPr>
                <w:spacing w:val="2"/>
              </w:rPr>
            </w:pPr>
            <w:r>
              <w:rPr>
                <w:spacing w:val="2"/>
              </w:rPr>
              <w:t>11</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7</w:t>
            </w:r>
          </w:p>
        </w:tc>
        <w:tc>
          <w:tcPr>
            <w:tcW w:w="3969" w:type="dxa"/>
            <w:tcBorders>
              <w:top w:val="single" w:sz="4" w:space="0" w:color="auto"/>
              <w:left w:val="single" w:sz="4" w:space="0" w:color="auto"/>
              <w:bottom w:val="single" w:sz="4" w:space="0" w:color="auto"/>
              <w:right w:val="single" w:sz="4" w:space="0" w:color="auto"/>
            </w:tcBorders>
          </w:tcPr>
          <w:p w:rsidR="000C0E23" w:rsidRPr="009C0DAB" w:rsidRDefault="000C0E23" w:rsidP="000C0E23">
            <w:r w:rsidRPr="009C0DAB">
              <w:t>Замена битой посуды</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200</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 xml:space="preserve">200 </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5000</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В течение года</w:t>
            </w:r>
          </w:p>
        </w:tc>
        <w:tc>
          <w:tcPr>
            <w:tcW w:w="255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Pr="00BC1340" w:rsidRDefault="000C0E23" w:rsidP="000C0E23">
            <w:pPr>
              <w:jc w:val="center"/>
            </w:pPr>
            <w:r w:rsidRPr="00BC1340">
              <w:t>Н.Н. Бердникова</w:t>
            </w:r>
          </w:p>
        </w:tc>
        <w:tc>
          <w:tcPr>
            <w:tcW w:w="879"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31</w:t>
            </w:r>
          </w:p>
        </w:tc>
        <w:tc>
          <w:tcPr>
            <w:tcW w:w="964" w:type="dxa"/>
          </w:tcPr>
          <w:p w:rsidR="000C0E23" w:rsidRPr="00BC1340" w:rsidRDefault="000C0E23" w:rsidP="000C0E23">
            <w:pPr>
              <w:tabs>
                <w:tab w:val="left" w:pos="1109"/>
              </w:tabs>
              <w:spacing w:line="276" w:lineRule="auto"/>
              <w:jc w:val="center"/>
              <w:rPr>
                <w:spacing w:val="2"/>
              </w:rPr>
            </w:pPr>
            <w:r>
              <w:rPr>
                <w:spacing w:val="2"/>
              </w:rPr>
              <w:t>31</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gridAfter w:val="1"/>
          <w:wAfter w:w="23" w:type="dxa"/>
          <w:trHeight w:val="268"/>
        </w:trPr>
        <w:tc>
          <w:tcPr>
            <w:tcW w:w="675" w:type="dxa"/>
          </w:tcPr>
          <w:p w:rsidR="000C0E23" w:rsidRDefault="000C0E23" w:rsidP="000C0E23">
            <w:pPr>
              <w:tabs>
                <w:tab w:val="left" w:pos="1109"/>
              </w:tabs>
              <w:spacing w:line="276" w:lineRule="auto"/>
              <w:jc w:val="center"/>
              <w:rPr>
                <w:spacing w:val="2"/>
              </w:rPr>
            </w:pPr>
            <w:r>
              <w:rPr>
                <w:spacing w:val="2"/>
              </w:rPr>
              <w:t>8</w:t>
            </w:r>
          </w:p>
        </w:tc>
        <w:tc>
          <w:tcPr>
            <w:tcW w:w="3969" w:type="dxa"/>
            <w:tcBorders>
              <w:top w:val="single" w:sz="4" w:space="0" w:color="auto"/>
              <w:left w:val="single" w:sz="4" w:space="0" w:color="auto"/>
              <w:bottom w:val="single" w:sz="4" w:space="0" w:color="auto"/>
              <w:right w:val="single" w:sz="4" w:space="0" w:color="auto"/>
            </w:tcBorders>
          </w:tcPr>
          <w:p w:rsidR="000C0E23" w:rsidRPr="00250DD4" w:rsidRDefault="000C0E23" w:rsidP="000C0E23">
            <w:r w:rsidRPr="00250DD4">
              <w:t>Замена постельного белья в группах</w:t>
            </w:r>
          </w:p>
        </w:tc>
        <w:tc>
          <w:tcPr>
            <w:tcW w:w="993"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2</w:t>
            </w:r>
          </w:p>
        </w:tc>
        <w:tc>
          <w:tcPr>
            <w:tcW w:w="992"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58</w:t>
            </w:r>
          </w:p>
        </w:tc>
        <w:tc>
          <w:tcPr>
            <w:tcW w:w="1134" w:type="dxa"/>
            <w:tcBorders>
              <w:top w:val="single" w:sz="4" w:space="0" w:color="auto"/>
              <w:left w:val="single" w:sz="4" w:space="0" w:color="auto"/>
              <w:bottom w:val="single" w:sz="4" w:space="0" w:color="auto"/>
              <w:right w:val="single" w:sz="4" w:space="0" w:color="auto"/>
            </w:tcBorders>
          </w:tcPr>
          <w:p w:rsidR="000C0E23" w:rsidRPr="00250DD4" w:rsidRDefault="000C0E23" w:rsidP="000C0E23">
            <w:pPr>
              <w:jc w:val="center"/>
            </w:pPr>
            <w:r w:rsidRPr="00250DD4">
              <w:t>13630</w:t>
            </w:r>
          </w:p>
        </w:tc>
        <w:tc>
          <w:tcPr>
            <w:tcW w:w="1417" w:type="dxa"/>
            <w:tcBorders>
              <w:top w:val="single" w:sz="4" w:space="0" w:color="auto"/>
              <w:left w:val="single" w:sz="4" w:space="0" w:color="auto"/>
              <w:bottom w:val="single" w:sz="4" w:space="0" w:color="auto"/>
              <w:right w:val="single" w:sz="4" w:space="0" w:color="auto"/>
            </w:tcBorders>
          </w:tcPr>
          <w:p w:rsidR="000C0E23" w:rsidRPr="007460B4" w:rsidRDefault="000C0E23" w:rsidP="000C0E23">
            <w:pPr>
              <w:jc w:val="center"/>
            </w:pPr>
            <w:r>
              <w:t>В течение года</w:t>
            </w:r>
          </w:p>
        </w:tc>
        <w:tc>
          <w:tcPr>
            <w:tcW w:w="255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 xml:space="preserve">Зам. </w:t>
            </w:r>
            <w:r>
              <w:t>зав. по Х.Р</w:t>
            </w:r>
            <w:r w:rsidRPr="00BC1340">
              <w:t>.</w:t>
            </w:r>
          </w:p>
          <w:p w:rsidR="000C0E23" w:rsidRPr="007460B4" w:rsidRDefault="000C0E23" w:rsidP="000C0E23">
            <w:pPr>
              <w:jc w:val="center"/>
            </w:pPr>
            <w:r w:rsidRPr="00BC1340">
              <w:t>Н.Н. Бердникова</w:t>
            </w:r>
          </w:p>
        </w:tc>
        <w:tc>
          <w:tcPr>
            <w:tcW w:w="879" w:type="dxa"/>
            <w:gridSpan w:val="2"/>
            <w:tcBorders>
              <w:top w:val="single" w:sz="4" w:space="0" w:color="auto"/>
              <w:left w:val="single" w:sz="4" w:space="0" w:color="auto"/>
              <w:bottom w:val="single" w:sz="4" w:space="0" w:color="auto"/>
              <w:right w:val="single" w:sz="4" w:space="0" w:color="auto"/>
            </w:tcBorders>
          </w:tcPr>
          <w:p w:rsidR="000C0E23" w:rsidRPr="007460B4" w:rsidRDefault="000C0E23" w:rsidP="000C0E23">
            <w:pPr>
              <w:jc w:val="center"/>
            </w:pPr>
            <w:r>
              <w:t>6</w:t>
            </w:r>
          </w:p>
        </w:tc>
        <w:tc>
          <w:tcPr>
            <w:tcW w:w="964" w:type="dxa"/>
          </w:tcPr>
          <w:p w:rsidR="000C0E23" w:rsidRPr="007460B4" w:rsidRDefault="000C0E23" w:rsidP="000C0E23">
            <w:pPr>
              <w:tabs>
                <w:tab w:val="left" w:pos="1109"/>
              </w:tabs>
              <w:spacing w:line="276" w:lineRule="auto"/>
              <w:jc w:val="center"/>
              <w:rPr>
                <w:spacing w:val="2"/>
              </w:rPr>
            </w:pPr>
            <w:r>
              <w:rPr>
                <w:spacing w:val="2"/>
              </w:rPr>
              <w:t>6</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trHeight w:val="268"/>
        </w:trPr>
        <w:tc>
          <w:tcPr>
            <w:tcW w:w="15219" w:type="dxa"/>
            <w:gridSpan w:val="13"/>
          </w:tcPr>
          <w:p w:rsidR="000C0E23" w:rsidRPr="00BC1340" w:rsidRDefault="000C0E23" w:rsidP="000C0E23">
            <w:pPr>
              <w:tabs>
                <w:tab w:val="left" w:pos="1109"/>
              </w:tabs>
              <w:spacing w:line="276" w:lineRule="auto"/>
              <w:jc w:val="center"/>
              <w:rPr>
                <w:b/>
                <w:spacing w:val="2"/>
              </w:rPr>
            </w:pPr>
            <w:r w:rsidRPr="00BC1340">
              <w:rPr>
                <w:b/>
                <w:spacing w:val="2"/>
                <w:lang w:val="en-US"/>
              </w:rPr>
              <w:t>IV</w:t>
            </w:r>
            <w:r w:rsidRPr="00BC1340">
              <w:rPr>
                <w:b/>
                <w:spacing w:val="2"/>
              </w:rPr>
              <w:t>. Мероприятия по обеспечению средствами индивидуальной защиты</w:t>
            </w: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sidRPr="00BC1340">
              <w:rPr>
                <w:spacing w:val="2"/>
              </w:rPr>
              <w:t>1</w:t>
            </w:r>
          </w:p>
        </w:tc>
        <w:tc>
          <w:tcPr>
            <w:tcW w:w="3969" w:type="dxa"/>
            <w:tcBorders>
              <w:top w:val="single" w:sz="4" w:space="0" w:color="auto"/>
              <w:left w:val="single" w:sz="4" w:space="0" w:color="auto"/>
              <w:bottom w:val="single" w:sz="4" w:space="0" w:color="auto"/>
              <w:right w:val="single" w:sz="4" w:space="0" w:color="auto"/>
            </w:tcBorders>
          </w:tcPr>
          <w:p w:rsidR="000C0E23" w:rsidRPr="00BC1340" w:rsidRDefault="000C0E23" w:rsidP="000C0E23">
            <w:r w:rsidRPr="00BC1340">
              <w:t xml:space="preserve">Приобретение моющих средств </w:t>
            </w:r>
          </w:p>
        </w:tc>
        <w:tc>
          <w:tcPr>
            <w:tcW w:w="993"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13</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13</w:t>
            </w:r>
          </w:p>
        </w:tc>
        <w:tc>
          <w:tcPr>
            <w:tcW w:w="1134"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44179</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2 раза в год</w:t>
            </w:r>
          </w:p>
        </w:tc>
        <w:tc>
          <w:tcPr>
            <w:tcW w:w="255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Pr="00BC1340" w:rsidRDefault="000C0E23" w:rsidP="000C0E23">
            <w:pPr>
              <w:jc w:val="center"/>
            </w:pPr>
            <w:r w:rsidRPr="00BC1340">
              <w:t>Н.Н. Бердникова</w:t>
            </w:r>
          </w:p>
        </w:tc>
        <w:tc>
          <w:tcPr>
            <w:tcW w:w="879"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r w:rsidR="000C0E23" w:rsidRPr="00BC1340" w:rsidTr="000C0E23">
        <w:trPr>
          <w:trHeight w:val="268"/>
        </w:trPr>
        <w:tc>
          <w:tcPr>
            <w:tcW w:w="15219" w:type="dxa"/>
            <w:gridSpan w:val="13"/>
          </w:tcPr>
          <w:p w:rsidR="000C0E23" w:rsidRPr="00BC1340" w:rsidRDefault="000C0E23" w:rsidP="000C0E23">
            <w:pPr>
              <w:tabs>
                <w:tab w:val="left" w:pos="1109"/>
              </w:tabs>
              <w:spacing w:line="276" w:lineRule="auto"/>
              <w:jc w:val="center"/>
              <w:rPr>
                <w:b/>
                <w:spacing w:val="2"/>
              </w:rPr>
            </w:pPr>
            <w:r w:rsidRPr="00BC1340">
              <w:rPr>
                <w:b/>
                <w:spacing w:val="2"/>
                <w:lang w:val="en-US"/>
              </w:rPr>
              <w:t>V</w:t>
            </w:r>
            <w:r w:rsidRPr="00BC1340">
              <w:rPr>
                <w:b/>
                <w:spacing w:val="2"/>
              </w:rPr>
              <w:t>. Мероприятия по пожарной безопасности</w:t>
            </w:r>
          </w:p>
        </w:tc>
      </w:tr>
      <w:tr w:rsidR="000C0E23" w:rsidRPr="00BC1340" w:rsidTr="000C0E23">
        <w:trPr>
          <w:gridAfter w:val="1"/>
          <w:wAfter w:w="23" w:type="dxa"/>
          <w:trHeight w:val="268"/>
        </w:trPr>
        <w:tc>
          <w:tcPr>
            <w:tcW w:w="675" w:type="dxa"/>
          </w:tcPr>
          <w:p w:rsidR="000C0E23" w:rsidRPr="00BC1340" w:rsidRDefault="000C0E23" w:rsidP="000C0E23">
            <w:pPr>
              <w:tabs>
                <w:tab w:val="left" w:pos="1109"/>
              </w:tabs>
              <w:spacing w:line="276" w:lineRule="auto"/>
              <w:jc w:val="center"/>
              <w:rPr>
                <w:spacing w:val="2"/>
              </w:rPr>
            </w:pPr>
            <w:r w:rsidRPr="00BC1340">
              <w:rPr>
                <w:spacing w:val="2"/>
              </w:rPr>
              <w:t>1</w:t>
            </w:r>
          </w:p>
        </w:tc>
        <w:tc>
          <w:tcPr>
            <w:tcW w:w="3969" w:type="dxa"/>
            <w:tcBorders>
              <w:top w:val="single" w:sz="4" w:space="0" w:color="auto"/>
              <w:left w:val="single" w:sz="4" w:space="0" w:color="auto"/>
              <w:bottom w:val="single" w:sz="4" w:space="0" w:color="auto"/>
              <w:right w:val="single" w:sz="4" w:space="0" w:color="auto"/>
            </w:tcBorders>
          </w:tcPr>
          <w:p w:rsidR="000C0E23" w:rsidRPr="00BC1340" w:rsidRDefault="000C0E23" w:rsidP="000C0E23">
            <w:r w:rsidRPr="00BC1340">
              <w:t>Проверка пожарных кранов на водоотдачу</w:t>
            </w:r>
          </w:p>
        </w:tc>
        <w:tc>
          <w:tcPr>
            <w:tcW w:w="993" w:type="dxa"/>
            <w:tcBorders>
              <w:top w:val="single" w:sz="4" w:space="0" w:color="auto"/>
              <w:left w:val="single" w:sz="4" w:space="0" w:color="auto"/>
              <w:bottom w:val="single" w:sz="4" w:space="0" w:color="auto"/>
              <w:right w:val="single" w:sz="4" w:space="0" w:color="auto"/>
            </w:tcBorders>
          </w:tcPr>
          <w:p w:rsidR="000C0E23" w:rsidRPr="00CB4270" w:rsidRDefault="000C0E23" w:rsidP="000C0E23">
            <w:pPr>
              <w:jc w:val="center"/>
            </w:pPr>
            <w:r w:rsidRPr="00BC1340">
              <w:t>8</w:t>
            </w:r>
          </w:p>
        </w:tc>
        <w:tc>
          <w:tcPr>
            <w:tcW w:w="99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8</w:t>
            </w:r>
          </w:p>
        </w:tc>
        <w:tc>
          <w:tcPr>
            <w:tcW w:w="1134" w:type="dxa"/>
            <w:tcBorders>
              <w:top w:val="single" w:sz="4" w:space="0" w:color="auto"/>
              <w:left w:val="single" w:sz="4" w:space="0" w:color="auto"/>
              <w:bottom w:val="single" w:sz="4" w:space="0" w:color="auto"/>
              <w:right w:val="single" w:sz="4" w:space="0" w:color="auto"/>
            </w:tcBorders>
          </w:tcPr>
          <w:p w:rsidR="000C0E23" w:rsidRPr="00CB4270" w:rsidRDefault="000C0E23" w:rsidP="000C0E23">
            <w:pPr>
              <w:jc w:val="center"/>
            </w:pPr>
            <w:r w:rsidRPr="00CB4270">
              <w:t>-</w:t>
            </w:r>
          </w:p>
        </w:tc>
        <w:tc>
          <w:tcPr>
            <w:tcW w:w="1417"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rsidRPr="00BC1340">
              <w:t>2 раза в год</w:t>
            </w:r>
          </w:p>
        </w:tc>
        <w:tc>
          <w:tcPr>
            <w:tcW w:w="2552" w:type="dxa"/>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Зам. зав. по Х.Р</w:t>
            </w:r>
            <w:r w:rsidRPr="00BC1340">
              <w:t>.</w:t>
            </w:r>
          </w:p>
          <w:p w:rsidR="000C0E23" w:rsidRPr="00BC1340" w:rsidRDefault="000C0E23" w:rsidP="000C0E23">
            <w:pPr>
              <w:jc w:val="center"/>
            </w:pPr>
            <w:r w:rsidRPr="00BC1340">
              <w:t>Н.Н. Бердникова</w:t>
            </w:r>
          </w:p>
        </w:tc>
        <w:tc>
          <w:tcPr>
            <w:tcW w:w="879" w:type="dxa"/>
            <w:gridSpan w:val="2"/>
            <w:tcBorders>
              <w:top w:val="single" w:sz="4" w:space="0" w:color="auto"/>
              <w:left w:val="single" w:sz="4" w:space="0" w:color="auto"/>
              <w:bottom w:val="single" w:sz="4" w:space="0" w:color="auto"/>
              <w:right w:val="single" w:sz="4" w:space="0" w:color="auto"/>
            </w:tcBorders>
          </w:tcPr>
          <w:p w:rsidR="000C0E23" w:rsidRPr="00BC1340" w:rsidRDefault="000C0E23" w:rsidP="000C0E23">
            <w:pPr>
              <w:jc w:val="center"/>
            </w:pPr>
            <w:r>
              <w:t>61</w:t>
            </w:r>
          </w:p>
        </w:tc>
        <w:tc>
          <w:tcPr>
            <w:tcW w:w="964" w:type="dxa"/>
          </w:tcPr>
          <w:p w:rsidR="000C0E23" w:rsidRPr="00BC1340" w:rsidRDefault="000C0E23" w:rsidP="000C0E23">
            <w:pPr>
              <w:tabs>
                <w:tab w:val="left" w:pos="1109"/>
              </w:tabs>
              <w:spacing w:line="276" w:lineRule="auto"/>
              <w:jc w:val="center"/>
              <w:rPr>
                <w:spacing w:val="2"/>
              </w:rPr>
            </w:pPr>
            <w:r>
              <w:rPr>
                <w:spacing w:val="2"/>
              </w:rPr>
              <w:t>53</w:t>
            </w:r>
          </w:p>
        </w:tc>
        <w:tc>
          <w:tcPr>
            <w:tcW w:w="737" w:type="dxa"/>
          </w:tcPr>
          <w:p w:rsidR="000C0E23" w:rsidRPr="00BC1340" w:rsidRDefault="000C0E23" w:rsidP="000C0E23">
            <w:pPr>
              <w:tabs>
                <w:tab w:val="left" w:pos="1109"/>
              </w:tabs>
              <w:spacing w:line="276" w:lineRule="auto"/>
              <w:jc w:val="center"/>
              <w:rPr>
                <w:spacing w:val="2"/>
              </w:rPr>
            </w:pPr>
          </w:p>
        </w:tc>
        <w:tc>
          <w:tcPr>
            <w:tcW w:w="884" w:type="dxa"/>
          </w:tcPr>
          <w:p w:rsidR="000C0E23" w:rsidRPr="00BC1340" w:rsidRDefault="000C0E23" w:rsidP="000C0E23">
            <w:pPr>
              <w:tabs>
                <w:tab w:val="left" w:pos="1109"/>
              </w:tabs>
              <w:spacing w:line="276" w:lineRule="auto"/>
              <w:jc w:val="center"/>
              <w:rPr>
                <w:spacing w:val="2"/>
              </w:rPr>
            </w:pPr>
          </w:p>
        </w:tc>
      </w:tr>
    </w:tbl>
    <w:p w:rsidR="000C0E23" w:rsidRDefault="000C0E23" w:rsidP="000C0E23">
      <w:pPr>
        <w:pStyle w:val="9"/>
        <w:jc w:val="right"/>
        <w:rPr>
          <w:b/>
          <w:sz w:val="24"/>
        </w:rPr>
      </w:pPr>
      <w:r>
        <w:rPr>
          <w:sz w:val="24"/>
        </w:rPr>
        <w:t xml:space="preserve">Утвержден на общем собрании </w:t>
      </w:r>
      <w:r w:rsidR="00E878F4">
        <w:rPr>
          <w:sz w:val="24"/>
        </w:rPr>
        <w:t>работников</w:t>
      </w:r>
    </w:p>
    <w:p w:rsidR="000C0E23" w:rsidRDefault="000C0E23" w:rsidP="000C0E23">
      <w:pPr>
        <w:pStyle w:val="9"/>
        <w:jc w:val="right"/>
        <w:rPr>
          <w:b/>
          <w:sz w:val="24"/>
        </w:rPr>
      </w:pPr>
      <w:r>
        <w:rPr>
          <w:sz w:val="24"/>
        </w:rPr>
        <w:t xml:space="preserve">Протокол от  </w:t>
      </w:r>
      <w:r w:rsidR="00E878F4">
        <w:rPr>
          <w:sz w:val="24"/>
        </w:rPr>
        <w:t>15.12.2023</w:t>
      </w:r>
      <w:r>
        <w:rPr>
          <w:sz w:val="24"/>
        </w:rPr>
        <w:t xml:space="preserve">  №   </w:t>
      </w:r>
      <w:r w:rsidR="00E878F4">
        <w:rPr>
          <w:sz w:val="24"/>
        </w:rPr>
        <w:t>2</w:t>
      </w:r>
      <w:r>
        <w:rPr>
          <w:sz w:val="24"/>
        </w:rPr>
        <w:t xml:space="preserve">    </w:t>
      </w:r>
    </w:p>
    <w:p w:rsidR="000C0E23" w:rsidRPr="00E878F4" w:rsidRDefault="000C0E23" w:rsidP="00E878F4">
      <w:pPr>
        <w:pStyle w:val="9"/>
        <w:jc w:val="center"/>
        <w:rPr>
          <w:b/>
          <w:color w:val="auto"/>
          <w:sz w:val="28"/>
          <w:szCs w:val="28"/>
        </w:rPr>
      </w:pPr>
      <w:r w:rsidRPr="00E878F4">
        <w:rPr>
          <w:b/>
          <w:color w:val="auto"/>
          <w:sz w:val="28"/>
          <w:szCs w:val="28"/>
        </w:rPr>
        <w:t>АКТ</w:t>
      </w:r>
    </w:p>
    <w:p w:rsidR="000C0E23" w:rsidRPr="00307F70" w:rsidRDefault="000C0E23" w:rsidP="000C0E23">
      <w:pPr>
        <w:jc w:val="center"/>
        <w:rPr>
          <w:b/>
        </w:rPr>
      </w:pPr>
      <w:r w:rsidRPr="00307F70">
        <w:rPr>
          <w:b/>
        </w:rPr>
        <w:t>проверки выполнения соглашения по  охране труда</w:t>
      </w:r>
    </w:p>
    <w:p w:rsidR="000C0E23" w:rsidRDefault="000C0E23" w:rsidP="000C0E23">
      <w:pPr>
        <w:jc w:val="center"/>
        <w:rPr>
          <w:b/>
        </w:rPr>
      </w:pPr>
      <w:r w:rsidRPr="00307F70">
        <w:rPr>
          <w:b/>
        </w:rPr>
        <w:t xml:space="preserve">                                                                      </w:t>
      </w:r>
      <w:r>
        <w:rPr>
          <w:b/>
        </w:rPr>
        <w:t xml:space="preserve">                                                                                                                    от     </w:t>
      </w:r>
      <w:r w:rsidR="00E878F4">
        <w:rPr>
          <w:b/>
        </w:rPr>
        <w:t>15</w:t>
      </w:r>
      <w:r>
        <w:rPr>
          <w:b/>
        </w:rPr>
        <w:t xml:space="preserve">     декабря  2023</w:t>
      </w:r>
      <w:r w:rsidRPr="00307F70">
        <w:rPr>
          <w:b/>
        </w:rPr>
        <w:t xml:space="preserve"> года</w:t>
      </w:r>
    </w:p>
    <w:p w:rsidR="000C0E23" w:rsidRPr="000025EC" w:rsidRDefault="000C0E23" w:rsidP="000C0E23">
      <w:r w:rsidRPr="000025EC">
        <w:t>Комиссия в составе 5 человек:</w:t>
      </w:r>
    </w:p>
    <w:p w:rsidR="000C0E23" w:rsidRPr="000025EC" w:rsidRDefault="000C0E23" w:rsidP="000C0E23">
      <w:r w:rsidRPr="000025EC">
        <w:t xml:space="preserve">заведующая МАДОУ </w:t>
      </w:r>
      <w:r>
        <w:t xml:space="preserve">«Детский сад </w:t>
      </w:r>
      <w:r w:rsidRPr="000025EC">
        <w:t>№ 242</w:t>
      </w:r>
      <w:r>
        <w:t xml:space="preserve">» </w:t>
      </w:r>
      <w:r w:rsidRPr="000025EC">
        <w:t>А.М. Фазульзянова</w:t>
      </w:r>
    </w:p>
    <w:p w:rsidR="000C0E23" w:rsidRPr="000025EC" w:rsidRDefault="000C0E23" w:rsidP="000C0E23">
      <w:r w:rsidRPr="000025EC">
        <w:t xml:space="preserve">старший воспитатель          </w:t>
      </w:r>
      <w:r w:rsidRPr="000025EC">
        <w:tab/>
        <w:t xml:space="preserve">      </w:t>
      </w:r>
      <w:r>
        <w:tab/>
        <w:t xml:space="preserve">     Г.Р</w:t>
      </w:r>
      <w:r w:rsidRPr="000025EC">
        <w:t xml:space="preserve">. </w:t>
      </w:r>
      <w:r>
        <w:t>Загидуллина</w:t>
      </w:r>
    </w:p>
    <w:p w:rsidR="000C0E23" w:rsidRPr="000025EC" w:rsidRDefault="000C0E23" w:rsidP="000C0E23">
      <w:r>
        <w:t>зам. зав. по хоз.раб.</w:t>
      </w:r>
      <w:r w:rsidRPr="000025EC">
        <w:t xml:space="preserve">                   </w:t>
      </w:r>
      <w:r w:rsidRPr="000025EC">
        <w:tab/>
        <w:t xml:space="preserve">     </w:t>
      </w:r>
      <w:r>
        <w:t>Н.Н. Бердникова</w:t>
      </w:r>
    </w:p>
    <w:p w:rsidR="000C0E23" w:rsidRPr="000025EC" w:rsidRDefault="000C0E23" w:rsidP="000C0E23">
      <w:r>
        <w:t>п</w:t>
      </w:r>
      <w:r w:rsidRPr="000025EC">
        <w:t>редседател</w:t>
      </w:r>
      <w:r>
        <w:t>ь</w:t>
      </w:r>
      <w:r w:rsidRPr="000025EC">
        <w:t xml:space="preserve"> профкома      </w:t>
      </w:r>
      <w:r w:rsidRPr="000025EC">
        <w:tab/>
        <w:t xml:space="preserve">     </w:t>
      </w:r>
      <w:r>
        <w:t xml:space="preserve">            М.С.Миронова</w:t>
      </w:r>
    </w:p>
    <w:p w:rsidR="000C0E23" w:rsidRPr="000025EC" w:rsidRDefault="000C0E23" w:rsidP="000C0E23">
      <w:r w:rsidRPr="000025EC">
        <w:t xml:space="preserve">уполномоченный по охране труда    </w:t>
      </w:r>
      <w:r>
        <w:t xml:space="preserve">  Р.Ж</w:t>
      </w:r>
      <w:r w:rsidRPr="000025EC">
        <w:t xml:space="preserve">. </w:t>
      </w:r>
      <w:r>
        <w:t xml:space="preserve">Храмова </w:t>
      </w:r>
    </w:p>
    <w:p w:rsidR="000C0E23" w:rsidRDefault="000C0E23" w:rsidP="000C0E23">
      <w:pPr>
        <w:ind w:right="-81"/>
      </w:pPr>
      <w:r w:rsidRPr="000025EC">
        <w:t>Произвели проверку выполнения соглашения по обеспечению условий</w:t>
      </w:r>
      <w:r>
        <w:t xml:space="preserve"> труда за  январь-декабрь 2023  года </w:t>
      </w:r>
    </w:p>
    <w:p w:rsidR="000C0E23" w:rsidRDefault="000C0E23" w:rsidP="000C0E23">
      <w:pPr>
        <w:ind w:right="-81"/>
      </w:pPr>
      <w:r>
        <w:t>МАД</w:t>
      </w:r>
      <w:r w:rsidR="00BD7989">
        <w:t>ОУ «Детскому саду № 242»,</w:t>
      </w:r>
      <w:r>
        <w:t xml:space="preserve"> находящегося  по адресу: г. Казань, ул.</w:t>
      </w:r>
      <w:r>
        <w:rPr>
          <w:b/>
        </w:rPr>
        <w:t xml:space="preserve"> </w:t>
      </w:r>
      <w:r w:rsidRPr="00B87A9E">
        <w:t>Комиссара</w:t>
      </w:r>
      <w:r>
        <w:rPr>
          <w:b/>
        </w:rPr>
        <w:t xml:space="preserve"> </w:t>
      </w:r>
      <w:r>
        <w:t>Габишева, 1а.</w:t>
      </w:r>
    </w:p>
    <w:p w:rsidR="000C0E23" w:rsidRPr="00307F70" w:rsidRDefault="000C0E23" w:rsidP="000C0E23">
      <w:pPr>
        <w:rPr>
          <w:sz w:val="22"/>
        </w:rPr>
      </w:pPr>
      <w:r>
        <w:rPr>
          <w:b/>
        </w:rPr>
        <w:t>В результате проверки установлено:</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544"/>
        <w:gridCol w:w="2835"/>
        <w:gridCol w:w="1559"/>
        <w:gridCol w:w="1701"/>
        <w:gridCol w:w="2127"/>
        <w:gridCol w:w="2126"/>
      </w:tblGrid>
      <w:tr w:rsidR="000C0E23" w:rsidRPr="00307F70" w:rsidTr="000C0E23">
        <w:tc>
          <w:tcPr>
            <w:tcW w:w="675" w:type="dxa"/>
          </w:tcPr>
          <w:p w:rsidR="000C0E23" w:rsidRPr="00307F70" w:rsidRDefault="000C0E23" w:rsidP="000C0E23">
            <w:pPr>
              <w:jc w:val="center"/>
              <w:rPr>
                <w:b/>
              </w:rPr>
            </w:pPr>
            <w:r w:rsidRPr="00307F70">
              <w:rPr>
                <w:b/>
              </w:rPr>
              <w:t>№ п./п.</w:t>
            </w:r>
          </w:p>
        </w:tc>
        <w:tc>
          <w:tcPr>
            <w:tcW w:w="3544" w:type="dxa"/>
          </w:tcPr>
          <w:p w:rsidR="000C0E23" w:rsidRPr="00307F70" w:rsidRDefault="000C0E23" w:rsidP="000C0E23">
            <w:pPr>
              <w:jc w:val="center"/>
              <w:rPr>
                <w:b/>
              </w:rPr>
            </w:pPr>
            <w:r w:rsidRPr="00307F70">
              <w:rPr>
                <w:b/>
              </w:rPr>
              <w:t>Наименование мероприятий, предусмотренных соглашением</w:t>
            </w:r>
          </w:p>
        </w:tc>
        <w:tc>
          <w:tcPr>
            <w:tcW w:w="2835" w:type="dxa"/>
          </w:tcPr>
          <w:p w:rsidR="000C0E23" w:rsidRPr="00307F70" w:rsidRDefault="000C0E23" w:rsidP="000C0E23">
            <w:pPr>
              <w:jc w:val="center"/>
              <w:rPr>
                <w:b/>
              </w:rPr>
            </w:pPr>
            <w:r w:rsidRPr="00307F70">
              <w:rPr>
                <w:b/>
              </w:rPr>
              <w:t>Какая работа выполнена</w:t>
            </w:r>
          </w:p>
        </w:tc>
        <w:tc>
          <w:tcPr>
            <w:tcW w:w="1559" w:type="dxa"/>
          </w:tcPr>
          <w:p w:rsidR="000C0E23" w:rsidRPr="00307F70" w:rsidRDefault="000C0E23" w:rsidP="000C0E23">
            <w:pPr>
              <w:jc w:val="center"/>
              <w:rPr>
                <w:b/>
              </w:rPr>
            </w:pPr>
            <w:r w:rsidRPr="00307F70">
              <w:rPr>
                <w:b/>
              </w:rPr>
              <w:t>Ассигновано по соглашению (в тыс. руб.)</w:t>
            </w:r>
          </w:p>
        </w:tc>
        <w:tc>
          <w:tcPr>
            <w:tcW w:w="1701" w:type="dxa"/>
          </w:tcPr>
          <w:p w:rsidR="000C0E23" w:rsidRPr="00307F70" w:rsidRDefault="000C0E23" w:rsidP="000C0E23">
            <w:pPr>
              <w:jc w:val="center"/>
              <w:rPr>
                <w:b/>
              </w:rPr>
            </w:pPr>
            <w:r w:rsidRPr="00307F70">
              <w:rPr>
                <w:b/>
              </w:rPr>
              <w:t>Фактически израсходовано</w:t>
            </w:r>
          </w:p>
        </w:tc>
        <w:tc>
          <w:tcPr>
            <w:tcW w:w="2127" w:type="dxa"/>
          </w:tcPr>
          <w:p w:rsidR="000C0E23" w:rsidRPr="00307F70" w:rsidRDefault="000C0E23" w:rsidP="000C0E23">
            <w:pPr>
              <w:jc w:val="center"/>
              <w:rPr>
                <w:b/>
              </w:rPr>
            </w:pPr>
            <w:r w:rsidRPr="00307F70">
              <w:rPr>
                <w:b/>
              </w:rPr>
              <w:t>Оценка качества выполненной работы, эффект проведенного мероприятия</w:t>
            </w:r>
          </w:p>
        </w:tc>
        <w:tc>
          <w:tcPr>
            <w:tcW w:w="2126" w:type="dxa"/>
          </w:tcPr>
          <w:p w:rsidR="000C0E23" w:rsidRPr="00307F70" w:rsidRDefault="000C0E23" w:rsidP="000C0E23">
            <w:pPr>
              <w:jc w:val="center"/>
              <w:rPr>
                <w:b/>
              </w:rPr>
            </w:pPr>
            <w:r w:rsidRPr="00307F70">
              <w:rPr>
                <w:b/>
              </w:rPr>
              <w:t>Причина невыполнения мероприятий</w:t>
            </w:r>
          </w:p>
        </w:tc>
      </w:tr>
      <w:tr w:rsidR="000C0E23" w:rsidRPr="00307F70" w:rsidTr="000C0E23">
        <w:tc>
          <w:tcPr>
            <w:tcW w:w="14567" w:type="dxa"/>
            <w:gridSpan w:val="7"/>
          </w:tcPr>
          <w:p w:rsidR="000C0E23" w:rsidRPr="00AA6D1A" w:rsidRDefault="000C0E23" w:rsidP="000C0E23">
            <w:pPr>
              <w:pStyle w:val="aff0"/>
              <w:numPr>
                <w:ilvl w:val="0"/>
                <w:numId w:val="107"/>
              </w:numPr>
              <w:contextualSpacing/>
              <w:jc w:val="center"/>
              <w:rPr>
                <w:b/>
              </w:rPr>
            </w:pPr>
            <w:r w:rsidRPr="00AA6D1A">
              <w:rPr>
                <w:b/>
              </w:rPr>
              <w:t>Организационные мероприятия</w:t>
            </w:r>
          </w:p>
        </w:tc>
      </w:tr>
      <w:tr w:rsidR="000C0E23" w:rsidRPr="00307F70" w:rsidTr="000C0E23">
        <w:tc>
          <w:tcPr>
            <w:tcW w:w="675" w:type="dxa"/>
          </w:tcPr>
          <w:p w:rsidR="000C0E23" w:rsidRPr="00307F70" w:rsidRDefault="000C0E23" w:rsidP="000C0E23">
            <w:pPr>
              <w:jc w:val="center"/>
            </w:pPr>
            <w:r w:rsidRPr="00307F70">
              <w:t>1</w:t>
            </w:r>
          </w:p>
        </w:tc>
        <w:tc>
          <w:tcPr>
            <w:tcW w:w="3544" w:type="dxa"/>
          </w:tcPr>
          <w:p w:rsidR="000C0E23" w:rsidRPr="00307F70" w:rsidRDefault="000C0E23" w:rsidP="000C0E23">
            <w:pPr>
              <w:rPr>
                <w:color w:val="000000"/>
              </w:rPr>
            </w:pPr>
            <w:r w:rsidRPr="00307F70">
              <w:rPr>
                <w:color w:val="000000"/>
              </w:rPr>
              <w:t>Организация обучения инструктажа и проверки знаний по охране труда</w:t>
            </w:r>
          </w:p>
        </w:tc>
        <w:tc>
          <w:tcPr>
            <w:tcW w:w="2835" w:type="dxa"/>
          </w:tcPr>
          <w:p w:rsidR="000C0E23" w:rsidRPr="00307F70" w:rsidRDefault="000C0E23" w:rsidP="000C0E23">
            <w:r w:rsidRPr="00307F70">
              <w:t>Обучение по охране труда, проверка знаний и инструктажи проведены</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p>
          <w:p w:rsidR="000C0E23" w:rsidRPr="00307F70" w:rsidRDefault="000C0E23" w:rsidP="000C0E23">
            <w:pPr>
              <w:jc w:val="center"/>
            </w:pPr>
            <w:r w:rsidRPr="00307F70">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Pr="00307F70" w:rsidRDefault="000C0E23" w:rsidP="000C0E23">
            <w:pPr>
              <w:jc w:val="center"/>
            </w:pPr>
            <w:r w:rsidRPr="00307F70">
              <w:t>2</w:t>
            </w:r>
          </w:p>
        </w:tc>
        <w:tc>
          <w:tcPr>
            <w:tcW w:w="3544" w:type="dxa"/>
          </w:tcPr>
          <w:p w:rsidR="000C0E23" w:rsidRPr="00307F70" w:rsidRDefault="000C0E23" w:rsidP="000C0E23">
            <w:pPr>
              <w:rPr>
                <w:color w:val="000000"/>
              </w:rPr>
            </w:pPr>
            <w:r w:rsidRPr="00307F70">
              <w:rPr>
                <w:color w:val="000000"/>
              </w:rPr>
              <w:t>Организация отдыха сотрудников, приобретение путевок для санаторно-курортного лечения</w:t>
            </w:r>
          </w:p>
        </w:tc>
        <w:tc>
          <w:tcPr>
            <w:tcW w:w="2835" w:type="dxa"/>
          </w:tcPr>
          <w:p w:rsidR="000C0E23" w:rsidRPr="00307F70" w:rsidRDefault="000C0E23" w:rsidP="000C0E23">
            <w:r>
              <w:t>Приобретены 2 путевки</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p>
          <w:p w:rsidR="000C0E23" w:rsidRPr="00307F70" w:rsidRDefault="000C0E23" w:rsidP="000C0E23">
            <w:pPr>
              <w:jc w:val="center"/>
            </w:pPr>
            <w:r>
              <w:t>В</w:t>
            </w:r>
            <w:r w:rsidRPr="00307F70">
              <w:t>ыполнено</w:t>
            </w:r>
          </w:p>
        </w:tc>
        <w:tc>
          <w:tcPr>
            <w:tcW w:w="2126" w:type="dxa"/>
          </w:tcPr>
          <w:p w:rsidR="000C0E23" w:rsidRPr="00307F70" w:rsidRDefault="000C0E23" w:rsidP="000C0E23">
            <w:pPr>
              <w:jc w:val="center"/>
            </w:pPr>
          </w:p>
          <w:p w:rsidR="000C0E23" w:rsidRPr="00307F70" w:rsidRDefault="000C0E23" w:rsidP="000C0E23">
            <w:pPr>
              <w:jc w:val="center"/>
            </w:pPr>
          </w:p>
        </w:tc>
      </w:tr>
      <w:tr w:rsidR="000C0E23" w:rsidRPr="00307F70" w:rsidTr="000C0E23">
        <w:tc>
          <w:tcPr>
            <w:tcW w:w="675" w:type="dxa"/>
          </w:tcPr>
          <w:p w:rsidR="000C0E23" w:rsidRPr="00307F70" w:rsidRDefault="000C0E23" w:rsidP="000C0E23">
            <w:pPr>
              <w:jc w:val="center"/>
            </w:pPr>
            <w:r w:rsidRPr="00307F70">
              <w:t>3</w:t>
            </w:r>
          </w:p>
        </w:tc>
        <w:tc>
          <w:tcPr>
            <w:tcW w:w="3544" w:type="dxa"/>
          </w:tcPr>
          <w:p w:rsidR="000C0E23" w:rsidRPr="00307F70" w:rsidRDefault="000C0E23" w:rsidP="000C0E23">
            <w:pPr>
              <w:rPr>
                <w:color w:val="000000"/>
              </w:rPr>
            </w:pPr>
            <w:r w:rsidRPr="00307F70">
              <w:rPr>
                <w:color w:val="000000"/>
              </w:rPr>
              <w:t>Приобретение правовых  нормативных актов и литературы по охране труда</w:t>
            </w:r>
          </w:p>
        </w:tc>
        <w:tc>
          <w:tcPr>
            <w:tcW w:w="2835" w:type="dxa"/>
          </w:tcPr>
          <w:p w:rsidR="000C0E23" w:rsidRPr="00307F70" w:rsidRDefault="000C0E23" w:rsidP="000C0E23">
            <w:pPr>
              <w:jc w:val="center"/>
            </w:pPr>
            <w:r w:rsidRPr="00307F70">
              <w:t>Приобретены</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p>
          <w:p w:rsidR="000C0E23" w:rsidRPr="00307F70" w:rsidRDefault="000C0E23" w:rsidP="000C0E23">
            <w:pPr>
              <w:jc w:val="center"/>
            </w:pPr>
            <w:r w:rsidRPr="00307F70">
              <w:t>Выполнено</w:t>
            </w:r>
          </w:p>
        </w:tc>
        <w:tc>
          <w:tcPr>
            <w:tcW w:w="2126" w:type="dxa"/>
          </w:tcPr>
          <w:p w:rsidR="000C0E23" w:rsidRPr="00307F70" w:rsidRDefault="000C0E23" w:rsidP="000C0E23">
            <w:pPr>
              <w:jc w:val="center"/>
            </w:pPr>
          </w:p>
        </w:tc>
      </w:tr>
      <w:tr w:rsidR="000C0E23" w:rsidRPr="00307F70" w:rsidTr="000C0E23">
        <w:tc>
          <w:tcPr>
            <w:tcW w:w="14567" w:type="dxa"/>
            <w:gridSpan w:val="7"/>
          </w:tcPr>
          <w:p w:rsidR="000C0E23" w:rsidRPr="00307F70" w:rsidRDefault="000C0E23" w:rsidP="000C0E23">
            <w:pPr>
              <w:jc w:val="center"/>
              <w:rPr>
                <w:b/>
              </w:rPr>
            </w:pPr>
            <w:r>
              <w:rPr>
                <w:b/>
                <w:lang w:val="en-US"/>
              </w:rPr>
              <w:t>II</w:t>
            </w:r>
            <w:r w:rsidRPr="00AA6D1A">
              <w:rPr>
                <w:b/>
              </w:rPr>
              <w:t xml:space="preserve">. </w:t>
            </w:r>
            <w:r w:rsidRPr="00307F70">
              <w:rPr>
                <w:b/>
              </w:rPr>
              <w:t>Технические мероприятия</w:t>
            </w:r>
          </w:p>
        </w:tc>
      </w:tr>
      <w:tr w:rsidR="000C0E23" w:rsidRPr="00307F70" w:rsidTr="000C0E23">
        <w:tc>
          <w:tcPr>
            <w:tcW w:w="675" w:type="dxa"/>
          </w:tcPr>
          <w:p w:rsidR="000C0E23" w:rsidRPr="00307F70" w:rsidRDefault="000C0E23" w:rsidP="000C0E23">
            <w:pPr>
              <w:jc w:val="center"/>
            </w:pPr>
            <w:r>
              <w:t>1</w:t>
            </w:r>
          </w:p>
        </w:tc>
        <w:tc>
          <w:tcPr>
            <w:tcW w:w="3544" w:type="dxa"/>
          </w:tcPr>
          <w:p w:rsidR="000C0E23" w:rsidRPr="00307F70" w:rsidRDefault="000C0E23" w:rsidP="000C0E23">
            <w:pPr>
              <w:rPr>
                <w:color w:val="000000"/>
              </w:rPr>
            </w:pPr>
            <w:r>
              <w:rPr>
                <w:color w:val="000000"/>
              </w:rPr>
              <w:t>Ремонт фасада (карнизной части) здания</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Не выполнено</w:t>
            </w:r>
          </w:p>
        </w:tc>
        <w:tc>
          <w:tcPr>
            <w:tcW w:w="2126" w:type="dxa"/>
          </w:tcPr>
          <w:p w:rsidR="000C0E23" w:rsidRPr="00307F70" w:rsidRDefault="000C0E23" w:rsidP="000C0E23">
            <w:pPr>
              <w:jc w:val="center"/>
            </w:pPr>
            <w:r>
              <w:t>Недостаток финансирования</w:t>
            </w:r>
          </w:p>
        </w:tc>
      </w:tr>
      <w:tr w:rsidR="000C0E23" w:rsidRPr="00307F70" w:rsidTr="000C0E23">
        <w:tc>
          <w:tcPr>
            <w:tcW w:w="675" w:type="dxa"/>
          </w:tcPr>
          <w:p w:rsidR="000C0E23" w:rsidRPr="00307F70" w:rsidRDefault="000C0E23" w:rsidP="000C0E23">
            <w:pPr>
              <w:jc w:val="center"/>
            </w:pPr>
            <w:r>
              <w:t>2</w:t>
            </w:r>
          </w:p>
        </w:tc>
        <w:tc>
          <w:tcPr>
            <w:tcW w:w="3544" w:type="dxa"/>
          </w:tcPr>
          <w:p w:rsidR="000C0E23" w:rsidRPr="00307F70" w:rsidRDefault="000C0E23" w:rsidP="000C0E23">
            <w:pPr>
              <w:rPr>
                <w:color w:val="000000"/>
              </w:rPr>
            </w:pPr>
            <w:r w:rsidRPr="00307F70">
              <w:rPr>
                <w:color w:val="000000"/>
              </w:rPr>
              <w:t>Приобретение игрового оборудования на прогулочные участки</w:t>
            </w:r>
          </w:p>
        </w:tc>
        <w:tc>
          <w:tcPr>
            <w:tcW w:w="2835" w:type="dxa"/>
          </w:tcPr>
          <w:p w:rsidR="000C0E23" w:rsidRPr="00307F70" w:rsidRDefault="000C0E23" w:rsidP="000C0E23">
            <w:pPr>
              <w:jc w:val="center"/>
            </w:pPr>
            <w:r>
              <w:t>Игровое оборудование приобретено на участки групп 2, 11, 14</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Выполнено частично</w:t>
            </w:r>
          </w:p>
        </w:tc>
        <w:tc>
          <w:tcPr>
            <w:tcW w:w="2126" w:type="dxa"/>
          </w:tcPr>
          <w:p w:rsidR="000C0E23" w:rsidRPr="00307F70" w:rsidRDefault="000C0E23" w:rsidP="000C0E23">
            <w:pPr>
              <w:jc w:val="center"/>
            </w:pPr>
          </w:p>
        </w:tc>
      </w:tr>
      <w:tr w:rsidR="000C0E23" w:rsidRPr="00307F70" w:rsidTr="000C0E23">
        <w:tc>
          <w:tcPr>
            <w:tcW w:w="675" w:type="dxa"/>
          </w:tcPr>
          <w:p w:rsidR="000C0E23" w:rsidRPr="00307F70" w:rsidRDefault="000C0E23" w:rsidP="000C0E23">
            <w:pPr>
              <w:jc w:val="center"/>
            </w:pPr>
            <w:r>
              <w:t>3</w:t>
            </w:r>
          </w:p>
        </w:tc>
        <w:tc>
          <w:tcPr>
            <w:tcW w:w="3544" w:type="dxa"/>
          </w:tcPr>
          <w:p w:rsidR="000C0E23" w:rsidRPr="00307F70" w:rsidRDefault="000C0E23" w:rsidP="000C0E23">
            <w:r w:rsidRPr="00307F70">
              <w:t>Замена дверей в овощехранилище</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Не выполнено</w:t>
            </w:r>
          </w:p>
        </w:tc>
        <w:tc>
          <w:tcPr>
            <w:tcW w:w="2126" w:type="dxa"/>
          </w:tcPr>
          <w:p w:rsidR="000C0E23" w:rsidRPr="00307F70" w:rsidRDefault="000C0E23" w:rsidP="000C0E23">
            <w:pPr>
              <w:jc w:val="center"/>
            </w:pPr>
            <w:r>
              <w:t>Недостаток финансирования</w:t>
            </w:r>
          </w:p>
        </w:tc>
      </w:tr>
      <w:tr w:rsidR="000C0E23" w:rsidRPr="00307F70" w:rsidTr="000C0E23">
        <w:tc>
          <w:tcPr>
            <w:tcW w:w="675" w:type="dxa"/>
          </w:tcPr>
          <w:p w:rsidR="000C0E23" w:rsidRPr="00307F70" w:rsidRDefault="000C0E23" w:rsidP="000C0E23">
            <w:pPr>
              <w:jc w:val="center"/>
            </w:pPr>
            <w:r>
              <w:t>4</w:t>
            </w:r>
          </w:p>
        </w:tc>
        <w:tc>
          <w:tcPr>
            <w:tcW w:w="3544" w:type="dxa"/>
          </w:tcPr>
          <w:p w:rsidR="000C0E23" w:rsidRPr="00307F70" w:rsidRDefault="000C0E23" w:rsidP="000C0E23">
            <w:pPr>
              <w:rPr>
                <w:color w:val="000000"/>
              </w:rPr>
            </w:pPr>
            <w:r w:rsidRPr="00307F70">
              <w:rPr>
                <w:color w:val="000000"/>
              </w:rPr>
              <w:t>Оборудовать загрузочную овощехранилища платформой или навесом</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Не выполнено</w:t>
            </w:r>
          </w:p>
        </w:tc>
        <w:tc>
          <w:tcPr>
            <w:tcW w:w="2126" w:type="dxa"/>
          </w:tcPr>
          <w:p w:rsidR="000C0E23" w:rsidRPr="00307F70" w:rsidRDefault="000C0E23" w:rsidP="000C0E23">
            <w:pPr>
              <w:jc w:val="center"/>
            </w:pPr>
            <w:r>
              <w:t>Недостаток финансирования</w:t>
            </w:r>
          </w:p>
        </w:tc>
      </w:tr>
      <w:tr w:rsidR="000C0E23" w:rsidRPr="00307F70" w:rsidTr="000C0E23">
        <w:tc>
          <w:tcPr>
            <w:tcW w:w="675" w:type="dxa"/>
          </w:tcPr>
          <w:p w:rsidR="000C0E23" w:rsidRPr="00307F70" w:rsidRDefault="000C0E23" w:rsidP="000C0E23">
            <w:pPr>
              <w:jc w:val="center"/>
            </w:pPr>
            <w:r>
              <w:t>5</w:t>
            </w:r>
          </w:p>
        </w:tc>
        <w:tc>
          <w:tcPr>
            <w:tcW w:w="3544" w:type="dxa"/>
          </w:tcPr>
          <w:p w:rsidR="000C0E23" w:rsidRPr="00307F70" w:rsidRDefault="000C0E23" w:rsidP="000C0E23">
            <w:pPr>
              <w:rPr>
                <w:color w:val="000000"/>
              </w:rPr>
            </w:pPr>
            <w:r w:rsidRPr="00307F70">
              <w:rPr>
                <w:color w:val="000000"/>
              </w:rPr>
              <w:t>Косметический ремонт тамбуров</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Не выполнено</w:t>
            </w:r>
          </w:p>
        </w:tc>
        <w:tc>
          <w:tcPr>
            <w:tcW w:w="2126" w:type="dxa"/>
          </w:tcPr>
          <w:p w:rsidR="000C0E23" w:rsidRPr="00307F70" w:rsidRDefault="000C0E23" w:rsidP="000C0E23">
            <w:pPr>
              <w:jc w:val="center"/>
            </w:pPr>
            <w:r>
              <w:t>Недостаток финансирования</w:t>
            </w:r>
          </w:p>
        </w:tc>
      </w:tr>
      <w:tr w:rsidR="000C0E23" w:rsidRPr="00307F70" w:rsidTr="000C0E23">
        <w:tc>
          <w:tcPr>
            <w:tcW w:w="675" w:type="dxa"/>
          </w:tcPr>
          <w:p w:rsidR="000C0E23" w:rsidRPr="00307F70" w:rsidRDefault="000C0E23" w:rsidP="000C0E23">
            <w:pPr>
              <w:jc w:val="center"/>
            </w:pPr>
            <w:r>
              <w:t>6</w:t>
            </w:r>
          </w:p>
        </w:tc>
        <w:tc>
          <w:tcPr>
            <w:tcW w:w="3544" w:type="dxa"/>
          </w:tcPr>
          <w:p w:rsidR="000C0E23" w:rsidRPr="00952C7C" w:rsidRDefault="000C0E23" w:rsidP="000C0E23">
            <w:r w:rsidRPr="00952C7C">
              <w:t xml:space="preserve">Косметический ремонт  в групповых помещениях </w:t>
            </w:r>
          </w:p>
        </w:tc>
        <w:tc>
          <w:tcPr>
            <w:tcW w:w="2835" w:type="dxa"/>
          </w:tcPr>
          <w:p w:rsidR="000C0E23" w:rsidRPr="00B70EBE" w:rsidRDefault="000C0E23" w:rsidP="000C0E23">
            <w:pPr>
              <w:jc w:val="center"/>
            </w:pPr>
            <w:r w:rsidRPr="00B70EBE">
              <w:t>Проведён космический ремонт в группах №2,5,6,8,11</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tabs>
                <w:tab w:val="left" w:pos="602"/>
              </w:tabs>
              <w:jc w:val="center"/>
            </w:pPr>
            <w:r>
              <w:t>Выполнено частично</w:t>
            </w:r>
          </w:p>
        </w:tc>
        <w:tc>
          <w:tcPr>
            <w:tcW w:w="2126" w:type="dxa"/>
          </w:tcPr>
          <w:p w:rsidR="000C0E23" w:rsidRPr="00307F70" w:rsidRDefault="000C0E23" w:rsidP="000C0E23">
            <w:pPr>
              <w:jc w:val="center"/>
            </w:pPr>
          </w:p>
        </w:tc>
      </w:tr>
      <w:tr w:rsidR="000C0E23" w:rsidRPr="00307F70" w:rsidTr="000C0E23">
        <w:tc>
          <w:tcPr>
            <w:tcW w:w="675" w:type="dxa"/>
          </w:tcPr>
          <w:p w:rsidR="000C0E23" w:rsidRPr="00307F70" w:rsidRDefault="000C0E23" w:rsidP="000C0E23">
            <w:pPr>
              <w:jc w:val="center"/>
            </w:pPr>
            <w:r>
              <w:t>7</w:t>
            </w:r>
          </w:p>
        </w:tc>
        <w:tc>
          <w:tcPr>
            <w:tcW w:w="3544" w:type="dxa"/>
          </w:tcPr>
          <w:p w:rsidR="000C0E23" w:rsidRPr="00307F70" w:rsidRDefault="000C0E23" w:rsidP="000C0E23">
            <w:pPr>
              <w:rPr>
                <w:color w:val="000000"/>
              </w:rPr>
            </w:pPr>
            <w:r>
              <w:rPr>
                <w:color w:val="000000"/>
              </w:rPr>
              <w:t>Замена  (ремонт) оконных рам в группах № 4,10,11</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Не выполнено</w:t>
            </w:r>
          </w:p>
        </w:tc>
        <w:tc>
          <w:tcPr>
            <w:tcW w:w="2126" w:type="dxa"/>
          </w:tcPr>
          <w:p w:rsidR="000C0E23" w:rsidRPr="00307F70" w:rsidRDefault="000C0E23" w:rsidP="000C0E23">
            <w:pPr>
              <w:jc w:val="center"/>
            </w:pPr>
            <w:r>
              <w:t>Недостаток финансирования</w:t>
            </w:r>
          </w:p>
        </w:tc>
      </w:tr>
      <w:tr w:rsidR="000C0E23" w:rsidRPr="00307F70" w:rsidTr="000C0E23">
        <w:tc>
          <w:tcPr>
            <w:tcW w:w="675" w:type="dxa"/>
          </w:tcPr>
          <w:p w:rsidR="000C0E23" w:rsidRDefault="000C0E23" w:rsidP="000C0E23">
            <w:pPr>
              <w:jc w:val="center"/>
            </w:pPr>
            <w:r>
              <w:t>8</w:t>
            </w:r>
          </w:p>
        </w:tc>
        <w:tc>
          <w:tcPr>
            <w:tcW w:w="3544" w:type="dxa"/>
          </w:tcPr>
          <w:p w:rsidR="000C0E23" w:rsidRDefault="000C0E23" w:rsidP="000C0E23">
            <w:pPr>
              <w:rPr>
                <w:color w:val="000000"/>
              </w:rPr>
            </w:pPr>
            <w:r>
              <w:rPr>
                <w:color w:val="000000"/>
              </w:rPr>
              <w:t>Замена стульев в группах</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Не выполнено</w:t>
            </w:r>
          </w:p>
        </w:tc>
        <w:tc>
          <w:tcPr>
            <w:tcW w:w="2126" w:type="dxa"/>
          </w:tcPr>
          <w:p w:rsidR="000C0E23" w:rsidRPr="00307F70" w:rsidRDefault="000C0E23" w:rsidP="000C0E23">
            <w:pPr>
              <w:jc w:val="center"/>
            </w:pPr>
            <w:r>
              <w:t>Недостаток финансирования</w:t>
            </w:r>
          </w:p>
        </w:tc>
      </w:tr>
      <w:tr w:rsidR="000C0E23" w:rsidRPr="00307F70" w:rsidTr="000C0E23">
        <w:tc>
          <w:tcPr>
            <w:tcW w:w="675" w:type="dxa"/>
          </w:tcPr>
          <w:p w:rsidR="000C0E23" w:rsidRPr="00307F70" w:rsidRDefault="000C0E23" w:rsidP="000C0E23">
            <w:pPr>
              <w:jc w:val="center"/>
            </w:pPr>
            <w:r>
              <w:t>9</w:t>
            </w:r>
          </w:p>
        </w:tc>
        <w:tc>
          <w:tcPr>
            <w:tcW w:w="3544" w:type="dxa"/>
          </w:tcPr>
          <w:p w:rsidR="000C0E23" w:rsidRPr="00307F70" w:rsidRDefault="000C0E23" w:rsidP="000C0E23">
            <w:pPr>
              <w:rPr>
                <w:color w:val="000000"/>
              </w:rPr>
            </w:pPr>
            <w:r>
              <w:rPr>
                <w:color w:val="000000"/>
              </w:rPr>
              <w:t>Приобретение кроватей  в группах</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Не выполнено</w:t>
            </w:r>
          </w:p>
        </w:tc>
        <w:tc>
          <w:tcPr>
            <w:tcW w:w="2126" w:type="dxa"/>
          </w:tcPr>
          <w:p w:rsidR="000C0E23" w:rsidRPr="00307F70" w:rsidRDefault="000C0E23" w:rsidP="000C0E23">
            <w:pPr>
              <w:jc w:val="center"/>
            </w:pPr>
            <w:r>
              <w:t>Недостаток финансирования</w:t>
            </w:r>
          </w:p>
        </w:tc>
      </w:tr>
      <w:tr w:rsidR="000C0E23" w:rsidRPr="00307F70" w:rsidTr="000C0E23">
        <w:tc>
          <w:tcPr>
            <w:tcW w:w="675" w:type="dxa"/>
          </w:tcPr>
          <w:p w:rsidR="000C0E23" w:rsidRPr="00307F70" w:rsidRDefault="000C0E23" w:rsidP="000C0E23">
            <w:pPr>
              <w:jc w:val="center"/>
            </w:pPr>
            <w:r>
              <w:t>10</w:t>
            </w:r>
          </w:p>
        </w:tc>
        <w:tc>
          <w:tcPr>
            <w:tcW w:w="3544" w:type="dxa"/>
          </w:tcPr>
          <w:p w:rsidR="000C0E23" w:rsidRPr="00307F70" w:rsidRDefault="000C0E23" w:rsidP="000C0E23">
            <w:pPr>
              <w:rPr>
                <w:color w:val="000000"/>
              </w:rPr>
            </w:pPr>
            <w:r>
              <w:rPr>
                <w:color w:val="000000"/>
              </w:rPr>
              <w:t>Замена светильников в группах</w:t>
            </w:r>
          </w:p>
        </w:tc>
        <w:tc>
          <w:tcPr>
            <w:tcW w:w="2835" w:type="dxa"/>
          </w:tcPr>
          <w:p w:rsidR="000C0E23" w:rsidRPr="00604339" w:rsidRDefault="000C0E23" w:rsidP="000C0E23">
            <w:r>
              <w:t>Заменены светильники в группах №2 (в игровой и спальне), 4 (в спальне), 9 (в раздевалке), 10 (в раздевалке, спальне), 12 (в раздевалке)</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Выполнено частично</w:t>
            </w:r>
          </w:p>
        </w:tc>
        <w:tc>
          <w:tcPr>
            <w:tcW w:w="2126" w:type="dxa"/>
          </w:tcPr>
          <w:p w:rsidR="000C0E23" w:rsidRPr="00307F70" w:rsidRDefault="000C0E23" w:rsidP="000C0E23"/>
        </w:tc>
      </w:tr>
      <w:tr w:rsidR="000C0E23" w:rsidRPr="00307F70" w:rsidTr="000C0E23">
        <w:tc>
          <w:tcPr>
            <w:tcW w:w="675" w:type="dxa"/>
          </w:tcPr>
          <w:p w:rsidR="000C0E23" w:rsidRPr="00307F70" w:rsidRDefault="000C0E23" w:rsidP="000C0E23">
            <w:pPr>
              <w:jc w:val="center"/>
            </w:pPr>
            <w:r>
              <w:t>11</w:t>
            </w:r>
          </w:p>
        </w:tc>
        <w:tc>
          <w:tcPr>
            <w:tcW w:w="3544" w:type="dxa"/>
          </w:tcPr>
          <w:p w:rsidR="000C0E23" w:rsidRPr="008A2871" w:rsidRDefault="000C0E23" w:rsidP="000C0E23">
            <w:pPr>
              <w:rPr>
                <w:color w:val="000000"/>
              </w:rPr>
            </w:pPr>
            <w:r w:rsidRPr="00307F70">
              <w:rPr>
                <w:color w:val="000000"/>
              </w:rPr>
              <w:t>Замена битой посуды</w:t>
            </w:r>
          </w:p>
        </w:tc>
        <w:tc>
          <w:tcPr>
            <w:tcW w:w="2835" w:type="dxa"/>
          </w:tcPr>
          <w:p w:rsidR="000C0E23" w:rsidRPr="00307F70" w:rsidRDefault="000C0E23" w:rsidP="000C0E23">
            <w:pPr>
              <w:jc w:val="center"/>
            </w:pPr>
            <w:r>
              <w:t>Замена битой посуды проведена</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Default="000C0E23" w:rsidP="000C0E23">
            <w:pPr>
              <w:jc w:val="center"/>
            </w:pPr>
            <w:r>
              <w:t>12</w:t>
            </w:r>
          </w:p>
        </w:tc>
        <w:tc>
          <w:tcPr>
            <w:tcW w:w="3544" w:type="dxa"/>
          </w:tcPr>
          <w:p w:rsidR="000C0E23" w:rsidRPr="00307F70" w:rsidRDefault="000C0E23" w:rsidP="000C0E23">
            <w:pPr>
              <w:rPr>
                <w:color w:val="000000"/>
              </w:rPr>
            </w:pPr>
            <w:r w:rsidRPr="00307F70">
              <w:rPr>
                <w:color w:val="000000"/>
              </w:rPr>
              <w:t>Сброс снега с крыши МАДОУ</w:t>
            </w:r>
          </w:p>
        </w:tc>
        <w:tc>
          <w:tcPr>
            <w:tcW w:w="2835" w:type="dxa"/>
          </w:tcPr>
          <w:p w:rsidR="000C0E23" w:rsidRPr="00307F70" w:rsidRDefault="000C0E23" w:rsidP="000C0E23">
            <w:pPr>
              <w:jc w:val="center"/>
            </w:pPr>
            <w:r>
              <w:t>Работа по сбросу снега проведена</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Default="000C0E23" w:rsidP="000C0E23">
            <w:pPr>
              <w:jc w:val="center"/>
            </w:pPr>
            <w:r>
              <w:t>13</w:t>
            </w:r>
          </w:p>
        </w:tc>
        <w:tc>
          <w:tcPr>
            <w:tcW w:w="3544" w:type="dxa"/>
          </w:tcPr>
          <w:p w:rsidR="000C0E23" w:rsidRPr="00307F70" w:rsidRDefault="000C0E23" w:rsidP="000C0E23">
            <w:pPr>
              <w:rPr>
                <w:color w:val="000000"/>
              </w:rPr>
            </w:pPr>
            <w:r w:rsidRPr="00307F70">
              <w:rPr>
                <w:color w:val="000000"/>
              </w:rPr>
              <w:t>Приобретение краски для прогулочных участков, покраска.</w:t>
            </w:r>
          </w:p>
        </w:tc>
        <w:tc>
          <w:tcPr>
            <w:tcW w:w="2835" w:type="dxa"/>
          </w:tcPr>
          <w:p w:rsidR="000C0E23" w:rsidRDefault="000C0E23" w:rsidP="000C0E23">
            <w:pPr>
              <w:jc w:val="center"/>
            </w:pPr>
            <w:r>
              <w:t>Краска приобретена, прогулочные участки покрашены</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Pr="00307F70" w:rsidRDefault="000C0E23" w:rsidP="000C0E23">
            <w:pPr>
              <w:jc w:val="center"/>
            </w:pPr>
            <w:r>
              <w:t>14</w:t>
            </w:r>
          </w:p>
        </w:tc>
        <w:tc>
          <w:tcPr>
            <w:tcW w:w="3544" w:type="dxa"/>
          </w:tcPr>
          <w:p w:rsidR="000C0E23" w:rsidRPr="00307F70" w:rsidRDefault="000C0E23" w:rsidP="000C0E23">
            <w:pPr>
              <w:rPr>
                <w:color w:val="000000"/>
              </w:rPr>
            </w:pPr>
            <w:r w:rsidRPr="00307F70">
              <w:rPr>
                <w:color w:val="000000"/>
              </w:rPr>
              <w:t>Озеленение и благоустройство территории, разбивка цветников</w:t>
            </w:r>
            <w:r>
              <w:rPr>
                <w:color w:val="000000"/>
              </w:rPr>
              <w:t>. Для разделения групповых участков посадить кустарники.</w:t>
            </w:r>
          </w:p>
        </w:tc>
        <w:tc>
          <w:tcPr>
            <w:tcW w:w="2835" w:type="dxa"/>
          </w:tcPr>
          <w:p w:rsidR="000C0E23" w:rsidRPr="00307F70" w:rsidRDefault="000C0E23" w:rsidP="000C0E23">
            <w:pPr>
              <w:jc w:val="center"/>
            </w:pPr>
            <w:r>
              <w:t>.</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Выполнено</w:t>
            </w:r>
          </w:p>
        </w:tc>
        <w:tc>
          <w:tcPr>
            <w:tcW w:w="2126" w:type="dxa"/>
          </w:tcPr>
          <w:p w:rsidR="000C0E23" w:rsidRPr="00307F70" w:rsidRDefault="000C0E23" w:rsidP="000C0E23"/>
        </w:tc>
      </w:tr>
      <w:tr w:rsidR="000C0E23" w:rsidRPr="00307F70" w:rsidTr="000C0E23">
        <w:tc>
          <w:tcPr>
            <w:tcW w:w="675" w:type="dxa"/>
          </w:tcPr>
          <w:p w:rsidR="000C0E23" w:rsidRPr="00307F70" w:rsidRDefault="000C0E23" w:rsidP="000C0E23">
            <w:pPr>
              <w:jc w:val="center"/>
            </w:pPr>
            <w:r>
              <w:t>15</w:t>
            </w:r>
          </w:p>
        </w:tc>
        <w:tc>
          <w:tcPr>
            <w:tcW w:w="3544" w:type="dxa"/>
          </w:tcPr>
          <w:p w:rsidR="000C0E23" w:rsidRDefault="000C0E23" w:rsidP="000C0E23">
            <w:pPr>
              <w:rPr>
                <w:color w:val="000000"/>
              </w:rPr>
            </w:pPr>
            <w:r>
              <w:rPr>
                <w:color w:val="000000"/>
              </w:rPr>
              <w:t>Дизайн холлов</w:t>
            </w:r>
          </w:p>
          <w:p w:rsidR="000C0E23" w:rsidRPr="00307F70" w:rsidRDefault="000C0E23" w:rsidP="000C0E23">
            <w:pPr>
              <w:rPr>
                <w:color w:val="000000"/>
              </w:rPr>
            </w:pP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Выполнено частично</w:t>
            </w:r>
          </w:p>
        </w:tc>
        <w:tc>
          <w:tcPr>
            <w:tcW w:w="2126" w:type="dxa"/>
          </w:tcPr>
          <w:p w:rsidR="000C0E23" w:rsidRPr="00307F70" w:rsidRDefault="000C0E23" w:rsidP="000C0E23">
            <w:pPr>
              <w:jc w:val="center"/>
            </w:pPr>
          </w:p>
        </w:tc>
      </w:tr>
      <w:tr w:rsidR="000C0E23" w:rsidRPr="00307F70" w:rsidTr="000C0E23">
        <w:tc>
          <w:tcPr>
            <w:tcW w:w="675" w:type="dxa"/>
          </w:tcPr>
          <w:p w:rsidR="000C0E23" w:rsidRPr="00307F70" w:rsidRDefault="000C0E23" w:rsidP="000C0E23">
            <w:pPr>
              <w:jc w:val="center"/>
            </w:pPr>
            <w:r>
              <w:t>16</w:t>
            </w:r>
          </w:p>
        </w:tc>
        <w:tc>
          <w:tcPr>
            <w:tcW w:w="3544" w:type="dxa"/>
          </w:tcPr>
          <w:p w:rsidR="000C0E23" w:rsidRPr="00307F70" w:rsidRDefault="000C0E23" w:rsidP="000C0E23">
            <w:pPr>
              <w:rPr>
                <w:color w:val="000000"/>
              </w:rPr>
            </w:pPr>
            <w:r w:rsidRPr="00307F70">
              <w:rPr>
                <w:color w:val="000000"/>
              </w:rPr>
              <w:t>Приобретение оборудования для проведения физкультурных занятий</w:t>
            </w:r>
          </w:p>
        </w:tc>
        <w:tc>
          <w:tcPr>
            <w:tcW w:w="2835" w:type="dxa"/>
          </w:tcPr>
          <w:p w:rsidR="000C0E23" w:rsidRPr="00307F70" w:rsidRDefault="000C0E23" w:rsidP="000C0E23">
            <w:pPr>
              <w:jc w:val="center"/>
            </w:pPr>
            <w:r>
              <w:t>Оборудование приобретено</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Default="000C0E23" w:rsidP="000C0E23">
            <w:pPr>
              <w:jc w:val="center"/>
            </w:pPr>
            <w:r>
              <w:t>17</w:t>
            </w:r>
          </w:p>
        </w:tc>
        <w:tc>
          <w:tcPr>
            <w:tcW w:w="3544" w:type="dxa"/>
          </w:tcPr>
          <w:p w:rsidR="000C0E23" w:rsidRDefault="000C0E23" w:rsidP="000C0E23">
            <w:r>
              <w:t>Оборудовать по периметру здания отмостки.</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Не выполнено</w:t>
            </w:r>
          </w:p>
        </w:tc>
        <w:tc>
          <w:tcPr>
            <w:tcW w:w="2126" w:type="dxa"/>
          </w:tcPr>
          <w:p w:rsidR="000C0E23" w:rsidRPr="00307F70" w:rsidRDefault="000C0E23" w:rsidP="000C0E23">
            <w:pPr>
              <w:jc w:val="center"/>
            </w:pPr>
            <w:r>
              <w:t>Недостаток финансирования</w:t>
            </w:r>
          </w:p>
        </w:tc>
      </w:tr>
      <w:tr w:rsidR="000C0E23" w:rsidRPr="00307F70" w:rsidTr="000C0E23">
        <w:tc>
          <w:tcPr>
            <w:tcW w:w="675" w:type="dxa"/>
          </w:tcPr>
          <w:p w:rsidR="000C0E23" w:rsidRDefault="000C0E23" w:rsidP="000C0E23">
            <w:pPr>
              <w:jc w:val="center"/>
            </w:pPr>
            <w:r>
              <w:t>18</w:t>
            </w:r>
          </w:p>
        </w:tc>
        <w:tc>
          <w:tcPr>
            <w:tcW w:w="3544" w:type="dxa"/>
          </w:tcPr>
          <w:p w:rsidR="000C0E23" w:rsidRDefault="000C0E23" w:rsidP="000C0E23">
            <w:r>
              <w:t>Обеспечить эффективную работу вентиляционных систем на пищеблоке со складскими помещениями, в том числе овощехранилища, прачечной.</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Не выполнено</w:t>
            </w:r>
          </w:p>
        </w:tc>
        <w:tc>
          <w:tcPr>
            <w:tcW w:w="2126" w:type="dxa"/>
          </w:tcPr>
          <w:p w:rsidR="000C0E23" w:rsidRPr="00307F70" w:rsidRDefault="000C0E23" w:rsidP="000C0E23">
            <w:pPr>
              <w:jc w:val="center"/>
            </w:pPr>
            <w:r>
              <w:t>Недостаток финансирования</w:t>
            </w:r>
          </w:p>
        </w:tc>
      </w:tr>
      <w:tr w:rsidR="000C0E23" w:rsidRPr="00307F70" w:rsidTr="000C0E23">
        <w:tc>
          <w:tcPr>
            <w:tcW w:w="675" w:type="dxa"/>
          </w:tcPr>
          <w:p w:rsidR="000C0E23" w:rsidRDefault="000C0E23" w:rsidP="000C0E23">
            <w:pPr>
              <w:jc w:val="center"/>
            </w:pPr>
            <w:r>
              <w:t>19</w:t>
            </w:r>
          </w:p>
        </w:tc>
        <w:tc>
          <w:tcPr>
            <w:tcW w:w="3544" w:type="dxa"/>
          </w:tcPr>
          <w:p w:rsidR="000C0E23" w:rsidRDefault="000C0E23" w:rsidP="000C0E23">
            <w:r>
              <w:t>Провести ремонт отопительных приборов, предназначенных для просушивания верхней одежды детей в раздевальных группах.</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Не выполнено</w:t>
            </w:r>
          </w:p>
        </w:tc>
        <w:tc>
          <w:tcPr>
            <w:tcW w:w="2126" w:type="dxa"/>
          </w:tcPr>
          <w:p w:rsidR="000C0E23" w:rsidRPr="00307F70" w:rsidRDefault="000C0E23" w:rsidP="000C0E23">
            <w:pPr>
              <w:jc w:val="center"/>
            </w:pPr>
            <w:r>
              <w:t>Недостаток финансирования</w:t>
            </w:r>
          </w:p>
        </w:tc>
      </w:tr>
      <w:tr w:rsidR="000C0E23" w:rsidRPr="00307F70" w:rsidTr="000C0E23">
        <w:tc>
          <w:tcPr>
            <w:tcW w:w="675" w:type="dxa"/>
          </w:tcPr>
          <w:p w:rsidR="000C0E23" w:rsidRDefault="000C0E23" w:rsidP="000C0E23">
            <w:pPr>
              <w:jc w:val="center"/>
            </w:pPr>
            <w:r>
              <w:t>20</w:t>
            </w:r>
          </w:p>
        </w:tc>
        <w:tc>
          <w:tcPr>
            <w:tcW w:w="3544" w:type="dxa"/>
          </w:tcPr>
          <w:p w:rsidR="000C0E23" w:rsidRDefault="000C0E23" w:rsidP="000C0E23">
            <w:r>
              <w:t xml:space="preserve">Установить ограждающие устройства отопительных приборов из материалов, не оказывающих вредного воздействия на человека в спальных групп №4,5,6,8,9,10,  в мед.кабинете. </w:t>
            </w:r>
          </w:p>
        </w:tc>
        <w:tc>
          <w:tcPr>
            <w:tcW w:w="2835" w:type="dxa"/>
          </w:tcPr>
          <w:p w:rsidR="000C0E23" w:rsidRPr="00937617" w:rsidRDefault="000C0E23" w:rsidP="000C0E23">
            <w:r>
              <w:t xml:space="preserve">Ограждающие устройства отопительных приборов установлены  в спальнях групп №4,5,6,8,9,10, в мед.кабинете </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 xml:space="preserve">Выполнено </w:t>
            </w:r>
          </w:p>
        </w:tc>
        <w:tc>
          <w:tcPr>
            <w:tcW w:w="2126" w:type="dxa"/>
          </w:tcPr>
          <w:p w:rsidR="000C0E23" w:rsidRPr="00307F70" w:rsidRDefault="000C0E23" w:rsidP="000C0E23">
            <w:pPr>
              <w:jc w:val="center"/>
            </w:pPr>
          </w:p>
        </w:tc>
      </w:tr>
      <w:tr w:rsidR="000C0E23" w:rsidRPr="00307F70" w:rsidTr="000C0E23">
        <w:tc>
          <w:tcPr>
            <w:tcW w:w="675" w:type="dxa"/>
          </w:tcPr>
          <w:p w:rsidR="000C0E23" w:rsidRDefault="000C0E23" w:rsidP="000C0E23">
            <w:pPr>
              <w:jc w:val="center"/>
            </w:pPr>
            <w:r>
              <w:t>21</w:t>
            </w:r>
          </w:p>
        </w:tc>
        <w:tc>
          <w:tcPr>
            <w:tcW w:w="3544" w:type="dxa"/>
          </w:tcPr>
          <w:p w:rsidR="000C0E23" w:rsidRDefault="000C0E23" w:rsidP="000C0E23">
            <w:r>
              <w:t xml:space="preserve">Ремонт песочницы на прогулочном участке группы </w:t>
            </w:r>
          </w:p>
        </w:tc>
        <w:tc>
          <w:tcPr>
            <w:tcW w:w="2835" w:type="dxa"/>
          </w:tcPr>
          <w:p w:rsidR="000C0E23" w:rsidRPr="00307F70" w:rsidRDefault="000C0E23" w:rsidP="000C0E23">
            <w:pPr>
              <w:jc w:val="center"/>
            </w:pPr>
            <w:r>
              <w:t>Ремонт песочницы проведен</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Default="000C0E23" w:rsidP="000C0E23">
            <w:pPr>
              <w:jc w:val="center"/>
            </w:pPr>
            <w:r>
              <w:t>22</w:t>
            </w:r>
          </w:p>
        </w:tc>
        <w:tc>
          <w:tcPr>
            <w:tcW w:w="3544" w:type="dxa"/>
          </w:tcPr>
          <w:p w:rsidR="000C0E23" w:rsidRDefault="000C0E23" w:rsidP="000C0E23">
            <w:r w:rsidRPr="00E3775F">
              <w:t xml:space="preserve">Замена гардин и </w:t>
            </w:r>
            <w:r>
              <w:t xml:space="preserve">занавесок в группах №9 (в игровом помещении)  и в группе №4 (в спальне) </w:t>
            </w:r>
          </w:p>
        </w:tc>
        <w:tc>
          <w:tcPr>
            <w:tcW w:w="2835" w:type="dxa"/>
          </w:tcPr>
          <w:p w:rsidR="000C0E23" w:rsidRPr="00307F70" w:rsidRDefault="000C0E23" w:rsidP="000C0E23">
            <w:pPr>
              <w:jc w:val="center"/>
            </w:pPr>
            <w:r>
              <w:t>Ремонт гардин и занавесок в спальне группы №4 проведен</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Выполнено частично</w:t>
            </w:r>
          </w:p>
        </w:tc>
        <w:tc>
          <w:tcPr>
            <w:tcW w:w="2126" w:type="dxa"/>
          </w:tcPr>
          <w:p w:rsidR="000C0E23" w:rsidRPr="00307F70" w:rsidRDefault="000C0E23" w:rsidP="000C0E23">
            <w:pPr>
              <w:jc w:val="center"/>
            </w:pPr>
          </w:p>
        </w:tc>
      </w:tr>
      <w:tr w:rsidR="000C0E23" w:rsidRPr="00307F70" w:rsidTr="000C0E23">
        <w:tc>
          <w:tcPr>
            <w:tcW w:w="675" w:type="dxa"/>
          </w:tcPr>
          <w:p w:rsidR="000C0E23" w:rsidRDefault="000C0E23" w:rsidP="000C0E23">
            <w:pPr>
              <w:jc w:val="center"/>
            </w:pPr>
            <w:r>
              <w:t>23</w:t>
            </w:r>
          </w:p>
        </w:tc>
        <w:tc>
          <w:tcPr>
            <w:tcW w:w="3544" w:type="dxa"/>
          </w:tcPr>
          <w:p w:rsidR="000C0E23" w:rsidRDefault="000C0E23" w:rsidP="000C0E23">
            <w:r>
              <w:t>Замена постельного белья в группах</w:t>
            </w:r>
          </w:p>
        </w:tc>
        <w:tc>
          <w:tcPr>
            <w:tcW w:w="2835" w:type="dxa"/>
          </w:tcPr>
          <w:p w:rsidR="000C0E23" w:rsidRPr="00307F70" w:rsidRDefault="000C0E23" w:rsidP="000C0E23">
            <w:pPr>
              <w:jc w:val="center"/>
            </w:pPr>
            <w:r>
              <w:t>Замена наволочек и простыней проведена</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Выполнено частично</w:t>
            </w:r>
          </w:p>
        </w:tc>
        <w:tc>
          <w:tcPr>
            <w:tcW w:w="2126" w:type="dxa"/>
          </w:tcPr>
          <w:p w:rsidR="000C0E23" w:rsidRPr="00307F70" w:rsidRDefault="000C0E23" w:rsidP="000C0E23"/>
        </w:tc>
      </w:tr>
      <w:tr w:rsidR="000C0E23" w:rsidRPr="00307F70" w:rsidTr="000C0E23">
        <w:tc>
          <w:tcPr>
            <w:tcW w:w="675" w:type="dxa"/>
          </w:tcPr>
          <w:p w:rsidR="000C0E23" w:rsidRDefault="000C0E23" w:rsidP="000C0E23">
            <w:pPr>
              <w:jc w:val="center"/>
            </w:pPr>
            <w:r>
              <w:t>24</w:t>
            </w:r>
          </w:p>
        </w:tc>
        <w:tc>
          <w:tcPr>
            <w:tcW w:w="3544" w:type="dxa"/>
          </w:tcPr>
          <w:p w:rsidR="000C0E23" w:rsidRDefault="000C0E23" w:rsidP="000C0E23">
            <w:r>
              <w:t>Замена линолеума в группах №4, 9</w:t>
            </w:r>
          </w:p>
        </w:tc>
        <w:tc>
          <w:tcPr>
            <w:tcW w:w="2835" w:type="dxa"/>
          </w:tcPr>
          <w:p w:rsidR="000C0E23" w:rsidRPr="00307F70" w:rsidRDefault="000C0E23" w:rsidP="000C0E23">
            <w:pPr>
              <w:jc w:val="center"/>
            </w:pPr>
            <w:r>
              <w:t>Замена линолеума проведена</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Default="000C0E23" w:rsidP="000C0E23">
            <w:pPr>
              <w:jc w:val="center"/>
            </w:pPr>
            <w:r>
              <w:t>25</w:t>
            </w:r>
          </w:p>
        </w:tc>
        <w:tc>
          <w:tcPr>
            <w:tcW w:w="3544" w:type="dxa"/>
          </w:tcPr>
          <w:p w:rsidR="000C0E23" w:rsidRDefault="000C0E23" w:rsidP="000C0E23">
            <w:r>
              <w:t>Замена столов и стульев в группе №7</w:t>
            </w:r>
          </w:p>
        </w:tc>
        <w:tc>
          <w:tcPr>
            <w:tcW w:w="2835" w:type="dxa"/>
          </w:tcPr>
          <w:p w:rsidR="000C0E23" w:rsidRPr="00307F70" w:rsidRDefault="000C0E23" w:rsidP="000C0E23">
            <w:pPr>
              <w:jc w:val="center"/>
            </w:pPr>
            <w:r>
              <w:t>Замена столов и стульев проведена</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Default="000C0E23" w:rsidP="000C0E23">
            <w:pPr>
              <w:jc w:val="center"/>
            </w:pPr>
            <w:r>
              <w:t>26</w:t>
            </w:r>
          </w:p>
        </w:tc>
        <w:tc>
          <w:tcPr>
            <w:tcW w:w="3544" w:type="dxa"/>
          </w:tcPr>
          <w:p w:rsidR="000C0E23" w:rsidRDefault="000C0E23" w:rsidP="000C0E23">
            <w:r>
              <w:t>Ремонт ночного освещения в спальнях</w:t>
            </w:r>
          </w:p>
        </w:tc>
        <w:tc>
          <w:tcPr>
            <w:tcW w:w="2835" w:type="dxa"/>
          </w:tcPr>
          <w:p w:rsidR="000C0E23" w:rsidRPr="00307F70" w:rsidRDefault="000C0E23" w:rsidP="000C0E23">
            <w:pPr>
              <w:jc w:val="center"/>
            </w:pPr>
            <w:r>
              <w:t>Ремонт ночного освещения проведен</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Default="000C0E23" w:rsidP="000C0E23">
            <w:pPr>
              <w:jc w:val="center"/>
            </w:pPr>
            <w:r>
              <w:t>27</w:t>
            </w:r>
          </w:p>
        </w:tc>
        <w:tc>
          <w:tcPr>
            <w:tcW w:w="3544" w:type="dxa"/>
          </w:tcPr>
          <w:p w:rsidR="000C0E23" w:rsidRDefault="000C0E23" w:rsidP="000C0E23">
            <w:r>
              <w:t>Замена светильников  в холле на первом этаже.</w:t>
            </w:r>
          </w:p>
        </w:tc>
        <w:tc>
          <w:tcPr>
            <w:tcW w:w="2835" w:type="dxa"/>
          </w:tcPr>
          <w:p w:rsidR="000C0E23" w:rsidRPr="00307F70" w:rsidRDefault="000C0E23" w:rsidP="000C0E23">
            <w:pPr>
              <w:jc w:val="center"/>
            </w:pPr>
            <w:r>
              <w:t>Замена светильников проведена</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Default="000C0E23" w:rsidP="000C0E23">
            <w:pPr>
              <w:jc w:val="center"/>
            </w:pPr>
            <w:r>
              <w:t>28</w:t>
            </w:r>
          </w:p>
        </w:tc>
        <w:tc>
          <w:tcPr>
            <w:tcW w:w="3544" w:type="dxa"/>
          </w:tcPr>
          <w:p w:rsidR="000C0E23" w:rsidRDefault="000C0E23" w:rsidP="000C0E23">
            <w:r>
              <w:t>Замена дверей в группах   №9,10</w:t>
            </w:r>
          </w:p>
        </w:tc>
        <w:tc>
          <w:tcPr>
            <w:tcW w:w="2835" w:type="dxa"/>
          </w:tcPr>
          <w:p w:rsidR="000C0E23" w:rsidRDefault="000C0E23" w:rsidP="000C0E23">
            <w:pPr>
              <w:jc w:val="center"/>
            </w:pPr>
            <w:r>
              <w:t>Замена дверей проведена</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14567" w:type="dxa"/>
            <w:gridSpan w:val="7"/>
          </w:tcPr>
          <w:p w:rsidR="000C0E23" w:rsidRPr="00307F70" w:rsidRDefault="000C0E23" w:rsidP="000C0E23">
            <w:pPr>
              <w:jc w:val="center"/>
              <w:rPr>
                <w:b/>
              </w:rPr>
            </w:pPr>
            <w:r>
              <w:rPr>
                <w:b/>
                <w:lang w:val="en-US"/>
              </w:rPr>
              <w:t>III</w:t>
            </w:r>
            <w:r w:rsidRPr="00AA6D1A">
              <w:rPr>
                <w:b/>
              </w:rPr>
              <w:t xml:space="preserve">. </w:t>
            </w:r>
            <w:r w:rsidRPr="00307F70">
              <w:rPr>
                <w:b/>
              </w:rPr>
              <w:t>Лечебно-профилактические и санитарно-бытовые мероприятия</w:t>
            </w:r>
          </w:p>
        </w:tc>
      </w:tr>
      <w:tr w:rsidR="000C0E23" w:rsidRPr="00307F70" w:rsidTr="000C0E23">
        <w:tc>
          <w:tcPr>
            <w:tcW w:w="675" w:type="dxa"/>
          </w:tcPr>
          <w:p w:rsidR="000C0E23" w:rsidRPr="00307F70" w:rsidRDefault="000C0E23" w:rsidP="000C0E23">
            <w:pPr>
              <w:jc w:val="center"/>
            </w:pPr>
            <w:r w:rsidRPr="00307F70">
              <w:t>1</w:t>
            </w:r>
          </w:p>
        </w:tc>
        <w:tc>
          <w:tcPr>
            <w:tcW w:w="3544" w:type="dxa"/>
          </w:tcPr>
          <w:p w:rsidR="000C0E23" w:rsidRPr="00307F70" w:rsidRDefault="000C0E23" w:rsidP="000C0E23">
            <w:pPr>
              <w:rPr>
                <w:color w:val="000000"/>
              </w:rPr>
            </w:pPr>
            <w:r w:rsidRPr="00307F70">
              <w:rPr>
                <w:color w:val="000000"/>
              </w:rPr>
              <w:t>Организация медицинских осмотров</w:t>
            </w:r>
          </w:p>
        </w:tc>
        <w:tc>
          <w:tcPr>
            <w:tcW w:w="2835" w:type="dxa"/>
          </w:tcPr>
          <w:p w:rsidR="000C0E23" w:rsidRPr="00307F70" w:rsidRDefault="000C0E23" w:rsidP="000C0E23">
            <w:pPr>
              <w:jc w:val="center"/>
            </w:pPr>
            <w:r>
              <w:t>Медицинские осмотры проведены в срок</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Pr="00307F70" w:rsidRDefault="000C0E23" w:rsidP="000C0E23">
            <w:pPr>
              <w:jc w:val="center"/>
            </w:pPr>
            <w:r w:rsidRPr="00307F70">
              <w:t>2</w:t>
            </w:r>
          </w:p>
        </w:tc>
        <w:tc>
          <w:tcPr>
            <w:tcW w:w="3544" w:type="dxa"/>
          </w:tcPr>
          <w:p w:rsidR="000C0E23" w:rsidRPr="00307F70" w:rsidRDefault="000C0E23" w:rsidP="000C0E23">
            <w:pPr>
              <w:rPr>
                <w:color w:val="000000"/>
              </w:rPr>
            </w:pPr>
            <w:r w:rsidRPr="00307F70">
              <w:rPr>
                <w:color w:val="000000"/>
              </w:rPr>
              <w:t>Приобретение медикаментов для укомплектования аптечки</w:t>
            </w:r>
          </w:p>
        </w:tc>
        <w:tc>
          <w:tcPr>
            <w:tcW w:w="2835" w:type="dxa"/>
          </w:tcPr>
          <w:p w:rsidR="000C0E23" w:rsidRPr="00307F70" w:rsidRDefault="000C0E23" w:rsidP="000C0E23">
            <w:pPr>
              <w:jc w:val="center"/>
            </w:pPr>
            <w:r>
              <w:t>Медикаменты приобретены</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Выполнено</w:t>
            </w:r>
          </w:p>
        </w:tc>
        <w:tc>
          <w:tcPr>
            <w:tcW w:w="2126" w:type="dxa"/>
          </w:tcPr>
          <w:p w:rsidR="000C0E23" w:rsidRPr="00307F70" w:rsidRDefault="000C0E23" w:rsidP="000C0E23">
            <w:pPr>
              <w:jc w:val="center"/>
            </w:pPr>
          </w:p>
        </w:tc>
      </w:tr>
      <w:tr w:rsidR="000C0E23" w:rsidRPr="00307F70" w:rsidTr="000C0E23">
        <w:tc>
          <w:tcPr>
            <w:tcW w:w="675" w:type="dxa"/>
          </w:tcPr>
          <w:p w:rsidR="000C0E23" w:rsidRPr="00307F70" w:rsidRDefault="000C0E23" w:rsidP="000C0E23">
            <w:pPr>
              <w:jc w:val="center"/>
            </w:pPr>
            <w:r w:rsidRPr="00307F70">
              <w:t>3</w:t>
            </w:r>
          </w:p>
        </w:tc>
        <w:tc>
          <w:tcPr>
            <w:tcW w:w="3544" w:type="dxa"/>
          </w:tcPr>
          <w:p w:rsidR="000C0E23" w:rsidRPr="00307F70" w:rsidRDefault="000C0E23" w:rsidP="000C0E23">
            <w:pPr>
              <w:rPr>
                <w:color w:val="000000"/>
              </w:rPr>
            </w:pPr>
            <w:r>
              <w:rPr>
                <w:color w:val="000000"/>
              </w:rPr>
              <w:t xml:space="preserve">Замена раковин </w:t>
            </w:r>
            <w:r w:rsidRPr="00307F70">
              <w:rPr>
                <w:color w:val="000000"/>
              </w:rPr>
              <w:t xml:space="preserve"> для умывания детей в группах</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F83B43" w:rsidRDefault="000C0E23" w:rsidP="000C0E23">
            <w:pPr>
              <w:jc w:val="center"/>
            </w:pPr>
            <w:r>
              <w:t>Не выполнено</w:t>
            </w:r>
          </w:p>
        </w:tc>
        <w:tc>
          <w:tcPr>
            <w:tcW w:w="2126" w:type="dxa"/>
          </w:tcPr>
          <w:p w:rsidR="000C0E23" w:rsidRPr="00F83B43" w:rsidRDefault="000C0E23" w:rsidP="000C0E23">
            <w:pPr>
              <w:jc w:val="center"/>
            </w:pPr>
            <w:r>
              <w:t>Недостаток финансирования</w:t>
            </w:r>
          </w:p>
        </w:tc>
      </w:tr>
      <w:tr w:rsidR="000C0E23" w:rsidRPr="00307F70" w:rsidTr="000C0E23">
        <w:tc>
          <w:tcPr>
            <w:tcW w:w="675" w:type="dxa"/>
          </w:tcPr>
          <w:p w:rsidR="000C0E23" w:rsidRPr="00307F70" w:rsidRDefault="000C0E23" w:rsidP="000C0E23">
            <w:pPr>
              <w:jc w:val="center"/>
            </w:pPr>
            <w:r>
              <w:t>4</w:t>
            </w:r>
          </w:p>
        </w:tc>
        <w:tc>
          <w:tcPr>
            <w:tcW w:w="3544" w:type="dxa"/>
          </w:tcPr>
          <w:p w:rsidR="000C0E23" w:rsidRDefault="000C0E23" w:rsidP="000C0E23">
            <w:pPr>
              <w:rPr>
                <w:color w:val="000000"/>
              </w:rPr>
            </w:pPr>
            <w:r>
              <w:rPr>
                <w:color w:val="000000"/>
              </w:rPr>
              <w:t>Замена труб для детских раковин</w:t>
            </w:r>
          </w:p>
        </w:tc>
        <w:tc>
          <w:tcPr>
            <w:tcW w:w="2835" w:type="dxa"/>
          </w:tcPr>
          <w:p w:rsidR="000C0E23" w:rsidRPr="00307F70" w:rsidRDefault="000C0E23" w:rsidP="000C0E23">
            <w:pPr>
              <w:jc w:val="center"/>
            </w:pP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F83B43" w:rsidRDefault="000C0E23" w:rsidP="000C0E23">
            <w:pPr>
              <w:jc w:val="center"/>
            </w:pPr>
            <w:r>
              <w:t>Не выполнено</w:t>
            </w:r>
          </w:p>
        </w:tc>
        <w:tc>
          <w:tcPr>
            <w:tcW w:w="2126" w:type="dxa"/>
          </w:tcPr>
          <w:p w:rsidR="000C0E23" w:rsidRPr="00F83B43" w:rsidRDefault="000C0E23" w:rsidP="000C0E23">
            <w:pPr>
              <w:jc w:val="center"/>
            </w:pPr>
            <w:r>
              <w:t>Недостаток финансирования</w:t>
            </w:r>
          </w:p>
        </w:tc>
      </w:tr>
      <w:tr w:rsidR="000C0E23" w:rsidRPr="00307F70" w:rsidTr="000C0E23">
        <w:tc>
          <w:tcPr>
            <w:tcW w:w="675" w:type="dxa"/>
          </w:tcPr>
          <w:p w:rsidR="000C0E23" w:rsidRPr="00307F70" w:rsidRDefault="000C0E23" w:rsidP="000C0E23">
            <w:pPr>
              <w:jc w:val="center"/>
            </w:pPr>
            <w:r>
              <w:t>5</w:t>
            </w:r>
          </w:p>
        </w:tc>
        <w:tc>
          <w:tcPr>
            <w:tcW w:w="3544" w:type="dxa"/>
          </w:tcPr>
          <w:p w:rsidR="000C0E23" w:rsidRDefault="000C0E23" w:rsidP="000C0E23">
            <w:pPr>
              <w:rPr>
                <w:color w:val="000000"/>
              </w:rPr>
            </w:pPr>
            <w:r>
              <w:rPr>
                <w:color w:val="000000"/>
              </w:rPr>
              <w:t>Замена крана в группах №2,4,8,14</w:t>
            </w:r>
          </w:p>
        </w:tc>
        <w:tc>
          <w:tcPr>
            <w:tcW w:w="2835" w:type="dxa"/>
          </w:tcPr>
          <w:p w:rsidR="000C0E23" w:rsidRPr="00307F70" w:rsidRDefault="000C0E23" w:rsidP="000C0E23">
            <w:pPr>
              <w:jc w:val="center"/>
            </w:pPr>
            <w:r>
              <w:t>Замена кранов проведена</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F83B43" w:rsidRDefault="000C0E23" w:rsidP="000C0E23">
            <w:pPr>
              <w:jc w:val="center"/>
            </w:pPr>
            <w:r>
              <w:t xml:space="preserve">Выполнено </w:t>
            </w:r>
          </w:p>
        </w:tc>
        <w:tc>
          <w:tcPr>
            <w:tcW w:w="2126" w:type="dxa"/>
          </w:tcPr>
          <w:p w:rsidR="000C0E23" w:rsidRPr="00F83B43" w:rsidRDefault="000C0E23" w:rsidP="000C0E23">
            <w:pPr>
              <w:jc w:val="center"/>
            </w:pPr>
          </w:p>
        </w:tc>
      </w:tr>
      <w:tr w:rsidR="000C0E23" w:rsidRPr="00307F70" w:rsidTr="000C0E23">
        <w:tc>
          <w:tcPr>
            <w:tcW w:w="675" w:type="dxa"/>
          </w:tcPr>
          <w:p w:rsidR="000C0E23" w:rsidRPr="00307F70" w:rsidRDefault="000C0E23" w:rsidP="000C0E23">
            <w:pPr>
              <w:jc w:val="center"/>
            </w:pPr>
            <w:r>
              <w:t>6</w:t>
            </w:r>
          </w:p>
        </w:tc>
        <w:tc>
          <w:tcPr>
            <w:tcW w:w="3544" w:type="dxa"/>
          </w:tcPr>
          <w:p w:rsidR="000C0E23" w:rsidRDefault="000C0E23" w:rsidP="000C0E23">
            <w:pPr>
              <w:rPr>
                <w:color w:val="000000"/>
              </w:rPr>
            </w:pPr>
            <w:r>
              <w:rPr>
                <w:color w:val="000000"/>
              </w:rPr>
              <w:t>Замена крана на кухне</w:t>
            </w:r>
          </w:p>
        </w:tc>
        <w:tc>
          <w:tcPr>
            <w:tcW w:w="2835" w:type="dxa"/>
          </w:tcPr>
          <w:p w:rsidR="000C0E23" w:rsidRPr="00307F70" w:rsidRDefault="000C0E23" w:rsidP="000C0E23">
            <w:pPr>
              <w:jc w:val="center"/>
            </w:pPr>
            <w:r>
              <w:t>Замена крана проведена</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Default="000C0E23" w:rsidP="000C0E23">
            <w:pPr>
              <w:jc w:val="center"/>
            </w:pPr>
            <w:r>
              <w:t xml:space="preserve">Выполнено </w:t>
            </w:r>
          </w:p>
          <w:p w:rsidR="000C0E23" w:rsidRPr="00F83B43" w:rsidRDefault="000C0E23" w:rsidP="000C0E23">
            <w:pPr>
              <w:jc w:val="center"/>
            </w:pPr>
          </w:p>
        </w:tc>
        <w:tc>
          <w:tcPr>
            <w:tcW w:w="2126" w:type="dxa"/>
          </w:tcPr>
          <w:p w:rsidR="000C0E23" w:rsidRPr="00F83B43" w:rsidRDefault="000C0E23" w:rsidP="000C0E23">
            <w:pPr>
              <w:jc w:val="center"/>
            </w:pPr>
          </w:p>
        </w:tc>
      </w:tr>
      <w:tr w:rsidR="000C0E23" w:rsidRPr="00307F70" w:rsidTr="000C0E23">
        <w:tc>
          <w:tcPr>
            <w:tcW w:w="675" w:type="dxa"/>
          </w:tcPr>
          <w:p w:rsidR="000C0E23" w:rsidRPr="00307F70" w:rsidRDefault="000C0E23" w:rsidP="000C0E23">
            <w:pPr>
              <w:jc w:val="center"/>
            </w:pPr>
            <w:r>
              <w:t>7</w:t>
            </w:r>
          </w:p>
        </w:tc>
        <w:tc>
          <w:tcPr>
            <w:tcW w:w="3544" w:type="dxa"/>
          </w:tcPr>
          <w:p w:rsidR="000C0E23" w:rsidRPr="00307F70" w:rsidRDefault="000C0E23" w:rsidP="000C0E23">
            <w:pPr>
              <w:rPr>
                <w:color w:val="000000"/>
              </w:rPr>
            </w:pPr>
            <w:r>
              <w:rPr>
                <w:color w:val="000000"/>
              </w:rPr>
              <w:t>Оборудовать туалетные комнаты умывальными раковинами для взрослых в группах № 1,4,8, 9,10</w:t>
            </w:r>
          </w:p>
        </w:tc>
        <w:tc>
          <w:tcPr>
            <w:tcW w:w="2835" w:type="dxa"/>
          </w:tcPr>
          <w:p w:rsidR="000C0E23" w:rsidRPr="00307F70" w:rsidRDefault="000C0E23" w:rsidP="000C0E23">
            <w:pPr>
              <w:jc w:val="center"/>
            </w:pPr>
            <w:r>
              <w:t>Умывальная раковина для взрослых оборудована в туалетной комнате группы №1</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t>Выполнено частично</w:t>
            </w:r>
          </w:p>
        </w:tc>
        <w:tc>
          <w:tcPr>
            <w:tcW w:w="2126" w:type="dxa"/>
          </w:tcPr>
          <w:p w:rsidR="000C0E23" w:rsidRPr="00307F70" w:rsidRDefault="000C0E23" w:rsidP="000C0E23"/>
        </w:tc>
      </w:tr>
      <w:tr w:rsidR="000C0E23" w:rsidRPr="00307F70" w:rsidTr="000C0E23">
        <w:tc>
          <w:tcPr>
            <w:tcW w:w="14567" w:type="dxa"/>
            <w:gridSpan w:val="7"/>
          </w:tcPr>
          <w:p w:rsidR="000C0E23" w:rsidRPr="00307F70" w:rsidRDefault="000C0E23" w:rsidP="000C0E23">
            <w:pPr>
              <w:jc w:val="center"/>
              <w:rPr>
                <w:b/>
              </w:rPr>
            </w:pPr>
            <w:r>
              <w:rPr>
                <w:b/>
                <w:lang w:val="en-US"/>
              </w:rPr>
              <w:t>IV</w:t>
            </w:r>
            <w:r w:rsidRPr="003D469B">
              <w:rPr>
                <w:b/>
              </w:rPr>
              <w:t xml:space="preserve">. </w:t>
            </w:r>
            <w:r w:rsidRPr="00307F70">
              <w:rPr>
                <w:b/>
              </w:rPr>
              <w:t>Мероприятия по обеспечению средствами индивидуальной защиты</w:t>
            </w:r>
          </w:p>
        </w:tc>
      </w:tr>
      <w:tr w:rsidR="000C0E23" w:rsidRPr="00307F70" w:rsidTr="000C0E23">
        <w:tc>
          <w:tcPr>
            <w:tcW w:w="675" w:type="dxa"/>
          </w:tcPr>
          <w:p w:rsidR="000C0E23" w:rsidRPr="00307F70" w:rsidRDefault="000C0E23" w:rsidP="000C0E23">
            <w:pPr>
              <w:jc w:val="center"/>
            </w:pPr>
            <w:r w:rsidRPr="00307F70">
              <w:t>1</w:t>
            </w:r>
          </w:p>
        </w:tc>
        <w:tc>
          <w:tcPr>
            <w:tcW w:w="3544" w:type="dxa"/>
          </w:tcPr>
          <w:p w:rsidR="000C0E23" w:rsidRPr="00307F70" w:rsidRDefault="000C0E23" w:rsidP="000C0E23">
            <w:pPr>
              <w:rPr>
                <w:color w:val="000000"/>
              </w:rPr>
            </w:pPr>
            <w:r w:rsidRPr="00307F70">
              <w:rPr>
                <w:color w:val="000000"/>
              </w:rPr>
              <w:t>Приобретение моющих средств</w:t>
            </w:r>
          </w:p>
        </w:tc>
        <w:tc>
          <w:tcPr>
            <w:tcW w:w="2835" w:type="dxa"/>
          </w:tcPr>
          <w:p w:rsidR="000C0E23" w:rsidRPr="00307F70" w:rsidRDefault="000C0E23" w:rsidP="000C0E23">
            <w:pPr>
              <w:jc w:val="center"/>
            </w:pPr>
            <w:r>
              <w:t>Приобретены</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rsidRPr="00307F70">
              <w:t>Выполнено</w:t>
            </w:r>
          </w:p>
          <w:p w:rsidR="000C0E23" w:rsidRPr="00307F70" w:rsidRDefault="000C0E23" w:rsidP="000C0E23">
            <w:pPr>
              <w:jc w:val="center"/>
            </w:pPr>
          </w:p>
        </w:tc>
        <w:tc>
          <w:tcPr>
            <w:tcW w:w="2126" w:type="dxa"/>
          </w:tcPr>
          <w:p w:rsidR="000C0E23" w:rsidRPr="00307F70" w:rsidRDefault="000C0E23" w:rsidP="000C0E23">
            <w:pPr>
              <w:jc w:val="center"/>
            </w:pPr>
          </w:p>
        </w:tc>
      </w:tr>
      <w:tr w:rsidR="000C0E23" w:rsidRPr="00307F70" w:rsidTr="000C0E23">
        <w:tc>
          <w:tcPr>
            <w:tcW w:w="14567" w:type="dxa"/>
            <w:gridSpan w:val="7"/>
          </w:tcPr>
          <w:p w:rsidR="000C0E23" w:rsidRPr="00307F70" w:rsidRDefault="000C0E23" w:rsidP="000C0E23">
            <w:pPr>
              <w:jc w:val="center"/>
              <w:rPr>
                <w:b/>
              </w:rPr>
            </w:pPr>
            <w:r>
              <w:rPr>
                <w:b/>
                <w:lang w:val="en-US"/>
              </w:rPr>
              <w:t>V</w:t>
            </w:r>
            <w:r w:rsidRPr="003D469B">
              <w:rPr>
                <w:b/>
              </w:rPr>
              <w:t xml:space="preserve">. </w:t>
            </w:r>
            <w:r w:rsidRPr="00307F70">
              <w:rPr>
                <w:b/>
              </w:rPr>
              <w:t>Мероприятия по пожарной безопасности</w:t>
            </w:r>
          </w:p>
        </w:tc>
      </w:tr>
      <w:tr w:rsidR="000C0E23" w:rsidRPr="00307F70" w:rsidTr="000C0E23">
        <w:tc>
          <w:tcPr>
            <w:tcW w:w="675" w:type="dxa"/>
          </w:tcPr>
          <w:p w:rsidR="000C0E23" w:rsidRPr="00307F70" w:rsidRDefault="000C0E23" w:rsidP="000C0E23">
            <w:pPr>
              <w:jc w:val="center"/>
            </w:pPr>
            <w:r w:rsidRPr="00307F70">
              <w:t>1</w:t>
            </w:r>
          </w:p>
        </w:tc>
        <w:tc>
          <w:tcPr>
            <w:tcW w:w="3544" w:type="dxa"/>
          </w:tcPr>
          <w:p w:rsidR="000C0E23" w:rsidRPr="00307F70" w:rsidRDefault="000C0E23" w:rsidP="000C0E23">
            <w:pPr>
              <w:rPr>
                <w:color w:val="000000"/>
              </w:rPr>
            </w:pPr>
            <w:r w:rsidRPr="00307F70">
              <w:rPr>
                <w:color w:val="000000"/>
              </w:rPr>
              <w:t>Проверка пожарных кранов на водоотдачу</w:t>
            </w:r>
          </w:p>
        </w:tc>
        <w:tc>
          <w:tcPr>
            <w:tcW w:w="2835" w:type="dxa"/>
          </w:tcPr>
          <w:p w:rsidR="000C0E23" w:rsidRPr="00307F70" w:rsidRDefault="000C0E23" w:rsidP="000C0E23">
            <w:pPr>
              <w:jc w:val="center"/>
            </w:pPr>
            <w:r w:rsidRPr="00307F70">
              <w:t>Пожарные краны проверены</w:t>
            </w:r>
          </w:p>
        </w:tc>
        <w:tc>
          <w:tcPr>
            <w:tcW w:w="1559" w:type="dxa"/>
          </w:tcPr>
          <w:p w:rsidR="000C0E23" w:rsidRPr="00307F70" w:rsidRDefault="000C0E23" w:rsidP="000C0E23">
            <w:pPr>
              <w:jc w:val="center"/>
            </w:pPr>
          </w:p>
        </w:tc>
        <w:tc>
          <w:tcPr>
            <w:tcW w:w="1701" w:type="dxa"/>
          </w:tcPr>
          <w:p w:rsidR="000C0E23" w:rsidRPr="00307F70" w:rsidRDefault="000C0E23" w:rsidP="000C0E23">
            <w:pPr>
              <w:jc w:val="center"/>
            </w:pPr>
          </w:p>
        </w:tc>
        <w:tc>
          <w:tcPr>
            <w:tcW w:w="2127" w:type="dxa"/>
          </w:tcPr>
          <w:p w:rsidR="000C0E23" w:rsidRPr="00307F70" w:rsidRDefault="000C0E23" w:rsidP="000C0E23">
            <w:pPr>
              <w:jc w:val="center"/>
            </w:pPr>
            <w:r w:rsidRPr="00307F70">
              <w:t>Выполнено</w:t>
            </w:r>
          </w:p>
        </w:tc>
        <w:tc>
          <w:tcPr>
            <w:tcW w:w="2126" w:type="dxa"/>
          </w:tcPr>
          <w:p w:rsidR="000C0E23" w:rsidRPr="00307F70" w:rsidRDefault="000C0E23" w:rsidP="000C0E23">
            <w:pPr>
              <w:jc w:val="center"/>
            </w:pPr>
          </w:p>
        </w:tc>
      </w:tr>
    </w:tbl>
    <w:p w:rsidR="000C0E23" w:rsidRPr="00307F70" w:rsidRDefault="000C0E23" w:rsidP="000C0E23">
      <w:pPr>
        <w:rPr>
          <w:sz w:val="22"/>
        </w:rPr>
      </w:pPr>
    </w:p>
    <w:tbl>
      <w:tblPr>
        <w:tblW w:w="0" w:type="auto"/>
        <w:tblLook w:val="04A0"/>
      </w:tblPr>
      <w:tblGrid>
        <w:gridCol w:w="7905"/>
        <w:gridCol w:w="6315"/>
      </w:tblGrid>
      <w:tr w:rsidR="000C0E23" w:rsidRPr="00307F70" w:rsidTr="000C0E23">
        <w:trPr>
          <w:trHeight w:val="2020"/>
        </w:trPr>
        <w:tc>
          <w:tcPr>
            <w:tcW w:w="7905" w:type="dxa"/>
          </w:tcPr>
          <w:p w:rsidR="000C0E23" w:rsidRDefault="000C0E23" w:rsidP="000C0E23"/>
          <w:p w:rsidR="000C0E23" w:rsidRDefault="000C0E23" w:rsidP="000C0E23"/>
          <w:p w:rsidR="000C0E23" w:rsidRDefault="000C0E23" w:rsidP="000C0E23"/>
          <w:p w:rsidR="000C0E23" w:rsidRDefault="000C0E23" w:rsidP="000C0E23"/>
          <w:p w:rsidR="000C0E23" w:rsidRPr="00307F70" w:rsidRDefault="000C0E23" w:rsidP="000C0E23">
            <w:r w:rsidRPr="00307F70">
              <w:rPr>
                <w:sz w:val="22"/>
              </w:rPr>
              <w:t xml:space="preserve">Руководитель образовательного </w:t>
            </w:r>
          </w:p>
          <w:p w:rsidR="000C0E23" w:rsidRDefault="000C0E23" w:rsidP="000C0E23">
            <w:r w:rsidRPr="00307F70">
              <w:rPr>
                <w:sz w:val="22"/>
              </w:rPr>
              <w:t xml:space="preserve">учреждения Фазульзянова </w:t>
            </w:r>
            <w:r w:rsidR="00E878F4" w:rsidRPr="00307F70">
              <w:rPr>
                <w:sz w:val="22"/>
              </w:rPr>
              <w:t>А.М.</w:t>
            </w:r>
            <w:r w:rsidRPr="00307F70">
              <w:rPr>
                <w:sz w:val="22"/>
              </w:rPr>
              <w:t>_____________</w:t>
            </w:r>
          </w:p>
          <w:p w:rsidR="000C0E23" w:rsidRDefault="000C0E23" w:rsidP="000C0E23"/>
          <w:p w:rsidR="000C0E23" w:rsidRPr="00646768" w:rsidRDefault="000C0E23" w:rsidP="000C0E23">
            <w:r w:rsidRPr="00646768">
              <w:rPr>
                <w:sz w:val="22"/>
              </w:rPr>
              <w:t xml:space="preserve">Заместитель заведующего по </w:t>
            </w:r>
            <w:r w:rsidR="009A6028">
              <w:rPr>
                <w:sz w:val="22"/>
              </w:rPr>
              <w:t>ХР</w:t>
            </w:r>
          </w:p>
          <w:p w:rsidR="000C0E23" w:rsidRPr="00307F70" w:rsidRDefault="000C0E23" w:rsidP="000C0E23">
            <w:r w:rsidRPr="00646768">
              <w:rPr>
                <w:sz w:val="22"/>
              </w:rPr>
              <w:t>Бердникова Н.Н.____________________</w:t>
            </w:r>
          </w:p>
        </w:tc>
        <w:tc>
          <w:tcPr>
            <w:tcW w:w="6315" w:type="dxa"/>
          </w:tcPr>
          <w:p w:rsidR="000C0E23" w:rsidRDefault="000C0E23" w:rsidP="000C0E23"/>
          <w:p w:rsidR="000C0E23" w:rsidRDefault="000C0E23" w:rsidP="000C0E23"/>
          <w:p w:rsidR="000C0E23" w:rsidRDefault="000C0E23" w:rsidP="000C0E23"/>
          <w:p w:rsidR="000C0E23" w:rsidRDefault="000C0E23" w:rsidP="000C0E23"/>
          <w:p w:rsidR="000C0E23" w:rsidRPr="00307F70" w:rsidRDefault="000C0E23" w:rsidP="000C0E23">
            <w:r w:rsidRPr="00307F70">
              <w:rPr>
                <w:sz w:val="22"/>
              </w:rPr>
              <w:t xml:space="preserve">Председатель </w:t>
            </w:r>
            <w:r w:rsidR="00E878F4">
              <w:rPr>
                <w:sz w:val="22"/>
              </w:rPr>
              <w:t>первичной профсоюзной</w:t>
            </w:r>
          </w:p>
          <w:p w:rsidR="000C0E23" w:rsidRDefault="00E878F4" w:rsidP="000C0E23">
            <w:r>
              <w:rPr>
                <w:sz w:val="22"/>
              </w:rPr>
              <w:t>организации</w:t>
            </w:r>
            <w:r w:rsidR="000C0E23">
              <w:rPr>
                <w:sz w:val="22"/>
              </w:rPr>
              <w:t xml:space="preserve">  Миронова</w:t>
            </w:r>
            <w:r>
              <w:rPr>
                <w:sz w:val="22"/>
              </w:rPr>
              <w:t xml:space="preserve"> М.С.</w:t>
            </w:r>
            <w:r w:rsidR="000C0E23" w:rsidRPr="00307F70">
              <w:rPr>
                <w:sz w:val="22"/>
              </w:rPr>
              <w:t>_____________</w:t>
            </w:r>
          </w:p>
          <w:p w:rsidR="000C0E23" w:rsidRDefault="000C0E23" w:rsidP="000C0E23"/>
          <w:p w:rsidR="000C0E23" w:rsidRPr="00307F70" w:rsidRDefault="000C0E23" w:rsidP="000C0E23">
            <w:pPr>
              <w:tabs>
                <w:tab w:val="left" w:pos="1980"/>
                <w:tab w:val="left" w:pos="6120"/>
              </w:tabs>
            </w:pPr>
            <w:r w:rsidRPr="00307F70">
              <w:rPr>
                <w:sz w:val="22"/>
              </w:rPr>
              <w:t xml:space="preserve">Уполномоченный </w:t>
            </w:r>
          </w:p>
          <w:p w:rsidR="000C0E23" w:rsidRPr="00307F70" w:rsidRDefault="000C0E23" w:rsidP="000C0E23">
            <w:pPr>
              <w:tabs>
                <w:tab w:val="left" w:pos="1980"/>
                <w:tab w:val="left" w:pos="6120"/>
              </w:tabs>
              <w:rPr>
                <w:i/>
                <w:spacing w:val="2"/>
                <w:szCs w:val="28"/>
              </w:rPr>
            </w:pPr>
            <w:r w:rsidRPr="00307F70">
              <w:rPr>
                <w:sz w:val="22"/>
              </w:rPr>
              <w:t xml:space="preserve">по охране труда Храмова </w:t>
            </w:r>
            <w:r w:rsidR="00E878F4" w:rsidRPr="00307F70">
              <w:rPr>
                <w:sz w:val="22"/>
              </w:rPr>
              <w:t>Р.Ж.</w:t>
            </w:r>
            <w:r w:rsidRPr="00307F70">
              <w:rPr>
                <w:sz w:val="22"/>
              </w:rPr>
              <w:t xml:space="preserve"> ___________</w:t>
            </w:r>
          </w:p>
          <w:p w:rsidR="000C0E23" w:rsidRPr="00307F70" w:rsidRDefault="000C0E23" w:rsidP="000C0E23">
            <w:pPr>
              <w:jc w:val="both"/>
              <w:rPr>
                <w:i/>
                <w:spacing w:val="2"/>
                <w:szCs w:val="28"/>
              </w:rPr>
            </w:pPr>
          </w:p>
          <w:p w:rsidR="000C0E23" w:rsidRDefault="000C0E23" w:rsidP="000C0E23"/>
          <w:p w:rsidR="000C0E23" w:rsidRDefault="000C0E23" w:rsidP="000C0E23"/>
          <w:p w:rsidR="000C0E23" w:rsidRPr="00307F70" w:rsidRDefault="000C0E23" w:rsidP="000C0E23"/>
        </w:tc>
      </w:tr>
    </w:tbl>
    <w:p w:rsidR="000C0E23" w:rsidRPr="00307F70" w:rsidRDefault="000C0E23" w:rsidP="000C0E23">
      <w:pPr>
        <w:tabs>
          <w:tab w:val="left" w:pos="1980"/>
          <w:tab w:val="left" w:pos="6120"/>
        </w:tabs>
        <w:rPr>
          <w:i/>
          <w:spacing w:val="2"/>
          <w:szCs w:val="28"/>
        </w:rPr>
      </w:pPr>
    </w:p>
    <w:p w:rsidR="00EB1A09" w:rsidRDefault="00EB1A09" w:rsidP="000C0E23">
      <w:pPr>
        <w:rPr>
          <w:rFonts w:eastAsia="Calibri"/>
          <w:b/>
          <w:i/>
          <w:noProof/>
        </w:rPr>
        <w:sectPr w:rsidR="00EB1A09" w:rsidSect="00257F97">
          <w:pgSz w:w="16850" w:h="11900" w:orient="landscape"/>
          <w:pgMar w:top="1259" w:right="1060" w:bottom="919" w:left="709" w:header="720" w:footer="720" w:gutter="0"/>
          <w:cols w:space="720"/>
          <w:titlePg/>
          <w:docGrid w:linePitch="326"/>
        </w:sectPr>
      </w:pPr>
    </w:p>
    <w:p w:rsidR="00730565" w:rsidRDefault="00730565" w:rsidP="009A0B4F">
      <w:pPr>
        <w:jc w:val="right"/>
        <w:rPr>
          <w:rFonts w:eastAsia="Calibri"/>
          <w:b/>
          <w:i/>
          <w:noProof/>
        </w:rPr>
      </w:pPr>
      <w:r w:rsidRPr="00993B8E">
        <w:rPr>
          <w:rFonts w:eastAsia="Calibri"/>
          <w:b/>
          <w:i/>
          <w:noProof/>
        </w:rPr>
        <w:t xml:space="preserve">Приложение № </w:t>
      </w:r>
      <w:r>
        <w:rPr>
          <w:rFonts w:eastAsia="Calibri"/>
          <w:b/>
          <w:i/>
          <w:noProof/>
        </w:rPr>
        <w:t>20</w:t>
      </w:r>
    </w:p>
    <w:tbl>
      <w:tblPr>
        <w:tblStyle w:val="18"/>
        <w:tblW w:w="10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4785"/>
      </w:tblGrid>
      <w:tr w:rsidR="00730565" w:rsidRPr="00E845C4" w:rsidTr="00730565">
        <w:tc>
          <w:tcPr>
            <w:tcW w:w="5778" w:type="dxa"/>
          </w:tcPr>
          <w:p w:rsidR="00730565" w:rsidRPr="00E845C4" w:rsidRDefault="00730565" w:rsidP="00AE6D38">
            <w:pPr>
              <w:jc w:val="both"/>
            </w:pPr>
            <w:r w:rsidRPr="00E845C4">
              <w:rPr>
                <w:b/>
              </w:rPr>
              <w:t>ПРИНЯТО</w:t>
            </w:r>
            <w:r>
              <w:t xml:space="preserve"> О</w:t>
            </w:r>
            <w:r w:rsidRPr="00E845C4">
              <w:t xml:space="preserve">бщим собранием </w:t>
            </w:r>
            <w:r>
              <w:t>работников</w:t>
            </w:r>
          </w:p>
          <w:p w:rsidR="00730565" w:rsidRDefault="00730565" w:rsidP="00AE6D38">
            <w:pPr>
              <w:jc w:val="both"/>
            </w:pPr>
            <w:r w:rsidRPr="00E845C4">
              <w:t>МАДОУ «Детский сад № 242»</w:t>
            </w:r>
          </w:p>
          <w:p w:rsidR="00730565" w:rsidRPr="00E845C4" w:rsidRDefault="00730565" w:rsidP="00AE6D38">
            <w:pPr>
              <w:jc w:val="both"/>
            </w:pPr>
            <w:r>
              <w:t>протокол №</w:t>
            </w:r>
            <w:r w:rsidR="00BD7989">
              <w:t xml:space="preserve"> 3 </w:t>
            </w:r>
            <w:r>
              <w:t>от</w:t>
            </w:r>
            <w:r w:rsidR="00BD7989">
              <w:rPr>
                <w:rFonts w:eastAsia="Calibri"/>
                <w:lang w:eastAsia="en-US"/>
              </w:rPr>
              <w:t xml:space="preserve"> </w:t>
            </w:r>
            <w:r w:rsidR="00BD7989">
              <w:rPr>
                <w:kern w:val="2"/>
              </w:rPr>
              <w:t xml:space="preserve">29.05.2024 </w:t>
            </w:r>
            <w:r w:rsidR="00BD7989" w:rsidRPr="009E6AF1">
              <w:rPr>
                <w:kern w:val="2"/>
              </w:rPr>
              <w:t>г</w:t>
            </w:r>
            <w:r w:rsidR="00BD7989" w:rsidRPr="0015752D">
              <w:rPr>
                <w:rFonts w:eastAsia="Calibri"/>
                <w:lang w:eastAsia="en-US"/>
              </w:rPr>
              <w:t xml:space="preserve"> </w:t>
            </w:r>
          </w:p>
          <w:p w:rsidR="00730565" w:rsidRDefault="00730565" w:rsidP="00AE6D38">
            <w:pPr>
              <w:jc w:val="both"/>
            </w:pPr>
          </w:p>
          <w:p w:rsidR="00730565" w:rsidRPr="00A01DB4" w:rsidRDefault="00730565" w:rsidP="00AE6D38">
            <w:pPr>
              <w:jc w:val="both"/>
              <w:rPr>
                <w:b/>
              </w:rPr>
            </w:pPr>
            <w:r w:rsidRPr="00A01DB4">
              <w:rPr>
                <w:b/>
              </w:rPr>
              <w:t>Мотивированное мнение</w:t>
            </w:r>
          </w:p>
          <w:p w:rsidR="00730565" w:rsidRPr="00E845C4" w:rsidRDefault="00730565" w:rsidP="00AE6D38">
            <w:pPr>
              <w:jc w:val="both"/>
            </w:pPr>
            <w:r>
              <w:t xml:space="preserve">первичной </w:t>
            </w:r>
            <w:r w:rsidRPr="00E845C4">
              <w:t>профсоюзно</w:t>
            </w:r>
            <w:r>
              <w:t>й организации</w:t>
            </w:r>
          </w:p>
          <w:p w:rsidR="00730565" w:rsidRPr="00E845C4" w:rsidRDefault="00730565" w:rsidP="00AE6D38">
            <w:pPr>
              <w:jc w:val="both"/>
            </w:pPr>
            <w:r w:rsidRPr="00E845C4">
              <w:t xml:space="preserve">МАДОУ «Детский сад № 242» </w:t>
            </w:r>
          </w:p>
          <w:p w:rsidR="00730565" w:rsidRPr="00E845C4" w:rsidRDefault="00730565" w:rsidP="00AE6D38">
            <w:pPr>
              <w:jc w:val="both"/>
            </w:pPr>
            <w:r>
              <w:t xml:space="preserve">Протокол № </w:t>
            </w:r>
            <w:r w:rsidR="00431169">
              <w:t>1</w:t>
            </w:r>
            <w:r>
              <w:t xml:space="preserve"> от</w:t>
            </w:r>
            <w:r w:rsidR="00431169">
              <w:t xml:space="preserve"> 29.05.</w:t>
            </w:r>
            <w:r w:rsidRPr="00E845C4">
              <w:t>202</w:t>
            </w:r>
            <w:r w:rsidR="00431169">
              <w:t>4</w:t>
            </w:r>
            <w:r>
              <w:t xml:space="preserve"> года</w:t>
            </w:r>
          </w:p>
          <w:p w:rsidR="00730565" w:rsidRPr="00E845C4" w:rsidRDefault="00730565" w:rsidP="00AE6D38">
            <w:pPr>
              <w:jc w:val="both"/>
            </w:pPr>
          </w:p>
          <w:p w:rsidR="00730565" w:rsidRDefault="00730565" w:rsidP="00AE6D38">
            <w:r>
              <w:t>П</w:t>
            </w:r>
            <w:r w:rsidRPr="00E845C4">
              <w:t>редседател</w:t>
            </w:r>
            <w:r>
              <w:t>ь</w:t>
            </w:r>
            <w:r w:rsidRPr="00E845C4">
              <w:t xml:space="preserve"> </w:t>
            </w:r>
            <w:r>
              <w:t xml:space="preserve">первичной профсоюзной </w:t>
            </w:r>
          </w:p>
          <w:p w:rsidR="00730565" w:rsidRPr="00E845C4" w:rsidRDefault="00780B99" w:rsidP="00AE6D38">
            <w:r>
              <w:t xml:space="preserve"> </w:t>
            </w:r>
            <w:r w:rsidR="00730565">
              <w:t>организации</w:t>
            </w:r>
            <w:r w:rsidR="00730565" w:rsidRPr="00E845C4">
              <w:t xml:space="preserve">    __</w:t>
            </w:r>
            <w:r w:rsidR="00730565">
              <w:t>_____</w:t>
            </w:r>
            <w:r w:rsidR="00730565" w:rsidRPr="00E845C4">
              <w:t xml:space="preserve">__ </w:t>
            </w:r>
            <w:r w:rsidR="00730565">
              <w:t>М.С Миронова</w:t>
            </w:r>
            <w:r w:rsidR="00730565" w:rsidRPr="00E845C4">
              <w:t xml:space="preserve">                                                                                                                                                                                                                                                                                                                        </w:t>
            </w:r>
            <w:r w:rsidR="00730565">
              <w:t xml:space="preserve">                           </w:t>
            </w:r>
          </w:p>
          <w:p w:rsidR="00730565" w:rsidRPr="00E845C4" w:rsidRDefault="00730565" w:rsidP="00AE6D38">
            <w:pPr>
              <w:jc w:val="both"/>
              <w:rPr>
                <w:b/>
              </w:rPr>
            </w:pPr>
          </w:p>
        </w:tc>
        <w:tc>
          <w:tcPr>
            <w:tcW w:w="4785" w:type="dxa"/>
          </w:tcPr>
          <w:p w:rsidR="00730565" w:rsidRPr="00E845C4" w:rsidRDefault="00730565" w:rsidP="00AE6D38">
            <w:pPr>
              <w:jc w:val="both"/>
              <w:rPr>
                <w:b/>
              </w:rPr>
            </w:pPr>
            <w:r w:rsidRPr="00E845C4">
              <w:rPr>
                <w:b/>
              </w:rPr>
              <w:t>УТВЕРЖДАЮ</w:t>
            </w:r>
          </w:p>
          <w:p w:rsidR="00730565" w:rsidRDefault="00730565" w:rsidP="00AE6D38">
            <w:pPr>
              <w:jc w:val="both"/>
            </w:pPr>
            <w:r w:rsidRPr="00E845C4">
              <w:t xml:space="preserve">Заведующий </w:t>
            </w:r>
          </w:p>
          <w:p w:rsidR="00730565" w:rsidRDefault="00730565" w:rsidP="00AE6D38">
            <w:r w:rsidRPr="00E845C4">
              <w:t>МАД</w:t>
            </w:r>
            <w:r>
              <w:t xml:space="preserve">ОУ «Детский сад № 242» </w:t>
            </w:r>
          </w:p>
          <w:p w:rsidR="00730565" w:rsidRPr="00E845C4" w:rsidRDefault="00730565" w:rsidP="00AE6D38">
            <w:r>
              <w:t>_____</w:t>
            </w:r>
            <w:r w:rsidRPr="00E845C4">
              <w:t>______</w:t>
            </w:r>
            <w:r>
              <w:t xml:space="preserve"> </w:t>
            </w:r>
            <w:r w:rsidRPr="00E845C4">
              <w:t>А.М.Фазульзянова</w:t>
            </w:r>
          </w:p>
          <w:p w:rsidR="00730565" w:rsidRDefault="00730565" w:rsidP="00AE6D38">
            <w:pPr>
              <w:jc w:val="both"/>
            </w:pPr>
          </w:p>
          <w:p w:rsidR="00BD7989" w:rsidRDefault="00730565" w:rsidP="00BD7989">
            <w:pPr>
              <w:jc w:val="both"/>
            </w:pPr>
            <w:r w:rsidRPr="00E845C4">
              <w:t>Введено в действие приказом</w:t>
            </w:r>
            <w:r w:rsidR="00BD7989">
              <w:tab/>
            </w:r>
          </w:p>
          <w:p w:rsidR="00730565" w:rsidRPr="00E845C4" w:rsidRDefault="00BD7989" w:rsidP="00BD7989">
            <w:pPr>
              <w:jc w:val="both"/>
            </w:pPr>
            <w:r>
              <w:t xml:space="preserve">от </w:t>
            </w:r>
            <w:r>
              <w:rPr>
                <w:kern w:val="2"/>
              </w:rPr>
              <w:t xml:space="preserve">29.05.2024 </w:t>
            </w:r>
            <w:r w:rsidRPr="009E6AF1">
              <w:rPr>
                <w:kern w:val="2"/>
              </w:rPr>
              <w:t>г</w:t>
            </w:r>
            <w:r w:rsidRPr="0015752D">
              <w:rPr>
                <w:rFonts w:eastAsia="Calibri"/>
                <w:lang w:eastAsia="en-US"/>
              </w:rPr>
              <w:t xml:space="preserve"> №</w:t>
            </w:r>
            <w:r>
              <w:rPr>
                <w:rFonts w:eastAsia="Calibri"/>
                <w:lang w:eastAsia="en-US"/>
              </w:rPr>
              <w:t xml:space="preserve"> 55-О</w:t>
            </w:r>
            <w:r w:rsidR="00730565" w:rsidRPr="00E845C4">
              <w:rPr>
                <w:b/>
                <w:spacing w:val="40"/>
              </w:rPr>
              <w:t xml:space="preserve"> </w:t>
            </w:r>
            <w:r w:rsidR="00730565" w:rsidRPr="00E845C4">
              <w:t xml:space="preserve"> </w:t>
            </w:r>
          </w:p>
          <w:p w:rsidR="00730565" w:rsidRPr="00E845C4" w:rsidRDefault="00730565" w:rsidP="00AE6D38">
            <w:pPr>
              <w:jc w:val="both"/>
              <w:rPr>
                <w:b/>
              </w:rPr>
            </w:pPr>
          </w:p>
        </w:tc>
      </w:tr>
    </w:tbl>
    <w:p w:rsidR="00730565" w:rsidRPr="006470F6" w:rsidRDefault="00730565" w:rsidP="00730565">
      <w:pPr>
        <w:shd w:val="clear" w:color="auto" w:fill="FFFFFF"/>
        <w:ind w:firstLine="426"/>
        <w:contextualSpacing/>
        <w:jc w:val="center"/>
        <w:rPr>
          <w:b/>
          <w:bCs/>
          <w:spacing w:val="1"/>
          <w:w w:val="113"/>
        </w:rPr>
      </w:pPr>
      <w:r w:rsidRPr="006470F6">
        <w:rPr>
          <w:b/>
          <w:bCs/>
          <w:spacing w:val="1"/>
          <w:w w:val="113"/>
        </w:rPr>
        <w:t>Положение</w:t>
      </w:r>
    </w:p>
    <w:p w:rsidR="00730565" w:rsidRPr="006470F6" w:rsidRDefault="00730565" w:rsidP="00730565">
      <w:pPr>
        <w:ind w:firstLine="426"/>
        <w:contextualSpacing/>
        <w:jc w:val="center"/>
        <w:rPr>
          <w:b/>
        </w:rPr>
      </w:pPr>
      <w:r>
        <w:rPr>
          <w:b/>
          <w:bCs/>
          <w:spacing w:val="1"/>
          <w:w w:val="113"/>
        </w:rPr>
        <w:t>о</w:t>
      </w:r>
      <w:r w:rsidRPr="006470F6">
        <w:rPr>
          <w:b/>
          <w:spacing w:val="-2"/>
        </w:rPr>
        <w:t xml:space="preserve"> </w:t>
      </w:r>
      <w:r>
        <w:rPr>
          <w:b/>
        </w:rPr>
        <w:t>комиссии</w:t>
      </w:r>
      <w:r w:rsidRPr="006470F6">
        <w:rPr>
          <w:b/>
        </w:rPr>
        <w:t xml:space="preserve"> по охране труда </w:t>
      </w:r>
    </w:p>
    <w:p w:rsidR="00730565" w:rsidRPr="00A01DB4" w:rsidRDefault="00730565" w:rsidP="00730565">
      <w:pPr>
        <w:ind w:firstLine="426"/>
        <w:contextualSpacing/>
        <w:jc w:val="center"/>
        <w:rPr>
          <w:b/>
        </w:rPr>
      </w:pPr>
      <w:r w:rsidRPr="006470F6">
        <w:rPr>
          <w:b/>
        </w:rPr>
        <w:t>Муниципального автономного дошкольного образоват</w:t>
      </w:r>
      <w:r>
        <w:rPr>
          <w:b/>
        </w:rPr>
        <w:t>ельного учреждения «Детский сад</w:t>
      </w:r>
      <w:r w:rsidRPr="006470F6">
        <w:rPr>
          <w:b/>
        </w:rPr>
        <w:t xml:space="preserve"> № 242 комбинированного вида» Приволжского района г. Казани</w:t>
      </w:r>
    </w:p>
    <w:p w:rsidR="00730565" w:rsidRPr="00A01DB4" w:rsidRDefault="00730565" w:rsidP="009A0B4F">
      <w:pPr>
        <w:pStyle w:val="1"/>
        <w:shd w:val="clear" w:color="auto" w:fill="FFFFFF"/>
        <w:ind w:firstLine="425"/>
        <w:contextualSpacing/>
        <w:textAlignment w:val="baseline"/>
        <w:rPr>
          <w:b w:val="0"/>
          <w:sz w:val="24"/>
          <w:szCs w:val="24"/>
        </w:rPr>
      </w:pPr>
      <w:r w:rsidRPr="00A01DB4">
        <w:rPr>
          <w:sz w:val="24"/>
          <w:szCs w:val="24"/>
        </w:rPr>
        <w:t>1. Общие положения.</w:t>
      </w:r>
    </w:p>
    <w:p w:rsidR="00730565" w:rsidRPr="009E46DF" w:rsidRDefault="00730565" w:rsidP="00730565">
      <w:pPr>
        <w:pStyle w:val="1"/>
        <w:shd w:val="clear" w:color="auto" w:fill="FFFFFF"/>
        <w:ind w:firstLine="425"/>
        <w:contextualSpacing/>
        <w:jc w:val="both"/>
        <w:textAlignment w:val="baseline"/>
        <w:rPr>
          <w:b w:val="0"/>
          <w:kern w:val="36"/>
          <w:sz w:val="24"/>
          <w:szCs w:val="24"/>
        </w:rPr>
      </w:pPr>
      <w:r w:rsidRPr="009E46DF">
        <w:rPr>
          <w:b w:val="0"/>
          <w:sz w:val="24"/>
          <w:szCs w:val="24"/>
        </w:rPr>
        <w:t>1.1. Настоящее Положение о комиссии по охране труда разработано в соответствии со статьёй 224 Трудового кодекса Российской Федерации и на основе</w:t>
      </w:r>
      <w:r w:rsidRPr="009E46DF">
        <w:rPr>
          <w:b w:val="0"/>
          <w:kern w:val="36"/>
          <w:sz w:val="24"/>
          <w:szCs w:val="24"/>
        </w:rPr>
        <w:t xml:space="preserve"> примерного положения о комитете (комиссии) по охране труда, утверждённого</w:t>
      </w:r>
      <w:r w:rsidRPr="009E46DF">
        <w:rPr>
          <w:b w:val="0"/>
          <w:sz w:val="24"/>
          <w:szCs w:val="24"/>
        </w:rPr>
        <w:t xml:space="preserve"> </w:t>
      </w:r>
      <w:r w:rsidRPr="009E46DF">
        <w:rPr>
          <w:b w:val="0"/>
          <w:kern w:val="36"/>
          <w:sz w:val="24"/>
          <w:szCs w:val="24"/>
        </w:rPr>
        <w:t>Приказом Министерства труда и социальной защиты РФ от 22.09.2021 года № 650Н.</w:t>
      </w:r>
    </w:p>
    <w:p w:rsidR="00730565" w:rsidRDefault="00730565" w:rsidP="00730565">
      <w:pPr>
        <w:shd w:val="clear" w:color="auto" w:fill="FFFFFF"/>
        <w:ind w:firstLine="426"/>
        <w:contextualSpacing/>
        <w:jc w:val="both"/>
        <w:rPr>
          <w:bCs/>
          <w:spacing w:val="1"/>
          <w:w w:val="113"/>
        </w:rPr>
      </w:pPr>
      <w:r w:rsidRPr="006470F6">
        <w:t>1.2</w:t>
      </w:r>
      <w:r>
        <w:t>.</w:t>
      </w:r>
      <w:r w:rsidRPr="006470F6">
        <w:t xml:space="preserve"> Данное Положение о комиссии по охране труда</w:t>
      </w:r>
      <w:r>
        <w:t xml:space="preserve"> (далее – Положение)</w:t>
      </w:r>
      <w:r w:rsidRPr="006470F6">
        <w:t xml:space="preserve"> составлено с целью организации совместных действий заведующего </w:t>
      </w:r>
      <w:r>
        <w:t>учреждением</w:t>
      </w:r>
      <w:r w:rsidRPr="006470F6">
        <w:t>, работников, выбранного органа первичной профсоюзно</w:t>
      </w:r>
      <w:r>
        <w:t xml:space="preserve">й </w:t>
      </w:r>
      <w:r w:rsidRPr="00654642">
        <w:t>организации и уполномоченного по охране труда учреждения по обеспечению требований охраны труд</w:t>
      </w:r>
      <w:r w:rsidRPr="006470F6">
        <w:t>а, предупреждению производственного травматизма и профессиональных заболеваний, сохранению здоровья работников</w:t>
      </w:r>
      <w:r w:rsidRPr="006470F6">
        <w:rPr>
          <w:bCs/>
          <w:spacing w:val="1"/>
          <w:w w:val="113"/>
        </w:rPr>
        <w:t>.</w:t>
      </w:r>
    </w:p>
    <w:p w:rsidR="00730565" w:rsidRDefault="00730565" w:rsidP="00730565">
      <w:pPr>
        <w:shd w:val="clear" w:color="auto" w:fill="FFFFFF"/>
        <w:ind w:firstLine="426"/>
        <w:contextualSpacing/>
        <w:jc w:val="both"/>
      </w:pPr>
      <w:r>
        <w:t>1.3.</w:t>
      </w:r>
      <w:r w:rsidRPr="006470F6">
        <w:t xml:space="preserve"> </w:t>
      </w:r>
      <w:r>
        <w:t>Положение является локальным нормативным актом, регламентирует деятельность учреждения по охране труда и предусматривает основные задачи, функции и права, а также порядок организации комиссии по охране труда в учреждении.</w:t>
      </w:r>
    </w:p>
    <w:p w:rsidR="00730565" w:rsidRDefault="00730565" w:rsidP="00730565">
      <w:pPr>
        <w:shd w:val="clear" w:color="auto" w:fill="FFFFFF"/>
        <w:ind w:firstLine="426"/>
        <w:contextualSpacing/>
        <w:jc w:val="both"/>
      </w:pPr>
      <w:r>
        <w:t>1.4. Комиссия по охране труда является составной частью системы управления охраной труда учреждения, а также одной из форм участия работников в управлении охраной труда. Работа комиссии строится на принципах социального партнёрства.</w:t>
      </w:r>
    </w:p>
    <w:p w:rsidR="00730565" w:rsidRPr="00C2085A" w:rsidRDefault="00730565" w:rsidP="007855FA">
      <w:pPr>
        <w:suppressAutoHyphens/>
        <w:ind w:firstLine="425"/>
        <w:contextualSpacing/>
        <w:jc w:val="both"/>
        <w:rPr>
          <w:w w:val="113"/>
        </w:rPr>
      </w:pPr>
      <w:r w:rsidRPr="00C2085A">
        <w:rPr>
          <w:w w:val="113"/>
        </w:rPr>
        <w:t xml:space="preserve">1.5. Комиссия по охране труда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 </w:t>
      </w:r>
    </w:p>
    <w:p w:rsidR="00730565" w:rsidRPr="009A0B4F" w:rsidRDefault="00730565" w:rsidP="007855FA">
      <w:pPr>
        <w:ind w:firstLine="426"/>
        <w:contextualSpacing/>
        <w:jc w:val="both"/>
        <w:rPr>
          <w:w w:val="113"/>
        </w:rPr>
      </w:pPr>
      <w:r w:rsidRPr="00C2085A">
        <w:t xml:space="preserve">1.6. Комиссия в своей деятельности руководствуется законами и иными нормативными правовыми актами Российской Федерации и Республики Татарстан об охране труда, </w:t>
      </w:r>
      <w:r w:rsidRPr="00C2085A">
        <w:rPr>
          <w:w w:val="113"/>
        </w:rPr>
        <w:t>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учреждения</w:t>
      </w:r>
      <w:r w:rsidR="009A0B4F">
        <w:rPr>
          <w:w w:val="113"/>
        </w:rPr>
        <w:t>.</w:t>
      </w:r>
    </w:p>
    <w:p w:rsidR="00730565" w:rsidRPr="006470F6" w:rsidRDefault="00730565" w:rsidP="009A0B4F">
      <w:pPr>
        <w:ind w:firstLine="425"/>
        <w:contextualSpacing/>
        <w:jc w:val="center"/>
        <w:rPr>
          <w:b/>
        </w:rPr>
      </w:pPr>
      <w:r w:rsidRPr="006470F6">
        <w:rPr>
          <w:b/>
          <w:bCs/>
        </w:rPr>
        <w:t>2. Задачи</w:t>
      </w:r>
      <w:r w:rsidRPr="006470F6">
        <w:rPr>
          <w:b/>
        </w:rPr>
        <w:t xml:space="preserve"> Комиссии по охране труда</w:t>
      </w:r>
    </w:p>
    <w:p w:rsidR="00730565" w:rsidRPr="00654642" w:rsidRDefault="00730565" w:rsidP="00730565">
      <w:pPr>
        <w:widowControl w:val="0"/>
        <w:autoSpaceDE w:val="0"/>
        <w:autoSpaceDN w:val="0"/>
        <w:adjustRightInd w:val="0"/>
        <w:ind w:firstLine="425"/>
        <w:contextualSpacing/>
        <w:jc w:val="both"/>
      </w:pPr>
      <w:r>
        <w:t>На комиссию возлагаются следующие основные задачи:</w:t>
      </w:r>
    </w:p>
    <w:p w:rsidR="00730565" w:rsidRPr="007F499B" w:rsidRDefault="00730565" w:rsidP="00730565">
      <w:pPr>
        <w:widowControl w:val="0"/>
        <w:autoSpaceDE w:val="0"/>
        <w:autoSpaceDN w:val="0"/>
        <w:adjustRightInd w:val="0"/>
        <w:ind w:firstLine="425"/>
        <w:contextualSpacing/>
        <w:jc w:val="both"/>
      </w:pPr>
      <w:r w:rsidRPr="006470F6">
        <w:t xml:space="preserve">2.1. </w:t>
      </w:r>
      <w:r>
        <w:t>Р</w:t>
      </w:r>
      <w:r w:rsidRPr="007F499B">
        <w:t xml:space="preserve">азработка и дальнейшее совершенствование программы совместных действий </w:t>
      </w:r>
      <w:r>
        <w:t>заведующего</w:t>
      </w:r>
      <w:r w:rsidRPr="007F499B">
        <w:t xml:space="preserve">, работников, </w:t>
      </w:r>
      <w:r>
        <w:t>первичной профсоюзной организации и</w:t>
      </w:r>
      <w:r w:rsidRPr="007F499B">
        <w:t xml:space="preserve"> уполномоченн</w:t>
      </w:r>
      <w:r>
        <w:t>ого</w:t>
      </w:r>
      <w:r w:rsidRPr="007F499B">
        <w:t xml:space="preserve"> </w:t>
      </w:r>
      <w:r>
        <w:t>по охране труда</w:t>
      </w:r>
      <w:r w:rsidRPr="007F499B">
        <w:t xml:space="preserve"> по обеспечению безопасных условий труда и соб</w:t>
      </w:r>
      <w:r>
        <w:t>людению требований охраны труда.</w:t>
      </w:r>
    </w:p>
    <w:p w:rsidR="00730565" w:rsidRPr="007F499B" w:rsidRDefault="00730565" w:rsidP="00730565">
      <w:pPr>
        <w:widowControl w:val="0"/>
        <w:autoSpaceDE w:val="0"/>
        <w:autoSpaceDN w:val="0"/>
        <w:adjustRightInd w:val="0"/>
        <w:ind w:firstLine="425"/>
        <w:contextualSpacing/>
        <w:jc w:val="both"/>
      </w:pPr>
      <w:r>
        <w:t>2.2. Р</w:t>
      </w:r>
      <w:r w:rsidRPr="007F499B">
        <w:t xml:space="preserve">ассмотрение проектов локальных нормативных актов </w:t>
      </w:r>
      <w:r>
        <w:t>учреждения</w:t>
      </w:r>
      <w:r w:rsidRPr="007F499B">
        <w:t xml:space="preserve"> по охране труда и формирование предложений по их корректировке в целях недопущения противоречий с требованиями действующего законодательств</w:t>
      </w:r>
      <w:r>
        <w:t>а или ущемления прав работников.</w:t>
      </w:r>
    </w:p>
    <w:p w:rsidR="00730565" w:rsidRPr="007F499B" w:rsidRDefault="00730565" w:rsidP="00730565">
      <w:pPr>
        <w:widowControl w:val="0"/>
        <w:autoSpaceDE w:val="0"/>
        <w:autoSpaceDN w:val="0"/>
        <w:adjustRightInd w:val="0"/>
        <w:ind w:firstLine="425"/>
        <w:contextualSpacing/>
        <w:jc w:val="both"/>
      </w:pPr>
      <w:r>
        <w:t>2.3. У</w:t>
      </w:r>
      <w:r w:rsidRPr="007F499B">
        <w:t>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w:t>
      </w:r>
      <w:r>
        <w:t>идуальной и коллективной защиты.</w:t>
      </w:r>
    </w:p>
    <w:p w:rsidR="00730565" w:rsidRPr="007F499B" w:rsidRDefault="00730565" w:rsidP="00730565">
      <w:pPr>
        <w:widowControl w:val="0"/>
        <w:autoSpaceDE w:val="0"/>
        <w:autoSpaceDN w:val="0"/>
        <w:adjustRightInd w:val="0"/>
        <w:ind w:firstLine="425"/>
        <w:contextualSpacing/>
        <w:jc w:val="both"/>
      </w:pPr>
      <w:r>
        <w:t>2.4. П</w:t>
      </w:r>
      <w:r w:rsidRPr="007F499B">
        <w:t xml:space="preserve">одготовка и представление </w:t>
      </w:r>
      <w:r>
        <w:t>заведующему</w:t>
      </w:r>
      <w:r w:rsidRPr="007F499B">
        <w:t xml:space="preserve"> предложений по улучшению условий и охраны труда по результатам проведения проверок, а также на основе анализа причин производственного травматизма и </w:t>
      </w:r>
      <w:r>
        <w:t>профессиональной заболеваемости.</w:t>
      </w:r>
    </w:p>
    <w:p w:rsidR="00730565" w:rsidRDefault="00730565" w:rsidP="00730565">
      <w:pPr>
        <w:widowControl w:val="0"/>
        <w:autoSpaceDE w:val="0"/>
        <w:autoSpaceDN w:val="0"/>
        <w:adjustRightInd w:val="0"/>
        <w:ind w:firstLine="425"/>
        <w:contextualSpacing/>
        <w:jc w:val="both"/>
      </w:pPr>
      <w:r>
        <w:t>2.5. Р</w:t>
      </w:r>
      <w:r w:rsidRPr="007F499B">
        <w:t>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w:t>
      </w:r>
      <w:r>
        <w:t xml:space="preserve"> и уполномоченного по охране труда.</w:t>
      </w:r>
    </w:p>
    <w:p w:rsidR="00730565" w:rsidRDefault="00730565" w:rsidP="009A0B4F">
      <w:pPr>
        <w:widowControl w:val="0"/>
        <w:autoSpaceDE w:val="0"/>
        <w:autoSpaceDN w:val="0"/>
        <w:adjustRightInd w:val="0"/>
        <w:ind w:firstLine="425"/>
        <w:contextualSpacing/>
        <w:jc w:val="both"/>
      </w:pPr>
      <w:r>
        <w:t>2.6. С</w:t>
      </w:r>
      <w:r w:rsidRPr="007F499B">
        <w:t xml:space="preserve">одействие </w:t>
      </w:r>
      <w:r>
        <w:t>заведующему</w:t>
      </w:r>
      <w:r w:rsidRPr="007F499B">
        <w:t xml:space="preserve">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730565" w:rsidRPr="006470F6" w:rsidRDefault="00730565" w:rsidP="009A0B4F">
      <w:pPr>
        <w:ind w:firstLine="426"/>
        <w:contextualSpacing/>
        <w:jc w:val="center"/>
        <w:rPr>
          <w:b/>
        </w:rPr>
      </w:pPr>
      <w:r w:rsidRPr="006470F6">
        <w:rPr>
          <w:b/>
          <w:bCs/>
        </w:rPr>
        <w:t>3. Функции</w:t>
      </w:r>
      <w:r w:rsidRPr="006470F6">
        <w:rPr>
          <w:b/>
        </w:rPr>
        <w:t xml:space="preserve"> Комиссии по охране труда</w:t>
      </w:r>
    </w:p>
    <w:p w:rsidR="00730565" w:rsidRPr="006470F6" w:rsidRDefault="00730565" w:rsidP="00730565">
      <w:pPr>
        <w:ind w:firstLine="426"/>
        <w:contextualSpacing/>
        <w:jc w:val="both"/>
      </w:pPr>
      <w:r w:rsidRPr="006470F6">
        <w:t>3.1. Рассмо</w:t>
      </w:r>
      <w:r>
        <w:t>трение предложений заведующего учреждением</w:t>
      </w:r>
      <w:r w:rsidRPr="006470F6">
        <w:t xml:space="preserve">, сотрудников, </w:t>
      </w:r>
      <w:r>
        <w:t>выборного органа первичной профсоюзной организации, уполномоченного по охране труда</w:t>
      </w:r>
      <w:r w:rsidRPr="006470F6">
        <w:t xml:space="preserve"> для выработки рекомендаций, направленных на улучшение условий и охраны труда работников. </w:t>
      </w:r>
    </w:p>
    <w:p w:rsidR="00730565" w:rsidRPr="006470F6" w:rsidRDefault="00730565" w:rsidP="00730565">
      <w:pPr>
        <w:ind w:firstLine="426"/>
        <w:contextualSpacing/>
        <w:jc w:val="both"/>
      </w:pPr>
      <w:r w:rsidRPr="006470F6">
        <w:t xml:space="preserve">3.2. </w:t>
      </w:r>
      <w:r>
        <w:t>Оказание содействия заведующему</w:t>
      </w:r>
      <w:r w:rsidRPr="006470F6">
        <w:t xml:space="preserve"> в организации обучения работников учреждения по охране труда, безопасным методам и приемам выполнения работ, а также в организации проверки знаний требований охраны труда и проведения </w:t>
      </w:r>
      <w:r>
        <w:t>своевременного</w:t>
      </w:r>
      <w:r w:rsidRPr="006470F6">
        <w:t xml:space="preserve"> и качественного инструктажа работников по охране труда.</w:t>
      </w:r>
    </w:p>
    <w:p w:rsidR="00730565" w:rsidRPr="006470F6" w:rsidRDefault="00730565" w:rsidP="00730565">
      <w:pPr>
        <w:ind w:firstLine="426"/>
        <w:contextualSpacing/>
        <w:jc w:val="both"/>
      </w:pPr>
      <w:r w:rsidRPr="006470F6">
        <w:t>3.3 Участие в проведении</w:t>
      </w:r>
      <w:r>
        <w:t xml:space="preserve"> обследований состояния</w:t>
      </w:r>
      <w:r w:rsidRPr="006470F6">
        <w:t xml:space="preserve"> условий и охраны труда в учреждении, рассмотрении их результатов</w:t>
      </w:r>
      <w:r>
        <w:t xml:space="preserve">, </w:t>
      </w:r>
      <w:r w:rsidRPr="006470F6">
        <w:t>выработк</w:t>
      </w:r>
      <w:r>
        <w:t>а предложений</w:t>
      </w:r>
      <w:r w:rsidRPr="006470F6">
        <w:t xml:space="preserve"> </w:t>
      </w:r>
      <w:r>
        <w:t xml:space="preserve">заведующему по </w:t>
      </w:r>
      <w:r w:rsidRPr="00303BC0">
        <w:rPr>
          <w:color w:val="000000"/>
          <w:shd w:val="clear" w:color="auto" w:fill="FFFFFF"/>
        </w:rPr>
        <w:t>приведению условий и охраны труда в соответствие с обязательными требованиями охраны труда</w:t>
      </w:r>
      <w:r>
        <w:rPr>
          <w:color w:val="000000"/>
          <w:shd w:val="clear" w:color="auto" w:fill="FFFFFF"/>
        </w:rPr>
        <w:t>.</w:t>
      </w:r>
    </w:p>
    <w:p w:rsidR="00730565" w:rsidRPr="006470F6" w:rsidRDefault="00730565" w:rsidP="00730565">
      <w:pPr>
        <w:ind w:firstLine="426"/>
        <w:contextualSpacing/>
        <w:jc w:val="both"/>
      </w:pPr>
      <w:r w:rsidRPr="006470F6">
        <w:t xml:space="preserve">3.4 Информирование работников </w:t>
      </w:r>
      <w:r>
        <w:t>учреждения</w:t>
      </w:r>
      <w:r w:rsidRPr="006470F6">
        <w:t xml:space="preserve"> о проводимых мероприятиях по улучшению условий и охраны труда, профилактике производственного травматизм</w:t>
      </w:r>
      <w:r>
        <w:t xml:space="preserve">а и </w:t>
      </w:r>
      <w:r w:rsidRPr="006470F6">
        <w:t>профессиональных заболеваний.</w:t>
      </w:r>
    </w:p>
    <w:p w:rsidR="00730565" w:rsidRPr="006470F6" w:rsidRDefault="00730565" w:rsidP="00730565">
      <w:pPr>
        <w:ind w:firstLine="426"/>
        <w:contextualSpacing/>
        <w:jc w:val="both"/>
      </w:pPr>
      <w:r>
        <w:t xml:space="preserve">3.5. </w:t>
      </w:r>
      <w:r w:rsidRPr="006470F6">
        <w:t xml:space="preserve">Информирование работников </w:t>
      </w:r>
      <w:r>
        <w:t xml:space="preserve">учреждения </w:t>
      </w:r>
      <w:r w:rsidRPr="006470F6">
        <w:t>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730565" w:rsidRPr="00813308" w:rsidRDefault="00730565" w:rsidP="00730565">
      <w:pPr>
        <w:ind w:firstLine="426"/>
        <w:contextualSpacing/>
        <w:jc w:val="both"/>
      </w:pPr>
      <w:r w:rsidRPr="00813308">
        <w:t>3.6. Рассмотрение замечаний и мнений уполномоченного по охране труда работников по результатам спецоценки и оценки профрисков.</w:t>
      </w:r>
    </w:p>
    <w:p w:rsidR="00730565" w:rsidRPr="00813308" w:rsidRDefault="00730565" w:rsidP="00730565">
      <w:pPr>
        <w:ind w:firstLine="426"/>
        <w:contextualSpacing/>
        <w:jc w:val="both"/>
      </w:pPr>
      <w:r w:rsidRPr="00813308">
        <w:t>3.7. Участие в рассмотрении обстоятельств и причин микроповреждений (микротравм).</w:t>
      </w:r>
    </w:p>
    <w:p w:rsidR="00730565" w:rsidRPr="006470F6" w:rsidRDefault="00730565" w:rsidP="00730565">
      <w:pPr>
        <w:ind w:firstLine="426"/>
        <w:contextualSpacing/>
        <w:jc w:val="both"/>
      </w:pPr>
      <w:r w:rsidRPr="006470F6">
        <w:t>3.8. Информирование работников о действующих нормативах по обеспечению смывающими и обеззараживающими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w:t>
      </w:r>
      <w:r w:rsidRPr="00C2154B">
        <w:t xml:space="preserve"> содействие осуществляемому у работодателя контролю за обеспечением ими работников,</w:t>
      </w:r>
      <w:r w:rsidRPr="006470F6">
        <w:t xml:space="preserve"> правильности их применения, организации их хранения, стирки, чистки, ремонта, дезинфекции и обеззараживания.</w:t>
      </w:r>
    </w:p>
    <w:p w:rsidR="00730565" w:rsidRPr="006470F6" w:rsidRDefault="00730565" w:rsidP="00730565">
      <w:pPr>
        <w:ind w:firstLine="426"/>
        <w:contextualSpacing/>
        <w:jc w:val="both"/>
      </w:pPr>
      <w:r w:rsidRPr="006470F6">
        <w:t xml:space="preserve">3.9.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w:t>
      </w:r>
    </w:p>
    <w:p w:rsidR="00730565" w:rsidRPr="006470F6" w:rsidRDefault="00730565" w:rsidP="00730565">
      <w:pPr>
        <w:ind w:firstLine="426"/>
        <w:contextualSpacing/>
        <w:jc w:val="both"/>
      </w:pPr>
      <w:r w:rsidRPr="006470F6">
        <w:t xml:space="preserve">3.10. Участие в рассмотрении вопросов финансирования мероприятий по охране труда в </w:t>
      </w:r>
      <w:r>
        <w:t>учреждении</w:t>
      </w:r>
      <w:r w:rsidRPr="006470F6">
        <w:t>, обязательного социального страхования от несчастных случаев на производстве и профессиональных заболеваний, а также осуществление контроля</w:t>
      </w:r>
      <w:r>
        <w:t xml:space="preserve"> за</w:t>
      </w:r>
      <w:r w:rsidRPr="006470F6">
        <w:t xml:space="preserve"> расходовани</w:t>
      </w:r>
      <w:r>
        <w:t>ем</w:t>
      </w:r>
      <w:r w:rsidRPr="006470F6">
        <w:t xml:space="preserve"> средств</w:t>
      </w:r>
      <w:r>
        <w:t xml:space="preserve">, </w:t>
      </w:r>
      <w:r w:rsidRPr="006470F6">
        <w:t>направляемых на предупредительные меры по сокращению производственного травматизма и профессиональных заболева</w:t>
      </w:r>
      <w:r>
        <w:t>емости</w:t>
      </w:r>
      <w:r w:rsidRPr="006470F6">
        <w:t>.</w:t>
      </w:r>
    </w:p>
    <w:p w:rsidR="00730565" w:rsidRPr="006470F6" w:rsidRDefault="00730565" w:rsidP="00730565">
      <w:pPr>
        <w:ind w:firstLine="426"/>
        <w:contextualSpacing/>
        <w:jc w:val="both"/>
      </w:pPr>
      <w:r w:rsidRPr="006470F6">
        <w:t>3.11. Содействие заведующему во внедрении более совершенных технологий, нового оборудования, средств автоматизации и ме</w:t>
      </w:r>
      <w:r>
        <w:t>ханизации рабочих</w:t>
      </w:r>
      <w:r w:rsidRPr="006470F6">
        <w:t xml:space="preserve"> процессов с целью создания безопасных условий труда, ликвидации тяжёлых физических работ.</w:t>
      </w:r>
    </w:p>
    <w:p w:rsidR="00730565" w:rsidRPr="006470F6" w:rsidRDefault="00730565" w:rsidP="00730565">
      <w:pPr>
        <w:ind w:firstLine="426"/>
        <w:contextualSpacing/>
        <w:jc w:val="both"/>
      </w:pPr>
      <w:r w:rsidRPr="006470F6">
        <w:t xml:space="preserve">3.12. Подготовка и представление заведующему предложений по совершенствованию работ по охране труда и сохранению здоровья работников, созданию системы </w:t>
      </w:r>
      <w:r>
        <w:t>морального и материального</w:t>
      </w:r>
      <w:r w:rsidRPr="006470F6">
        <w:t xml:space="preserve"> поощрения сотрудников, соблюдающих требования охраны труда и обеспечивающих сохранение и улучшение состояния здоровья.</w:t>
      </w:r>
    </w:p>
    <w:p w:rsidR="00730565" w:rsidRPr="009A0B4F" w:rsidRDefault="00730565" w:rsidP="009A0B4F">
      <w:pPr>
        <w:ind w:firstLine="426"/>
        <w:contextualSpacing/>
        <w:jc w:val="both"/>
      </w:pPr>
      <w:r w:rsidRPr="006470F6">
        <w:t>3.13. Рассмотрение</w:t>
      </w:r>
      <w:r>
        <w:t xml:space="preserve"> и анализ</w:t>
      </w:r>
      <w:r w:rsidRPr="006470F6">
        <w:t xml:space="preserve"> проектов локальных нормативных правовых актов по охране труда и подготовка предложений по ним заведующему, выборному органу</w:t>
      </w:r>
      <w:r>
        <w:t xml:space="preserve"> первичной профсоюзной организации</w:t>
      </w:r>
      <w:r w:rsidRPr="006470F6">
        <w:t xml:space="preserve"> </w:t>
      </w:r>
      <w:r>
        <w:t xml:space="preserve">и уполномоченному по охране труда </w:t>
      </w:r>
      <w:r w:rsidRPr="006470F6">
        <w:t xml:space="preserve">учреждения.  </w:t>
      </w:r>
    </w:p>
    <w:p w:rsidR="00730565" w:rsidRPr="006470F6" w:rsidRDefault="00730565" w:rsidP="009A0B4F">
      <w:pPr>
        <w:ind w:firstLine="426"/>
        <w:contextualSpacing/>
        <w:jc w:val="center"/>
        <w:rPr>
          <w:b/>
        </w:rPr>
      </w:pPr>
      <w:r w:rsidRPr="006470F6">
        <w:rPr>
          <w:b/>
        </w:rPr>
        <w:t>4. Права Комиссии по охране труда.</w:t>
      </w:r>
    </w:p>
    <w:p w:rsidR="00730565" w:rsidRDefault="00730565" w:rsidP="00730565">
      <w:pPr>
        <w:ind w:firstLine="426"/>
        <w:contextualSpacing/>
        <w:jc w:val="both"/>
      </w:pPr>
      <w:r>
        <w:t>Для осуществления возложенных функций Комиссия вправе:</w:t>
      </w:r>
    </w:p>
    <w:p w:rsidR="00730565" w:rsidRPr="006470F6" w:rsidRDefault="00730565" w:rsidP="00730565">
      <w:pPr>
        <w:ind w:firstLine="426"/>
        <w:contextualSpacing/>
        <w:jc w:val="both"/>
      </w:pPr>
      <w:r w:rsidRPr="006470F6">
        <w:t>4.1. Получать от заведующего информацию о состоянии условий труда на рабочих местах, производственного</w:t>
      </w:r>
      <w:r>
        <w:t xml:space="preserve"> травматизма и профессиональной</w:t>
      </w:r>
      <w:r w:rsidRPr="006470F6">
        <w:t xml:space="preserve"> заболева</w:t>
      </w:r>
      <w:r>
        <w:t>емости</w:t>
      </w:r>
      <w:r w:rsidRPr="006470F6">
        <w:t>, наличии опасных и вредных производственных факторов и принятых мерах по защите от их воздействия, о существующем риске повреждения здоровья.</w:t>
      </w:r>
    </w:p>
    <w:p w:rsidR="00730565" w:rsidRDefault="00730565" w:rsidP="00730565">
      <w:pPr>
        <w:ind w:firstLine="426"/>
        <w:contextualSpacing/>
        <w:jc w:val="both"/>
        <w:rPr>
          <w:color w:val="FF0000"/>
        </w:rPr>
      </w:pPr>
      <w:r w:rsidRPr="006470F6">
        <w:t>4.2. Заслушивать на засе</w:t>
      </w:r>
      <w:r>
        <w:t>даниях Комиссии по охране труда сообщения</w:t>
      </w:r>
      <w:r w:rsidRPr="006470F6">
        <w:t xml:space="preserve"> заведующего </w:t>
      </w:r>
      <w:r w:rsidRPr="00783B7F">
        <w:t>(его представителей) и других работников учреждения по вопросам об обеспечении безопасных условий и охраны труда на рабочих местах работников и соблюдении их гарантий и прав на охрану труда</w:t>
      </w:r>
      <w:r>
        <w:t>.</w:t>
      </w:r>
    </w:p>
    <w:p w:rsidR="00730565" w:rsidRPr="006470F6" w:rsidRDefault="00730565" w:rsidP="00730565">
      <w:pPr>
        <w:ind w:firstLine="426"/>
        <w:contextualSpacing/>
        <w:jc w:val="both"/>
      </w:pPr>
      <w:r w:rsidRPr="006470F6">
        <w:t xml:space="preserve">4.3. Заслушивать на заседаниях Комиссии </w:t>
      </w:r>
      <w:r>
        <w:t>ответственного по охране труда в учреждении</w:t>
      </w:r>
      <w:r w:rsidRPr="00FD46A6">
        <w:t>,</w:t>
      </w:r>
      <w:r>
        <w:rPr>
          <w:color w:val="FF0000"/>
        </w:rPr>
        <w:t xml:space="preserve"> </w:t>
      </w:r>
      <w:r w:rsidRPr="006470F6">
        <w:t>работников, допустивших нарушения требований охраны труда, повлекших за собой тяжелые последствия; вносить заведующему предложения о привлечении их к ответственности в соответствии с законодательством Российской</w:t>
      </w:r>
      <w:r>
        <w:t xml:space="preserve"> Федерации.</w:t>
      </w:r>
    </w:p>
    <w:p w:rsidR="00730565" w:rsidRPr="006470F6" w:rsidRDefault="00730565" w:rsidP="00730565">
      <w:pPr>
        <w:ind w:firstLine="426"/>
        <w:contextualSpacing/>
        <w:jc w:val="both"/>
      </w:pPr>
      <w:r w:rsidRPr="006470F6">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730565" w:rsidRPr="006470F6" w:rsidRDefault="00730565" w:rsidP="00730565">
      <w:pPr>
        <w:ind w:firstLine="426"/>
        <w:contextualSpacing/>
        <w:jc w:val="both"/>
      </w:pPr>
      <w:r w:rsidRPr="006470F6">
        <w:t>4.5. Вносить заведующему</w:t>
      </w:r>
      <w:r>
        <w:t xml:space="preserve"> предложения о поощрении</w:t>
      </w:r>
      <w:r w:rsidRPr="006470F6">
        <w:t xml:space="preserve"> работников за активное участие в работе по созданию условий труда, отвечающих требованиям безопасности и гигиены. </w:t>
      </w:r>
    </w:p>
    <w:p w:rsidR="00730565" w:rsidRPr="009A0B4F" w:rsidRDefault="00730565" w:rsidP="009A0B4F">
      <w:pPr>
        <w:ind w:firstLine="426"/>
        <w:contextualSpacing/>
        <w:jc w:val="both"/>
      </w:pPr>
      <w:r w:rsidRPr="006470F6">
        <w:t xml:space="preserve">4.6. Содействовать разрешению трудовых споров, связанных с нарушением законодательства об охране труда, изменением условий труда, вопросами предоставлением компенсаций работникам, занятых во вредных </w:t>
      </w:r>
      <w:r w:rsidR="009A0B4F">
        <w:t>и (или) опасных условиях труда.</w:t>
      </w:r>
    </w:p>
    <w:p w:rsidR="00730565" w:rsidRPr="006470F6" w:rsidRDefault="00730565" w:rsidP="009A0B4F">
      <w:pPr>
        <w:ind w:firstLine="426"/>
        <w:contextualSpacing/>
        <w:jc w:val="center"/>
        <w:rPr>
          <w:b/>
          <w:bCs/>
        </w:rPr>
      </w:pPr>
      <w:r w:rsidRPr="006470F6">
        <w:rPr>
          <w:b/>
          <w:bCs/>
        </w:rPr>
        <w:t>5. Порядок организации работы Комиссии.</w:t>
      </w:r>
    </w:p>
    <w:p w:rsidR="00730565" w:rsidRPr="006470F6" w:rsidRDefault="00730565" w:rsidP="00730565">
      <w:pPr>
        <w:ind w:firstLine="426"/>
        <w:contextualSpacing/>
        <w:jc w:val="both"/>
      </w:pPr>
      <w:r w:rsidRPr="006470F6">
        <w:t xml:space="preserve">5.1. Комиссия по охране труда создается по инициативе заведующего и (или) по инициативе работников либо их </w:t>
      </w:r>
      <w:r>
        <w:t>выборного органа первичной профсоюзной организации</w:t>
      </w:r>
      <w:r w:rsidRPr="006470F6">
        <w:t xml:space="preserve"> на паритетной основе (каждая сторона имеет один голос вне зависимости от общего числа представителей стороны) из представителей работодателя, </w:t>
      </w:r>
      <w:r>
        <w:t xml:space="preserve">первичной </w:t>
      </w:r>
      <w:r w:rsidRPr="00354ACE">
        <w:t>профсоюзной организации</w:t>
      </w:r>
      <w:r>
        <w:rPr>
          <w:color w:val="FF0000"/>
        </w:rPr>
        <w:t>.</w:t>
      </w:r>
    </w:p>
    <w:p w:rsidR="00730565" w:rsidRPr="006470F6" w:rsidRDefault="00730565" w:rsidP="00730565">
      <w:pPr>
        <w:ind w:firstLine="426"/>
        <w:contextualSpacing/>
        <w:jc w:val="both"/>
      </w:pPr>
      <w:r w:rsidRPr="006470F6">
        <w:t xml:space="preserve">5.2. Численность членов Комиссии определяется в зависимости от численности работников в учреждении, </w:t>
      </w:r>
      <w:r>
        <w:t>специфики работы</w:t>
      </w:r>
      <w:r w:rsidRPr="006470F6">
        <w:t xml:space="preserve"> и других особенностей по взаимной договоренности сторон, представляющих интересы работодателя и работников.</w:t>
      </w:r>
    </w:p>
    <w:p w:rsidR="00730565" w:rsidRPr="006470F6" w:rsidRDefault="00730565" w:rsidP="00730565">
      <w:pPr>
        <w:ind w:firstLine="426"/>
        <w:contextualSpacing/>
        <w:jc w:val="both"/>
      </w:pPr>
      <w:r w:rsidRPr="006470F6">
        <w:t>5.3.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заведующим</w:t>
      </w:r>
      <w:r>
        <w:t>. Состав Комиссии</w:t>
      </w:r>
      <w:r w:rsidRPr="006470F6">
        <w:t xml:space="preserve"> утверждается приказом заведующего.</w:t>
      </w:r>
    </w:p>
    <w:p w:rsidR="00730565" w:rsidRPr="00F432FC" w:rsidRDefault="00730565" w:rsidP="00730565">
      <w:pPr>
        <w:ind w:firstLine="426"/>
        <w:contextualSpacing/>
        <w:jc w:val="both"/>
      </w:pPr>
      <w:r w:rsidRPr="006470F6">
        <w:t>5.4. Комиссия по охране труда избирает из своего состава председателя</w:t>
      </w:r>
      <w:r>
        <w:t>, заместителей</w:t>
      </w:r>
      <w:r w:rsidRPr="008F61FE">
        <w:t xml:space="preserve"> от каждой стороны социального партнерства</w:t>
      </w:r>
      <w:r w:rsidRPr="006470F6">
        <w:t xml:space="preserve"> и секретаря. Председателем Комиссии, как правило, является непосредственно заведующий или его уполномоченный представитель, </w:t>
      </w:r>
      <w:r>
        <w:t xml:space="preserve">одним из заместителей - представитель выборного органа первичной профсоюзной организации, </w:t>
      </w:r>
      <w:r w:rsidRPr="00F432FC">
        <w:t>секретарем - ответственный по охране труда работодателя.</w:t>
      </w:r>
    </w:p>
    <w:p w:rsidR="00730565" w:rsidRDefault="00730565" w:rsidP="00730565">
      <w:pPr>
        <w:ind w:firstLine="426"/>
        <w:contextualSpacing/>
        <w:jc w:val="both"/>
        <w:rPr>
          <w:rFonts w:ascii="Calibri" w:eastAsia="Calibri"/>
          <w:color w:val="000000"/>
          <w:lang w:eastAsia="en-US"/>
        </w:rPr>
      </w:pPr>
      <w:r w:rsidRPr="006470F6">
        <w:t xml:space="preserve">5.5. Комиссия осуществляет свою деятельность в соответствии с разрабатываемым ею регламентом и планом работы, </w:t>
      </w:r>
      <w:r>
        <w:t>который принимается на заседании комиссии и утверждается председателем.</w:t>
      </w:r>
      <w:r w:rsidRPr="00F619AE">
        <w:rPr>
          <w:rFonts w:ascii="Calibri" w:eastAsia="Calibri"/>
          <w:color w:val="000000"/>
          <w:lang w:eastAsia="en-US"/>
        </w:rPr>
        <w:t xml:space="preserve"> </w:t>
      </w:r>
    </w:p>
    <w:p w:rsidR="00730565" w:rsidRDefault="00730565" w:rsidP="00730565">
      <w:pPr>
        <w:widowControl w:val="0"/>
        <w:autoSpaceDE w:val="0"/>
        <w:autoSpaceDN w:val="0"/>
        <w:adjustRightInd w:val="0"/>
        <w:ind w:firstLine="425"/>
        <w:contextualSpacing/>
        <w:jc w:val="both"/>
      </w:pPr>
      <w:r w:rsidRPr="006470F6">
        <w:t xml:space="preserve">5.6. </w:t>
      </w:r>
      <w:r w:rsidRPr="006F01E2">
        <w:t xml:space="preserve">Члены </w:t>
      </w:r>
      <w:r w:rsidRPr="006470F6">
        <w:t>Комиссии по Охране труда</w:t>
      </w:r>
      <w:r w:rsidRPr="006F01E2">
        <w:t xml:space="preserve"> проходят обучение по охране труда и проверку знания требований охраны труда в порядке, установленном Правительством Российской Федерации.</w:t>
      </w:r>
    </w:p>
    <w:p w:rsidR="00730565" w:rsidRPr="006470F6" w:rsidRDefault="00730565" w:rsidP="00730565">
      <w:pPr>
        <w:widowControl w:val="0"/>
        <w:autoSpaceDE w:val="0"/>
        <w:autoSpaceDN w:val="0"/>
        <w:adjustRightInd w:val="0"/>
        <w:ind w:firstLine="425"/>
        <w:contextualSpacing/>
        <w:jc w:val="both"/>
      </w:pPr>
      <w:r w:rsidRPr="006470F6">
        <w:t>5.7. Члены Комиссии</w:t>
      </w:r>
      <w:r>
        <w:t>, представляющие работников, информируют</w:t>
      </w:r>
      <w:r w:rsidRPr="006470F6">
        <w:t xml:space="preserve"> не реже одного раза в год выборный орган первичной профсоюзной организации или общее собрание (конференцию) работников о проделанной ими в Комиссии работе. </w:t>
      </w:r>
    </w:p>
    <w:p w:rsidR="00730565" w:rsidRPr="006470F6" w:rsidRDefault="00730565" w:rsidP="00730565">
      <w:pPr>
        <w:ind w:firstLine="425"/>
        <w:contextualSpacing/>
        <w:jc w:val="both"/>
      </w:pPr>
      <w:r w:rsidRPr="006470F6">
        <w:t xml:space="preserve">5.8. Выборный орган первичной профсоюзной организации или общее собрание (конференция) работников вправе отзывать из состава Комиссии своих представителей и выдвигать в его состав новых представителей. Заведующий вправе своим </w:t>
      </w:r>
      <w:r>
        <w:t>распоряжением</w:t>
      </w:r>
      <w:r w:rsidRPr="006470F6">
        <w:t xml:space="preserve"> отзывать своих представителей из состава Комиссии по охране труда и назначать вместо них новых представителей.</w:t>
      </w:r>
    </w:p>
    <w:p w:rsidR="00730565" w:rsidRPr="009A0B4F" w:rsidRDefault="00730565" w:rsidP="009A0B4F">
      <w:pPr>
        <w:ind w:firstLine="425"/>
        <w:contextualSpacing/>
        <w:jc w:val="both"/>
      </w:pPr>
      <w:r w:rsidRPr="006470F6">
        <w:t>5.9. Обеспечение деятельности Комиссии, е</w:t>
      </w:r>
      <w:r>
        <w:t>ё</w:t>
      </w:r>
      <w:r w:rsidRPr="006470F6">
        <w:t xml:space="preserve"> членов (освобождение от основной работы на время исполнения обязанностей, прохождения обучения по охране труда и т.п.) устанавливается Коллективным договором, </w:t>
      </w:r>
      <w:r w:rsidRPr="00255C77">
        <w:t>локальным нормативным актом учреждения.</w:t>
      </w:r>
    </w:p>
    <w:p w:rsidR="00730565" w:rsidRPr="006470F6" w:rsidRDefault="00730565" w:rsidP="009A0B4F">
      <w:pPr>
        <w:ind w:firstLine="426"/>
        <w:contextualSpacing/>
        <w:jc w:val="center"/>
        <w:rPr>
          <w:b/>
          <w:bCs/>
        </w:rPr>
      </w:pPr>
      <w:r w:rsidRPr="006470F6">
        <w:rPr>
          <w:b/>
          <w:bCs/>
        </w:rPr>
        <w:t>6. Заключительные положения.</w:t>
      </w:r>
    </w:p>
    <w:p w:rsidR="00730565" w:rsidRPr="006470F6" w:rsidRDefault="00730565" w:rsidP="00730565">
      <w:pPr>
        <w:ind w:firstLine="426"/>
        <w:contextualSpacing/>
        <w:jc w:val="both"/>
      </w:pPr>
      <w:r w:rsidRPr="006470F6">
        <w:t>6.1. Настоящее положение о Комиссии по охране труда является локальным нормативным актом, утверждается</w:t>
      </w:r>
      <w:r>
        <w:t xml:space="preserve"> (вводится в действие)</w:t>
      </w:r>
      <w:r w:rsidRPr="006470F6">
        <w:t xml:space="preserve"> приказом заведующего </w:t>
      </w:r>
      <w:r>
        <w:t xml:space="preserve">Учреждением </w:t>
      </w:r>
      <w:r w:rsidRPr="006470F6">
        <w:t xml:space="preserve">с учётом </w:t>
      </w:r>
      <w:r>
        <w:t xml:space="preserve">мотивированного </w:t>
      </w:r>
      <w:r w:rsidRPr="006470F6">
        <w:t xml:space="preserve">мнения выборного органа </w:t>
      </w:r>
      <w:r>
        <w:t>первичной профсоюзной организации</w:t>
      </w:r>
      <w:r w:rsidRPr="006470F6">
        <w:t>, принимае</w:t>
      </w:r>
      <w:r>
        <w:t>тся на О</w:t>
      </w:r>
      <w:r w:rsidRPr="006470F6">
        <w:t xml:space="preserve">бщем собрании работников </w:t>
      </w:r>
      <w:r>
        <w:t>У</w:t>
      </w:r>
      <w:r w:rsidRPr="006470F6">
        <w:t xml:space="preserve">чреждения. </w:t>
      </w:r>
    </w:p>
    <w:p w:rsidR="00730565" w:rsidRPr="006470F6" w:rsidRDefault="00730565" w:rsidP="00730565">
      <w:pPr>
        <w:ind w:firstLine="426"/>
        <w:contextualSpacing/>
        <w:jc w:val="both"/>
      </w:pPr>
      <w:r w:rsidRPr="006470F6">
        <w:t xml:space="preserve">6.2 Все изменения и дополнения, вносимые в настоящее Положение, оформляются в письменной форме в соответствии </w:t>
      </w:r>
      <w:r>
        <w:t xml:space="preserve">с </w:t>
      </w:r>
      <w:r w:rsidRPr="006470F6">
        <w:t>действующим законодательством Российской Федерации.</w:t>
      </w:r>
    </w:p>
    <w:p w:rsidR="00730565" w:rsidRPr="006470F6" w:rsidRDefault="00730565" w:rsidP="00730565">
      <w:pPr>
        <w:ind w:firstLine="426"/>
        <w:contextualSpacing/>
        <w:jc w:val="both"/>
      </w:pPr>
      <w:r w:rsidRPr="006470F6">
        <w:t>6.3. Положение о Комиссии по охране труда принимается на неопределённый срок. Изменения и дополнения к Положению принима</w:t>
      </w:r>
      <w:r>
        <w:t>ются в порядке, предусмотренном</w:t>
      </w:r>
      <w:r w:rsidRPr="006470F6">
        <w:t xml:space="preserve"> п.6.1. настоящего Положения.</w:t>
      </w:r>
    </w:p>
    <w:p w:rsidR="00730565" w:rsidRDefault="00730565" w:rsidP="00730565">
      <w:pPr>
        <w:ind w:firstLine="426"/>
        <w:contextualSpacing/>
        <w:jc w:val="both"/>
      </w:pPr>
      <w:r w:rsidRPr="006470F6">
        <w:t>6.4. После принятия Положения (или изменений и дополнений отдельных пунктов и разделов) в нов</w:t>
      </w:r>
      <w:r>
        <w:t>ой редакции</w:t>
      </w:r>
      <w:r w:rsidRPr="006470F6">
        <w:t xml:space="preserve"> предыдущая редакция автоматически утрачивает силу.</w:t>
      </w:r>
    </w:p>
    <w:p w:rsidR="00730565" w:rsidRPr="00F37908" w:rsidRDefault="00730565" w:rsidP="00730565">
      <w:pPr>
        <w:widowControl w:val="0"/>
        <w:tabs>
          <w:tab w:val="left" w:pos="0"/>
        </w:tabs>
        <w:autoSpaceDE w:val="0"/>
        <w:autoSpaceDN w:val="0"/>
        <w:adjustRightInd w:val="0"/>
        <w:ind w:firstLine="426"/>
        <w:contextualSpacing/>
        <w:jc w:val="both"/>
      </w:pPr>
      <w:r>
        <w:t xml:space="preserve">6.5. </w:t>
      </w:r>
      <w:r w:rsidRPr="00F37908">
        <w:t>Ответственность за применение Положения несет заведующий МАДОУ «Детский сад № 242» в пределах своей компетенции.</w:t>
      </w:r>
    </w:p>
    <w:p w:rsidR="00730565" w:rsidRPr="00F37908" w:rsidRDefault="00730565" w:rsidP="00730565">
      <w:pPr>
        <w:suppressAutoHyphens/>
        <w:ind w:firstLine="426"/>
        <w:jc w:val="both"/>
        <w:rPr>
          <w:rFonts w:eastAsia="Calibri"/>
          <w:lang w:eastAsia="zh-CN"/>
        </w:rPr>
      </w:pPr>
      <w:r>
        <w:rPr>
          <w:rFonts w:eastAsia="Calibri"/>
          <w:lang w:eastAsia="zh-CN"/>
        </w:rPr>
        <w:t>6</w:t>
      </w:r>
      <w:r w:rsidRPr="00F37908">
        <w:rPr>
          <w:rFonts w:eastAsia="Calibri"/>
          <w:lang w:eastAsia="zh-CN"/>
        </w:rPr>
        <w:t>.</w:t>
      </w:r>
      <w:r>
        <w:rPr>
          <w:rFonts w:eastAsia="Calibri"/>
          <w:lang w:eastAsia="zh-CN"/>
        </w:rPr>
        <w:t>6</w:t>
      </w:r>
      <w:r w:rsidRPr="00F37908">
        <w:rPr>
          <w:rFonts w:eastAsia="Calibri"/>
          <w:lang w:eastAsia="zh-CN"/>
        </w:rPr>
        <w:t xml:space="preserve">. МАДОУ «Детский сад № 242» обеспечивает доступность и открытость информации путем размещения настоящего Положения на официальном сайте </w:t>
      </w:r>
      <w:r>
        <w:rPr>
          <w:rFonts w:eastAsia="Calibri"/>
          <w:lang w:eastAsia="zh-CN"/>
        </w:rPr>
        <w:t>учреждения</w:t>
      </w:r>
      <w:r w:rsidRPr="00F37908">
        <w:rPr>
          <w:rFonts w:eastAsia="Calibri"/>
          <w:lang w:eastAsia="zh-CN"/>
        </w:rPr>
        <w:t xml:space="preserve"> в сети интернет </w:t>
      </w:r>
      <w:r w:rsidRPr="00F37908">
        <w:rPr>
          <w:rFonts w:eastAsia="Calibri"/>
          <w:lang w:val="en-US" w:eastAsia="zh-CN"/>
        </w:rPr>
        <w:t>edu</w:t>
      </w:r>
      <w:r w:rsidRPr="00F37908">
        <w:rPr>
          <w:rFonts w:eastAsia="Calibri"/>
          <w:lang w:eastAsia="zh-CN"/>
        </w:rPr>
        <w:t>.</w:t>
      </w:r>
      <w:r w:rsidRPr="00F37908">
        <w:rPr>
          <w:rFonts w:eastAsia="Calibri"/>
          <w:lang w:val="en-US" w:eastAsia="zh-CN"/>
        </w:rPr>
        <w:t>tatar</w:t>
      </w:r>
      <w:r w:rsidRPr="00F37908">
        <w:rPr>
          <w:rFonts w:eastAsia="Calibri"/>
          <w:lang w:eastAsia="zh-CN"/>
        </w:rPr>
        <w:t>.</w:t>
      </w:r>
      <w:r w:rsidRPr="00F37908">
        <w:rPr>
          <w:rFonts w:eastAsia="Calibri"/>
          <w:lang w:val="en-US" w:eastAsia="zh-CN"/>
        </w:rPr>
        <w:t>ru</w:t>
      </w:r>
      <w:r w:rsidRPr="00F37908">
        <w:rPr>
          <w:rFonts w:eastAsia="Calibri"/>
          <w:lang w:eastAsia="zh-CN"/>
        </w:rPr>
        <w:t>.</w:t>
      </w:r>
    </w:p>
    <w:p w:rsidR="00730565" w:rsidRPr="006470F6" w:rsidRDefault="00730565" w:rsidP="00730565">
      <w:pPr>
        <w:ind w:firstLine="426"/>
        <w:contextualSpacing/>
        <w:jc w:val="both"/>
      </w:pPr>
    </w:p>
    <w:p w:rsidR="00730565" w:rsidRDefault="00730565" w:rsidP="00EA434D">
      <w:pPr>
        <w:jc w:val="right"/>
        <w:rPr>
          <w:rFonts w:eastAsia="Calibri"/>
          <w:b/>
          <w:i/>
          <w:noProof/>
        </w:rPr>
      </w:pPr>
    </w:p>
    <w:p w:rsidR="00503CF2" w:rsidRDefault="00503CF2" w:rsidP="005066A2">
      <w:pPr>
        <w:jc w:val="right"/>
        <w:rPr>
          <w:rFonts w:eastAsia="Calibri"/>
          <w:b/>
          <w:i/>
          <w:noProof/>
        </w:rPr>
      </w:pPr>
    </w:p>
    <w:p w:rsidR="005066A2" w:rsidRPr="005066A2" w:rsidRDefault="005066A2" w:rsidP="005066A2">
      <w:pPr>
        <w:suppressAutoHyphens/>
        <w:ind w:firstLine="426"/>
        <w:jc w:val="both"/>
        <w:rPr>
          <w:rFonts w:eastAsia="Calibri"/>
          <w:lang w:eastAsia="zh-CN"/>
        </w:rPr>
      </w:pPr>
    </w:p>
    <w:p w:rsidR="005066A2" w:rsidRPr="005066A2" w:rsidRDefault="005066A2" w:rsidP="005066A2">
      <w:pPr>
        <w:widowControl w:val="0"/>
        <w:tabs>
          <w:tab w:val="left" w:pos="1162"/>
        </w:tabs>
        <w:ind w:firstLine="426"/>
        <w:jc w:val="both"/>
        <w:rPr>
          <w:lang w:eastAsia="en-US"/>
        </w:rPr>
      </w:pPr>
    </w:p>
    <w:p w:rsidR="00DD3C87" w:rsidRDefault="00DD3C87" w:rsidP="00DD3C87">
      <w:pPr>
        <w:jc w:val="right"/>
        <w:rPr>
          <w:rFonts w:eastAsia="Calibri"/>
          <w:b/>
          <w:i/>
          <w:noProof/>
        </w:rPr>
      </w:pPr>
    </w:p>
    <w:p w:rsidR="007C703C" w:rsidRPr="007C703C" w:rsidRDefault="007C703C" w:rsidP="007C703C">
      <w:pPr>
        <w:tabs>
          <w:tab w:val="left" w:pos="709"/>
          <w:tab w:val="left" w:pos="851"/>
        </w:tabs>
        <w:spacing w:after="200"/>
        <w:ind w:right="-61" w:firstLine="426"/>
        <w:contextualSpacing/>
        <w:rPr>
          <w:rFonts w:eastAsia="Calibri"/>
          <w:lang w:eastAsia="en-US"/>
        </w:rPr>
        <w:sectPr w:rsidR="007C703C" w:rsidRPr="007C703C" w:rsidSect="00257F97">
          <w:pgSz w:w="11900" w:h="16850"/>
          <w:pgMar w:top="1060" w:right="920" w:bottom="709" w:left="1260" w:header="720" w:footer="720" w:gutter="0"/>
          <w:cols w:space="720"/>
          <w:titlePg/>
          <w:docGrid w:linePitch="326"/>
        </w:sectPr>
      </w:pPr>
    </w:p>
    <w:p w:rsidR="00780B99" w:rsidRDefault="00780B99" w:rsidP="00780B99">
      <w:pPr>
        <w:jc w:val="right"/>
        <w:rPr>
          <w:rFonts w:eastAsia="Calibri"/>
          <w:b/>
          <w:i/>
          <w:noProof/>
        </w:rPr>
      </w:pPr>
      <w:r w:rsidRPr="00993B8E">
        <w:rPr>
          <w:rFonts w:eastAsia="Calibri"/>
          <w:b/>
          <w:i/>
          <w:noProof/>
        </w:rPr>
        <w:t xml:space="preserve">Приложение № </w:t>
      </w:r>
      <w:r>
        <w:rPr>
          <w:rFonts w:eastAsia="Calibri"/>
          <w:b/>
          <w:i/>
          <w:noProof/>
        </w:rPr>
        <w:t>2</w:t>
      </w:r>
      <w:r w:rsidR="009E46DF">
        <w:rPr>
          <w:rFonts w:eastAsia="Calibri"/>
          <w:b/>
          <w:i/>
          <w:noProof/>
        </w:rPr>
        <w:t>1</w:t>
      </w:r>
    </w:p>
    <w:p w:rsidR="005A2FE7" w:rsidRDefault="005A2FE7" w:rsidP="007C703C">
      <w:pPr>
        <w:widowControl w:val="0"/>
        <w:tabs>
          <w:tab w:val="left" w:pos="726"/>
          <w:tab w:val="left" w:pos="851"/>
        </w:tabs>
        <w:autoSpaceDE w:val="0"/>
        <w:autoSpaceDN w:val="0"/>
        <w:spacing w:line="274" w:lineRule="exact"/>
        <w:jc w:val="both"/>
        <w:rPr>
          <w:lang w:eastAsia="en-US"/>
        </w:rPr>
      </w:pPr>
    </w:p>
    <w:p w:rsidR="005B2698" w:rsidRPr="00AD3F18" w:rsidRDefault="005B2698" w:rsidP="005B2698">
      <w:pPr>
        <w:keepNext/>
        <w:keepLines/>
        <w:widowControl w:val="0"/>
        <w:suppressAutoHyphens/>
        <w:snapToGrid w:val="0"/>
        <w:spacing w:line="200" w:lineRule="atLeast"/>
        <w:rPr>
          <w:b/>
          <w:kern w:val="2"/>
        </w:rPr>
      </w:pPr>
      <w:r w:rsidRPr="00AD3F18">
        <w:rPr>
          <w:b/>
          <w:kern w:val="2"/>
        </w:rPr>
        <w:t xml:space="preserve">Принято </w:t>
      </w:r>
      <w:r w:rsidRPr="00AD3F18">
        <w:rPr>
          <w:kern w:val="2"/>
        </w:rPr>
        <w:t xml:space="preserve">Общим собранием работников                  </w:t>
      </w:r>
      <w:r w:rsidRPr="00AD3F18">
        <w:rPr>
          <w:b/>
          <w:kern w:val="2"/>
        </w:rPr>
        <w:t>УТВЕРЖДАЮ</w:t>
      </w:r>
    </w:p>
    <w:p w:rsidR="005B2698" w:rsidRPr="00AD3F18" w:rsidRDefault="005B2698" w:rsidP="005B2698">
      <w:pPr>
        <w:keepNext/>
        <w:keepLines/>
        <w:widowControl w:val="0"/>
        <w:tabs>
          <w:tab w:val="right" w:pos="9637"/>
        </w:tabs>
        <w:suppressAutoHyphens/>
        <w:snapToGrid w:val="0"/>
        <w:spacing w:line="200" w:lineRule="atLeast"/>
        <w:rPr>
          <w:kern w:val="2"/>
        </w:rPr>
      </w:pPr>
      <w:r w:rsidRPr="00AD3F18">
        <w:rPr>
          <w:kern w:val="2"/>
        </w:rPr>
        <w:t xml:space="preserve">МАДОУ «Детский сад № 242»                                   Заведующий  </w:t>
      </w:r>
    </w:p>
    <w:p w:rsidR="005B2698" w:rsidRPr="00AD3F18" w:rsidRDefault="005B2698" w:rsidP="005B2698">
      <w:pPr>
        <w:keepNext/>
        <w:keepLines/>
        <w:widowControl w:val="0"/>
        <w:tabs>
          <w:tab w:val="right" w:pos="9637"/>
        </w:tabs>
        <w:suppressAutoHyphens/>
        <w:snapToGrid w:val="0"/>
        <w:spacing w:line="200" w:lineRule="atLeast"/>
        <w:rPr>
          <w:kern w:val="2"/>
        </w:rPr>
      </w:pPr>
      <w:r w:rsidRPr="00AD3F18">
        <w:rPr>
          <w:kern w:val="2"/>
        </w:rPr>
        <w:t xml:space="preserve">Протокол № </w:t>
      </w:r>
      <w:r w:rsidR="007855FA">
        <w:rPr>
          <w:kern w:val="2"/>
        </w:rPr>
        <w:t xml:space="preserve">3 </w:t>
      </w:r>
      <w:r w:rsidRPr="00AD3F18">
        <w:rPr>
          <w:kern w:val="2"/>
        </w:rPr>
        <w:t xml:space="preserve">от </w:t>
      </w:r>
      <w:r w:rsidR="007855FA">
        <w:rPr>
          <w:kern w:val="2"/>
        </w:rPr>
        <w:t>29.05.</w:t>
      </w:r>
      <w:r w:rsidRPr="00AD3F18">
        <w:rPr>
          <w:kern w:val="2"/>
        </w:rPr>
        <w:t>20</w:t>
      </w:r>
      <w:r w:rsidR="007855FA">
        <w:rPr>
          <w:kern w:val="2"/>
        </w:rPr>
        <w:t xml:space="preserve">24 </w:t>
      </w:r>
      <w:r w:rsidRPr="00AD3F18">
        <w:rPr>
          <w:kern w:val="2"/>
        </w:rPr>
        <w:t xml:space="preserve">г.                </w:t>
      </w:r>
      <w:r w:rsidR="007855FA">
        <w:rPr>
          <w:kern w:val="2"/>
        </w:rPr>
        <w:t xml:space="preserve">                   </w:t>
      </w:r>
      <w:r w:rsidRPr="00AD3F18">
        <w:rPr>
          <w:kern w:val="2"/>
        </w:rPr>
        <w:t xml:space="preserve"> МАДОУ «Детский сад № 242» </w:t>
      </w:r>
    </w:p>
    <w:p w:rsidR="005B2698" w:rsidRPr="00AD3F18" w:rsidRDefault="005B2698" w:rsidP="005B2698">
      <w:pPr>
        <w:tabs>
          <w:tab w:val="right" w:pos="9637"/>
        </w:tabs>
        <w:spacing w:line="240" w:lineRule="atLeast"/>
        <w:ind w:left="5245" w:firstLine="567"/>
        <w:contextualSpacing/>
      </w:pPr>
      <w:r w:rsidRPr="00AD3F18">
        <w:t xml:space="preserve">                                                                                                    </w:t>
      </w:r>
      <w:r>
        <w:t xml:space="preserve">                              </w:t>
      </w:r>
      <w:r w:rsidRPr="00AD3F18">
        <w:t>__________ А.М.Фазульзянова</w:t>
      </w:r>
    </w:p>
    <w:p w:rsidR="005B2698" w:rsidRPr="00AD3F18" w:rsidRDefault="005B2698" w:rsidP="005B2698">
      <w:pPr>
        <w:tabs>
          <w:tab w:val="right" w:pos="9637"/>
        </w:tabs>
        <w:spacing w:line="240" w:lineRule="atLeast"/>
        <w:ind w:left="283" w:hanging="283"/>
        <w:contextualSpacing/>
      </w:pPr>
      <w:r w:rsidRPr="00AD3F18">
        <w:t xml:space="preserve"> </w:t>
      </w:r>
    </w:p>
    <w:p w:rsidR="005B2698" w:rsidRPr="00AD3F18" w:rsidRDefault="005B2698" w:rsidP="007855FA">
      <w:pPr>
        <w:contextualSpacing/>
        <w:rPr>
          <w:b/>
        </w:rPr>
      </w:pPr>
      <w:r w:rsidRPr="00AD3F18">
        <w:rPr>
          <w:b/>
        </w:rPr>
        <w:t>Мотивированное мнение</w:t>
      </w:r>
      <w:r w:rsidRPr="00AD3F18">
        <w:t xml:space="preserve"> </w:t>
      </w:r>
      <w:r w:rsidRPr="00AD3F18">
        <w:tab/>
      </w:r>
      <w:r w:rsidRPr="00AD3F18">
        <w:tab/>
      </w:r>
      <w:r w:rsidRPr="00AD3F18">
        <w:tab/>
      </w:r>
      <w:r w:rsidRPr="00AD3F18">
        <w:tab/>
        <w:t xml:space="preserve">Приказ от </w:t>
      </w:r>
      <w:r w:rsidR="007855FA">
        <w:t>29.05.2024</w:t>
      </w:r>
      <w:r w:rsidRPr="00AD3F18">
        <w:t xml:space="preserve"> г № </w:t>
      </w:r>
      <w:r w:rsidR="007855FA">
        <w:t>55-О</w:t>
      </w:r>
    </w:p>
    <w:p w:rsidR="005B2698" w:rsidRPr="00AD3F18" w:rsidRDefault="005B2698" w:rsidP="005B2698">
      <w:pPr>
        <w:contextualSpacing/>
      </w:pPr>
      <w:r w:rsidRPr="00AD3F18">
        <w:t>первичной профсоюзной организации</w:t>
      </w:r>
    </w:p>
    <w:p w:rsidR="005B2698" w:rsidRPr="00AD3F18" w:rsidRDefault="005B2698" w:rsidP="005B2698">
      <w:pPr>
        <w:contextualSpacing/>
      </w:pPr>
      <w:r w:rsidRPr="00AD3F18">
        <w:t>МАДОУ «Детский сад № 242»</w:t>
      </w:r>
    </w:p>
    <w:p w:rsidR="005B2698" w:rsidRPr="00AD3F18" w:rsidRDefault="005B2698" w:rsidP="005B2698">
      <w:pPr>
        <w:contextualSpacing/>
      </w:pPr>
      <w:r w:rsidRPr="00AD3F18">
        <w:t xml:space="preserve">Протокол № </w:t>
      </w:r>
      <w:r w:rsidR="007855FA">
        <w:t xml:space="preserve">1 от 29.05.2024 </w:t>
      </w:r>
      <w:r w:rsidRPr="00AD3F18">
        <w:t>г.</w:t>
      </w:r>
    </w:p>
    <w:p w:rsidR="005B2698" w:rsidRDefault="005B2698" w:rsidP="005B2698">
      <w:pPr>
        <w:rPr>
          <w:bCs/>
        </w:rPr>
      </w:pPr>
    </w:p>
    <w:p w:rsidR="005B2698" w:rsidRPr="00AD3F18" w:rsidRDefault="005B2698" w:rsidP="005B2698">
      <w:pPr>
        <w:rPr>
          <w:bCs/>
        </w:rPr>
      </w:pPr>
      <w:r w:rsidRPr="00AD3F18">
        <w:rPr>
          <w:bCs/>
        </w:rPr>
        <w:t>Председатель профсоюзной организации</w:t>
      </w:r>
    </w:p>
    <w:p w:rsidR="005B2698" w:rsidRPr="00AD3F18" w:rsidRDefault="005B2698" w:rsidP="005B2698">
      <w:pPr>
        <w:rPr>
          <w:color w:val="FF0000"/>
        </w:rPr>
      </w:pPr>
      <w:r w:rsidRPr="00AD3F18">
        <w:rPr>
          <w:bCs/>
        </w:rPr>
        <w:t xml:space="preserve"> _________ М.С. Миронова</w:t>
      </w:r>
      <w:r w:rsidRPr="00AD3F18">
        <w:rPr>
          <w:b/>
        </w:rPr>
        <w:t xml:space="preserve">  </w:t>
      </w:r>
      <w:r w:rsidRPr="00AD3F18">
        <w:rPr>
          <w:color w:val="FF0000"/>
        </w:rPr>
        <w:t xml:space="preserve">                                                                                 </w:t>
      </w:r>
    </w:p>
    <w:p w:rsidR="005B2698" w:rsidRPr="00AD3F18" w:rsidRDefault="005B2698" w:rsidP="005B2698">
      <w:pPr>
        <w:shd w:val="clear" w:color="auto" w:fill="FFFFFF"/>
        <w:tabs>
          <w:tab w:val="left" w:pos="851"/>
        </w:tabs>
        <w:rPr>
          <w:b/>
          <w:bCs/>
          <w:color w:val="000000"/>
        </w:rPr>
      </w:pPr>
    </w:p>
    <w:p w:rsidR="005B2698" w:rsidRPr="00AD3F18" w:rsidRDefault="005B2698" w:rsidP="005B2698">
      <w:pPr>
        <w:shd w:val="clear" w:color="auto" w:fill="FFFFFF"/>
        <w:tabs>
          <w:tab w:val="left" w:pos="851"/>
        </w:tabs>
        <w:jc w:val="center"/>
      </w:pPr>
      <w:r w:rsidRPr="00AD3F18">
        <w:rPr>
          <w:b/>
          <w:bCs/>
          <w:color w:val="000000"/>
        </w:rPr>
        <w:t>ПОЛОЖЕНИЕ</w:t>
      </w:r>
    </w:p>
    <w:p w:rsidR="005B2698" w:rsidRPr="00AD3F18" w:rsidRDefault="005B2698" w:rsidP="005B2698">
      <w:pPr>
        <w:shd w:val="clear" w:color="auto" w:fill="FFFFFF"/>
        <w:tabs>
          <w:tab w:val="left" w:pos="851"/>
        </w:tabs>
        <w:jc w:val="center"/>
      </w:pPr>
      <w:r w:rsidRPr="00AD3F18">
        <w:rPr>
          <w:b/>
          <w:bCs/>
          <w:color w:val="000000"/>
          <w:spacing w:val="-1"/>
        </w:rPr>
        <w:t>об административно-общественном контроле</w:t>
      </w:r>
      <w:r w:rsidRPr="00AD3F18">
        <w:t xml:space="preserve"> </w:t>
      </w:r>
      <w:r w:rsidRPr="00AD3F18">
        <w:rPr>
          <w:b/>
          <w:bCs/>
          <w:color w:val="000000"/>
          <w:spacing w:val="-1"/>
        </w:rPr>
        <w:t xml:space="preserve">за состоянием охраны труда </w:t>
      </w:r>
    </w:p>
    <w:p w:rsidR="005B2698" w:rsidRPr="00AD3F18" w:rsidRDefault="005B2698" w:rsidP="005B2698">
      <w:pPr>
        <w:shd w:val="clear" w:color="auto" w:fill="FFFFFF"/>
        <w:tabs>
          <w:tab w:val="left" w:pos="851"/>
        </w:tabs>
        <w:jc w:val="center"/>
        <w:rPr>
          <w:b/>
          <w:bCs/>
          <w:color w:val="000000"/>
          <w:spacing w:val="-1"/>
        </w:rPr>
      </w:pPr>
      <w:r w:rsidRPr="00AD3F18">
        <w:rPr>
          <w:b/>
          <w:bCs/>
          <w:color w:val="000000"/>
          <w:spacing w:val="-1"/>
        </w:rPr>
        <w:t xml:space="preserve">в муниципальном автономном дошкольном образовательном учреждении </w:t>
      </w:r>
    </w:p>
    <w:p w:rsidR="005B2698" w:rsidRDefault="005B2698" w:rsidP="009A0B4F">
      <w:pPr>
        <w:shd w:val="clear" w:color="auto" w:fill="FFFFFF"/>
        <w:tabs>
          <w:tab w:val="left" w:pos="851"/>
        </w:tabs>
        <w:jc w:val="center"/>
        <w:rPr>
          <w:b/>
          <w:bCs/>
          <w:color w:val="000000"/>
          <w:spacing w:val="-1"/>
        </w:rPr>
      </w:pPr>
      <w:r w:rsidRPr="00AD3F18">
        <w:rPr>
          <w:b/>
          <w:bCs/>
          <w:color w:val="000000"/>
          <w:spacing w:val="-1"/>
        </w:rPr>
        <w:t>«Детский сад № 242 комбинированного вида» Приволжского района г. Казани</w:t>
      </w:r>
    </w:p>
    <w:p w:rsidR="009A0B4F" w:rsidRDefault="009A0B4F" w:rsidP="009A0B4F">
      <w:pPr>
        <w:shd w:val="clear" w:color="auto" w:fill="FFFFFF"/>
        <w:tabs>
          <w:tab w:val="left" w:pos="851"/>
        </w:tabs>
        <w:jc w:val="center"/>
        <w:rPr>
          <w:b/>
          <w:bCs/>
          <w:color w:val="000000"/>
          <w:spacing w:val="-1"/>
        </w:rPr>
      </w:pPr>
    </w:p>
    <w:p w:rsidR="005B2698" w:rsidRDefault="005B2698" w:rsidP="009A0B4F">
      <w:pPr>
        <w:pStyle w:val="aff0"/>
        <w:numPr>
          <w:ilvl w:val="0"/>
          <w:numId w:val="65"/>
        </w:numPr>
        <w:shd w:val="clear" w:color="auto" w:fill="FFFFFF"/>
        <w:tabs>
          <w:tab w:val="left" w:pos="851"/>
        </w:tabs>
        <w:ind w:left="0" w:firstLine="426"/>
        <w:contextualSpacing/>
        <w:jc w:val="center"/>
        <w:rPr>
          <w:b/>
          <w:bCs/>
          <w:color w:val="000000"/>
          <w:spacing w:val="-1"/>
        </w:rPr>
      </w:pPr>
      <w:r w:rsidRPr="00657FE5">
        <w:rPr>
          <w:b/>
          <w:bCs/>
          <w:color w:val="000000"/>
          <w:spacing w:val="-1"/>
        </w:rPr>
        <w:t>Общие положения</w:t>
      </w:r>
    </w:p>
    <w:p w:rsidR="005B2698" w:rsidRPr="005B2698" w:rsidRDefault="005B2698" w:rsidP="005B2698">
      <w:pPr>
        <w:pStyle w:val="1"/>
        <w:shd w:val="clear" w:color="auto" w:fill="FFFFFF"/>
        <w:ind w:firstLine="425"/>
        <w:contextualSpacing/>
        <w:jc w:val="both"/>
        <w:textAlignment w:val="baseline"/>
        <w:rPr>
          <w:b w:val="0"/>
          <w:sz w:val="24"/>
          <w:szCs w:val="24"/>
        </w:rPr>
      </w:pPr>
      <w:r w:rsidRPr="005B2698">
        <w:rPr>
          <w:b w:val="0"/>
          <w:color w:val="000000"/>
          <w:spacing w:val="-1"/>
          <w:sz w:val="24"/>
          <w:szCs w:val="24"/>
        </w:rPr>
        <w:t>1.1. Настоящее Положение об административно-общественном контроле</w:t>
      </w:r>
      <w:r w:rsidRPr="005B2698">
        <w:rPr>
          <w:b w:val="0"/>
          <w:sz w:val="24"/>
          <w:szCs w:val="24"/>
        </w:rPr>
        <w:t xml:space="preserve"> </w:t>
      </w:r>
      <w:r w:rsidRPr="005B2698">
        <w:rPr>
          <w:b w:val="0"/>
          <w:color w:val="000000"/>
          <w:spacing w:val="-1"/>
          <w:sz w:val="24"/>
          <w:szCs w:val="24"/>
        </w:rPr>
        <w:t>за состоянием охраны труда (далее – Положение) в Муниципальном автономного дошкольного образовательного учреждения «Детский сад № 242 комбинированного вида» Приволжского района г. Казани (далее – Учреждение)  разработано на основе</w:t>
      </w:r>
      <w:r w:rsidRPr="005B2698">
        <w:rPr>
          <w:rFonts w:ascii="Calibri" w:eastAsia="Calibri"/>
          <w:b w:val="0"/>
          <w:color w:val="000000"/>
          <w:sz w:val="24"/>
          <w:szCs w:val="24"/>
        </w:rPr>
        <w:t xml:space="preserve"> </w:t>
      </w:r>
      <w:r w:rsidRPr="005B2698">
        <w:rPr>
          <w:rFonts w:ascii="Calibri" w:eastAsia="Calibri"/>
          <w:b w:val="0"/>
          <w:color w:val="000000"/>
          <w:sz w:val="24"/>
          <w:szCs w:val="24"/>
        </w:rPr>
        <w:t>Примерного</w:t>
      </w:r>
      <w:r w:rsidRPr="005B2698">
        <w:rPr>
          <w:rFonts w:ascii="Calibri" w:eastAsia="Calibri"/>
          <w:b w:val="0"/>
          <w:color w:val="000000"/>
          <w:sz w:val="24"/>
          <w:szCs w:val="24"/>
        </w:rPr>
        <w:t xml:space="preserve"> </w:t>
      </w:r>
      <w:r w:rsidRPr="005B2698">
        <w:rPr>
          <w:rFonts w:ascii="Calibri" w:eastAsia="Calibri"/>
          <w:b w:val="0"/>
          <w:color w:val="000000"/>
          <w:sz w:val="24"/>
          <w:szCs w:val="24"/>
        </w:rPr>
        <w:t>положения</w:t>
      </w:r>
      <w:r w:rsidRPr="005B2698">
        <w:rPr>
          <w:rFonts w:ascii="Calibri" w:eastAsia="Calibri"/>
          <w:b w:val="0"/>
          <w:color w:val="000000"/>
          <w:sz w:val="24"/>
          <w:szCs w:val="24"/>
        </w:rPr>
        <w:t xml:space="preserve"> </w:t>
      </w:r>
      <w:r w:rsidRPr="005B2698">
        <w:rPr>
          <w:rFonts w:ascii="Calibri" w:eastAsia="Calibri"/>
          <w:b w:val="0"/>
          <w:color w:val="000000"/>
          <w:sz w:val="24"/>
          <w:szCs w:val="24"/>
        </w:rPr>
        <w:t>о</w:t>
      </w:r>
      <w:r w:rsidRPr="005B2698">
        <w:rPr>
          <w:rFonts w:ascii="Calibri" w:eastAsia="Calibri"/>
          <w:b w:val="0"/>
          <w:color w:val="000000"/>
          <w:sz w:val="24"/>
          <w:szCs w:val="24"/>
        </w:rPr>
        <w:t xml:space="preserve"> </w:t>
      </w:r>
      <w:r w:rsidRPr="005B2698">
        <w:rPr>
          <w:rFonts w:ascii="Calibri" w:eastAsia="Calibri"/>
          <w:b w:val="0"/>
          <w:color w:val="000000"/>
          <w:sz w:val="24"/>
          <w:szCs w:val="24"/>
        </w:rPr>
        <w:t>системе</w:t>
      </w:r>
      <w:r w:rsidRPr="005B2698">
        <w:rPr>
          <w:rFonts w:ascii="Calibri" w:eastAsia="Calibri"/>
          <w:b w:val="0"/>
          <w:color w:val="000000"/>
          <w:sz w:val="24"/>
          <w:szCs w:val="24"/>
        </w:rPr>
        <w:t xml:space="preserve"> </w:t>
      </w:r>
      <w:r w:rsidRPr="005B2698">
        <w:rPr>
          <w:rFonts w:ascii="Calibri" w:eastAsia="Calibri"/>
          <w:b w:val="0"/>
          <w:color w:val="000000"/>
          <w:sz w:val="24"/>
          <w:szCs w:val="24"/>
        </w:rPr>
        <w:t>управления</w:t>
      </w:r>
      <w:r w:rsidRPr="005B2698">
        <w:rPr>
          <w:rFonts w:ascii="Calibri" w:eastAsia="Calibri"/>
          <w:b w:val="0"/>
          <w:color w:val="000000"/>
          <w:sz w:val="24"/>
          <w:szCs w:val="24"/>
        </w:rPr>
        <w:t xml:space="preserve"> </w:t>
      </w:r>
      <w:r w:rsidRPr="005B2698">
        <w:rPr>
          <w:rFonts w:ascii="Calibri" w:eastAsia="Calibri"/>
          <w:b w:val="0"/>
          <w:color w:val="000000"/>
          <w:sz w:val="24"/>
          <w:szCs w:val="24"/>
        </w:rPr>
        <w:t>охраной</w:t>
      </w:r>
      <w:r w:rsidRPr="005B2698">
        <w:rPr>
          <w:rFonts w:ascii="Calibri" w:eastAsia="Calibri"/>
          <w:b w:val="0"/>
          <w:color w:val="000000"/>
          <w:sz w:val="24"/>
          <w:szCs w:val="24"/>
        </w:rPr>
        <w:t xml:space="preserve"> </w:t>
      </w:r>
      <w:r w:rsidRPr="005B2698">
        <w:rPr>
          <w:rFonts w:ascii="Calibri" w:eastAsia="Calibri"/>
          <w:b w:val="0"/>
          <w:color w:val="000000"/>
          <w:sz w:val="24"/>
          <w:szCs w:val="24"/>
        </w:rPr>
        <w:t>труда</w:t>
      </w:r>
      <w:r w:rsidRPr="005B2698">
        <w:rPr>
          <w:rFonts w:ascii="Calibri" w:eastAsia="Calibri"/>
          <w:b w:val="0"/>
          <w:color w:val="000000"/>
          <w:sz w:val="24"/>
          <w:szCs w:val="24"/>
        </w:rPr>
        <w:t xml:space="preserve">, </w:t>
      </w:r>
      <w:r w:rsidRPr="005B2698">
        <w:rPr>
          <w:rFonts w:ascii="Calibri" w:eastAsia="Calibri"/>
          <w:b w:val="0"/>
          <w:color w:val="000000"/>
          <w:sz w:val="24"/>
          <w:szCs w:val="24"/>
        </w:rPr>
        <w:t>утверждённого</w:t>
      </w:r>
      <w:r w:rsidRPr="005B2698">
        <w:rPr>
          <w:b w:val="0"/>
          <w:sz w:val="24"/>
          <w:szCs w:val="24"/>
        </w:rPr>
        <w:t xml:space="preserve"> </w:t>
      </w:r>
      <w:r w:rsidRPr="005B2698">
        <w:rPr>
          <w:rFonts w:ascii="Calibri" w:eastAsia="Calibri"/>
          <w:b w:val="0"/>
          <w:color w:val="000000"/>
          <w:sz w:val="24"/>
          <w:szCs w:val="24"/>
        </w:rPr>
        <w:t>Приказом</w:t>
      </w:r>
      <w:r w:rsidRPr="005B2698">
        <w:rPr>
          <w:rFonts w:ascii="Calibri" w:eastAsia="Calibri"/>
          <w:b w:val="0"/>
          <w:color w:val="000000"/>
          <w:sz w:val="24"/>
          <w:szCs w:val="24"/>
        </w:rPr>
        <w:t xml:space="preserve"> </w:t>
      </w:r>
      <w:r w:rsidRPr="005B2698">
        <w:rPr>
          <w:rFonts w:ascii="Calibri" w:eastAsia="Calibri"/>
          <w:b w:val="0"/>
          <w:color w:val="000000"/>
          <w:sz w:val="24"/>
          <w:szCs w:val="24"/>
        </w:rPr>
        <w:t>Минтруда</w:t>
      </w:r>
      <w:r w:rsidRPr="005B2698">
        <w:rPr>
          <w:rFonts w:ascii="Calibri" w:eastAsia="Calibri"/>
          <w:b w:val="0"/>
          <w:color w:val="000000"/>
          <w:sz w:val="24"/>
          <w:szCs w:val="24"/>
        </w:rPr>
        <w:t xml:space="preserve"> </w:t>
      </w:r>
      <w:r w:rsidRPr="005B2698">
        <w:rPr>
          <w:rFonts w:ascii="Calibri" w:eastAsia="Calibri"/>
          <w:b w:val="0"/>
          <w:color w:val="000000"/>
          <w:sz w:val="24"/>
          <w:szCs w:val="24"/>
        </w:rPr>
        <w:t>и</w:t>
      </w:r>
      <w:r w:rsidRPr="005B2698">
        <w:rPr>
          <w:rFonts w:ascii="Calibri" w:eastAsia="Calibri"/>
          <w:b w:val="0"/>
          <w:color w:val="000000"/>
          <w:sz w:val="24"/>
          <w:szCs w:val="24"/>
        </w:rPr>
        <w:t xml:space="preserve"> </w:t>
      </w:r>
      <w:r w:rsidRPr="005B2698">
        <w:rPr>
          <w:rFonts w:ascii="Calibri" w:eastAsia="Calibri"/>
          <w:b w:val="0"/>
          <w:color w:val="000000"/>
          <w:sz w:val="24"/>
          <w:szCs w:val="24"/>
        </w:rPr>
        <w:t>социальной</w:t>
      </w:r>
      <w:r w:rsidRPr="005B2698">
        <w:rPr>
          <w:rFonts w:ascii="Calibri" w:eastAsia="Calibri"/>
          <w:b w:val="0"/>
          <w:color w:val="000000"/>
          <w:sz w:val="24"/>
          <w:szCs w:val="24"/>
        </w:rPr>
        <w:t xml:space="preserve"> </w:t>
      </w:r>
      <w:r w:rsidRPr="005B2698">
        <w:rPr>
          <w:rFonts w:ascii="Calibri" w:eastAsia="Calibri"/>
          <w:b w:val="0"/>
          <w:color w:val="000000"/>
          <w:sz w:val="24"/>
          <w:szCs w:val="24"/>
        </w:rPr>
        <w:t>защиты</w:t>
      </w:r>
      <w:r w:rsidRPr="005B2698">
        <w:rPr>
          <w:rFonts w:ascii="Calibri" w:eastAsia="Calibri"/>
          <w:b w:val="0"/>
          <w:color w:val="000000"/>
          <w:sz w:val="24"/>
          <w:szCs w:val="24"/>
        </w:rPr>
        <w:t xml:space="preserve"> </w:t>
      </w:r>
      <w:r w:rsidRPr="005B2698">
        <w:rPr>
          <w:rFonts w:ascii="Calibri" w:eastAsia="Calibri"/>
          <w:b w:val="0"/>
          <w:color w:val="000000"/>
          <w:sz w:val="24"/>
          <w:szCs w:val="24"/>
        </w:rPr>
        <w:t>Российской</w:t>
      </w:r>
      <w:r w:rsidRPr="005B2698">
        <w:rPr>
          <w:rFonts w:ascii="Calibri" w:eastAsia="Calibri"/>
          <w:b w:val="0"/>
          <w:color w:val="000000"/>
          <w:sz w:val="24"/>
          <w:szCs w:val="24"/>
        </w:rPr>
        <w:t xml:space="preserve"> </w:t>
      </w:r>
      <w:r w:rsidRPr="005B2698">
        <w:rPr>
          <w:rFonts w:ascii="Calibri" w:eastAsia="Calibri"/>
          <w:b w:val="0"/>
          <w:color w:val="000000"/>
          <w:sz w:val="24"/>
          <w:szCs w:val="24"/>
        </w:rPr>
        <w:t>Федерации</w:t>
      </w:r>
      <w:r w:rsidRPr="005B2698">
        <w:rPr>
          <w:rFonts w:ascii="Calibri" w:eastAsia="Calibri"/>
          <w:b w:val="0"/>
          <w:color w:val="000000"/>
          <w:sz w:val="24"/>
          <w:szCs w:val="24"/>
        </w:rPr>
        <w:t xml:space="preserve"> </w:t>
      </w:r>
      <w:r w:rsidRPr="005B2698">
        <w:rPr>
          <w:rFonts w:ascii="Calibri" w:eastAsia="Calibri"/>
          <w:b w:val="0"/>
          <w:color w:val="000000"/>
          <w:sz w:val="24"/>
          <w:szCs w:val="24"/>
        </w:rPr>
        <w:t>от</w:t>
      </w:r>
      <w:r w:rsidRPr="005B2698">
        <w:rPr>
          <w:rFonts w:ascii="Calibri" w:eastAsia="Calibri"/>
          <w:b w:val="0"/>
          <w:color w:val="000000"/>
          <w:sz w:val="24"/>
          <w:szCs w:val="24"/>
        </w:rPr>
        <w:t xml:space="preserve"> </w:t>
      </w:r>
      <w:r w:rsidRPr="005B2698">
        <w:rPr>
          <w:rFonts w:eastAsia="Calibri"/>
          <w:b w:val="0"/>
          <w:color w:val="000000"/>
          <w:sz w:val="24"/>
          <w:szCs w:val="24"/>
        </w:rPr>
        <w:t xml:space="preserve">29.10.2021 года № 776н, в соответствии с </w:t>
      </w:r>
      <w:r w:rsidRPr="005B2698">
        <w:rPr>
          <w:b w:val="0"/>
          <w:kern w:val="36"/>
          <w:sz w:val="24"/>
          <w:szCs w:val="24"/>
        </w:rPr>
        <w:t xml:space="preserve">Приказом Минтруда </w:t>
      </w:r>
      <w:r w:rsidRPr="005B2698">
        <w:rPr>
          <w:rFonts w:ascii="Calibri" w:eastAsia="Calibri"/>
          <w:b w:val="0"/>
          <w:color w:val="000000"/>
          <w:sz w:val="24"/>
          <w:szCs w:val="24"/>
        </w:rPr>
        <w:t>и</w:t>
      </w:r>
      <w:r w:rsidRPr="005B2698">
        <w:rPr>
          <w:rFonts w:ascii="Calibri" w:eastAsia="Calibri"/>
          <w:b w:val="0"/>
          <w:color w:val="000000"/>
          <w:sz w:val="24"/>
          <w:szCs w:val="24"/>
        </w:rPr>
        <w:t xml:space="preserve"> </w:t>
      </w:r>
      <w:r w:rsidRPr="005B2698">
        <w:rPr>
          <w:rFonts w:ascii="Calibri" w:eastAsia="Calibri"/>
          <w:b w:val="0"/>
          <w:color w:val="000000"/>
          <w:sz w:val="24"/>
          <w:szCs w:val="24"/>
        </w:rPr>
        <w:t>социальной</w:t>
      </w:r>
      <w:r w:rsidRPr="005B2698">
        <w:rPr>
          <w:rFonts w:ascii="Calibri" w:eastAsia="Calibri"/>
          <w:b w:val="0"/>
          <w:color w:val="000000"/>
          <w:sz w:val="24"/>
          <w:szCs w:val="24"/>
        </w:rPr>
        <w:t xml:space="preserve"> </w:t>
      </w:r>
      <w:r w:rsidRPr="005B2698">
        <w:rPr>
          <w:rFonts w:ascii="Calibri" w:eastAsia="Calibri"/>
          <w:b w:val="0"/>
          <w:color w:val="000000"/>
          <w:sz w:val="24"/>
          <w:szCs w:val="24"/>
        </w:rPr>
        <w:t>защиты</w:t>
      </w:r>
      <w:r w:rsidRPr="005B2698">
        <w:rPr>
          <w:rFonts w:ascii="Calibri" w:eastAsia="Calibri"/>
          <w:b w:val="0"/>
          <w:color w:val="000000"/>
          <w:sz w:val="24"/>
          <w:szCs w:val="24"/>
        </w:rPr>
        <w:t xml:space="preserve"> </w:t>
      </w:r>
      <w:r w:rsidRPr="005B2698">
        <w:rPr>
          <w:rFonts w:ascii="Calibri" w:eastAsia="Calibri"/>
          <w:b w:val="0"/>
          <w:color w:val="000000"/>
          <w:sz w:val="24"/>
          <w:szCs w:val="24"/>
        </w:rPr>
        <w:t>Российской</w:t>
      </w:r>
      <w:r w:rsidRPr="005B2698">
        <w:rPr>
          <w:rFonts w:ascii="Calibri" w:eastAsia="Calibri"/>
          <w:b w:val="0"/>
          <w:color w:val="000000"/>
          <w:sz w:val="24"/>
          <w:szCs w:val="24"/>
        </w:rPr>
        <w:t xml:space="preserve"> </w:t>
      </w:r>
      <w:r w:rsidRPr="005B2698">
        <w:rPr>
          <w:rFonts w:ascii="Calibri" w:eastAsia="Calibri"/>
          <w:b w:val="0"/>
          <w:color w:val="000000"/>
          <w:sz w:val="24"/>
          <w:szCs w:val="24"/>
        </w:rPr>
        <w:t>Федерации</w:t>
      </w:r>
      <w:r w:rsidRPr="005B2698">
        <w:rPr>
          <w:rFonts w:ascii="Calibri" w:eastAsia="Calibri"/>
          <w:b w:val="0"/>
          <w:color w:val="000000"/>
          <w:sz w:val="24"/>
          <w:szCs w:val="24"/>
        </w:rPr>
        <w:t xml:space="preserve"> </w:t>
      </w:r>
      <w:r w:rsidRPr="005B2698">
        <w:rPr>
          <w:b w:val="0"/>
          <w:kern w:val="36"/>
          <w:sz w:val="24"/>
          <w:szCs w:val="24"/>
        </w:rPr>
        <w:t xml:space="preserve">от 31.01.2022 года № 37 «Об утверждении Рекомендаций по структуре службы охраны труда в организации и по численности работников службы охраны труда», </w:t>
      </w:r>
      <w:r w:rsidRPr="005B2698">
        <w:rPr>
          <w:b w:val="0"/>
          <w:sz w:val="24"/>
          <w:szCs w:val="24"/>
        </w:rPr>
        <w:t>Трудовым кодексом Российской Федерации (далее – ТК РФ), Законом Российской Федерации «Об образовании в Российской Федерации» от 29.12.2012 года №</w:t>
      </w:r>
      <w:r>
        <w:rPr>
          <w:b w:val="0"/>
          <w:sz w:val="24"/>
          <w:szCs w:val="24"/>
        </w:rPr>
        <w:t xml:space="preserve"> </w:t>
      </w:r>
      <w:r w:rsidRPr="005B2698">
        <w:rPr>
          <w:b w:val="0"/>
          <w:sz w:val="24"/>
          <w:szCs w:val="24"/>
        </w:rPr>
        <w:t>273-ФЗ, Законом Республики Татарстан «Об образовании» от 22.07.2013 года № 68-ЗРТ, а также Уставом и Правилами внутреннего трудового распорядка Учреждения.</w:t>
      </w:r>
    </w:p>
    <w:p w:rsidR="005B2698" w:rsidRDefault="005B2698" w:rsidP="005B2698">
      <w:pPr>
        <w:ind w:firstLine="426"/>
        <w:contextualSpacing/>
        <w:jc w:val="both"/>
      </w:pPr>
      <w:r>
        <w:t>1.</w:t>
      </w:r>
      <w:r w:rsidRPr="00DE428F">
        <w:t xml:space="preserve">2. </w:t>
      </w:r>
      <w:r>
        <w:t>Данное Положение разработано в целях осуществления контроля обеспечения безопасности жизнедеятельности и охраны труда в Учреждении.</w:t>
      </w:r>
    </w:p>
    <w:p w:rsidR="005B2698" w:rsidRDefault="005B2698" w:rsidP="005B2698">
      <w:pPr>
        <w:ind w:firstLine="426"/>
        <w:contextualSpacing/>
        <w:jc w:val="both"/>
        <w:rPr>
          <w:color w:val="000000"/>
          <w:spacing w:val="-1"/>
        </w:rPr>
      </w:pPr>
      <w:r>
        <w:t xml:space="preserve">1.3. </w:t>
      </w:r>
      <w:r w:rsidRPr="00AD3F18">
        <w:rPr>
          <w:color w:val="000000"/>
          <w:spacing w:val="-1"/>
        </w:rPr>
        <w:t>Административно-общественный контроль</w:t>
      </w:r>
      <w:r>
        <w:rPr>
          <w:color w:val="000000"/>
          <w:spacing w:val="-1"/>
        </w:rPr>
        <w:t xml:space="preserve"> по охране труда</w:t>
      </w:r>
      <w:r w:rsidRPr="00AD3F18">
        <w:rPr>
          <w:color w:val="000000"/>
          <w:spacing w:val="-1"/>
        </w:rPr>
        <w:t xml:space="preserve"> является основной формой контроля администрации и </w:t>
      </w:r>
      <w:r>
        <w:rPr>
          <w:color w:val="000000"/>
          <w:spacing w:val="-1"/>
        </w:rPr>
        <w:t>выборного органа первичной профсоюзной организации Учреждения</w:t>
      </w:r>
      <w:r w:rsidRPr="00AD3F18">
        <w:rPr>
          <w:color w:val="000000"/>
          <w:spacing w:val="-1"/>
        </w:rPr>
        <w:t xml:space="preserve"> за состоянием условий и безопасности труда </w:t>
      </w:r>
      <w:r w:rsidRPr="00AD3F18">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AD3F18">
        <w:rPr>
          <w:color w:val="000000"/>
          <w:spacing w:val="-1"/>
        </w:rPr>
        <w:t>труда, правил, норм, инструкций и других нормативно-технических документов</w:t>
      </w:r>
      <w:r>
        <w:rPr>
          <w:color w:val="000000"/>
          <w:spacing w:val="-1"/>
        </w:rPr>
        <w:t xml:space="preserve"> по охране труда</w:t>
      </w:r>
      <w:r w:rsidRPr="00AD3F18">
        <w:rPr>
          <w:color w:val="000000"/>
          <w:spacing w:val="-1"/>
        </w:rPr>
        <w:t>.</w:t>
      </w:r>
    </w:p>
    <w:p w:rsidR="005B2698" w:rsidRPr="00AD3F18" w:rsidRDefault="005B2698" w:rsidP="005B2698">
      <w:pPr>
        <w:ind w:firstLine="426"/>
        <w:contextualSpacing/>
        <w:jc w:val="both"/>
        <w:rPr>
          <w:color w:val="000000"/>
          <w:spacing w:val="-1"/>
        </w:rPr>
      </w:pPr>
      <w:r>
        <w:rPr>
          <w:color w:val="000000"/>
          <w:spacing w:val="-1"/>
        </w:rPr>
        <w:t>1.4. Заведующий Учреждения</w:t>
      </w:r>
      <w:r w:rsidRPr="00AD3F18">
        <w:rPr>
          <w:color w:val="000000"/>
          <w:spacing w:val="-1"/>
        </w:rPr>
        <w:t xml:space="preserve"> устанавливает порядок проведения</w:t>
      </w:r>
      <w:r>
        <w:rPr>
          <w:color w:val="000000"/>
          <w:spacing w:val="-1"/>
        </w:rPr>
        <w:t xml:space="preserve"> контроля</w:t>
      </w:r>
      <w:r w:rsidRPr="00AD3F18">
        <w:rPr>
          <w:color w:val="000000"/>
          <w:spacing w:val="-1"/>
        </w:rPr>
        <w:t xml:space="preserve">, определяет должностных лиц, ответственных за его организацию и </w:t>
      </w:r>
      <w:r>
        <w:rPr>
          <w:color w:val="000000"/>
          <w:spacing w:val="-1"/>
        </w:rPr>
        <w:t xml:space="preserve">проведение. Для утверждения ответственных за административно-общественный контроль за состоянием охраны труда заведующий издаёт приказ </w:t>
      </w:r>
      <w:r>
        <w:rPr>
          <w:color w:val="000000"/>
        </w:rPr>
        <w:t>(</w:t>
      </w:r>
      <w:r w:rsidRPr="00AD3F18">
        <w:rPr>
          <w:color w:val="000000"/>
        </w:rPr>
        <w:t>1 раз в 5 лет</w:t>
      </w:r>
      <w:r>
        <w:rPr>
          <w:color w:val="000000"/>
        </w:rPr>
        <w:t>)</w:t>
      </w:r>
      <w:r w:rsidRPr="00AD3F18">
        <w:rPr>
          <w:color w:val="000000"/>
        </w:rPr>
        <w:t>. При изменении ответственных должностных лиц, осуществляющих контроль, выпускается дополнение к приказу.</w:t>
      </w:r>
    </w:p>
    <w:p w:rsidR="005B2698" w:rsidRPr="00AD3F18" w:rsidRDefault="005B2698" w:rsidP="005B2698">
      <w:pPr>
        <w:shd w:val="clear" w:color="auto" w:fill="FFFFFF"/>
        <w:tabs>
          <w:tab w:val="left" w:pos="709"/>
          <w:tab w:val="left" w:pos="851"/>
        </w:tabs>
        <w:ind w:firstLine="426"/>
        <w:jc w:val="both"/>
      </w:pPr>
      <w:r>
        <w:rPr>
          <w:color w:val="000000"/>
          <w:spacing w:val="-11"/>
        </w:rPr>
        <w:t>1.5</w:t>
      </w:r>
      <w:r w:rsidRPr="00AD3F18">
        <w:rPr>
          <w:color w:val="000000"/>
          <w:spacing w:val="-11"/>
        </w:rPr>
        <w:t>.</w:t>
      </w:r>
      <w:r w:rsidRPr="00AD3F18">
        <w:rPr>
          <w:color w:val="000000"/>
        </w:rPr>
        <w:tab/>
        <w:t>Руководство организацией административно-общественного контроля осуществляет</w:t>
      </w:r>
      <w:r w:rsidRPr="00AD3F18">
        <w:t xml:space="preserve"> </w:t>
      </w:r>
      <w:r>
        <w:rPr>
          <w:color w:val="000000"/>
          <w:spacing w:val="-1"/>
        </w:rPr>
        <w:t>заведующий</w:t>
      </w:r>
      <w:r w:rsidRPr="00AD3F18">
        <w:rPr>
          <w:color w:val="000000"/>
          <w:spacing w:val="-1"/>
        </w:rPr>
        <w:t xml:space="preserve"> Учреждения.</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2"/>
        </w:rPr>
        <w:t>1.6</w:t>
      </w:r>
      <w:r w:rsidRPr="00AD3F18">
        <w:rPr>
          <w:color w:val="000000"/>
          <w:spacing w:val="-12"/>
        </w:rPr>
        <w:t>.</w:t>
      </w:r>
      <w:r w:rsidRPr="00AD3F18">
        <w:rPr>
          <w:color w:val="000000"/>
        </w:rPr>
        <w:tab/>
        <w:t xml:space="preserve">По периодичности проверок, составу комиссии и характеру проверяемых вопросов </w:t>
      </w:r>
      <w:r w:rsidRPr="00AD3F18">
        <w:rPr>
          <w:color w:val="000000"/>
          <w:spacing w:val="-1"/>
        </w:rPr>
        <w:t xml:space="preserve">по охране </w:t>
      </w:r>
      <w:r>
        <w:rPr>
          <w:color w:val="000000"/>
          <w:spacing w:val="-1"/>
        </w:rPr>
        <w:t xml:space="preserve">труда </w:t>
      </w:r>
      <w:r w:rsidRPr="00AD3F18">
        <w:rPr>
          <w:color w:val="000000"/>
          <w:spacing w:val="-1"/>
        </w:rPr>
        <w:t>административно-общественный контроль проводится по трем ступеням.</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t>1.7. Действие настоящего Положения распространяется на всех работников Учреждения. Данное Положение является локальным нормативным актом Учреждения.</w:t>
      </w:r>
    </w:p>
    <w:p w:rsidR="005B2698" w:rsidRPr="003A203E" w:rsidRDefault="005B2698" w:rsidP="009A0B4F">
      <w:pPr>
        <w:shd w:val="clear" w:color="auto" w:fill="FFFFFF"/>
        <w:tabs>
          <w:tab w:val="left" w:pos="709"/>
          <w:tab w:val="left" w:pos="851"/>
          <w:tab w:val="left" w:pos="1406"/>
        </w:tabs>
        <w:ind w:right="10" w:firstLine="426"/>
        <w:jc w:val="center"/>
        <w:rPr>
          <w:b/>
          <w:color w:val="000000"/>
          <w:spacing w:val="-1"/>
        </w:rPr>
      </w:pPr>
      <w:r w:rsidRPr="003A203E">
        <w:rPr>
          <w:b/>
          <w:color w:val="000000"/>
          <w:spacing w:val="-1"/>
        </w:rPr>
        <w:t>2. Общественный контроль состояния охраны труда</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t>2.1. Общественный контроль соблюдения прав и законных интересов работников в области охраны труда призван способствовать созданию здоровых и безопасных условий труда в Учреждении.</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t>2.2. Основными направлениями общественного контроля являются:</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t>- соблюдение заведующим законодательных и иных правовых актов по вопросам охраны труда;</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t>- состояние условий и охраны труда на рабочих местах сотрудников учреждения;</w:t>
      </w:r>
    </w:p>
    <w:p w:rsidR="005B2698" w:rsidRDefault="005B2698" w:rsidP="005B2698">
      <w:pPr>
        <w:shd w:val="clear" w:color="auto" w:fill="FFFFFF"/>
        <w:tabs>
          <w:tab w:val="left" w:pos="709"/>
          <w:tab w:val="left" w:pos="851"/>
          <w:tab w:val="left" w:pos="1406"/>
        </w:tabs>
        <w:ind w:right="10" w:firstLine="426"/>
        <w:jc w:val="both"/>
        <w:rPr>
          <w:color w:val="000000"/>
          <w:spacing w:val="-1"/>
        </w:rPr>
      </w:pPr>
      <w:r>
        <w:rPr>
          <w:color w:val="000000"/>
          <w:spacing w:val="-1"/>
        </w:rPr>
        <w:t>- выполнение работниками учреждения их обязанностей по соблюдению норм и правил охраны труда.</w:t>
      </w:r>
    </w:p>
    <w:p w:rsidR="005B2698" w:rsidRPr="009A0B4F" w:rsidRDefault="005B2698" w:rsidP="009A0B4F">
      <w:pPr>
        <w:shd w:val="clear" w:color="auto" w:fill="FFFFFF"/>
        <w:tabs>
          <w:tab w:val="left" w:pos="709"/>
          <w:tab w:val="left" w:pos="851"/>
          <w:tab w:val="left" w:pos="1406"/>
        </w:tabs>
        <w:ind w:right="10" w:firstLine="426"/>
        <w:jc w:val="both"/>
        <w:rPr>
          <w:spacing w:val="-1"/>
        </w:rPr>
      </w:pPr>
      <w:r>
        <w:rPr>
          <w:color w:val="000000"/>
          <w:spacing w:val="-1"/>
        </w:rPr>
        <w:t xml:space="preserve">2.3. Общественный контроль состояния охраны труда в учреждении осуществляется выборным органом профсоюзной организации учреждения. Осуществление общественного контроля за состоянием охраны труда обозначено в </w:t>
      </w:r>
      <w:r w:rsidRPr="00CF4DB6">
        <w:rPr>
          <w:spacing w:val="-1"/>
        </w:rPr>
        <w:t>Положении об организации работ</w:t>
      </w:r>
      <w:r w:rsidR="009A0B4F">
        <w:rPr>
          <w:spacing w:val="-1"/>
        </w:rPr>
        <w:t>ы по охране труда в Учреждении.</w:t>
      </w:r>
    </w:p>
    <w:p w:rsidR="005B2698" w:rsidRDefault="005B2698" w:rsidP="005B2698">
      <w:pPr>
        <w:shd w:val="clear" w:color="auto" w:fill="FFFFFF"/>
        <w:tabs>
          <w:tab w:val="left" w:pos="709"/>
        </w:tabs>
        <w:ind w:firstLine="426"/>
        <w:jc w:val="both"/>
      </w:pPr>
      <w:r>
        <w:rPr>
          <w:b/>
          <w:bCs/>
          <w:color w:val="000000"/>
          <w:spacing w:val="-1"/>
        </w:rPr>
        <w:t>3</w:t>
      </w:r>
      <w:r w:rsidRPr="00AD3F18">
        <w:rPr>
          <w:b/>
          <w:bCs/>
          <w:color w:val="000000"/>
          <w:spacing w:val="-1"/>
        </w:rPr>
        <w:t xml:space="preserve">. </w:t>
      </w:r>
      <w:r w:rsidRPr="00AD3F18">
        <w:rPr>
          <w:b/>
          <w:bCs/>
          <w:i/>
          <w:iCs/>
          <w:color w:val="000000"/>
          <w:spacing w:val="-1"/>
        </w:rPr>
        <w:t>Первая ступень контроля</w:t>
      </w:r>
    </w:p>
    <w:p w:rsidR="005B2698" w:rsidRDefault="005B2698" w:rsidP="005B2698">
      <w:pPr>
        <w:shd w:val="clear" w:color="auto" w:fill="FFFFFF"/>
        <w:tabs>
          <w:tab w:val="left" w:pos="709"/>
        </w:tabs>
        <w:ind w:firstLine="426"/>
        <w:jc w:val="both"/>
        <w:rPr>
          <w:color w:val="000000"/>
          <w:spacing w:val="-1"/>
        </w:rPr>
      </w:pPr>
      <w:r>
        <w:rPr>
          <w:color w:val="000000"/>
          <w:spacing w:val="-1"/>
        </w:rPr>
        <w:t xml:space="preserve">3.1. </w:t>
      </w:r>
      <w:r w:rsidRPr="00AD3F18">
        <w:rPr>
          <w:color w:val="000000"/>
          <w:spacing w:val="-1"/>
        </w:rPr>
        <w:t xml:space="preserve">Первая ступень контроля осуществляется </w:t>
      </w:r>
      <w:r>
        <w:rPr>
          <w:color w:val="000000"/>
          <w:spacing w:val="-1"/>
        </w:rPr>
        <w:t>каждым</w:t>
      </w:r>
      <w:r w:rsidRPr="00AD3F18">
        <w:rPr>
          <w:color w:val="000000"/>
          <w:spacing w:val="-1"/>
        </w:rPr>
        <w:t xml:space="preserve"> работник</w:t>
      </w:r>
      <w:r>
        <w:rPr>
          <w:color w:val="000000"/>
          <w:spacing w:val="-1"/>
        </w:rPr>
        <w:t>ом</w:t>
      </w:r>
      <w:r w:rsidRPr="00AD3F18">
        <w:rPr>
          <w:color w:val="000000"/>
          <w:spacing w:val="-1"/>
        </w:rPr>
        <w:t xml:space="preserve"> учреждения ежедневно перед началом рабочего дня на своем рабочем месте.</w:t>
      </w:r>
      <w:r>
        <w:rPr>
          <w:color w:val="000000"/>
          <w:spacing w:val="-1"/>
        </w:rPr>
        <w:t xml:space="preserve"> </w:t>
      </w:r>
    </w:p>
    <w:p w:rsidR="005B2698" w:rsidRPr="009545F6" w:rsidRDefault="005B2698" w:rsidP="005B2698">
      <w:pPr>
        <w:shd w:val="clear" w:color="auto" w:fill="FFFFFF"/>
        <w:tabs>
          <w:tab w:val="left" w:pos="709"/>
        </w:tabs>
        <w:ind w:firstLine="426"/>
        <w:jc w:val="both"/>
        <w:rPr>
          <w:color w:val="000000"/>
          <w:spacing w:val="-4"/>
        </w:rPr>
      </w:pPr>
      <w:r>
        <w:rPr>
          <w:color w:val="000000"/>
          <w:spacing w:val="-1"/>
        </w:rPr>
        <w:t xml:space="preserve">3.2. </w:t>
      </w:r>
      <w:r w:rsidRPr="009545F6">
        <w:rPr>
          <w:color w:val="000000"/>
          <w:spacing w:val="-1"/>
        </w:rPr>
        <w:t>На первой ступени административно-общественного контроля проверяется:</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состояние и правильность организации охраны труда на рабочих местах, а также физическое состояние работников, готовность их к работе, обеспечение спецодеждой, спецобувью и другими средствами</w:t>
      </w:r>
      <w:r w:rsidRPr="00C853A2">
        <w:rPr>
          <w:color w:val="000000"/>
          <w:spacing w:val="-1"/>
        </w:rPr>
        <w:t xml:space="preserve"> </w:t>
      </w:r>
      <w:r w:rsidRPr="00AD3F18">
        <w:rPr>
          <w:color w:val="000000"/>
          <w:spacing w:val="-1"/>
        </w:rPr>
        <w:t>индивидуальной зашиты</w:t>
      </w:r>
      <w:r w:rsidRPr="00AD3F18">
        <w:rPr>
          <w:color w:val="000000"/>
        </w:rPr>
        <w:t>;</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безопасность технологического оборудования;</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состояние проходов, аварийных выходов и свободный доступ к средствам защиты, первичным средствам пожаротушения;</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соблюдение правил при выполнении работ, требований пожарной безопасности;</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соблюдение работниками правил электробезопасности при использовании технических средств обучения, компьютеров, оргтехники, звуковой аппаратуры, при работе с электрооборудованием;</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соблюдение правил складирования материалов;</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соблюдение правил безопасности при работе с вредными и пожароопасными веществами и материалами;</w:t>
      </w:r>
    </w:p>
    <w:p w:rsidR="005B269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наличие на рабочих местах работников введённых в действие инструкций по охране труда;</w:t>
      </w:r>
    </w:p>
    <w:p w:rsidR="005B2698" w:rsidRPr="00AD3F1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rPr>
        <w:t>- чистота и порядок на рабочем месте;</w:t>
      </w:r>
    </w:p>
    <w:p w:rsidR="005B2698" w:rsidRPr="00AD3F18" w:rsidRDefault="005B2698" w:rsidP="005B2698">
      <w:pPr>
        <w:widowControl w:val="0"/>
        <w:shd w:val="clear" w:color="auto" w:fill="FFFFFF"/>
        <w:tabs>
          <w:tab w:val="left" w:pos="614"/>
          <w:tab w:val="left" w:pos="709"/>
        </w:tabs>
        <w:autoSpaceDE w:val="0"/>
        <w:autoSpaceDN w:val="0"/>
        <w:adjustRightInd w:val="0"/>
        <w:ind w:firstLine="426"/>
        <w:jc w:val="both"/>
        <w:rPr>
          <w:color w:val="000000"/>
        </w:rPr>
      </w:pPr>
      <w:r>
        <w:rPr>
          <w:color w:val="000000"/>
          <w:spacing w:val="-2"/>
        </w:rPr>
        <w:t xml:space="preserve">- </w:t>
      </w:r>
      <w:r w:rsidRPr="00AD3F18">
        <w:rPr>
          <w:color w:val="000000"/>
          <w:spacing w:val="-2"/>
        </w:rPr>
        <w:t xml:space="preserve">обеспечение санитарно-гигиенических норм (освещенности, вентиляции, теплового режима, </w:t>
      </w:r>
      <w:r>
        <w:rPr>
          <w:color w:val="000000"/>
        </w:rPr>
        <w:t>шума, запыленности и т.п.).</w:t>
      </w:r>
    </w:p>
    <w:p w:rsidR="005B2698" w:rsidRPr="00AD3F18" w:rsidRDefault="005B2698" w:rsidP="005B2698">
      <w:pPr>
        <w:shd w:val="clear" w:color="auto" w:fill="FFFFFF"/>
        <w:tabs>
          <w:tab w:val="left" w:pos="709"/>
          <w:tab w:val="left" w:pos="1134"/>
        </w:tabs>
        <w:ind w:firstLine="426"/>
        <w:jc w:val="both"/>
      </w:pPr>
      <w:r>
        <w:rPr>
          <w:color w:val="000000"/>
          <w:spacing w:val="-5"/>
        </w:rPr>
        <w:t xml:space="preserve">3.3. </w:t>
      </w:r>
      <w:r w:rsidRPr="00AD3F18">
        <w:rPr>
          <w:color w:val="000000"/>
          <w:spacing w:val="-1"/>
        </w:rPr>
        <w:t xml:space="preserve">Устранение выявленных нарушений должно проводится незамедлительно. Если </w:t>
      </w:r>
      <w:r w:rsidRPr="00AD3F18">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AD3F18">
        <w:rPr>
          <w:color w:val="000000"/>
          <w:spacing w:val="-1"/>
        </w:rPr>
        <w:t>доложить об этом руководителю Учреждения для принятия соответствующих мер.</w:t>
      </w:r>
    </w:p>
    <w:p w:rsidR="005B2698" w:rsidRPr="009A0B4F" w:rsidRDefault="005B2698" w:rsidP="009A0B4F">
      <w:pPr>
        <w:tabs>
          <w:tab w:val="left" w:pos="709"/>
          <w:tab w:val="left" w:pos="1134"/>
        </w:tabs>
        <w:ind w:firstLine="426"/>
        <w:jc w:val="both"/>
      </w:pPr>
      <w:r>
        <w:t>3</w:t>
      </w:r>
      <w:r w:rsidRPr="00AD3F18">
        <w:t xml:space="preserve">.4. Результаты проверки регистрируются в журнале первой ступени административно-общественного контроля или в журнале работ для </w:t>
      </w:r>
      <w:r>
        <w:t>обслуживающего</w:t>
      </w:r>
      <w:r w:rsidRPr="00AD3F18">
        <w:t xml:space="preserve"> персонала Учреждения (рабочего по комплексному </w:t>
      </w:r>
      <w:r w:rsidR="009A0B4F">
        <w:t>обслуживанию и ремонту зданий).</w:t>
      </w:r>
    </w:p>
    <w:p w:rsidR="005B2698" w:rsidRPr="00AD3F18" w:rsidRDefault="005B2698" w:rsidP="005B2698">
      <w:pPr>
        <w:tabs>
          <w:tab w:val="left" w:pos="709"/>
        </w:tabs>
        <w:ind w:firstLine="426"/>
        <w:jc w:val="both"/>
        <w:rPr>
          <w:i/>
        </w:rPr>
      </w:pPr>
      <w:r>
        <w:rPr>
          <w:b/>
        </w:rPr>
        <w:t>4.</w:t>
      </w:r>
      <w:r w:rsidRPr="00AD3F18">
        <w:rPr>
          <w:b/>
        </w:rPr>
        <w:t xml:space="preserve"> </w:t>
      </w:r>
      <w:r w:rsidRPr="00AD3F18">
        <w:rPr>
          <w:b/>
          <w:i/>
        </w:rPr>
        <w:t>Вторая ступень контроля</w:t>
      </w:r>
    </w:p>
    <w:p w:rsidR="005B2698" w:rsidRPr="00AD3F18" w:rsidRDefault="005B2698" w:rsidP="005B2698">
      <w:pPr>
        <w:tabs>
          <w:tab w:val="left" w:pos="709"/>
        </w:tabs>
        <w:ind w:firstLine="426"/>
        <w:jc w:val="both"/>
      </w:pPr>
      <w:r>
        <w:t>4.</w:t>
      </w:r>
      <w:r w:rsidRPr="00AD3F18">
        <w:t xml:space="preserve">1. Вторая ступень контроля осуществляется </w:t>
      </w:r>
      <w:r>
        <w:t>ответственным по охране труда учреждения</w:t>
      </w:r>
      <w:r w:rsidRPr="00AD3F18">
        <w:t xml:space="preserve"> совместно с предс</w:t>
      </w:r>
      <w:r>
        <w:t>еда</w:t>
      </w:r>
      <w:r w:rsidRPr="00AD3F18">
        <w:t xml:space="preserve">телем </w:t>
      </w:r>
      <w:r>
        <w:t xml:space="preserve">первичной профсоюзной организации и уполномоченным по охране труда </w:t>
      </w:r>
      <w:r w:rsidRPr="00AD3F18">
        <w:t>не реже одного раза в месяц.</w:t>
      </w:r>
    </w:p>
    <w:p w:rsidR="005B2698" w:rsidRPr="00AD3F18" w:rsidRDefault="005B2698" w:rsidP="005B2698">
      <w:pPr>
        <w:tabs>
          <w:tab w:val="left" w:pos="709"/>
        </w:tabs>
        <w:ind w:firstLine="426"/>
        <w:jc w:val="both"/>
      </w:pPr>
      <w:r>
        <w:t>4.</w:t>
      </w:r>
      <w:r w:rsidRPr="00AD3F18">
        <w:t>2. На второй ступени контроля проверяется:</w:t>
      </w:r>
    </w:p>
    <w:p w:rsidR="005B2698" w:rsidRDefault="005B2698" w:rsidP="005B2698">
      <w:pPr>
        <w:ind w:firstLine="426"/>
        <w:jc w:val="both"/>
      </w:pPr>
      <w:r>
        <w:t>- все вопросы первой ступени контроля;</w:t>
      </w:r>
    </w:p>
    <w:p w:rsidR="005B2698" w:rsidRDefault="005B2698" w:rsidP="005B2698">
      <w:pPr>
        <w:ind w:firstLine="426"/>
        <w:jc w:val="both"/>
      </w:pPr>
      <w:r>
        <w:t xml:space="preserve">- </w:t>
      </w:r>
      <w:r w:rsidRPr="00AD3F18">
        <w:t>организация и результаты работы первой ступени контроля;</w:t>
      </w:r>
    </w:p>
    <w:p w:rsidR="005B2698" w:rsidRDefault="005B2698" w:rsidP="005B2698">
      <w:pPr>
        <w:ind w:firstLine="426"/>
        <w:jc w:val="both"/>
      </w:pPr>
      <w:r>
        <w:t>- выполнение мероприятий, намеченных в результате ранее проведённых проверок второй и третьей ступеней контроля;</w:t>
      </w:r>
    </w:p>
    <w:p w:rsidR="005B2698" w:rsidRDefault="005B2698" w:rsidP="005B2698">
      <w:pPr>
        <w:ind w:firstLine="426"/>
        <w:jc w:val="both"/>
      </w:pPr>
      <w:r>
        <w:t>- выполнение приказов заведующего по охране труда;</w:t>
      </w:r>
    </w:p>
    <w:p w:rsidR="005B2698" w:rsidRDefault="005B2698" w:rsidP="005B2698">
      <w:pPr>
        <w:ind w:firstLine="426"/>
        <w:jc w:val="both"/>
      </w:pPr>
      <w:r>
        <w:t>- выполнение соответствующих мероприятий по предписаниям и указаниям органов надзора и контроля;</w:t>
      </w:r>
    </w:p>
    <w:p w:rsidR="005B2698" w:rsidRDefault="005B2698" w:rsidP="005B2698">
      <w:pPr>
        <w:ind w:firstLine="426"/>
        <w:jc w:val="both"/>
      </w:pPr>
      <w:r>
        <w:t>- выполнение мероприятий по материалам расследования несчастных случаев;</w:t>
      </w:r>
    </w:p>
    <w:p w:rsidR="005B2698" w:rsidRDefault="005B2698" w:rsidP="005B2698">
      <w:pPr>
        <w:ind w:firstLine="426"/>
        <w:jc w:val="both"/>
      </w:pPr>
      <w:r>
        <w:t>- наличие и состояние уголка по охране труда в учреждении;</w:t>
      </w:r>
    </w:p>
    <w:p w:rsidR="005B2698" w:rsidRDefault="005B2698" w:rsidP="005B2698">
      <w:pPr>
        <w:ind w:firstLine="426"/>
        <w:jc w:val="both"/>
      </w:pPr>
      <w:r>
        <w:t>- соблюдение графиков технического обслуживания и ремонта оборудования, вентиляционных систем, установок и выполнение на рабочих местах инструкций по охране труда;</w:t>
      </w:r>
    </w:p>
    <w:p w:rsidR="005B2698" w:rsidRDefault="005B2698" w:rsidP="005B2698">
      <w:pPr>
        <w:ind w:firstLine="426"/>
        <w:jc w:val="both"/>
      </w:pPr>
      <w:r>
        <w:t>- своевременное и качественное проведение обучения и инструктажа работников учреждения по безопасности труда;</w:t>
      </w:r>
    </w:p>
    <w:p w:rsidR="005B2698" w:rsidRDefault="005B2698" w:rsidP="005B2698">
      <w:pPr>
        <w:ind w:firstLine="426"/>
        <w:jc w:val="both"/>
      </w:pPr>
      <w:r>
        <w:t>- обеспечение обслуживающего персонала мылом, выплаты ежемесячной доплаты за вредность;</w:t>
      </w:r>
    </w:p>
    <w:p w:rsidR="005B2698" w:rsidRPr="00AD3F18" w:rsidRDefault="005B2698" w:rsidP="005B2698">
      <w:pPr>
        <w:ind w:firstLine="426"/>
        <w:jc w:val="both"/>
      </w:pPr>
      <w:r>
        <w:t xml:space="preserve">- </w:t>
      </w:r>
      <w:r w:rsidRPr="00AD3F18">
        <w:t xml:space="preserve">выполнение приказов, предписаний </w:t>
      </w:r>
      <w:r>
        <w:t>по</w:t>
      </w:r>
      <w:r w:rsidRPr="00AD3F18">
        <w:t xml:space="preserve"> профилактике травматизма;</w:t>
      </w:r>
    </w:p>
    <w:p w:rsidR="005B2698" w:rsidRPr="00AD3F18" w:rsidRDefault="005B2698" w:rsidP="005B2698">
      <w:pPr>
        <w:ind w:firstLine="426"/>
        <w:jc w:val="both"/>
      </w:pPr>
      <w:r>
        <w:t xml:space="preserve">- </w:t>
      </w:r>
      <w:r w:rsidRPr="00AD3F18">
        <w:t>обеспечение безопасных условий проведения учебно-воспитательного процесса во всех помещениях</w:t>
      </w:r>
      <w:r>
        <w:t xml:space="preserve"> учреждения</w:t>
      </w:r>
      <w:r w:rsidRPr="00AD3F18">
        <w:t>;</w:t>
      </w:r>
    </w:p>
    <w:p w:rsidR="005B2698" w:rsidRPr="00AD3F18" w:rsidRDefault="005B2698" w:rsidP="005B2698">
      <w:pPr>
        <w:ind w:firstLine="426"/>
        <w:jc w:val="both"/>
      </w:pPr>
      <w:r>
        <w:t xml:space="preserve">- </w:t>
      </w:r>
      <w:r w:rsidRPr="00AD3F18">
        <w:t>соблюдение требований охраны труда при эксплуатации производственного и энергетического оборудования, машин и механизмов;</w:t>
      </w:r>
    </w:p>
    <w:p w:rsidR="005B2698" w:rsidRPr="00AD3F18" w:rsidRDefault="005B2698" w:rsidP="005B2698">
      <w:pPr>
        <w:ind w:firstLine="426"/>
        <w:jc w:val="both"/>
      </w:pPr>
      <w:r>
        <w:t xml:space="preserve">- </w:t>
      </w:r>
      <w:r w:rsidRPr="00AD3F18">
        <w:t>состояние спортинвентаря в спортивном зале;</w:t>
      </w:r>
    </w:p>
    <w:p w:rsidR="005B2698" w:rsidRPr="00AD3F18" w:rsidRDefault="005B2698" w:rsidP="005B2698">
      <w:pPr>
        <w:ind w:firstLine="426"/>
        <w:jc w:val="both"/>
      </w:pPr>
      <w:r>
        <w:t xml:space="preserve">- </w:t>
      </w:r>
      <w:r w:rsidRPr="00AD3F18">
        <w:t>наличие и правильность использования средств индивидуальной защиты;</w:t>
      </w:r>
    </w:p>
    <w:p w:rsidR="005B2698" w:rsidRDefault="005B2698" w:rsidP="005B2698">
      <w:pPr>
        <w:ind w:firstLine="426"/>
        <w:jc w:val="both"/>
      </w:pPr>
      <w:r>
        <w:t xml:space="preserve">- </w:t>
      </w:r>
      <w:r w:rsidRPr="00AD3F18">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5B2698" w:rsidRPr="00AD3F18" w:rsidRDefault="005B2698" w:rsidP="005B2698">
      <w:pPr>
        <w:ind w:firstLine="426"/>
        <w:jc w:val="both"/>
      </w:pPr>
      <w:r>
        <w:t>- состояние помещений складов ТМЦ и продуктов;</w:t>
      </w:r>
    </w:p>
    <w:p w:rsidR="005B2698" w:rsidRDefault="005B2698" w:rsidP="005B2698">
      <w:pPr>
        <w:ind w:left="426"/>
        <w:jc w:val="both"/>
      </w:pPr>
      <w:r>
        <w:t xml:space="preserve">- </w:t>
      </w:r>
      <w:r w:rsidRPr="00AD3F18">
        <w:t>состояние санитарно-бытовых помещений</w:t>
      </w:r>
      <w:r>
        <w:t xml:space="preserve"> и подсобных помещений учреждения;</w:t>
      </w:r>
    </w:p>
    <w:p w:rsidR="005B2698" w:rsidRPr="00AD3F18" w:rsidRDefault="005B2698" w:rsidP="005B2698">
      <w:pPr>
        <w:ind w:left="426"/>
        <w:jc w:val="both"/>
      </w:pPr>
      <w:r>
        <w:t>- соблюдение установленного режима труда и отдыха, трудовой дисциплины</w:t>
      </w:r>
      <w:r w:rsidRPr="00AD3F18">
        <w:t>.</w:t>
      </w:r>
    </w:p>
    <w:p w:rsidR="005B2698" w:rsidRPr="0041787C" w:rsidRDefault="005B2698" w:rsidP="005B2698">
      <w:pPr>
        <w:tabs>
          <w:tab w:val="left" w:pos="709"/>
        </w:tabs>
        <w:ind w:firstLine="426"/>
        <w:jc w:val="both"/>
      </w:pPr>
      <w:r w:rsidRPr="0041787C">
        <w:t>4.3.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5B2698" w:rsidRPr="00AD3F18" w:rsidRDefault="005B2698" w:rsidP="005B2698">
      <w:pPr>
        <w:tabs>
          <w:tab w:val="left" w:pos="709"/>
        </w:tabs>
        <w:ind w:firstLine="426"/>
        <w:jc w:val="both"/>
      </w:pPr>
      <w:r>
        <w:t>4.</w:t>
      </w:r>
      <w:r w:rsidRPr="00AD3F18">
        <w:t>4. Результаты проверки регистрируются в журнале административно-общественного контроля, который хранится у заместителя заведующего по хозяйственной работе или у руководителя Учреждения.</w:t>
      </w:r>
    </w:p>
    <w:p w:rsidR="005B2698" w:rsidRPr="009A0B4F" w:rsidRDefault="005B2698" w:rsidP="009A0B4F">
      <w:pPr>
        <w:tabs>
          <w:tab w:val="left" w:pos="709"/>
        </w:tabs>
        <w:ind w:firstLine="426"/>
        <w:jc w:val="both"/>
      </w:pPr>
      <w:r w:rsidRPr="00AD3F18">
        <w:t>Комиссия, осуществляющая контроль, намечает мероприятия, исполнителе</w:t>
      </w:r>
      <w:r w:rsidR="009A0B4F">
        <w:t>й и сроки устранения нарушений.</w:t>
      </w:r>
    </w:p>
    <w:p w:rsidR="005B2698" w:rsidRPr="00AD3F18" w:rsidRDefault="005B2698" w:rsidP="005B2698">
      <w:pPr>
        <w:tabs>
          <w:tab w:val="left" w:pos="709"/>
        </w:tabs>
        <w:ind w:firstLine="426"/>
        <w:jc w:val="both"/>
        <w:rPr>
          <w:b/>
          <w:i/>
        </w:rPr>
      </w:pPr>
      <w:r>
        <w:rPr>
          <w:b/>
        </w:rPr>
        <w:t xml:space="preserve">5. </w:t>
      </w:r>
      <w:r w:rsidRPr="00AD3F18">
        <w:rPr>
          <w:b/>
          <w:i/>
        </w:rPr>
        <w:t>Третья ступень контроля</w:t>
      </w:r>
    </w:p>
    <w:p w:rsidR="005B2698" w:rsidRPr="00AD3F18" w:rsidRDefault="005B2698" w:rsidP="005B2698">
      <w:pPr>
        <w:tabs>
          <w:tab w:val="left" w:pos="709"/>
        </w:tabs>
        <w:ind w:firstLine="426"/>
        <w:jc w:val="both"/>
      </w:pPr>
      <w:r>
        <w:t>5.</w:t>
      </w:r>
      <w:r w:rsidRPr="00AD3F18">
        <w:t>1. Третья ступень контроля осуществляется комиссией, возглавляемой руководителем Учреждения и председателем профсоюзно</w:t>
      </w:r>
      <w:r>
        <w:t xml:space="preserve">й организации </w:t>
      </w:r>
      <w:r w:rsidRPr="00AD3F18">
        <w:t>не реже одного раза в квартал.</w:t>
      </w:r>
    </w:p>
    <w:p w:rsidR="005B2698" w:rsidRPr="00AD3F18" w:rsidRDefault="005B2698" w:rsidP="005B2698">
      <w:pPr>
        <w:tabs>
          <w:tab w:val="left" w:pos="709"/>
        </w:tabs>
        <w:ind w:firstLine="426"/>
        <w:jc w:val="both"/>
        <w:rPr>
          <w:color w:val="FF0000"/>
        </w:rPr>
      </w:pPr>
      <w:r w:rsidRPr="00AD3F18">
        <w:t xml:space="preserve">В состав комиссии входят заведующий, заместитель заведующего по хозяйственной работе, ответственный по охране труда, медицинский работник, уполномоченный по охране труда, председатель первичной профсоюзной организации, рабочий по комплексному обслуживанию и ремонту здания. </w:t>
      </w:r>
    </w:p>
    <w:p w:rsidR="005B2698" w:rsidRPr="00AD3F18" w:rsidRDefault="005B2698" w:rsidP="005B2698">
      <w:pPr>
        <w:tabs>
          <w:tab w:val="left" w:pos="709"/>
        </w:tabs>
        <w:ind w:firstLine="426"/>
        <w:jc w:val="both"/>
      </w:pPr>
      <w:r>
        <w:t>5</w:t>
      </w:r>
      <w:r w:rsidRPr="00AD3F18">
        <w:t>.2. На третьей ступени контроля проверяется:</w:t>
      </w:r>
    </w:p>
    <w:p w:rsidR="005B2698" w:rsidRDefault="005B2698" w:rsidP="005B2698">
      <w:pPr>
        <w:tabs>
          <w:tab w:val="left" w:pos="709"/>
        </w:tabs>
        <w:ind w:left="426"/>
        <w:jc w:val="both"/>
      </w:pPr>
      <w:r>
        <w:t xml:space="preserve">- </w:t>
      </w:r>
      <w:r w:rsidRPr="00AD3F18">
        <w:t>организация и результаты работы первой и второй ступеней контроля;</w:t>
      </w:r>
    </w:p>
    <w:p w:rsidR="005B2698" w:rsidRDefault="005B2698" w:rsidP="005B2698">
      <w:pPr>
        <w:ind w:firstLine="426"/>
        <w:jc w:val="both"/>
      </w:pPr>
      <w:r>
        <w:t>- выполнение мероприятий, намеченных в результате проведения третьей ступеней контроля;</w:t>
      </w:r>
    </w:p>
    <w:p w:rsidR="005B2698" w:rsidRPr="00AD3F18" w:rsidRDefault="005B2698" w:rsidP="005B2698">
      <w:pPr>
        <w:tabs>
          <w:tab w:val="left" w:pos="709"/>
        </w:tabs>
        <w:ind w:firstLine="426"/>
        <w:jc w:val="both"/>
      </w:pPr>
      <w:r>
        <w:t xml:space="preserve">- </w:t>
      </w:r>
      <w:r w:rsidRPr="00AD3F18">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5B2698" w:rsidRPr="00AD3F18" w:rsidRDefault="005B2698" w:rsidP="005B2698">
      <w:pPr>
        <w:tabs>
          <w:tab w:val="left" w:pos="709"/>
        </w:tabs>
        <w:ind w:firstLine="426"/>
        <w:jc w:val="both"/>
      </w:pPr>
      <w:r>
        <w:t xml:space="preserve">- </w:t>
      </w:r>
      <w:r w:rsidRPr="00AD3F18">
        <w:t>выполнение приказов и распоряжений руководителя Учреждения по вопросам охраны труда;</w:t>
      </w:r>
    </w:p>
    <w:p w:rsidR="005B2698" w:rsidRDefault="005B2698" w:rsidP="005B2698">
      <w:pPr>
        <w:tabs>
          <w:tab w:val="left" w:pos="709"/>
        </w:tabs>
        <w:ind w:firstLine="426"/>
        <w:jc w:val="both"/>
      </w:pPr>
      <w:r>
        <w:t xml:space="preserve">- </w:t>
      </w:r>
      <w:r w:rsidRPr="00AD3F18">
        <w:t>выполнение мероприятий, предусмотренных Соглашением по охране труда между администрацией и профсоюз</w:t>
      </w:r>
      <w:r>
        <w:t>ной организацией</w:t>
      </w:r>
      <w:r w:rsidRPr="00AD3F18">
        <w:t>;</w:t>
      </w:r>
    </w:p>
    <w:p w:rsidR="005B2698" w:rsidRPr="00AD3F18" w:rsidRDefault="005B2698" w:rsidP="005B2698">
      <w:pPr>
        <w:ind w:firstLine="426"/>
        <w:jc w:val="both"/>
      </w:pPr>
      <w:r>
        <w:t>- выполнение мероприятий по материалам расследования несчастных случаев в учреждении;</w:t>
      </w:r>
    </w:p>
    <w:p w:rsidR="005B2698" w:rsidRPr="00AD3F18" w:rsidRDefault="005B2698" w:rsidP="005B2698">
      <w:pPr>
        <w:tabs>
          <w:tab w:val="left" w:pos="709"/>
        </w:tabs>
        <w:ind w:firstLine="426"/>
        <w:jc w:val="both"/>
      </w:pPr>
      <w:r>
        <w:t xml:space="preserve">- </w:t>
      </w:r>
      <w:r w:rsidRPr="00AD3F18">
        <w:t>организация и качество проведения обучения и инструктажа по охране труда с обучающимися, педагогическими работниками, учебно-вспомогательным и обслуживающим персоналом;</w:t>
      </w:r>
    </w:p>
    <w:p w:rsidR="005B2698" w:rsidRPr="00AD3F18" w:rsidRDefault="005B2698" w:rsidP="005B2698">
      <w:pPr>
        <w:tabs>
          <w:tab w:val="left" w:pos="709"/>
        </w:tabs>
        <w:ind w:firstLine="426"/>
        <w:jc w:val="both"/>
      </w:pPr>
      <w:r>
        <w:t xml:space="preserve">- </w:t>
      </w:r>
      <w:r w:rsidRPr="00AD3F18">
        <w:t>обеспеченность работников Учреждения спецодеждой и другими средствами индивидуальной защиты, правильность их выдачи, хранения, организация стирки, чистки и ремонта;</w:t>
      </w:r>
    </w:p>
    <w:p w:rsidR="005B2698" w:rsidRPr="00AD3F18" w:rsidRDefault="005B2698" w:rsidP="005B2698">
      <w:pPr>
        <w:tabs>
          <w:tab w:val="left" w:pos="709"/>
        </w:tabs>
        <w:ind w:firstLine="426"/>
        <w:jc w:val="both"/>
      </w:pPr>
      <w:r>
        <w:t xml:space="preserve">- </w:t>
      </w:r>
      <w:r w:rsidRPr="00AD3F18">
        <w:t>соблюдение установленного режима труда и отдыха</w:t>
      </w:r>
      <w:r>
        <w:t>, трудовой дисциплины и другие вопросы первой и второй ступени контроля</w:t>
      </w:r>
      <w:r w:rsidRPr="00AD3F18">
        <w:t>.</w:t>
      </w:r>
    </w:p>
    <w:p w:rsidR="005B2698" w:rsidRPr="00AD3F18" w:rsidRDefault="005B2698" w:rsidP="005B2698">
      <w:pPr>
        <w:tabs>
          <w:tab w:val="left" w:pos="709"/>
        </w:tabs>
        <w:ind w:firstLine="426"/>
        <w:jc w:val="both"/>
      </w:pPr>
      <w:r>
        <w:t>5</w:t>
      </w:r>
      <w:r w:rsidRPr="00AD3F18">
        <w:t xml:space="preserve">.3.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5B2698" w:rsidRPr="00AD3F18" w:rsidRDefault="005B2698" w:rsidP="005B2698">
      <w:pPr>
        <w:tabs>
          <w:tab w:val="left" w:pos="709"/>
        </w:tabs>
        <w:ind w:firstLine="426"/>
        <w:jc w:val="both"/>
      </w:pPr>
      <w:r>
        <w:t>5</w:t>
      </w:r>
      <w:r w:rsidRPr="00AD3F18">
        <w:t>.4. Результаты проверки и выявленные недостатки регистрируются в журнале административно-общественного контроля.</w:t>
      </w:r>
    </w:p>
    <w:p w:rsidR="005B2698" w:rsidRPr="00AD3F18" w:rsidRDefault="005B2698" w:rsidP="005B2698">
      <w:pPr>
        <w:tabs>
          <w:tab w:val="left" w:pos="709"/>
        </w:tabs>
        <w:ind w:firstLine="426"/>
        <w:jc w:val="both"/>
      </w:pPr>
      <w:r>
        <w:t>5</w:t>
      </w:r>
      <w:r w:rsidRPr="00AD3F18">
        <w:t>.5. Итоги третьей ступени контроля должны быть обсуждены на совещании при участии руководителя Учреждения, председателя профсоюзно</w:t>
      </w:r>
      <w:r>
        <w:t xml:space="preserve">й организации </w:t>
      </w:r>
      <w:r w:rsidRPr="00AD3F18">
        <w:t>и должностных лиц, ответственных за организацию работы по охране труда.</w:t>
      </w:r>
    </w:p>
    <w:p w:rsidR="005B2698" w:rsidRPr="00AD3F18" w:rsidRDefault="005B2698" w:rsidP="005B2698">
      <w:pPr>
        <w:tabs>
          <w:tab w:val="left" w:pos="709"/>
        </w:tabs>
        <w:ind w:firstLine="426"/>
        <w:jc w:val="both"/>
      </w:pPr>
      <w:r w:rsidRPr="00AD3F18">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5B2698" w:rsidRDefault="005B2698" w:rsidP="009A0B4F">
      <w:pPr>
        <w:tabs>
          <w:tab w:val="left" w:pos="709"/>
        </w:tabs>
        <w:ind w:firstLine="426"/>
        <w:jc w:val="both"/>
      </w:pPr>
      <w:r w:rsidRPr="00AD3F18">
        <w:t>При необходимости намеченные мероприятия по устранению нарушений охраны труда отражаются в приказе руководителя Учреждения.</w:t>
      </w:r>
    </w:p>
    <w:p w:rsidR="005B2698" w:rsidRPr="0097748A" w:rsidRDefault="005B2698" w:rsidP="009A0B4F">
      <w:pPr>
        <w:tabs>
          <w:tab w:val="left" w:pos="709"/>
        </w:tabs>
        <w:ind w:firstLine="426"/>
        <w:jc w:val="center"/>
        <w:rPr>
          <w:b/>
        </w:rPr>
      </w:pPr>
      <w:r w:rsidRPr="0097748A">
        <w:rPr>
          <w:b/>
        </w:rPr>
        <w:t>6. Заключительные положения</w:t>
      </w:r>
    </w:p>
    <w:p w:rsidR="005B2698" w:rsidRPr="0097748A" w:rsidRDefault="005B2698" w:rsidP="005B2698">
      <w:pPr>
        <w:ind w:firstLine="426"/>
        <w:contextualSpacing/>
        <w:jc w:val="both"/>
      </w:pPr>
      <w:r w:rsidRPr="0097748A">
        <w:t xml:space="preserve">6.1. </w:t>
      </w:r>
      <w:r>
        <w:t xml:space="preserve">Настоящее Положение об административно-общественном контроле по охране труда </w:t>
      </w:r>
      <w:r w:rsidRPr="0097748A">
        <w:t xml:space="preserve">является локальным нормативным актом, утверждается (вводится в действие) приказом заведующего Учреждением с учётом мотивированного мнения выборного органа первичной профсоюзной организации, принимается на Общем собрании работников Учреждения. </w:t>
      </w:r>
    </w:p>
    <w:p w:rsidR="005B2698" w:rsidRPr="0097748A" w:rsidRDefault="005B2698" w:rsidP="005B2698">
      <w:pPr>
        <w:ind w:firstLine="426"/>
        <w:contextualSpacing/>
        <w:jc w:val="both"/>
      </w:pPr>
      <w:r w:rsidRPr="0097748A">
        <w:t>6.2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5B2698" w:rsidRPr="0097748A" w:rsidRDefault="005B2698" w:rsidP="005B2698">
      <w:pPr>
        <w:ind w:firstLine="426"/>
        <w:contextualSpacing/>
        <w:jc w:val="both"/>
      </w:pPr>
      <w:r w:rsidRPr="0097748A">
        <w:t>6.3. Положение принимается на неопределённый срок. Изменения и дополнения к Положению принимаются в порядке, предусмотренном п.6.1. настоящего Положения.</w:t>
      </w:r>
    </w:p>
    <w:p w:rsidR="005B2698" w:rsidRPr="0097748A" w:rsidRDefault="005B2698" w:rsidP="005B2698">
      <w:pPr>
        <w:ind w:firstLine="426"/>
        <w:contextualSpacing/>
        <w:jc w:val="both"/>
      </w:pPr>
      <w:r w:rsidRPr="0097748A">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B2698" w:rsidRPr="0097748A" w:rsidRDefault="005B2698" w:rsidP="005B2698">
      <w:pPr>
        <w:widowControl w:val="0"/>
        <w:tabs>
          <w:tab w:val="left" w:pos="0"/>
        </w:tabs>
        <w:autoSpaceDE w:val="0"/>
        <w:autoSpaceDN w:val="0"/>
        <w:adjustRightInd w:val="0"/>
        <w:spacing w:after="200"/>
        <w:ind w:firstLine="426"/>
        <w:contextualSpacing/>
        <w:jc w:val="both"/>
      </w:pPr>
      <w:r w:rsidRPr="0097748A">
        <w:t>6.5. Ответственность за применение Положения несет заведующий МАДОУ «Детский сад № 242» в пределах своей компетенции.</w:t>
      </w:r>
    </w:p>
    <w:p w:rsidR="005B2698" w:rsidRPr="0097748A" w:rsidRDefault="005B2698" w:rsidP="005B2698">
      <w:pPr>
        <w:suppressAutoHyphens/>
        <w:ind w:firstLine="426"/>
        <w:jc w:val="both"/>
        <w:rPr>
          <w:rFonts w:eastAsia="Calibri"/>
          <w:lang w:eastAsia="zh-CN"/>
        </w:rPr>
      </w:pPr>
      <w:r w:rsidRPr="0097748A">
        <w:rPr>
          <w:rFonts w:eastAsia="Calibri"/>
          <w:lang w:eastAsia="zh-CN"/>
        </w:rPr>
        <w:t xml:space="preserve">6.6. МАДОУ «Детский сад № 242» обеспечивает доступность и открытость информации путем размещения настоящего Положения на официальном сайте учреждения в сети интернет </w:t>
      </w:r>
      <w:r w:rsidRPr="0097748A">
        <w:rPr>
          <w:rFonts w:eastAsia="Calibri"/>
          <w:lang w:val="en-US" w:eastAsia="zh-CN"/>
        </w:rPr>
        <w:t>edu</w:t>
      </w:r>
      <w:r w:rsidRPr="0097748A">
        <w:rPr>
          <w:rFonts w:eastAsia="Calibri"/>
          <w:lang w:eastAsia="zh-CN"/>
        </w:rPr>
        <w:t>.</w:t>
      </w:r>
      <w:r w:rsidRPr="0097748A">
        <w:rPr>
          <w:rFonts w:eastAsia="Calibri"/>
          <w:lang w:val="en-US" w:eastAsia="zh-CN"/>
        </w:rPr>
        <w:t>tatar</w:t>
      </w:r>
      <w:r w:rsidRPr="0097748A">
        <w:rPr>
          <w:rFonts w:eastAsia="Calibri"/>
          <w:lang w:eastAsia="zh-CN"/>
        </w:rPr>
        <w:t>.</w:t>
      </w:r>
      <w:r w:rsidRPr="0097748A">
        <w:rPr>
          <w:rFonts w:eastAsia="Calibri"/>
          <w:lang w:val="en-US" w:eastAsia="zh-CN"/>
        </w:rPr>
        <w:t>ru</w:t>
      </w:r>
      <w:r w:rsidRPr="0097748A">
        <w:rPr>
          <w:rFonts w:eastAsia="Calibri"/>
          <w:lang w:eastAsia="zh-CN"/>
        </w:rPr>
        <w:t>.</w:t>
      </w:r>
    </w:p>
    <w:p w:rsidR="005B2698" w:rsidRDefault="005B2698" w:rsidP="005B2698"/>
    <w:p w:rsidR="005B2698" w:rsidRPr="005A2FE7" w:rsidRDefault="005B2698" w:rsidP="007C703C">
      <w:pPr>
        <w:widowControl w:val="0"/>
        <w:tabs>
          <w:tab w:val="left" w:pos="726"/>
          <w:tab w:val="left" w:pos="851"/>
        </w:tabs>
        <w:autoSpaceDE w:val="0"/>
        <w:autoSpaceDN w:val="0"/>
        <w:spacing w:line="274" w:lineRule="exact"/>
        <w:jc w:val="both"/>
        <w:rPr>
          <w:lang w:eastAsia="en-US"/>
        </w:rPr>
        <w:sectPr w:rsidR="005B2698" w:rsidRPr="005A2FE7" w:rsidSect="00CE52DC">
          <w:pgSz w:w="11900" w:h="16850"/>
          <w:pgMar w:top="1060" w:right="920" w:bottom="851" w:left="1260" w:header="720" w:footer="720" w:gutter="0"/>
          <w:cols w:space="720"/>
        </w:sectPr>
      </w:pPr>
    </w:p>
    <w:p w:rsidR="009E46DF" w:rsidRDefault="009E46DF" w:rsidP="009E46DF">
      <w:pPr>
        <w:jc w:val="right"/>
        <w:rPr>
          <w:rFonts w:eastAsia="Calibri"/>
          <w:b/>
          <w:i/>
          <w:noProof/>
        </w:rPr>
      </w:pPr>
      <w:r w:rsidRPr="00993B8E">
        <w:rPr>
          <w:rFonts w:eastAsia="Calibri"/>
          <w:b/>
          <w:i/>
          <w:noProof/>
        </w:rPr>
        <w:t xml:space="preserve">Приложение № </w:t>
      </w:r>
      <w:r>
        <w:rPr>
          <w:rFonts w:eastAsia="Calibri"/>
          <w:b/>
          <w:i/>
          <w:noProof/>
        </w:rPr>
        <w:t>22</w:t>
      </w:r>
    </w:p>
    <w:p w:rsidR="009E46DF" w:rsidRPr="00AD3F18" w:rsidRDefault="009E46DF" w:rsidP="00BB28C4">
      <w:pPr>
        <w:keepNext/>
        <w:keepLines/>
        <w:widowControl w:val="0"/>
        <w:suppressAutoHyphens/>
        <w:snapToGrid w:val="0"/>
        <w:spacing w:line="200" w:lineRule="atLeast"/>
        <w:ind w:left="567"/>
        <w:rPr>
          <w:b/>
          <w:kern w:val="2"/>
        </w:rPr>
      </w:pPr>
      <w:r w:rsidRPr="00AD3F18">
        <w:rPr>
          <w:b/>
          <w:kern w:val="2"/>
        </w:rPr>
        <w:t xml:space="preserve">Принято </w:t>
      </w:r>
      <w:r w:rsidRPr="00AD3F18">
        <w:rPr>
          <w:kern w:val="2"/>
        </w:rPr>
        <w:t xml:space="preserve">Общим собранием работников                  </w:t>
      </w:r>
      <w:r w:rsidRPr="00AD3F18">
        <w:rPr>
          <w:b/>
          <w:kern w:val="2"/>
        </w:rPr>
        <w:t>УТВЕРЖДАЮ</w:t>
      </w:r>
    </w:p>
    <w:p w:rsidR="009E46DF" w:rsidRPr="00AD3F18" w:rsidRDefault="009E46DF" w:rsidP="00BB28C4">
      <w:pPr>
        <w:keepNext/>
        <w:keepLines/>
        <w:widowControl w:val="0"/>
        <w:tabs>
          <w:tab w:val="right" w:pos="9637"/>
        </w:tabs>
        <w:suppressAutoHyphens/>
        <w:snapToGrid w:val="0"/>
        <w:spacing w:line="200" w:lineRule="atLeast"/>
        <w:ind w:left="567"/>
        <w:rPr>
          <w:kern w:val="2"/>
        </w:rPr>
      </w:pPr>
      <w:r w:rsidRPr="00AD3F18">
        <w:rPr>
          <w:kern w:val="2"/>
        </w:rPr>
        <w:t xml:space="preserve">МАДОУ «Детский сад № 242»                                   Заведующий  </w:t>
      </w:r>
    </w:p>
    <w:p w:rsidR="009E46DF" w:rsidRPr="00AD3F18" w:rsidRDefault="009E46DF" w:rsidP="00BB28C4">
      <w:pPr>
        <w:keepNext/>
        <w:keepLines/>
        <w:widowControl w:val="0"/>
        <w:tabs>
          <w:tab w:val="right" w:pos="9637"/>
        </w:tabs>
        <w:suppressAutoHyphens/>
        <w:snapToGrid w:val="0"/>
        <w:spacing w:line="200" w:lineRule="atLeast"/>
        <w:ind w:left="567"/>
        <w:rPr>
          <w:kern w:val="2"/>
        </w:rPr>
      </w:pPr>
      <w:r w:rsidRPr="00AD3F18">
        <w:rPr>
          <w:kern w:val="2"/>
        </w:rPr>
        <w:t xml:space="preserve">Протокол № </w:t>
      </w:r>
      <w:r w:rsidR="007855FA">
        <w:rPr>
          <w:kern w:val="2"/>
        </w:rPr>
        <w:t xml:space="preserve">3 </w:t>
      </w:r>
      <w:r w:rsidRPr="00AD3F18">
        <w:rPr>
          <w:kern w:val="2"/>
        </w:rPr>
        <w:t xml:space="preserve">от </w:t>
      </w:r>
      <w:r w:rsidR="007855FA">
        <w:rPr>
          <w:kern w:val="2"/>
        </w:rPr>
        <w:t xml:space="preserve">29.05.2024 </w:t>
      </w:r>
      <w:r w:rsidRPr="00AD3F18">
        <w:rPr>
          <w:kern w:val="2"/>
        </w:rPr>
        <w:t xml:space="preserve">г.              </w:t>
      </w:r>
      <w:r w:rsidR="007855FA">
        <w:rPr>
          <w:kern w:val="2"/>
        </w:rPr>
        <w:t xml:space="preserve">                   </w:t>
      </w:r>
      <w:r w:rsidRPr="00AD3F18">
        <w:rPr>
          <w:kern w:val="2"/>
        </w:rPr>
        <w:t xml:space="preserve">   МАДОУ «Детский сад № 242» </w:t>
      </w:r>
    </w:p>
    <w:p w:rsidR="009E46DF" w:rsidRPr="00AD3F18" w:rsidRDefault="009E46DF" w:rsidP="00BB28C4">
      <w:pPr>
        <w:tabs>
          <w:tab w:val="right" w:pos="9637"/>
        </w:tabs>
        <w:spacing w:line="240" w:lineRule="atLeast"/>
        <w:ind w:left="567"/>
        <w:contextualSpacing/>
      </w:pPr>
      <w:r w:rsidRPr="00AD3F18">
        <w:t xml:space="preserve">                                                                                     </w:t>
      </w:r>
      <w:r>
        <w:t xml:space="preserve">    </w:t>
      </w:r>
      <w:r w:rsidRPr="00AD3F18">
        <w:t>__________ А.М.Фазульзянова</w:t>
      </w:r>
    </w:p>
    <w:p w:rsidR="009E46DF" w:rsidRPr="00AD3F18" w:rsidRDefault="009E46DF" w:rsidP="00BB28C4">
      <w:pPr>
        <w:tabs>
          <w:tab w:val="right" w:pos="9637"/>
        </w:tabs>
        <w:spacing w:line="240" w:lineRule="atLeast"/>
        <w:ind w:left="567"/>
        <w:contextualSpacing/>
      </w:pPr>
      <w:r w:rsidRPr="00AD3F18">
        <w:t xml:space="preserve"> </w:t>
      </w:r>
    </w:p>
    <w:p w:rsidR="007855FA" w:rsidRDefault="009E46DF" w:rsidP="00BB28C4">
      <w:pPr>
        <w:ind w:left="567"/>
        <w:contextualSpacing/>
      </w:pPr>
      <w:r w:rsidRPr="00AD3F18">
        <w:rPr>
          <w:b/>
        </w:rPr>
        <w:t>Мотивированное мнение</w:t>
      </w:r>
      <w:r w:rsidRPr="00AD3F18">
        <w:t xml:space="preserve"> </w:t>
      </w:r>
      <w:r w:rsidRPr="00AD3F18">
        <w:tab/>
      </w:r>
      <w:r w:rsidRPr="00AD3F18">
        <w:tab/>
      </w:r>
      <w:r w:rsidRPr="00AD3F18">
        <w:tab/>
      </w:r>
      <w:r w:rsidRPr="00AD3F18">
        <w:tab/>
      </w:r>
      <w:r w:rsidR="007855FA" w:rsidRPr="0015752D">
        <w:rPr>
          <w:rFonts w:eastAsia="Calibri"/>
          <w:lang w:eastAsia="en-US"/>
        </w:rPr>
        <w:t xml:space="preserve">   Приказ </w:t>
      </w:r>
      <w:r w:rsidR="007855FA">
        <w:rPr>
          <w:kern w:val="2"/>
        </w:rPr>
        <w:t xml:space="preserve">29.05.2024 </w:t>
      </w:r>
      <w:r w:rsidR="007855FA" w:rsidRPr="009E6AF1">
        <w:rPr>
          <w:kern w:val="2"/>
        </w:rPr>
        <w:t>г</w:t>
      </w:r>
      <w:r w:rsidR="007855FA" w:rsidRPr="0015752D">
        <w:rPr>
          <w:rFonts w:eastAsia="Calibri"/>
          <w:lang w:eastAsia="en-US"/>
        </w:rPr>
        <w:t xml:space="preserve"> №</w:t>
      </w:r>
      <w:r w:rsidR="007855FA">
        <w:rPr>
          <w:rFonts w:eastAsia="Calibri"/>
          <w:lang w:eastAsia="en-US"/>
        </w:rPr>
        <w:t xml:space="preserve"> 55-О</w:t>
      </w:r>
      <w:r w:rsidR="007855FA" w:rsidRPr="00AD3F18">
        <w:t xml:space="preserve"> </w:t>
      </w:r>
    </w:p>
    <w:p w:rsidR="009E46DF" w:rsidRPr="00AD3F18" w:rsidRDefault="009E46DF" w:rsidP="00BB28C4">
      <w:pPr>
        <w:ind w:left="567"/>
        <w:contextualSpacing/>
      </w:pPr>
      <w:r w:rsidRPr="00AD3F18">
        <w:t>первичной профсоюзной организации</w:t>
      </w:r>
    </w:p>
    <w:p w:rsidR="009E46DF" w:rsidRPr="00AD3F18" w:rsidRDefault="009E46DF" w:rsidP="00BB28C4">
      <w:pPr>
        <w:ind w:left="567"/>
        <w:contextualSpacing/>
      </w:pPr>
      <w:r w:rsidRPr="00AD3F18">
        <w:t>МАДОУ «Детский сад № 242»</w:t>
      </w:r>
    </w:p>
    <w:p w:rsidR="009E46DF" w:rsidRPr="00AD3F18" w:rsidRDefault="009E46DF" w:rsidP="00BB28C4">
      <w:pPr>
        <w:ind w:left="567"/>
        <w:contextualSpacing/>
      </w:pPr>
      <w:r w:rsidRPr="00AD3F18">
        <w:t xml:space="preserve">Протокол № </w:t>
      </w:r>
      <w:r w:rsidR="007855FA">
        <w:t>1 от 29.05.</w:t>
      </w:r>
      <w:r w:rsidRPr="00AD3F18">
        <w:t>20</w:t>
      </w:r>
      <w:r w:rsidR="007855FA">
        <w:t xml:space="preserve">24 </w:t>
      </w:r>
      <w:r w:rsidRPr="00AD3F18">
        <w:t>г.</w:t>
      </w:r>
    </w:p>
    <w:p w:rsidR="009E46DF" w:rsidRDefault="009E46DF" w:rsidP="00BB28C4">
      <w:pPr>
        <w:ind w:left="567"/>
        <w:rPr>
          <w:bCs/>
        </w:rPr>
      </w:pPr>
    </w:p>
    <w:p w:rsidR="009E46DF" w:rsidRPr="00AD3F18" w:rsidRDefault="009E46DF" w:rsidP="00BB28C4">
      <w:pPr>
        <w:ind w:left="567"/>
        <w:rPr>
          <w:bCs/>
        </w:rPr>
      </w:pPr>
      <w:r w:rsidRPr="00AD3F18">
        <w:rPr>
          <w:bCs/>
        </w:rPr>
        <w:t>Председатель профсоюзной организации</w:t>
      </w:r>
    </w:p>
    <w:p w:rsidR="009E46DF" w:rsidRPr="00F1296B" w:rsidRDefault="009E46DF" w:rsidP="00BB28C4">
      <w:pPr>
        <w:shd w:val="clear" w:color="auto" w:fill="FFFFFF"/>
        <w:ind w:left="567"/>
        <w:contextualSpacing/>
        <w:rPr>
          <w:b/>
          <w:color w:val="000000"/>
        </w:rPr>
      </w:pPr>
      <w:r w:rsidRPr="00AD3F18">
        <w:rPr>
          <w:bCs/>
        </w:rPr>
        <w:t xml:space="preserve"> _________ М.С. Миронова</w:t>
      </w:r>
      <w:r w:rsidRPr="00AD3F18">
        <w:rPr>
          <w:b/>
        </w:rPr>
        <w:t xml:space="preserve">  </w:t>
      </w:r>
      <w:r w:rsidRPr="00AD3F18">
        <w:rPr>
          <w:color w:val="FF0000"/>
        </w:rPr>
        <w:t xml:space="preserve">                                                                                 </w:t>
      </w:r>
    </w:p>
    <w:p w:rsidR="009E46DF" w:rsidRPr="00F1296B" w:rsidRDefault="009E46DF" w:rsidP="009E46DF">
      <w:pPr>
        <w:shd w:val="clear" w:color="auto" w:fill="FFFFFF"/>
        <w:contextualSpacing/>
        <w:jc w:val="center"/>
        <w:rPr>
          <w:b/>
          <w:color w:val="000000"/>
        </w:rPr>
      </w:pPr>
      <w:r w:rsidRPr="00F1296B">
        <w:rPr>
          <w:b/>
          <w:color w:val="000000"/>
        </w:rPr>
        <w:t xml:space="preserve">ПОЛОЖЕНИЕ </w:t>
      </w:r>
    </w:p>
    <w:p w:rsidR="009E46DF" w:rsidRPr="00F1296B" w:rsidRDefault="009E46DF" w:rsidP="009E46DF">
      <w:pPr>
        <w:shd w:val="clear" w:color="auto" w:fill="FFFFFF"/>
        <w:contextualSpacing/>
        <w:jc w:val="center"/>
        <w:rPr>
          <w:b/>
          <w:color w:val="000000"/>
        </w:rPr>
      </w:pPr>
      <w:r w:rsidRPr="00F1296B">
        <w:rPr>
          <w:b/>
          <w:color w:val="000000"/>
        </w:rPr>
        <w:t>об уполномоченном лице по охране труда</w:t>
      </w:r>
    </w:p>
    <w:p w:rsidR="009E46DF" w:rsidRPr="00F1296B" w:rsidRDefault="009E46DF" w:rsidP="009E46DF">
      <w:pPr>
        <w:shd w:val="clear" w:color="auto" w:fill="FFFFFF"/>
        <w:contextualSpacing/>
        <w:jc w:val="center"/>
        <w:rPr>
          <w:b/>
          <w:color w:val="000000"/>
        </w:rPr>
      </w:pPr>
      <w:r w:rsidRPr="00F1296B">
        <w:rPr>
          <w:b/>
          <w:color w:val="000000"/>
        </w:rPr>
        <w:t xml:space="preserve">в муниципальном автономном дошкольном образовательном учреждении </w:t>
      </w:r>
    </w:p>
    <w:p w:rsidR="009E46DF" w:rsidRPr="00BB28C4" w:rsidRDefault="009E46DF" w:rsidP="00BB28C4">
      <w:pPr>
        <w:shd w:val="clear" w:color="auto" w:fill="FFFFFF"/>
        <w:contextualSpacing/>
        <w:jc w:val="center"/>
        <w:rPr>
          <w:b/>
        </w:rPr>
      </w:pPr>
      <w:r w:rsidRPr="00F1296B">
        <w:rPr>
          <w:b/>
          <w:color w:val="000000"/>
        </w:rPr>
        <w:t>«Детский сад № 242 комбинированного вида» Приволжского района г. Казани</w:t>
      </w:r>
    </w:p>
    <w:p w:rsidR="009E46DF" w:rsidRPr="00F1296B" w:rsidRDefault="009E46DF" w:rsidP="00BB28C4">
      <w:pPr>
        <w:shd w:val="clear" w:color="auto" w:fill="FFFFFF"/>
        <w:ind w:left="567" w:right="244" w:firstLine="426"/>
        <w:contextualSpacing/>
        <w:jc w:val="center"/>
        <w:rPr>
          <w:b/>
          <w:color w:val="000000"/>
        </w:rPr>
      </w:pPr>
      <w:r w:rsidRPr="00F1296B">
        <w:rPr>
          <w:b/>
          <w:color w:val="000000"/>
        </w:rPr>
        <w:t>1. Общие положения</w:t>
      </w:r>
    </w:p>
    <w:p w:rsidR="009E46DF" w:rsidRPr="00F1296B" w:rsidRDefault="009E46DF" w:rsidP="00BB28C4">
      <w:pPr>
        <w:shd w:val="clear" w:color="auto" w:fill="FFFFFF"/>
        <w:ind w:left="567" w:right="244" w:firstLine="426"/>
        <w:contextualSpacing/>
        <w:jc w:val="both"/>
      </w:pPr>
      <w:r w:rsidRPr="00F1296B">
        <w:t>1.1. Настоящее Положение об уполномоченном (доверенном) лице по охране труда профсоюзно</w:t>
      </w:r>
      <w:r>
        <w:t>й организации МАДОУ «Детский сад № 242»</w:t>
      </w:r>
      <w:r w:rsidRPr="00F1296B">
        <w:t xml:space="preserve"> (далее – уполномоченный по охране труда) разработано в соответствии с Трудовым кодексом Российской Федерации, Федеральным законом «О профессиональны</w:t>
      </w:r>
      <w:r w:rsidR="009A0B4F">
        <w:t>х союзах, их правах и гарантиях</w:t>
      </w:r>
      <w:r w:rsidRPr="00F1296B">
        <w:t xml:space="preserve">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w:t>
      </w:r>
    </w:p>
    <w:p w:rsidR="009E46DF" w:rsidRPr="00F1296B" w:rsidRDefault="009E46DF" w:rsidP="00BB28C4">
      <w:pPr>
        <w:shd w:val="clear" w:color="auto" w:fill="FFFFFF"/>
        <w:ind w:left="567" w:right="244" w:firstLine="426"/>
        <w:contextualSpacing/>
        <w:jc w:val="both"/>
      </w:pPr>
      <w:r w:rsidRPr="00F1296B">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МАДОУ «Детский сад № 242» в сфере охраны труда.</w:t>
      </w:r>
    </w:p>
    <w:p w:rsidR="009E46DF" w:rsidRPr="00F1296B" w:rsidRDefault="009E46DF" w:rsidP="00BB28C4">
      <w:pPr>
        <w:shd w:val="clear" w:color="auto" w:fill="FFFFFF"/>
        <w:ind w:left="567" w:right="244" w:firstLine="426"/>
        <w:contextualSpacing/>
        <w:jc w:val="both"/>
      </w:pPr>
      <w:r w:rsidRPr="00F1296B">
        <w:t>1.2. Уполномоченный по охране труда является членом Профсоюза и не занимает должность, в соответствии с которой несёт ответственность за состояние условий и охраны труда в образовательном учреждении.</w:t>
      </w:r>
    </w:p>
    <w:p w:rsidR="009E46DF" w:rsidRPr="00F1296B" w:rsidRDefault="009E46DF" w:rsidP="00BB28C4">
      <w:pPr>
        <w:shd w:val="clear" w:color="auto" w:fill="FFFFFF"/>
        <w:ind w:left="567" w:right="244" w:firstLine="426"/>
        <w:contextualSpacing/>
        <w:jc w:val="both"/>
        <w:rPr>
          <w:color w:val="FF0000"/>
          <w:u w:val="single"/>
        </w:rPr>
      </w:pPr>
      <w:r w:rsidRPr="00F1296B">
        <w:t>Уполномоченный по охране труда являе</w:t>
      </w:r>
      <w:r>
        <w:t xml:space="preserve">тся представителем профсоюзной организации </w:t>
      </w:r>
      <w:r w:rsidRPr="00F1296B">
        <w:t>образовательного учреждения и представляет профсоюзную сторону в комиссии по охране труда.</w:t>
      </w:r>
    </w:p>
    <w:p w:rsidR="009E46DF" w:rsidRPr="00F1296B" w:rsidRDefault="009E46DF" w:rsidP="00BB28C4">
      <w:pPr>
        <w:shd w:val="clear" w:color="auto" w:fill="FFFFFF"/>
        <w:ind w:left="567" w:right="244" w:firstLine="426"/>
        <w:contextualSpacing/>
        <w:jc w:val="both"/>
        <w:rPr>
          <w:color w:val="FF0000"/>
          <w:u w:val="single"/>
        </w:rPr>
      </w:pPr>
      <w:r w:rsidRPr="00F1296B">
        <w:t>1.3.</w:t>
      </w:r>
      <w:r w:rsidRPr="00F1296B">
        <w:rPr>
          <w:color w:val="000000"/>
          <w:spacing w:val="-4"/>
        </w:rPr>
        <w:t xml:space="preserve"> Уполномоченный по охране труда избирается открытым голосованием на общем   </w:t>
      </w:r>
      <w:r w:rsidRPr="00F1296B">
        <w:rPr>
          <w:color w:val="000000"/>
          <w:spacing w:val="-3"/>
        </w:rPr>
        <w:t>профсоюзном собрании работников учреждения на срок полномочий выборного профсоюзного органа.</w:t>
      </w:r>
    </w:p>
    <w:p w:rsidR="009E46DF" w:rsidRPr="00F1296B" w:rsidRDefault="009E46DF" w:rsidP="00BB28C4">
      <w:pPr>
        <w:shd w:val="clear" w:color="auto" w:fill="FFFFFF"/>
        <w:ind w:left="567" w:right="244" w:firstLine="426"/>
        <w:contextualSpacing/>
        <w:jc w:val="both"/>
        <w:rPr>
          <w:u w:val="single"/>
        </w:rPr>
      </w:pPr>
      <w:r w:rsidRPr="00F1296B">
        <w:rPr>
          <w:spacing w:val="-3"/>
        </w:rPr>
        <w:t>Избрание уполномоченного по охране труда подтверждается протоколом профсоюзного собрания.</w:t>
      </w:r>
    </w:p>
    <w:p w:rsidR="009E46DF" w:rsidRPr="00F1296B" w:rsidRDefault="009E46DF" w:rsidP="00BB28C4">
      <w:pPr>
        <w:shd w:val="clear" w:color="auto" w:fill="FFFFFF"/>
        <w:ind w:left="567" w:right="244" w:firstLine="426"/>
        <w:contextualSpacing/>
        <w:jc w:val="both"/>
        <w:rPr>
          <w:u w:val="single"/>
        </w:rPr>
      </w:pPr>
      <w:r w:rsidRPr="00F1296B">
        <w:rPr>
          <w:spacing w:val="-3"/>
        </w:rPr>
        <w:t>Количественный состав уполномоченных по охране труда в образовательном учреждении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9E46DF" w:rsidRPr="00F1296B" w:rsidRDefault="009E46DF" w:rsidP="00BB28C4">
      <w:pPr>
        <w:shd w:val="clear" w:color="auto" w:fill="FFFFFF"/>
        <w:ind w:left="567" w:right="244" w:firstLine="426"/>
        <w:contextualSpacing/>
        <w:jc w:val="both"/>
      </w:pPr>
      <w:r w:rsidRPr="00F1296B">
        <w:t xml:space="preserve">1.4. </w:t>
      </w:r>
      <w:r w:rsidRPr="00F1296B">
        <w:rPr>
          <w:color w:val="000000"/>
          <w:spacing w:val="-4"/>
        </w:rPr>
        <w:t xml:space="preserve">Уполномоченный по охране труда входят в состав комиссии по охране труда </w:t>
      </w:r>
      <w:r w:rsidRPr="00F1296B">
        <w:rPr>
          <w:color w:val="000000"/>
        </w:rPr>
        <w:t>образовательного учреждения.</w:t>
      </w:r>
    </w:p>
    <w:p w:rsidR="009E46DF" w:rsidRPr="00F1296B" w:rsidRDefault="009E46DF" w:rsidP="00BB28C4">
      <w:pPr>
        <w:shd w:val="clear" w:color="auto" w:fill="FFFFFF"/>
        <w:ind w:left="567" w:right="244" w:firstLine="426"/>
        <w:contextualSpacing/>
        <w:jc w:val="both"/>
        <w:rPr>
          <w:color w:val="000000"/>
          <w:spacing w:val="-13"/>
        </w:rPr>
      </w:pPr>
      <w:r w:rsidRPr="00F1296B">
        <w:rPr>
          <w:color w:val="000000"/>
          <w:spacing w:val="-4"/>
        </w:rPr>
        <w:t xml:space="preserve">1.5. </w:t>
      </w:r>
      <w:r w:rsidRPr="00F1296B">
        <w:rPr>
          <w:color w:val="000000"/>
          <w:spacing w:val="-3"/>
        </w:rPr>
        <w:t xml:space="preserve">Уполномоченный по охране труда организуют свою работу во взаимодействии с </w:t>
      </w:r>
      <w:r w:rsidRPr="00F1296B">
        <w:rPr>
          <w:color w:val="000000"/>
          <w:spacing w:val="-4"/>
        </w:rPr>
        <w:t>администрацией учреждения, выборным органом</w:t>
      </w:r>
      <w:r>
        <w:rPr>
          <w:color w:val="000000"/>
          <w:spacing w:val="-4"/>
        </w:rPr>
        <w:t xml:space="preserve"> профсоюзной организации</w:t>
      </w:r>
      <w:r w:rsidRPr="00F1296B">
        <w:rPr>
          <w:color w:val="000000"/>
          <w:spacing w:val="-4"/>
        </w:rPr>
        <w:t xml:space="preserve"> или иными уполномоченными работниками представительными органами, со службой охраны труда или </w:t>
      </w:r>
      <w:r w:rsidRPr="00F1296B">
        <w:rPr>
          <w:color w:val="000000"/>
          <w:spacing w:val="-3"/>
        </w:rPr>
        <w:t xml:space="preserve">специалистом по охране труда, с государственными органами надзора и контроля за охраной </w:t>
      </w:r>
      <w:r w:rsidRPr="00F1296B">
        <w:rPr>
          <w:color w:val="000000"/>
        </w:rPr>
        <w:t>труда и инспекцией профсоюзов.</w:t>
      </w:r>
    </w:p>
    <w:p w:rsidR="009E46DF" w:rsidRPr="00F1296B" w:rsidRDefault="009E46DF" w:rsidP="00BB28C4">
      <w:pPr>
        <w:shd w:val="clear" w:color="auto" w:fill="FFFFFF"/>
        <w:ind w:left="567" w:right="244" w:firstLine="426"/>
        <w:contextualSpacing/>
        <w:jc w:val="both"/>
        <w:rPr>
          <w:color w:val="000000"/>
          <w:spacing w:val="-13"/>
        </w:rPr>
      </w:pPr>
      <w:r w:rsidRPr="00F1296B">
        <w:rPr>
          <w:color w:val="000000"/>
          <w:spacing w:val="-13"/>
        </w:rPr>
        <w:t xml:space="preserve">1.6. </w:t>
      </w:r>
      <w:r w:rsidRPr="00F1296B">
        <w:rPr>
          <w:color w:val="000000"/>
          <w:spacing w:val="-3"/>
        </w:rPr>
        <w:t xml:space="preserve">Уполномоченный по охране труда в своей деятельности руководствуется Трудовым </w:t>
      </w:r>
      <w:r w:rsidRPr="00F1296B">
        <w:rPr>
          <w:color w:val="000000"/>
          <w:spacing w:val="-4"/>
        </w:rPr>
        <w:t xml:space="preserve">кодексом Российской Федерации, Федеральным законом «О профессиональных союзах, их правах и гарантиях деятельности», постановлениями (решениями) первичной профсоюзной организации и ее выборных органов, </w:t>
      </w:r>
      <w:r w:rsidRPr="00F1296B">
        <w:rPr>
          <w:color w:val="000000"/>
          <w:spacing w:val="-3"/>
        </w:rPr>
        <w:t xml:space="preserve">коллективным договором, соглашением по охране труда </w:t>
      </w:r>
      <w:r w:rsidRPr="00F1296B">
        <w:rPr>
          <w:color w:val="000000"/>
        </w:rPr>
        <w:t>и локальными нормативными актами по охране труда, инструкциями, правилами и нормами по охране труда, настоящим Положением.</w:t>
      </w:r>
    </w:p>
    <w:p w:rsidR="009E46DF" w:rsidRPr="00F1296B" w:rsidRDefault="009E46DF" w:rsidP="00BB28C4">
      <w:pPr>
        <w:shd w:val="clear" w:color="auto" w:fill="FFFFFF"/>
        <w:ind w:left="567" w:right="244" w:firstLine="426"/>
        <w:contextualSpacing/>
        <w:jc w:val="both"/>
        <w:rPr>
          <w:color w:val="000000"/>
          <w:spacing w:val="-3"/>
        </w:rPr>
      </w:pPr>
      <w:r w:rsidRPr="00F1296B">
        <w:rPr>
          <w:color w:val="000000"/>
          <w:spacing w:val="-13"/>
        </w:rPr>
        <w:t xml:space="preserve">1.7. </w:t>
      </w:r>
      <w:r w:rsidRPr="00F1296B">
        <w:rPr>
          <w:color w:val="000000"/>
          <w:spacing w:val="-2"/>
        </w:rPr>
        <w:t xml:space="preserve">Уполномоченный по охране труда периодически (не реже одного раза в год) </w:t>
      </w:r>
      <w:r w:rsidRPr="00F1296B">
        <w:rPr>
          <w:color w:val="000000"/>
          <w:spacing w:val="-3"/>
        </w:rPr>
        <w:t>отчитываются на общем собрании работников (профсоюзном собрании) о своей работе.</w:t>
      </w:r>
    </w:p>
    <w:p w:rsidR="009E46DF" w:rsidRPr="00F1296B" w:rsidRDefault="009E46DF" w:rsidP="00BB28C4">
      <w:pPr>
        <w:shd w:val="clear" w:color="auto" w:fill="FFFFFF"/>
        <w:ind w:left="567" w:right="244" w:firstLine="425"/>
        <w:contextualSpacing/>
        <w:jc w:val="both"/>
        <w:rPr>
          <w:color w:val="000000"/>
          <w:spacing w:val="-3"/>
        </w:rPr>
      </w:pPr>
      <w:r w:rsidRPr="00F1296B">
        <w:rPr>
          <w:color w:val="000000"/>
          <w:spacing w:val="-3"/>
        </w:rPr>
        <w:t xml:space="preserve">1.8. </w:t>
      </w:r>
      <w:r w:rsidRPr="00F1296B">
        <w:rPr>
          <w:color w:val="000000"/>
        </w:rPr>
        <w:t>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9E46DF" w:rsidRPr="00BB28C4" w:rsidRDefault="009E46DF" w:rsidP="00BB28C4">
      <w:pPr>
        <w:shd w:val="clear" w:color="auto" w:fill="FFFFFF"/>
        <w:ind w:left="567" w:right="244" w:firstLine="426"/>
        <w:contextualSpacing/>
        <w:jc w:val="both"/>
        <w:rPr>
          <w:spacing w:val="-13"/>
        </w:rPr>
      </w:pPr>
      <w:r w:rsidRPr="00F1296B">
        <w:rPr>
          <w:spacing w:val="-13"/>
        </w:rPr>
        <w:t xml:space="preserve">1.9. </w:t>
      </w:r>
      <w:r w:rsidRPr="00F1296B">
        <w:t>Профсоюзный комитет учреждения оказывает необходимую помощь и поддержку уполномоченному по охране труда по выполнению возложенных на него общественных обязанностей.</w:t>
      </w:r>
    </w:p>
    <w:p w:rsidR="009E46DF" w:rsidRPr="00F1296B" w:rsidRDefault="009E46DF" w:rsidP="00BB28C4">
      <w:pPr>
        <w:shd w:val="clear" w:color="auto" w:fill="FFFFFF"/>
        <w:ind w:left="567" w:right="244" w:firstLine="426"/>
        <w:contextualSpacing/>
        <w:jc w:val="center"/>
        <w:rPr>
          <w:b/>
        </w:rPr>
      </w:pPr>
      <w:r w:rsidRPr="00F1296B">
        <w:rPr>
          <w:b/>
          <w:color w:val="000000"/>
        </w:rPr>
        <w:t>2. Основные задачи уполномоченного лица по охране труда</w:t>
      </w:r>
    </w:p>
    <w:p w:rsidR="009E46DF" w:rsidRPr="00F1296B" w:rsidRDefault="009E46DF" w:rsidP="00BB28C4">
      <w:pPr>
        <w:shd w:val="clear" w:color="auto" w:fill="FFFFFF"/>
        <w:ind w:left="567" w:right="244" w:firstLine="426"/>
        <w:contextualSpacing/>
        <w:jc w:val="both"/>
      </w:pPr>
      <w:r w:rsidRPr="00F1296B">
        <w:rPr>
          <w:color w:val="000000"/>
          <w:spacing w:val="-2"/>
        </w:rPr>
        <w:t>Основными задачами уполномоченного лица по охране труда являются:</w:t>
      </w:r>
    </w:p>
    <w:p w:rsidR="009E46DF" w:rsidRPr="00F1296B" w:rsidRDefault="009E46DF" w:rsidP="00BB28C4">
      <w:pPr>
        <w:widowControl w:val="0"/>
        <w:numPr>
          <w:ilvl w:val="0"/>
          <w:numId w:val="66"/>
        </w:numPr>
        <w:shd w:val="clear" w:color="auto" w:fill="FFFFFF"/>
        <w:tabs>
          <w:tab w:val="left" w:pos="346"/>
        </w:tabs>
        <w:autoSpaceDE w:val="0"/>
        <w:autoSpaceDN w:val="0"/>
        <w:adjustRightInd w:val="0"/>
        <w:ind w:left="567" w:right="244" w:firstLine="426"/>
        <w:contextualSpacing/>
        <w:jc w:val="both"/>
        <w:rPr>
          <w:color w:val="000000"/>
          <w:spacing w:val="-7"/>
        </w:rPr>
      </w:pPr>
      <w:r w:rsidRPr="00F1296B">
        <w:rPr>
          <w:color w:val="000000"/>
          <w:spacing w:val="-4"/>
        </w:rPr>
        <w:t xml:space="preserve"> Содействие созданию в учреждении здоровых и безопасных условий труда и проведению образовательного процесса, соответствующего требованиям норм и правил по охране </w:t>
      </w:r>
      <w:r w:rsidRPr="00F1296B">
        <w:rPr>
          <w:color w:val="000000"/>
        </w:rPr>
        <w:t>труда.</w:t>
      </w:r>
    </w:p>
    <w:p w:rsidR="009E46DF" w:rsidRPr="00F1296B" w:rsidRDefault="009E46DF" w:rsidP="00BB28C4">
      <w:pPr>
        <w:widowControl w:val="0"/>
        <w:numPr>
          <w:ilvl w:val="0"/>
          <w:numId w:val="66"/>
        </w:numPr>
        <w:shd w:val="clear" w:color="auto" w:fill="FFFFFF"/>
        <w:tabs>
          <w:tab w:val="left" w:pos="346"/>
        </w:tabs>
        <w:autoSpaceDE w:val="0"/>
        <w:autoSpaceDN w:val="0"/>
        <w:adjustRightInd w:val="0"/>
        <w:ind w:left="567" w:right="244" w:firstLine="426"/>
        <w:contextualSpacing/>
        <w:jc w:val="both"/>
        <w:rPr>
          <w:color w:val="000000"/>
          <w:spacing w:val="-6"/>
        </w:rPr>
      </w:pPr>
      <w:r w:rsidRPr="00F1296B">
        <w:rPr>
          <w:color w:val="000000"/>
          <w:spacing w:val="-4"/>
        </w:rPr>
        <w:t xml:space="preserve"> Осуществление контроля за состоянием охраны труда в учреждении и за </w:t>
      </w:r>
      <w:r w:rsidRPr="00F1296B">
        <w:rPr>
          <w:color w:val="000000"/>
          <w:spacing w:val="-3"/>
        </w:rPr>
        <w:t xml:space="preserve">соблюдением руководителем и </w:t>
      </w:r>
      <w:r>
        <w:rPr>
          <w:color w:val="000000"/>
          <w:spacing w:val="-3"/>
        </w:rPr>
        <w:t>зам. зав. по хозяйственной работе</w:t>
      </w:r>
      <w:r w:rsidRPr="00F1296B">
        <w:rPr>
          <w:color w:val="000000"/>
          <w:spacing w:val="-3"/>
        </w:rPr>
        <w:t xml:space="preserve"> законных прав и интересов работников в области охраны труда.</w:t>
      </w:r>
    </w:p>
    <w:p w:rsidR="009E46DF" w:rsidRPr="00F1296B" w:rsidRDefault="009E46DF" w:rsidP="00BB28C4">
      <w:pPr>
        <w:shd w:val="clear" w:color="auto" w:fill="FFFFFF"/>
        <w:tabs>
          <w:tab w:val="left" w:pos="398"/>
          <w:tab w:val="left" w:pos="993"/>
        </w:tabs>
        <w:ind w:left="567" w:right="244" w:firstLine="426"/>
        <w:contextualSpacing/>
        <w:jc w:val="both"/>
        <w:rPr>
          <w:color w:val="000000"/>
        </w:rPr>
      </w:pPr>
      <w:r w:rsidRPr="00F1296B">
        <w:rPr>
          <w:color w:val="000000"/>
          <w:spacing w:val="-6"/>
        </w:rPr>
        <w:t>2.3.</w:t>
      </w:r>
      <w:r w:rsidRPr="00F1296B">
        <w:rPr>
          <w:color w:val="000000"/>
        </w:rPr>
        <w:tab/>
      </w:r>
      <w:r w:rsidRPr="00F1296B">
        <w:rPr>
          <w:color w:val="000000"/>
          <w:spacing w:val="-3"/>
        </w:rPr>
        <w:t xml:space="preserve">Представление интересов работников в государственных и общественных организациях при </w:t>
      </w:r>
      <w:r w:rsidRPr="00F1296B">
        <w:rPr>
          <w:color w:val="000000"/>
        </w:rPr>
        <w:t>рассмотрении трудовых споров, связанных с применением законодательства об охране труда, выполнением</w:t>
      </w:r>
      <w:r>
        <w:rPr>
          <w:color w:val="000000"/>
        </w:rPr>
        <w:t xml:space="preserve"> работодателем обязательств, ус</w:t>
      </w:r>
      <w:r w:rsidRPr="00F1296B">
        <w:rPr>
          <w:color w:val="000000"/>
        </w:rPr>
        <w:t>тановленных коллективным договором и соглашением по охране труда.</w:t>
      </w:r>
    </w:p>
    <w:p w:rsidR="009E46DF" w:rsidRPr="00BB28C4" w:rsidRDefault="009E46DF" w:rsidP="00BB28C4">
      <w:pPr>
        <w:shd w:val="clear" w:color="auto" w:fill="FFFFFF"/>
        <w:autoSpaceDE w:val="0"/>
        <w:autoSpaceDN w:val="0"/>
        <w:adjustRightInd w:val="0"/>
        <w:ind w:left="567" w:right="244" w:firstLine="426"/>
        <w:contextualSpacing/>
        <w:jc w:val="both"/>
        <w:rPr>
          <w:color w:val="000000"/>
        </w:rPr>
      </w:pPr>
      <w:r w:rsidRPr="00F1296B">
        <w:rPr>
          <w:color w:val="000000"/>
        </w:rPr>
        <w:t>2.4. Консультирование работников по вопросам охраны труда, оказание им помощи по защите их прав на охрану труда.</w:t>
      </w:r>
    </w:p>
    <w:p w:rsidR="009E46DF" w:rsidRPr="00F1296B" w:rsidRDefault="009E46DF" w:rsidP="00BB28C4">
      <w:pPr>
        <w:shd w:val="clear" w:color="auto" w:fill="FFFFFF"/>
        <w:autoSpaceDE w:val="0"/>
        <w:autoSpaceDN w:val="0"/>
        <w:adjustRightInd w:val="0"/>
        <w:ind w:left="567" w:right="244" w:firstLine="567"/>
        <w:contextualSpacing/>
        <w:jc w:val="center"/>
        <w:rPr>
          <w:b/>
        </w:rPr>
      </w:pPr>
      <w:r w:rsidRPr="00F1296B">
        <w:rPr>
          <w:b/>
          <w:color w:val="000000"/>
        </w:rPr>
        <w:t>3. Функции уполномоченного лица по охране труда</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rPr>
          <w:color w:val="000000"/>
        </w:rPr>
        <w:t>В соответствии с задачами на уполномоченное лицо по охра</w:t>
      </w:r>
      <w:r w:rsidRPr="00F1296B">
        <w:rPr>
          <w:color w:val="000000"/>
        </w:rPr>
        <w:softHyphen/>
        <w:t>не труда возлагаются следующие функции:</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xml:space="preserve">3.1. </w:t>
      </w:r>
      <w:r w:rsidRPr="00F1296B">
        <w:rPr>
          <w:color w:val="000000"/>
        </w:rPr>
        <w:t>Осуществление общественного (профсоюзного) контроля в учреждении по соблюдению государственных нормативных требований по охране труда, локальных актов по охране труда, в форме обследований (проверок) за:</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xml:space="preserve">- соблюдением руководителем учреждения и </w:t>
      </w:r>
      <w:r>
        <w:rPr>
          <w:color w:val="000000"/>
          <w:spacing w:val="-3"/>
        </w:rPr>
        <w:t>зам. зав. по хозяйственной работе</w:t>
      </w:r>
      <w:r w:rsidRPr="00F1296B">
        <w:t xml:space="preserve"> требований охраны труда на рабочих местах, предоставлением компенсаций работникам, занятым на работах с вредными или опасными условиями труда;</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xml:space="preserve">- своевременным сообщением руководителем учреждения и </w:t>
      </w:r>
      <w:r>
        <w:rPr>
          <w:color w:val="000000"/>
          <w:spacing w:val="-3"/>
        </w:rPr>
        <w:t>зам. зав. по хозяйственной работе</w:t>
      </w:r>
      <w:r w:rsidRPr="00F1296B">
        <w:t xml:space="preserve"> о происшедших несчастных случаях, фактах выявления профессиональных заболеваний работников;</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техническим состоянием зданий, со</w:t>
      </w:r>
      <w:r w:rsidRPr="00F1296B">
        <w:softHyphen/>
        <w:t>оружений, оборудования, машин и механизмов на соответствие их нормам и правилам безопасности;</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системами освещения, отопления вентиляции и кондиционирования;</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xml:space="preserve"> - обеспечением работников специальной одеждой, специальной обувью и другими средствами индивидуальной защиты в соответствии с установленными нормами;</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организацией проведения обязательных медицинских осмотров и психологических освидетельствований;</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соблюдением работниками норм, правил и инструкций по охране труда;</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xml:space="preserve">- своевременным и регулярным обновлением информации на стендах в кабинетах и уголках по охране труда. </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3.2. Участвовать в разработке мероприятий коллективного договора и соглашения по охране труда.</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xml:space="preserve">3.3. Информировать работников </w:t>
      </w:r>
      <w:r>
        <w:t xml:space="preserve">учреждения </w:t>
      </w:r>
      <w:r w:rsidRPr="00F1296B">
        <w:t>о выявленных нарушениях требований безопасности, состояния условий и охраны труда и принятых мерах по их устранению.</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3.4. Принимать участие в работе комиссий по испытаниям и приёму в эксплуатацию оборудования, защитных устройств к новому учебному году.</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3.5. Принимать участие в рассмотрении вопросов финансирования мероприятий по охране труда в учреждении,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3.6. Принимать участие в работе комиссии по проведению специальной оценки условий труда в учреждении.</w:t>
      </w:r>
    </w:p>
    <w:p w:rsidR="009E46DF" w:rsidRPr="00BB28C4" w:rsidRDefault="009E46DF" w:rsidP="00BB28C4">
      <w:pPr>
        <w:shd w:val="clear" w:color="auto" w:fill="FFFFFF"/>
        <w:autoSpaceDE w:val="0"/>
        <w:autoSpaceDN w:val="0"/>
        <w:adjustRightInd w:val="0"/>
        <w:ind w:left="567" w:right="244" w:firstLine="426"/>
        <w:contextualSpacing/>
        <w:jc w:val="both"/>
        <w:rPr>
          <w:b/>
        </w:rPr>
      </w:pPr>
      <w:r w:rsidRPr="00F1296B">
        <w:t>3.7. Принимать участие в работе комиссии по расследованию несчастных случаев на производстве и профессиональных заболеваний.</w:t>
      </w:r>
    </w:p>
    <w:p w:rsidR="009E46DF" w:rsidRPr="00F1296B" w:rsidRDefault="009E46DF" w:rsidP="00BB28C4">
      <w:pPr>
        <w:shd w:val="clear" w:color="auto" w:fill="FFFFFF"/>
        <w:autoSpaceDE w:val="0"/>
        <w:autoSpaceDN w:val="0"/>
        <w:adjustRightInd w:val="0"/>
        <w:ind w:left="567" w:right="244" w:firstLine="567"/>
        <w:contextualSpacing/>
        <w:jc w:val="center"/>
        <w:rPr>
          <w:b/>
        </w:rPr>
      </w:pPr>
      <w:r w:rsidRPr="00F1296B">
        <w:rPr>
          <w:b/>
          <w:color w:val="000000"/>
        </w:rPr>
        <w:t>4. Права уполномоченного лица по охране труда</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rPr>
          <w:color w:val="000000"/>
        </w:rPr>
        <w:t>Для выполнения возложенных задач уполномоченному лицу по охране труда предоставляются следующие права:</w:t>
      </w:r>
    </w:p>
    <w:p w:rsidR="009E46DF" w:rsidRPr="00F1296B" w:rsidRDefault="009E46DF" w:rsidP="00BB28C4">
      <w:pPr>
        <w:shd w:val="clear" w:color="auto" w:fill="FFFFFF"/>
        <w:autoSpaceDE w:val="0"/>
        <w:autoSpaceDN w:val="0"/>
        <w:adjustRightInd w:val="0"/>
        <w:ind w:left="567" w:right="244" w:firstLine="426"/>
        <w:contextualSpacing/>
        <w:jc w:val="both"/>
      </w:pPr>
      <w:r>
        <w:rPr>
          <w:color w:val="000000"/>
        </w:rPr>
        <w:t xml:space="preserve">4.1. </w:t>
      </w:r>
      <w:r w:rsidRPr="00F1296B">
        <w:rPr>
          <w:color w:val="000000"/>
        </w:rPr>
        <w:t>Контролировать соблюдение в учреждении законода</w:t>
      </w:r>
      <w:r w:rsidRPr="00F1296B">
        <w:rPr>
          <w:color w:val="000000"/>
        </w:rPr>
        <w:softHyphen/>
        <w:t>тельных и иных нормативных правовых актов, локальных нормативных актов по охране труда.</w:t>
      </w:r>
    </w:p>
    <w:p w:rsidR="009E46DF" w:rsidRPr="00F1296B" w:rsidRDefault="009E46DF" w:rsidP="00BB28C4">
      <w:pPr>
        <w:shd w:val="clear" w:color="auto" w:fill="FFFFFF"/>
        <w:tabs>
          <w:tab w:val="left" w:pos="993"/>
        </w:tabs>
        <w:autoSpaceDE w:val="0"/>
        <w:autoSpaceDN w:val="0"/>
        <w:adjustRightInd w:val="0"/>
        <w:ind w:left="567" w:right="244" w:firstLine="426"/>
        <w:contextualSpacing/>
        <w:jc w:val="both"/>
      </w:pPr>
      <w:r w:rsidRPr="00F1296B">
        <w:rPr>
          <w:color w:val="000000"/>
        </w:rPr>
        <w:t>4.2. Проверять выполнение мероприятий по охране труда, предусмотрен</w:t>
      </w:r>
      <w:r w:rsidRPr="00F1296B">
        <w:rPr>
          <w:color w:val="000000"/>
        </w:rPr>
        <w:softHyphen/>
        <w:t>ных коллективным договором, соглашением по охране труда, результатами рас</w:t>
      </w:r>
      <w:r w:rsidRPr="00F1296B">
        <w:rPr>
          <w:color w:val="000000"/>
        </w:rPr>
        <w:softHyphen/>
        <w:t>следования несчастных случаев.</w:t>
      </w:r>
    </w:p>
    <w:p w:rsidR="009E46DF" w:rsidRPr="00F1296B" w:rsidRDefault="009E46DF" w:rsidP="00BB28C4">
      <w:pPr>
        <w:shd w:val="clear" w:color="auto" w:fill="FFFFFF"/>
        <w:tabs>
          <w:tab w:val="left" w:pos="993"/>
        </w:tabs>
        <w:autoSpaceDE w:val="0"/>
        <w:autoSpaceDN w:val="0"/>
        <w:adjustRightInd w:val="0"/>
        <w:ind w:left="567" w:right="244" w:firstLine="426"/>
        <w:contextualSpacing/>
        <w:jc w:val="both"/>
      </w:pPr>
      <w:r w:rsidRPr="00F1296B">
        <w:rPr>
          <w:color w:val="000000"/>
        </w:rPr>
        <w:t>4.3. Получать информацию от руководителей и иных должностных лиц учреждения о состоянии условий и охраны труда на рабочих местах, производственного травматизма и фактов выявленных профессиональных заболеваний.</w:t>
      </w:r>
    </w:p>
    <w:p w:rsidR="009E46DF" w:rsidRPr="00F1296B" w:rsidRDefault="009E46DF" w:rsidP="00BB28C4">
      <w:pPr>
        <w:shd w:val="clear" w:color="auto" w:fill="FFFFFF"/>
        <w:tabs>
          <w:tab w:val="left" w:pos="993"/>
        </w:tabs>
        <w:autoSpaceDE w:val="0"/>
        <w:autoSpaceDN w:val="0"/>
        <w:adjustRightInd w:val="0"/>
        <w:ind w:left="567" w:right="244" w:firstLine="426"/>
        <w:contextualSpacing/>
        <w:jc w:val="both"/>
      </w:pPr>
      <w:r w:rsidRPr="00F1296B">
        <w:rPr>
          <w:color w:val="000000"/>
        </w:rPr>
        <w:t>4.5. Предъявлять требования к должностным лицам о приостановке работ в случаях непосредственной угрозы жизни и здоровью работников.</w:t>
      </w:r>
    </w:p>
    <w:p w:rsidR="009E46DF" w:rsidRPr="00F1296B" w:rsidRDefault="009E46DF" w:rsidP="00BB28C4">
      <w:pPr>
        <w:shd w:val="clear" w:color="auto" w:fill="FFFFFF"/>
        <w:tabs>
          <w:tab w:val="left" w:pos="993"/>
        </w:tabs>
        <w:autoSpaceDE w:val="0"/>
        <w:autoSpaceDN w:val="0"/>
        <w:adjustRightInd w:val="0"/>
        <w:ind w:left="567" w:right="244" w:firstLine="426"/>
        <w:contextualSpacing/>
        <w:jc w:val="both"/>
      </w:pPr>
      <w:r w:rsidRPr="00F1296B">
        <w:rPr>
          <w:color w:val="000000"/>
        </w:rPr>
        <w:t>4.6. Выдавать руководителям учреждения обязательные к рассмотрению представления об устранении выявленных нарушений законо</w:t>
      </w:r>
      <w:r w:rsidRPr="00F1296B">
        <w:rPr>
          <w:color w:val="000000"/>
        </w:rPr>
        <w:softHyphen/>
        <w:t>дательных и иных нормативных правовых актов, локальных нормативных актов по охране труда.</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rPr>
          <w:color w:val="000000"/>
        </w:rPr>
        <w:t>4.7. Обращаться в соответствующие органы с предложениями о привлече</w:t>
      </w:r>
      <w:r w:rsidRPr="00F1296B">
        <w:rPr>
          <w:color w:val="000000"/>
        </w:rPr>
        <w:softHyphen/>
        <w:t>нии к ответственности должностных лиц, виновных в нарушении нормативных требований по охране труда, сокрытии фактов несчастных случаев.</w:t>
      </w:r>
    </w:p>
    <w:p w:rsidR="009E46DF" w:rsidRPr="00F1296B" w:rsidRDefault="009E46DF" w:rsidP="00BB28C4">
      <w:pPr>
        <w:shd w:val="clear" w:color="auto" w:fill="FFFFFF"/>
        <w:autoSpaceDE w:val="0"/>
        <w:autoSpaceDN w:val="0"/>
        <w:adjustRightInd w:val="0"/>
        <w:ind w:left="567" w:right="244" w:firstLine="426"/>
        <w:contextualSpacing/>
        <w:jc w:val="both"/>
        <w:rPr>
          <w:color w:val="000000"/>
        </w:rPr>
      </w:pPr>
      <w:r w:rsidRPr="00F1296B">
        <w:rPr>
          <w:color w:val="000000"/>
        </w:rPr>
        <w:t>4.8. Принимать участие в рассмотрении трудовых споров, связанных с из</w:t>
      </w:r>
      <w:r w:rsidRPr="00F1296B">
        <w:rPr>
          <w:color w:val="000000"/>
        </w:rPr>
        <w:softHyphen/>
        <w:t>менением условий труда, нарушением законодательства об охране труда, обя</w:t>
      </w:r>
      <w:r w:rsidRPr="00F1296B">
        <w:rPr>
          <w:color w:val="000000"/>
        </w:rPr>
        <w:softHyphen/>
        <w:t>зательств, установленных коллективным договором и соглашением по охране труда.</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4.9. Направлять в адрес руководителя и в профсоюзный комитет предложения по проектам локальных нормативных правовых актов об охране труда.</w:t>
      </w:r>
    </w:p>
    <w:p w:rsidR="009E46DF" w:rsidRDefault="009E46DF" w:rsidP="00BB28C4">
      <w:pPr>
        <w:shd w:val="clear" w:color="auto" w:fill="FFFFFF"/>
        <w:autoSpaceDE w:val="0"/>
        <w:autoSpaceDN w:val="0"/>
        <w:adjustRightInd w:val="0"/>
        <w:ind w:left="567" w:right="244" w:firstLine="426"/>
        <w:contextualSpacing/>
        <w:jc w:val="both"/>
      </w:pPr>
      <w:r w:rsidRPr="00F1296B">
        <w:t xml:space="preserve">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w:t>
      </w:r>
    </w:p>
    <w:p w:rsidR="009E46DF" w:rsidRPr="00F1296B" w:rsidRDefault="009E46DF" w:rsidP="00BB28C4">
      <w:pPr>
        <w:numPr>
          <w:ilvl w:val="0"/>
          <w:numId w:val="67"/>
        </w:numPr>
        <w:shd w:val="clear" w:color="auto" w:fill="FFFFFF"/>
        <w:autoSpaceDE w:val="0"/>
        <w:autoSpaceDN w:val="0"/>
        <w:adjustRightInd w:val="0"/>
        <w:ind w:left="567" w:right="244"/>
        <w:contextualSpacing/>
        <w:jc w:val="center"/>
        <w:rPr>
          <w:b/>
          <w:color w:val="000000"/>
        </w:rPr>
      </w:pPr>
      <w:r w:rsidRPr="00F1296B">
        <w:rPr>
          <w:b/>
          <w:color w:val="000000"/>
        </w:rPr>
        <w:t>Гарантии прав деятельности уполномоченного лица по охране труда</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5.1. В соответствии с Трудовым кодексом РФ уполномоченному по охране труда предоставляется гарантии, которые устанавливаются коллективным договором, другим локальным нормативным актом учреждения, а именно:</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xml:space="preserve">- оказания со стороны работодателя содействия в реализации прав уполномоченного по осуществлению контроля за обеспечением здоровых и безопасных условия труда; </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обеспечение за счёт средств учреждения нормативными документами и справочными материалами по охране труда.</w:t>
      </w:r>
    </w:p>
    <w:p w:rsidR="009E46DF" w:rsidRPr="00F1296B" w:rsidRDefault="009E46DF" w:rsidP="00BB28C4">
      <w:pPr>
        <w:shd w:val="clear" w:color="auto" w:fill="FFFFFF"/>
        <w:autoSpaceDE w:val="0"/>
        <w:autoSpaceDN w:val="0"/>
        <w:adjustRightInd w:val="0"/>
        <w:ind w:left="567" w:right="244" w:firstLine="567"/>
        <w:contextualSpacing/>
        <w:jc w:val="both"/>
      </w:pPr>
      <w:r w:rsidRPr="00F1296B">
        <w:rPr>
          <w:color w:val="000000"/>
        </w:rPr>
        <w:t>Работодатель обязан создавать необходимые условия для работы уполномоченного по охране труда, обеспечения его правилами, инструкциями, другими нормативными и справочными материалами по охране труда за счет средств учреждения.</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5.2. В соответствии со ст.ст.25,27 Федерального закона «О профессиональных союзах, их правах и гарантиях деятельности»:</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xml:space="preserve">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 </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учёбы. Условия освобождения от основной работы и порядок оплаты времени выполнения профсоюзных обязанностей и времени учёбы указанных лиц определяются коллективным договором, соглашением.</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xml:space="preserve">5.2.3.Члены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 </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5.3. За активную и добросовестную работу, способствующую улучшению условий охраны труда в учреждении,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путёвки на санаторно-курортное лечение и отдых из средств учреждения или профсоюзного комитета.</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5.4. 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Почётной грамот</w:t>
      </w:r>
      <w:r>
        <w:t>ой</w:t>
      </w:r>
      <w:r w:rsidRPr="00F1296B">
        <w:t xml:space="preserve"> Профсоюза.</w:t>
      </w:r>
    </w:p>
    <w:p w:rsidR="009E46DF" w:rsidRPr="00F1296B" w:rsidRDefault="009E46DF" w:rsidP="00BB28C4">
      <w:pPr>
        <w:shd w:val="clear" w:color="auto" w:fill="FFFFFF"/>
        <w:autoSpaceDE w:val="0"/>
        <w:autoSpaceDN w:val="0"/>
        <w:adjustRightInd w:val="0"/>
        <w:ind w:left="567" w:right="244" w:firstLine="426"/>
        <w:contextualSpacing/>
        <w:jc w:val="both"/>
      </w:pPr>
      <w:r w:rsidRPr="00F1296B">
        <w:t xml:space="preserve">5.5. </w:t>
      </w:r>
      <w:r w:rsidRPr="00F1296B">
        <w:rPr>
          <w:color w:val="000000"/>
        </w:rPr>
        <w:t>Для вновь избранных уполномоченных</w:t>
      </w:r>
      <w:r w:rsidRPr="00F1296B">
        <w:rPr>
          <w:color w:val="756CB3"/>
        </w:rPr>
        <w:t xml:space="preserve"> </w:t>
      </w:r>
      <w:r w:rsidRPr="00F1296B">
        <w:rPr>
          <w:color w:val="000000"/>
        </w:rPr>
        <w:t>лиц по охране труда организуется обучение по специальной программе в обучающих органи</w:t>
      </w:r>
      <w:r w:rsidRPr="00F1296B">
        <w:rPr>
          <w:color w:val="000000"/>
        </w:rPr>
        <w:softHyphen/>
        <w:t>зациях за счет средств учреждения (с сохранением за ними среднего заработка).</w:t>
      </w:r>
    </w:p>
    <w:p w:rsidR="009E46DF" w:rsidRPr="00F1296B" w:rsidRDefault="009E46DF" w:rsidP="00BB28C4">
      <w:pPr>
        <w:shd w:val="clear" w:color="auto" w:fill="FFFFFF"/>
        <w:autoSpaceDE w:val="0"/>
        <w:autoSpaceDN w:val="0"/>
        <w:adjustRightInd w:val="0"/>
        <w:ind w:left="567" w:right="244" w:firstLine="426"/>
        <w:contextualSpacing/>
        <w:jc w:val="both"/>
        <w:rPr>
          <w:color w:val="000000"/>
        </w:rPr>
      </w:pPr>
      <w:r w:rsidRPr="00F1296B">
        <w:t xml:space="preserve">5.6. </w:t>
      </w:r>
      <w:r w:rsidRPr="00F1296B">
        <w:rPr>
          <w:color w:val="000000"/>
        </w:rPr>
        <w:t>Уполномоченному лицу по охране труда выдается соот</w:t>
      </w:r>
      <w:r w:rsidRPr="00F1296B">
        <w:rPr>
          <w:color w:val="000000"/>
        </w:rPr>
        <w:softHyphen/>
        <w:t>ветствующее удостоверение по установленной форме.</w:t>
      </w:r>
    </w:p>
    <w:p w:rsidR="009E46DF" w:rsidRPr="00F1296B" w:rsidRDefault="009E46DF" w:rsidP="00BB28C4">
      <w:pPr>
        <w:shd w:val="clear" w:color="auto" w:fill="FFFFFF"/>
        <w:autoSpaceDE w:val="0"/>
        <w:autoSpaceDN w:val="0"/>
        <w:adjustRightInd w:val="0"/>
        <w:ind w:left="567" w:right="244" w:firstLine="425"/>
        <w:contextualSpacing/>
        <w:jc w:val="both"/>
        <w:rPr>
          <w:color w:val="000000"/>
        </w:rPr>
      </w:pPr>
      <w:r w:rsidRPr="00F1296B">
        <w:rPr>
          <w:color w:val="000000"/>
        </w:rPr>
        <w:t>5.7. Уполномоченный несет ответственность за соблюдение настоящего Положения.</w:t>
      </w:r>
    </w:p>
    <w:p w:rsidR="009E46DF" w:rsidRPr="00F1296B" w:rsidRDefault="009E46DF" w:rsidP="00BB28C4">
      <w:pPr>
        <w:shd w:val="clear" w:color="auto" w:fill="FFFFFF"/>
        <w:autoSpaceDE w:val="0"/>
        <w:autoSpaceDN w:val="0"/>
        <w:adjustRightInd w:val="0"/>
        <w:ind w:left="567" w:right="244" w:firstLine="425"/>
        <w:contextualSpacing/>
        <w:jc w:val="both"/>
        <w:rPr>
          <w:color w:val="000000"/>
        </w:rPr>
      </w:pPr>
      <w:r w:rsidRPr="00F1296B">
        <w:rPr>
          <w:color w:val="000000"/>
        </w:rPr>
        <w:t>5.8. Руководитель и должностные лица учреждения несут ответственность за нарушение прав уполномоченных по охране труда в порядке, установленном действующим законодательством.</w:t>
      </w:r>
    </w:p>
    <w:p w:rsidR="009E46DF" w:rsidRPr="00D05310" w:rsidRDefault="009E46DF" w:rsidP="00BB28C4">
      <w:pPr>
        <w:ind w:left="567" w:right="244" w:firstLine="426"/>
        <w:contextualSpacing/>
        <w:jc w:val="center"/>
        <w:rPr>
          <w:b/>
          <w:bCs/>
        </w:rPr>
      </w:pPr>
      <w:r w:rsidRPr="00D05310">
        <w:rPr>
          <w:b/>
          <w:bCs/>
        </w:rPr>
        <w:t>6. Заключительные положения.</w:t>
      </w:r>
    </w:p>
    <w:p w:rsidR="009E46DF" w:rsidRPr="009A6028" w:rsidRDefault="009E46DF" w:rsidP="00BB28C4">
      <w:pPr>
        <w:ind w:left="567" w:right="244" w:firstLine="426"/>
        <w:contextualSpacing/>
        <w:jc w:val="both"/>
        <w:rPr>
          <w:sz w:val="21"/>
          <w:szCs w:val="21"/>
        </w:rPr>
      </w:pPr>
      <w:r w:rsidRPr="009A6028">
        <w:rPr>
          <w:sz w:val="21"/>
          <w:szCs w:val="21"/>
        </w:rPr>
        <w:t xml:space="preserve">6.1. Настоящее положение об уполномоченном по охране труда является локальным нормативным актом, утверждается (вводится в действие) приказом заведующего Учреждением с учётом мотивированного мнения выборного органа первичной профсоюзной организации, принимается на Общем собрании работников Учреждения. </w:t>
      </w:r>
    </w:p>
    <w:p w:rsidR="009E46DF" w:rsidRPr="009A6028" w:rsidRDefault="009E46DF" w:rsidP="00BB28C4">
      <w:pPr>
        <w:ind w:left="567" w:right="244" w:firstLine="426"/>
        <w:contextualSpacing/>
        <w:jc w:val="both"/>
        <w:rPr>
          <w:sz w:val="21"/>
          <w:szCs w:val="21"/>
        </w:rPr>
      </w:pPr>
      <w:r w:rsidRPr="009A6028">
        <w:rPr>
          <w:sz w:val="21"/>
          <w:szCs w:val="21"/>
        </w:rPr>
        <w:t>6.2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9E46DF" w:rsidRPr="009A6028" w:rsidRDefault="009E46DF" w:rsidP="00BB28C4">
      <w:pPr>
        <w:ind w:left="567" w:right="244" w:firstLine="426"/>
        <w:contextualSpacing/>
        <w:jc w:val="both"/>
        <w:rPr>
          <w:sz w:val="21"/>
          <w:szCs w:val="21"/>
        </w:rPr>
      </w:pPr>
      <w:r w:rsidRPr="009A6028">
        <w:rPr>
          <w:sz w:val="21"/>
          <w:szCs w:val="21"/>
        </w:rPr>
        <w:t>6.3. Положение об уполномоченном по охране труда принимается на неопределённый срок. Изменения и дополнения к Положению принимаются в порядке, предусмотренном п.6.1. настоящего Положения.</w:t>
      </w:r>
    </w:p>
    <w:p w:rsidR="009E46DF" w:rsidRPr="009A6028" w:rsidRDefault="009E46DF" w:rsidP="00BB28C4">
      <w:pPr>
        <w:ind w:left="567" w:right="244" w:firstLine="425"/>
        <w:contextualSpacing/>
        <w:jc w:val="both"/>
        <w:rPr>
          <w:sz w:val="21"/>
          <w:szCs w:val="21"/>
        </w:rPr>
      </w:pPr>
      <w:r w:rsidRPr="009A6028">
        <w:rPr>
          <w:sz w:val="21"/>
          <w:szCs w:val="21"/>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E46DF" w:rsidRPr="009A6028" w:rsidRDefault="009E46DF" w:rsidP="00BB28C4">
      <w:pPr>
        <w:widowControl w:val="0"/>
        <w:tabs>
          <w:tab w:val="left" w:pos="0"/>
        </w:tabs>
        <w:autoSpaceDE w:val="0"/>
        <w:autoSpaceDN w:val="0"/>
        <w:adjustRightInd w:val="0"/>
        <w:ind w:left="567" w:right="244" w:firstLine="425"/>
        <w:contextualSpacing/>
        <w:jc w:val="both"/>
        <w:rPr>
          <w:sz w:val="21"/>
          <w:szCs w:val="21"/>
        </w:rPr>
      </w:pPr>
      <w:r w:rsidRPr="009A6028">
        <w:rPr>
          <w:sz w:val="21"/>
          <w:szCs w:val="21"/>
        </w:rPr>
        <w:t>6.5. Ответственность за применение Положения несет заведующий МАДОУ «Детский сад № 242» в пределах своей компетенции.</w:t>
      </w:r>
    </w:p>
    <w:p w:rsidR="009E46DF" w:rsidRPr="009A6028" w:rsidRDefault="009E46DF" w:rsidP="00BB28C4">
      <w:pPr>
        <w:suppressAutoHyphens/>
        <w:ind w:left="567" w:right="244" w:firstLine="425"/>
        <w:contextualSpacing/>
        <w:jc w:val="both"/>
        <w:rPr>
          <w:rFonts w:eastAsia="Calibri"/>
          <w:sz w:val="21"/>
          <w:szCs w:val="21"/>
          <w:lang w:eastAsia="zh-CN"/>
        </w:rPr>
      </w:pPr>
      <w:r w:rsidRPr="009A6028">
        <w:rPr>
          <w:rFonts w:eastAsia="Calibri"/>
          <w:sz w:val="21"/>
          <w:szCs w:val="21"/>
          <w:lang w:eastAsia="zh-CN"/>
        </w:rPr>
        <w:t xml:space="preserve">6.6. МАДОУ «Детский сад № 242» обеспечивает доступность и открытость информации путем размещения настоящего Положения на официальном сайте учреждения в сети интернет </w:t>
      </w:r>
      <w:r w:rsidRPr="009A6028">
        <w:rPr>
          <w:rFonts w:eastAsia="Calibri"/>
          <w:sz w:val="21"/>
          <w:szCs w:val="21"/>
          <w:lang w:val="en-US" w:eastAsia="zh-CN"/>
        </w:rPr>
        <w:t>edu</w:t>
      </w:r>
      <w:r w:rsidRPr="009A6028">
        <w:rPr>
          <w:rFonts w:eastAsia="Calibri"/>
          <w:sz w:val="21"/>
          <w:szCs w:val="21"/>
          <w:lang w:eastAsia="zh-CN"/>
        </w:rPr>
        <w:t>.</w:t>
      </w:r>
      <w:r w:rsidRPr="009A6028">
        <w:rPr>
          <w:rFonts w:eastAsia="Calibri"/>
          <w:sz w:val="21"/>
          <w:szCs w:val="21"/>
          <w:lang w:val="en-US" w:eastAsia="zh-CN"/>
        </w:rPr>
        <w:t>tatar</w:t>
      </w:r>
      <w:r w:rsidRPr="009A6028">
        <w:rPr>
          <w:rFonts w:eastAsia="Calibri"/>
          <w:sz w:val="21"/>
          <w:szCs w:val="21"/>
          <w:lang w:eastAsia="zh-CN"/>
        </w:rPr>
        <w:t>.</w:t>
      </w:r>
      <w:r w:rsidRPr="009A6028">
        <w:rPr>
          <w:rFonts w:eastAsia="Calibri"/>
          <w:sz w:val="21"/>
          <w:szCs w:val="21"/>
          <w:lang w:val="en-US" w:eastAsia="zh-CN"/>
        </w:rPr>
        <w:t>ru</w:t>
      </w:r>
    </w:p>
    <w:p w:rsidR="00E32DE6" w:rsidRDefault="00E32DE6">
      <w:pPr>
        <w:rPr>
          <w:rFonts w:eastAsia="Calibri"/>
          <w:b/>
          <w:i/>
          <w:noProof/>
        </w:rPr>
      </w:pPr>
      <w:r>
        <w:rPr>
          <w:rFonts w:eastAsia="Calibri"/>
          <w:b/>
          <w:i/>
          <w:noProof/>
        </w:rPr>
        <w:br w:type="page"/>
      </w:r>
    </w:p>
    <w:p w:rsidR="009E46DF" w:rsidRDefault="009E46DF" w:rsidP="009E46DF">
      <w:pPr>
        <w:jc w:val="right"/>
        <w:rPr>
          <w:rFonts w:eastAsia="Calibri"/>
          <w:b/>
          <w:i/>
          <w:noProof/>
        </w:rPr>
      </w:pPr>
      <w:r w:rsidRPr="00993B8E">
        <w:rPr>
          <w:rFonts w:eastAsia="Calibri"/>
          <w:b/>
          <w:i/>
          <w:noProof/>
        </w:rPr>
        <w:t xml:space="preserve">Приложение № </w:t>
      </w:r>
      <w:r>
        <w:rPr>
          <w:rFonts w:eastAsia="Calibri"/>
          <w:b/>
          <w:i/>
          <w:noProof/>
        </w:rPr>
        <w:t>23</w:t>
      </w:r>
    </w:p>
    <w:p w:rsidR="00BB63A9" w:rsidRPr="00BB63A9" w:rsidRDefault="00BB63A9" w:rsidP="00BB63A9">
      <w:pPr>
        <w:keepNext/>
        <w:keepLines/>
        <w:widowControl w:val="0"/>
        <w:suppressAutoHyphens/>
        <w:snapToGrid w:val="0"/>
        <w:spacing w:line="200" w:lineRule="atLeast"/>
        <w:ind w:firstLine="709"/>
        <w:rPr>
          <w:b/>
          <w:kern w:val="2"/>
        </w:rPr>
      </w:pPr>
      <w:r w:rsidRPr="00BB63A9">
        <w:rPr>
          <w:b/>
          <w:kern w:val="2"/>
        </w:rPr>
        <w:t xml:space="preserve">ПРИНЯТО </w:t>
      </w:r>
      <w:r w:rsidRPr="00BB63A9">
        <w:rPr>
          <w:kern w:val="2"/>
        </w:rPr>
        <w:t xml:space="preserve">Общим собранием работников                  </w:t>
      </w:r>
      <w:r w:rsidRPr="00BB63A9">
        <w:rPr>
          <w:b/>
          <w:kern w:val="2"/>
        </w:rPr>
        <w:t>УТВЕРЖДАЮ</w:t>
      </w:r>
    </w:p>
    <w:p w:rsidR="00BB63A9" w:rsidRPr="00BB63A9" w:rsidRDefault="00BB63A9" w:rsidP="00BB63A9">
      <w:pPr>
        <w:keepNext/>
        <w:keepLines/>
        <w:widowControl w:val="0"/>
        <w:tabs>
          <w:tab w:val="right" w:pos="9637"/>
        </w:tabs>
        <w:suppressAutoHyphens/>
        <w:snapToGrid w:val="0"/>
        <w:spacing w:line="200" w:lineRule="atLeast"/>
        <w:ind w:firstLine="709"/>
        <w:rPr>
          <w:kern w:val="2"/>
        </w:rPr>
      </w:pPr>
      <w:r w:rsidRPr="00BB63A9">
        <w:rPr>
          <w:kern w:val="2"/>
        </w:rPr>
        <w:t xml:space="preserve">МАДОУ «Детский сад № 242»                                   Заведующий  </w:t>
      </w:r>
    </w:p>
    <w:p w:rsidR="00BB63A9" w:rsidRPr="00BB63A9" w:rsidRDefault="00BB63A9" w:rsidP="00BB63A9">
      <w:pPr>
        <w:keepNext/>
        <w:keepLines/>
        <w:widowControl w:val="0"/>
        <w:tabs>
          <w:tab w:val="right" w:pos="9637"/>
        </w:tabs>
        <w:suppressAutoHyphens/>
        <w:snapToGrid w:val="0"/>
        <w:spacing w:line="200" w:lineRule="atLeast"/>
        <w:ind w:firstLine="709"/>
        <w:rPr>
          <w:kern w:val="2"/>
        </w:rPr>
      </w:pPr>
      <w:r w:rsidRPr="00BB63A9">
        <w:rPr>
          <w:kern w:val="2"/>
        </w:rPr>
        <w:t xml:space="preserve">Протокол № </w:t>
      </w:r>
      <w:r w:rsidR="007855FA">
        <w:rPr>
          <w:kern w:val="2"/>
        </w:rPr>
        <w:t xml:space="preserve">3 </w:t>
      </w:r>
      <w:r w:rsidRPr="00BB63A9">
        <w:rPr>
          <w:kern w:val="2"/>
        </w:rPr>
        <w:t xml:space="preserve">от </w:t>
      </w:r>
      <w:r w:rsidR="007855FA">
        <w:rPr>
          <w:kern w:val="2"/>
        </w:rPr>
        <w:t>29.05.</w:t>
      </w:r>
      <w:r w:rsidRPr="00BB63A9">
        <w:rPr>
          <w:kern w:val="2"/>
        </w:rPr>
        <w:t>20</w:t>
      </w:r>
      <w:r w:rsidR="007855FA">
        <w:rPr>
          <w:kern w:val="2"/>
        </w:rPr>
        <w:t xml:space="preserve">24 </w:t>
      </w:r>
      <w:r w:rsidRPr="00BB63A9">
        <w:rPr>
          <w:kern w:val="2"/>
        </w:rPr>
        <w:t xml:space="preserve">г.                 </w:t>
      </w:r>
      <w:r w:rsidR="007855FA">
        <w:rPr>
          <w:kern w:val="2"/>
        </w:rPr>
        <w:t xml:space="preserve">                   </w:t>
      </w:r>
      <w:r w:rsidRPr="00BB63A9">
        <w:rPr>
          <w:kern w:val="2"/>
        </w:rPr>
        <w:t xml:space="preserve">МАДОУ «Детский сад № 242» </w:t>
      </w:r>
    </w:p>
    <w:p w:rsidR="00BB63A9" w:rsidRPr="00BB63A9" w:rsidRDefault="00BB63A9" w:rsidP="00BB63A9">
      <w:pPr>
        <w:tabs>
          <w:tab w:val="right" w:pos="9637"/>
        </w:tabs>
        <w:spacing w:line="240" w:lineRule="atLeast"/>
        <w:ind w:left="5954" w:firstLine="709"/>
        <w:contextualSpacing/>
      </w:pPr>
      <w:r w:rsidRPr="00BB63A9">
        <w:t xml:space="preserve">                                                                                                                                        __________ А.М.Фазульзянова</w:t>
      </w:r>
    </w:p>
    <w:p w:rsidR="00BB63A9" w:rsidRPr="00BB63A9" w:rsidRDefault="00BB63A9" w:rsidP="00BB63A9">
      <w:pPr>
        <w:tabs>
          <w:tab w:val="right" w:pos="9637"/>
        </w:tabs>
        <w:spacing w:line="240" w:lineRule="atLeast"/>
        <w:ind w:left="283" w:firstLine="709"/>
        <w:contextualSpacing/>
      </w:pPr>
      <w:r w:rsidRPr="00BB63A9">
        <w:t xml:space="preserve"> </w:t>
      </w:r>
    </w:p>
    <w:p w:rsidR="00BB63A9" w:rsidRPr="00BB63A9" w:rsidRDefault="00BB63A9" w:rsidP="00BB63A9">
      <w:pPr>
        <w:ind w:firstLine="709"/>
        <w:contextualSpacing/>
        <w:rPr>
          <w:b/>
          <w:lang w:eastAsia="en-US"/>
        </w:rPr>
      </w:pPr>
      <w:r w:rsidRPr="00BB63A9">
        <w:rPr>
          <w:b/>
          <w:lang w:eastAsia="en-US"/>
        </w:rPr>
        <w:t>Мотивированное мнение</w:t>
      </w:r>
      <w:r w:rsidRPr="00BB63A9">
        <w:t xml:space="preserve"> </w:t>
      </w:r>
      <w:r w:rsidRPr="00BB63A9">
        <w:tab/>
      </w:r>
      <w:r w:rsidRPr="00BB63A9">
        <w:tab/>
      </w:r>
      <w:r w:rsidRPr="00BB63A9">
        <w:tab/>
      </w:r>
      <w:r w:rsidRPr="00BB63A9">
        <w:tab/>
      </w:r>
      <w:r w:rsidR="007855FA" w:rsidRPr="0015752D">
        <w:rPr>
          <w:rFonts w:eastAsia="Calibri"/>
          <w:lang w:eastAsia="en-US"/>
        </w:rPr>
        <w:t xml:space="preserve">   Приказ </w:t>
      </w:r>
      <w:r w:rsidR="007855FA">
        <w:rPr>
          <w:kern w:val="2"/>
        </w:rPr>
        <w:t xml:space="preserve">29.05.2024 </w:t>
      </w:r>
      <w:r w:rsidR="007855FA" w:rsidRPr="009E6AF1">
        <w:rPr>
          <w:kern w:val="2"/>
        </w:rPr>
        <w:t>г</w:t>
      </w:r>
      <w:r w:rsidR="007855FA" w:rsidRPr="0015752D">
        <w:rPr>
          <w:rFonts w:eastAsia="Calibri"/>
          <w:lang w:eastAsia="en-US"/>
        </w:rPr>
        <w:t xml:space="preserve"> №</w:t>
      </w:r>
      <w:r w:rsidR="007855FA">
        <w:rPr>
          <w:rFonts w:eastAsia="Calibri"/>
          <w:lang w:eastAsia="en-US"/>
        </w:rPr>
        <w:t xml:space="preserve"> 55-О</w:t>
      </w:r>
    </w:p>
    <w:p w:rsidR="00BB63A9" w:rsidRPr="00BB63A9" w:rsidRDefault="00BB63A9" w:rsidP="00BB63A9">
      <w:pPr>
        <w:ind w:firstLine="709"/>
        <w:contextualSpacing/>
        <w:rPr>
          <w:lang w:eastAsia="en-US"/>
        </w:rPr>
      </w:pPr>
      <w:r w:rsidRPr="00BB63A9">
        <w:rPr>
          <w:lang w:eastAsia="en-US"/>
        </w:rPr>
        <w:t>первичной профсоюзной организации</w:t>
      </w:r>
    </w:p>
    <w:p w:rsidR="00BB63A9" w:rsidRPr="00BB63A9" w:rsidRDefault="00BB63A9" w:rsidP="00BB63A9">
      <w:pPr>
        <w:ind w:firstLine="709"/>
        <w:contextualSpacing/>
        <w:rPr>
          <w:lang w:eastAsia="en-US"/>
        </w:rPr>
      </w:pPr>
      <w:r w:rsidRPr="00BB63A9">
        <w:rPr>
          <w:lang w:eastAsia="en-US"/>
        </w:rPr>
        <w:t>МАДОУ «Детский сад № 242»</w:t>
      </w:r>
    </w:p>
    <w:p w:rsidR="00BB63A9" w:rsidRPr="00BB63A9" w:rsidRDefault="00BB63A9" w:rsidP="00BB63A9">
      <w:pPr>
        <w:ind w:firstLine="709"/>
        <w:contextualSpacing/>
        <w:rPr>
          <w:lang w:eastAsia="en-US"/>
        </w:rPr>
      </w:pPr>
      <w:r w:rsidRPr="00BB63A9">
        <w:rPr>
          <w:lang w:eastAsia="en-US"/>
        </w:rPr>
        <w:t xml:space="preserve">Протокол № </w:t>
      </w:r>
      <w:r w:rsidR="007855FA">
        <w:rPr>
          <w:lang w:eastAsia="en-US"/>
        </w:rPr>
        <w:t>1</w:t>
      </w:r>
      <w:r w:rsidRPr="00BB63A9">
        <w:rPr>
          <w:lang w:eastAsia="en-US"/>
        </w:rPr>
        <w:t xml:space="preserve"> от </w:t>
      </w:r>
      <w:r w:rsidR="007855FA">
        <w:rPr>
          <w:lang w:eastAsia="en-US"/>
        </w:rPr>
        <w:t>29.05.</w:t>
      </w:r>
      <w:r w:rsidRPr="00BB63A9">
        <w:rPr>
          <w:lang w:eastAsia="en-US"/>
        </w:rPr>
        <w:t>20</w:t>
      </w:r>
      <w:r w:rsidR="007855FA">
        <w:rPr>
          <w:lang w:eastAsia="en-US"/>
        </w:rPr>
        <w:t xml:space="preserve">24 </w:t>
      </w:r>
      <w:r w:rsidRPr="00BB63A9">
        <w:rPr>
          <w:lang w:eastAsia="en-US"/>
        </w:rPr>
        <w:t>г.</w:t>
      </w:r>
    </w:p>
    <w:p w:rsidR="00BB63A9" w:rsidRPr="00BB63A9" w:rsidRDefault="00BB63A9" w:rsidP="00BB63A9">
      <w:pPr>
        <w:ind w:firstLine="709"/>
        <w:rPr>
          <w:bCs/>
          <w:lang w:eastAsia="en-US"/>
        </w:rPr>
      </w:pPr>
    </w:p>
    <w:p w:rsidR="00BB63A9" w:rsidRPr="00BB63A9" w:rsidRDefault="00BB63A9" w:rsidP="00BB63A9">
      <w:pPr>
        <w:ind w:firstLine="709"/>
        <w:rPr>
          <w:bCs/>
          <w:lang w:eastAsia="en-US"/>
        </w:rPr>
      </w:pPr>
      <w:r w:rsidRPr="00BB63A9">
        <w:rPr>
          <w:bCs/>
          <w:lang w:eastAsia="en-US"/>
        </w:rPr>
        <w:t>Председатель профсоюзной организации</w:t>
      </w:r>
    </w:p>
    <w:p w:rsidR="00BB63A9" w:rsidRPr="00BB63A9" w:rsidRDefault="00BB63A9" w:rsidP="00BB63A9">
      <w:pPr>
        <w:tabs>
          <w:tab w:val="left" w:pos="4240"/>
        </w:tabs>
        <w:ind w:firstLine="709"/>
        <w:contextualSpacing/>
        <w:rPr>
          <w:bCs/>
        </w:rPr>
      </w:pPr>
      <w:r w:rsidRPr="00BB63A9">
        <w:rPr>
          <w:bCs/>
          <w:lang w:eastAsia="en-US"/>
        </w:rPr>
        <w:t xml:space="preserve"> _________ М.С. Миронова</w:t>
      </w:r>
      <w:r w:rsidRPr="00BB63A9">
        <w:rPr>
          <w:b/>
        </w:rPr>
        <w:t xml:space="preserve">  </w:t>
      </w:r>
      <w:r w:rsidRPr="00BB63A9">
        <w:rPr>
          <w:color w:val="FF0000"/>
        </w:rPr>
        <w:t xml:space="preserve">                                                                                 </w:t>
      </w:r>
    </w:p>
    <w:p w:rsidR="00BB63A9" w:rsidRPr="00BB63A9" w:rsidRDefault="00BB63A9" w:rsidP="00BB63A9">
      <w:pPr>
        <w:tabs>
          <w:tab w:val="left" w:pos="4240"/>
        </w:tabs>
        <w:ind w:left="851" w:right="244" w:firstLine="567"/>
        <w:contextualSpacing/>
        <w:jc w:val="center"/>
        <w:rPr>
          <w:b/>
          <w:bCs/>
        </w:rPr>
      </w:pPr>
      <w:r w:rsidRPr="00BB63A9">
        <w:rPr>
          <w:b/>
          <w:bCs/>
        </w:rPr>
        <w:t>Положение</w:t>
      </w:r>
    </w:p>
    <w:p w:rsidR="00BB63A9" w:rsidRPr="00BB63A9" w:rsidRDefault="00BB63A9" w:rsidP="00BB63A9">
      <w:pPr>
        <w:tabs>
          <w:tab w:val="left" w:pos="4240"/>
        </w:tabs>
        <w:ind w:left="851" w:right="244" w:firstLine="567"/>
        <w:contextualSpacing/>
        <w:jc w:val="center"/>
        <w:rPr>
          <w:b/>
          <w:bCs/>
        </w:rPr>
      </w:pPr>
      <w:r w:rsidRPr="00BB63A9">
        <w:rPr>
          <w:b/>
          <w:bCs/>
        </w:rPr>
        <w:t xml:space="preserve">о системе управления охраной труда </w:t>
      </w:r>
    </w:p>
    <w:p w:rsidR="00BB63A9" w:rsidRPr="00BB63A9" w:rsidRDefault="00BB63A9" w:rsidP="00BB63A9">
      <w:pPr>
        <w:tabs>
          <w:tab w:val="left" w:pos="4240"/>
        </w:tabs>
        <w:ind w:left="851" w:right="244" w:firstLine="567"/>
        <w:contextualSpacing/>
        <w:jc w:val="center"/>
        <w:rPr>
          <w:b/>
          <w:bCs/>
        </w:rPr>
      </w:pPr>
      <w:r w:rsidRPr="00BB63A9">
        <w:rPr>
          <w:b/>
          <w:bCs/>
        </w:rPr>
        <w:t xml:space="preserve">муниципального автономного дошкольного образовательного учреждения </w:t>
      </w:r>
    </w:p>
    <w:p w:rsidR="00BB63A9" w:rsidRPr="00BB63A9" w:rsidRDefault="00BB63A9" w:rsidP="00BB63A9">
      <w:pPr>
        <w:tabs>
          <w:tab w:val="left" w:pos="4240"/>
        </w:tabs>
        <w:ind w:left="851" w:right="244" w:firstLine="567"/>
        <w:contextualSpacing/>
        <w:jc w:val="center"/>
        <w:rPr>
          <w:b/>
          <w:bCs/>
        </w:rPr>
      </w:pPr>
      <w:r w:rsidRPr="00BB63A9">
        <w:rPr>
          <w:b/>
          <w:bCs/>
        </w:rPr>
        <w:t xml:space="preserve">«Детский сад № 242 комбинированного вида» </w:t>
      </w:r>
    </w:p>
    <w:p w:rsidR="00BB63A9" w:rsidRPr="00BB63A9" w:rsidRDefault="00BB63A9" w:rsidP="00BB63A9">
      <w:pPr>
        <w:tabs>
          <w:tab w:val="left" w:pos="4240"/>
        </w:tabs>
        <w:ind w:left="851" w:right="244" w:firstLine="567"/>
        <w:contextualSpacing/>
        <w:jc w:val="center"/>
        <w:rPr>
          <w:b/>
          <w:bCs/>
        </w:rPr>
      </w:pPr>
      <w:r w:rsidRPr="00BB63A9">
        <w:rPr>
          <w:b/>
          <w:bCs/>
        </w:rPr>
        <w:t>Приволжского района г. Казани</w:t>
      </w:r>
    </w:p>
    <w:p w:rsidR="00BB63A9" w:rsidRPr="00BB63A9" w:rsidRDefault="00BB63A9" w:rsidP="0089009F">
      <w:pPr>
        <w:tabs>
          <w:tab w:val="left" w:pos="4240"/>
        </w:tabs>
        <w:ind w:left="851" w:right="244" w:firstLine="567"/>
        <w:contextualSpacing/>
        <w:jc w:val="center"/>
        <w:rPr>
          <w:b/>
          <w:bCs/>
        </w:rPr>
      </w:pPr>
      <w:r w:rsidRPr="00BB63A9">
        <w:rPr>
          <w:b/>
          <w:bCs/>
        </w:rPr>
        <w:t>1. Общие положения</w:t>
      </w:r>
    </w:p>
    <w:p w:rsidR="00BB63A9" w:rsidRPr="00BB63A9" w:rsidRDefault="00BB63A9" w:rsidP="0089009F">
      <w:pPr>
        <w:numPr>
          <w:ilvl w:val="1"/>
          <w:numId w:val="96"/>
        </w:numPr>
        <w:tabs>
          <w:tab w:val="left" w:pos="426"/>
          <w:tab w:val="left" w:pos="993"/>
        </w:tabs>
        <w:spacing w:after="160" w:line="259" w:lineRule="auto"/>
        <w:ind w:left="567" w:right="244" w:firstLine="426"/>
        <w:contextualSpacing/>
        <w:jc w:val="both"/>
        <w:rPr>
          <w:bCs/>
        </w:rPr>
      </w:pPr>
      <w:r w:rsidRPr="00BB63A9">
        <w:t xml:space="preserve">Положение о системе управления охраной труда (далее - Положение) </w:t>
      </w:r>
      <w:r w:rsidRPr="00BB63A9">
        <w:rPr>
          <w:bCs/>
        </w:rPr>
        <w:t>муниципального автономного дошкольного образовательного учреждения «Детский сад № 242 комбинированного вида» Приволжского района г. Казани (далее – Учреждение)</w:t>
      </w:r>
      <w:r w:rsidRPr="00BB63A9">
        <w:t xml:space="preserve"> разработано в целях функционирования системы управления охраной труда (далее - СУОТ), на основе Примерного положения о системе управления охраной труда, утвержденного приказом Министерства труда и социальной защиты Российской Федерации от 29 октября 2021 года № 776н.</w:t>
      </w:r>
    </w:p>
    <w:p w:rsidR="00BB63A9" w:rsidRPr="00BB63A9" w:rsidRDefault="00BB63A9" w:rsidP="0089009F">
      <w:pPr>
        <w:tabs>
          <w:tab w:val="left" w:pos="426"/>
          <w:tab w:val="left" w:pos="993"/>
        </w:tabs>
        <w:ind w:left="567" w:right="244" w:firstLine="426"/>
        <w:contextualSpacing/>
        <w:jc w:val="both"/>
        <w:rPr>
          <w:color w:val="FF0000"/>
        </w:rPr>
      </w:pPr>
      <w:r w:rsidRPr="00BB63A9">
        <w:t xml:space="preserve">1.2. Создание и обеспечение функционирования СУОТ осуществляется заведующим (далее - работодатель) </w:t>
      </w:r>
      <w:r w:rsidRPr="00BB63A9">
        <w:rPr>
          <w:bCs/>
        </w:rPr>
        <w:t>муниципального автономного дошкольного образовательного учреждения «Детский сад № 242 комбинированного вида» Приволжского района г. Казани</w:t>
      </w:r>
      <w:r w:rsidRPr="00BB63A9">
        <w:t xml:space="preserve"> </w:t>
      </w:r>
      <w:r w:rsidRPr="00BB63A9">
        <w:rPr>
          <w:rFonts w:eastAsia="Calibri"/>
          <w:lang w:eastAsia="en-US"/>
        </w:rPr>
        <w:t>с учетом специфики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w:t>
      </w:r>
    </w:p>
    <w:p w:rsidR="00BB63A9" w:rsidRPr="00BB63A9" w:rsidRDefault="00BB63A9" w:rsidP="0089009F">
      <w:pPr>
        <w:tabs>
          <w:tab w:val="left" w:pos="426"/>
          <w:tab w:val="left" w:pos="993"/>
        </w:tabs>
        <w:ind w:left="567" w:right="244" w:firstLine="426"/>
        <w:contextualSpacing/>
        <w:jc w:val="both"/>
      </w:pPr>
      <w:r w:rsidRPr="00BB63A9">
        <w:t xml:space="preserve">1.3. 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работодателя и процедуры по достижению этих целей. </w:t>
      </w:r>
      <w:r w:rsidRPr="00BB63A9">
        <w:rPr>
          <w:rFonts w:eastAsia="Calibri"/>
          <w:lang w:eastAsia="en-US"/>
        </w:rPr>
        <w:t>Положение о СУОТ устанавливает общие требования к организации работы по охране труда на основе нормативно-правовых документов, принципов и методов управления, направленных на совершенствование деятельности по охране труда.</w:t>
      </w:r>
    </w:p>
    <w:p w:rsidR="00BB63A9" w:rsidRPr="00BB63A9" w:rsidRDefault="00BB63A9" w:rsidP="0089009F">
      <w:pPr>
        <w:tabs>
          <w:tab w:val="left" w:pos="993"/>
        </w:tabs>
        <w:ind w:left="567" w:right="244" w:firstLine="426"/>
        <w:contextualSpacing/>
      </w:pPr>
      <w:r w:rsidRPr="00BB63A9">
        <w:t>1.4. СУОТ представляет собой единство:</w:t>
      </w:r>
    </w:p>
    <w:p w:rsidR="00BB63A9" w:rsidRPr="00BB63A9" w:rsidRDefault="00BB63A9" w:rsidP="0089009F">
      <w:pPr>
        <w:tabs>
          <w:tab w:val="left" w:pos="993"/>
        </w:tabs>
        <w:ind w:left="567" w:right="244" w:firstLine="426"/>
        <w:contextualSpacing/>
        <w:jc w:val="both"/>
      </w:pPr>
      <w:r w:rsidRPr="00BB63A9">
        <w:t>- организационной структуры управления Учреждения (согласно штатному расписанию), предусматривающей установление обязанностей и ответственности в области охраны труда;</w:t>
      </w:r>
    </w:p>
    <w:p w:rsidR="00BB63A9" w:rsidRPr="00BB63A9" w:rsidRDefault="00BB63A9" w:rsidP="009A6028">
      <w:pPr>
        <w:tabs>
          <w:tab w:val="left" w:pos="993"/>
        </w:tabs>
        <w:ind w:left="567" w:firstLine="425"/>
        <w:contextualSpacing/>
        <w:jc w:val="both"/>
        <w:rPr>
          <w:rFonts w:eastAsia="Calibri"/>
          <w:color w:val="000000"/>
          <w:shd w:val="clear" w:color="auto" w:fill="FFFFFF"/>
          <w:lang w:eastAsia="en-US"/>
        </w:rPr>
      </w:pPr>
      <w:r w:rsidRPr="00BB63A9">
        <w:t xml:space="preserve">- </w:t>
      </w:r>
      <w:r w:rsidRPr="00BB63A9">
        <w:rPr>
          <w:rFonts w:eastAsia="Calibri"/>
          <w:color w:val="000000"/>
          <w:shd w:val="clear" w:color="auto" w:fill="FFFFFF"/>
          <w:lang w:eastAsia="en-US"/>
        </w:rPr>
        <w:t>мероприятий, обеспечивающих функционирование СУОТ и контроль за эффективностью работы в области охраны труда;</w:t>
      </w:r>
    </w:p>
    <w:p w:rsidR="00BB63A9" w:rsidRPr="00BB63A9" w:rsidRDefault="00BB63A9" w:rsidP="009A6028">
      <w:pPr>
        <w:tabs>
          <w:tab w:val="left" w:pos="993"/>
        </w:tabs>
        <w:ind w:left="567" w:firstLine="425"/>
        <w:contextualSpacing/>
        <w:jc w:val="both"/>
      </w:pPr>
      <w:r w:rsidRPr="00BB63A9">
        <w:rPr>
          <w:rFonts w:eastAsia="Calibri"/>
          <w:color w:val="000000"/>
          <w:shd w:val="clear" w:color="auto" w:fill="FFFFFF"/>
          <w:lang w:eastAsia="en-US"/>
        </w:rPr>
        <w:t>- 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 (журналы, акты, записи).</w:t>
      </w:r>
    </w:p>
    <w:p w:rsidR="00BB63A9" w:rsidRPr="00BB63A9" w:rsidRDefault="00BB63A9" w:rsidP="009A6028">
      <w:pPr>
        <w:tabs>
          <w:tab w:val="left" w:pos="993"/>
        </w:tabs>
        <w:ind w:left="567" w:firstLine="425"/>
        <w:contextualSpacing/>
        <w:jc w:val="both"/>
      </w:pPr>
      <w:r w:rsidRPr="00BB63A9">
        <w:t xml:space="preserve">1.6. </w:t>
      </w:r>
      <w:r w:rsidRPr="00BB63A9">
        <w:rPr>
          <w:rFonts w:eastAsia="Calibri"/>
          <w:color w:val="000000"/>
          <w:shd w:val="clear" w:color="auto" w:fill="FFFFFF"/>
          <w:lang w:eastAsia="en-US"/>
        </w:rPr>
        <w:t>Положение о СУОТ распространяются на всех работников, работающих у работодателя в соответствии с трудовым законодательством Российской Федерации. В рамках СУОТ учитывается деятельность на всех рабочих местах и</w:t>
      </w:r>
      <w:r w:rsidRPr="00BB63A9">
        <w:t xml:space="preserve"> на всей территории, в здании и сооружениях Учреждения.</w:t>
      </w:r>
    </w:p>
    <w:p w:rsidR="00BB63A9" w:rsidRPr="00BB63A9" w:rsidRDefault="00BB63A9" w:rsidP="009A6028">
      <w:pPr>
        <w:tabs>
          <w:tab w:val="left" w:pos="993"/>
        </w:tabs>
        <w:ind w:left="567" w:firstLine="425"/>
        <w:contextualSpacing/>
        <w:jc w:val="both"/>
      </w:pPr>
      <w:r w:rsidRPr="00BB63A9">
        <w:t>1.7. Требования СУОТ обязательны для всех работников, работающих у работодателя, и являются обязательными для всех лиц, находящихся на территории, в здании и сооружениях работодателя.</w:t>
      </w:r>
    </w:p>
    <w:p w:rsidR="00BB63A9" w:rsidRPr="00BB63A9" w:rsidRDefault="00BB63A9" w:rsidP="009A6028">
      <w:pPr>
        <w:widowControl w:val="0"/>
        <w:numPr>
          <w:ilvl w:val="1"/>
          <w:numId w:val="99"/>
        </w:numPr>
        <w:tabs>
          <w:tab w:val="left" w:pos="0"/>
          <w:tab w:val="left" w:pos="993"/>
        </w:tabs>
        <w:autoSpaceDE w:val="0"/>
        <w:autoSpaceDN w:val="0"/>
        <w:ind w:left="567" w:firstLine="425"/>
        <w:contextualSpacing/>
        <w:jc w:val="both"/>
      </w:pPr>
      <w:r w:rsidRPr="00BB63A9">
        <w:t xml:space="preserve">Руководство работой по охране труда и обеспечению безопасности образовательной деятельности осуществляет заведующей </w:t>
      </w:r>
      <w:r w:rsidRPr="00BB63A9">
        <w:rPr>
          <w:rFonts w:eastAsia="Calibri"/>
        </w:rPr>
        <w:t>МАДОУ «Детский сад № 242»</w:t>
      </w:r>
      <w:r w:rsidRPr="00BB63A9">
        <w:t xml:space="preserve">, осуществляющей образовательную </w:t>
      </w:r>
      <w:r w:rsidRPr="00BB63A9">
        <w:rPr>
          <w:spacing w:val="-2"/>
        </w:rPr>
        <w:t>деятельность.</w:t>
      </w:r>
    </w:p>
    <w:p w:rsidR="00BB63A9" w:rsidRPr="00BB63A9" w:rsidRDefault="00BB63A9" w:rsidP="009A6028">
      <w:pPr>
        <w:widowControl w:val="0"/>
        <w:numPr>
          <w:ilvl w:val="1"/>
          <w:numId w:val="99"/>
        </w:numPr>
        <w:tabs>
          <w:tab w:val="left" w:pos="0"/>
          <w:tab w:val="left" w:pos="993"/>
        </w:tabs>
        <w:autoSpaceDE w:val="0"/>
        <w:autoSpaceDN w:val="0"/>
        <w:ind w:left="567" w:firstLine="425"/>
        <w:contextualSpacing/>
        <w:jc w:val="both"/>
      </w:pPr>
      <w:r w:rsidRPr="00BB63A9">
        <w:t>Должностные лица, осуществляющие работу по охране труда и обеспечению безопасности образовательной деятельности, определяются приказом заведующего.</w:t>
      </w:r>
    </w:p>
    <w:p w:rsidR="00BB63A9" w:rsidRPr="00BB63A9" w:rsidRDefault="00BB63A9" w:rsidP="009A6028">
      <w:pPr>
        <w:tabs>
          <w:tab w:val="left" w:pos="993"/>
        </w:tabs>
        <w:ind w:left="567" w:firstLine="425"/>
        <w:contextualSpacing/>
        <w:jc w:val="both"/>
      </w:pPr>
      <w:r w:rsidRPr="00BB63A9">
        <w:rPr>
          <w:rFonts w:eastAsia="Calibri"/>
          <w:lang w:eastAsia="en-US"/>
        </w:rPr>
        <w:t>1.10. СУОТ регламентирует единый порядок подготовки, принятия и реализации решений по осуществлению организационных, технических, санитарно-гигиенических и лечебно-профилактических мероприятий, направленных на обеспечение безопасности и здоровых условий труда работников МАДОУ «Детский сад № 242».</w:t>
      </w:r>
    </w:p>
    <w:p w:rsidR="00BB63A9" w:rsidRPr="00BB63A9" w:rsidRDefault="00BB63A9" w:rsidP="009A6028">
      <w:pPr>
        <w:tabs>
          <w:tab w:val="left" w:pos="993"/>
        </w:tabs>
        <w:ind w:left="567" w:firstLine="425"/>
        <w:contextualSpacing/>
        <w:jc w:val="both"/>
      </w:pPr>
      <w:r w:rsidRPr="00BB63A9">
        <w:t>1.11. Данное Положение устанавливает:</w:t>
      </w:r>
    </w:p>
    <w:p w:rsidR="00BB63A9" w:rsidRPr="00BB63A9" w:rsidRDefault="00BB63A9" w:rsidP="009A6028">
      <w:pPr>
        <w:tabs>
          <w:tab w:val="left" w:pos="993"/>
        </w:tabs>
        <w:ind w:left="567" w:firstLine="425"/>
        <w:contextualSpacing/>
        <w:jc w:val="both"/>
      </w:pPr>
      <w:r w:rsidRPr="00BB63A9">
        <w:t>- основные термины и определения;</w:t>
      </w:r>
    </w:p>
    <w:p w:rsidR="00BB63A9" w:rsidRPr="00BB63A9" w:rsidRDefault="00BB63A9" w:rsidP="009A6028">
      <w:pPr>
        <w:tabs>
          <w:tab w:val="left" w:pos="993"/>
        </w:tabs>
        <w:ind w:left="567" w:firstLine="425"/>
        <w:contextualSpacing/>
        <w:jc w:val="both"/>
      </w:pPr>
      <w:r w:rsidRPr="00BB63A9">
        <w:t>- цели и задачи системы управления охраной труда;</w:t>
      </w:r>
    </w:p>
    <w:p w:rsidR="00BB63A9" w:rsidRPr="00BB63A9" w:rsidRDefault="00BB63A9" w:rsidP="009A6028">
      <w:pPr>
        <w:tabs>
          <w:tab w:val="left" w:pos="993"/>
        </w:tabs>
        <w:ind w:left="567" w:firstLine="425"/>
        <w:contextualSpacing/>
        <w:jc w:val="both"/>
      </w:pPr>
      <w:r w:rsidRPr="00BB63A9">
        <w:t>- разработку и внедрение системы управления охраной труда в учреждении;</w:t>
      </w:r>
    </w:p>
    <w:p w:rsidR="00BB63A9" w:rsidRPr="00BB63A9" w:rsidRDefault="00BB63A9" w:rsidP="009A6028">
      <w:pPr>
        <w:tabs>
          <w:tab w:val="left" w:pos="993"/>
        </w:tabs>
        <w:ind w:left="567" w:firstLine="425"/>
        <w:contextualSpacing/>
        <w:jc w:val="both"/>
      </w:pPr>
      <w:r w:rsidRPr="00BB63A9">
        <w:t>- политику (стратегию) в области охраны труда;</w:t>
      </w:r>
    </w:p>
    <w:p w:rsidR="00BB63A9" w:rsidRPr="00BB63A9" w:rsidRDefault="00BB63A9" w:rsidP="009A6028">
      <w:pPr>
        <w:tabs>
          <w:tab w:val="left" w:pos="993"/>
        </w:tabs>
        <w:ind w:left="567" w:firstLine="425"/>
        <w:contextualSpacing/>
        <w:jc w:val="both"/>
      </w:pPr>
      <w:r w:rsidRPr="00BB63A9">
        <w:t>- планирование, обеспечение функционирования системы управления охраной труда, а также оценку результатов деятельности и улучшение функционирования системы управления охраной труда.</w:t>
      </w:r>
    </w:p>
    <w:p w:rsidR="00BB63A9" w:rsidRPr="00BB63A9" w:rsidRDefault="00BB63A9" w:rsidP="009A6028">
      <w:pPr>
        <w:tabs>
          <w:tab w:val="left" w:pos="993"/>
        </w:tabs>
        <w:ind w:left="567" w:firstLine="425"/>
        <w:contextualSpacing/>
        <w:jc w:val="both"/>
        <w:rPr>
          <w:rFonts w:ascii="Calibri" w:eastAsia="Calibri" w:hAnsi="Calibri" w:cs="Calibri"/>
        </w:rPr>
      </w:pPr>
      <w:r w:rsidRPr="00BB63A9">
        <w:t>1.12. Положение о системе управления охраной труда (СУОТ) в Учреждении разработано в соответствии с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Приказом Министерства труда и социальной защиты Российской Федерации от 29.10.2021 года № 776н.,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иными законодательными и нормативными правовыми актами по охране труда и здоровья, в целях обеспечения здоровых и безопасных условий труда работников</w:t>
      </w:r>
      <w:r w:rsidRPr="00BB63A9">
        <w:rPr>
          <w:rFonts w:ascii="Calibri" w:eastAsia="Calibri" w:hAnsi="Calibri" w:cs="Calibri"/>
        </w:rPr>
        <w:t>.</w:t>
      </w:r>
    </w:p>
    <w:p w:rsidR="00BB63A9" w:rsidRPr="00BB63A9" w:rsidRDefault="00BB63A9" w:rsidP="0089009F">
      <w:pPr>
        <w:tabs>
          <w:tab w:val="left" w:pos="993"/>
        </w:tabs>
        <w:ind w:left="567" w:right="244" w:firstLine="426"/>
        <w:contextualSpacing/>
        <w:rPr>
          <w:b/>
          <w:bCs/>
        </w:rPr>
      </w:pPr>
      <w:r w:rsidRPr="00BB63A9">
        <w:rPr>
          <w:b/>
          <w:bCs/>
        </w:rPr>
        <w:t>2. Термины и определения</w:t>
      </w:r>
    </w:p>
    <w:p w:rsidR="00BB63A9" w:rsidRPr="00BB63A9" w:rsidRDefault="00BB63A9" w:rsidP="0089009F">
      <w:pPr>
        <w:numPr>
          <w:ilvl w:val="0"/>
          <w:numId w:val="94"/>
        </w:numPr>
        <w:tabs>
          <w:tab w:val="left" w:pos="993"/>
        </w:tabs>
        <w:spacing w:after="160" w:line="259" w:lineRule="auto"/>
        <w:ind w:left="567" w:right="244" w:firstLine="426"/>
        <w:contextualSpacing/>
        <w:jc w:val="both"/>
      </w:pPr>
      <w:r w:rsidRPr="00BB63A9">
        <w:t>настоящем Положении применяют следующие термины с соответствующими определениями:</w:t>
      </w:r>
    </w:p>
    <w:p w:rsidR="00BB63A9" w:rsidRPr="00BB63A9" w:rsidRDefault="00BB63A9" w:rsidP="0089009F">
      <w:pPr>
        <w:tabs>
          <w:tab w:val="left" w:pos="993"/>
        </w:tabs>
        <w:ind w:left="567" w:right="244" w:firstLine="426"/>
        <w:contextualSpacing/>
        <w:jc w:val="both"/>
      </w:pPr>
      <w:r w:rsidRPr="00BB63A9">
        <w:rPr>
          <w:b/>
          <w:bCs/>
        </w:rPr>
        <w:t xml:space="preserve">Авария - </w:t>
      </w:r>
      <w:r w:rsidRPr="00BB63A9">
        <w:t>разрушение сооружений,</w:t>
      </w:r>
      <w:r w:rsidRPr="00BB63A9">
        <w:rPr>
          <w:b/>
          <w:bCs/>
        </w:rPr>
        <w:t xml:space="preserve"> </w:t>
      </w:r>
      <w:r w:rsidRPr="00BB63A9">
        <w:t>оборудования,</w:t>
      </w:r>
      <w:r w:rsidRPr="00BB63A9">
        <w:rPr>
          <w:b/>
          <w:bCs/>
        </w:rPr>
        <w:t xml:space="preserve"> </w:t>
      </w:r>
      <w:r w:rsidRPr="00BB63A9">
        <w:t>технических устройств,</w:t>
      </w:r>
      <w:r w:rsidRPr="00BB63A9">
        <w:rPr>
          <w:b/>
          <w:bCs/>
        </w:rPr>
        <w:t xml:space="preserve"> </w:t>
      </w:r>
      <w:r w:rsidRPr="00BB63A9">
        <w:t>неконтролируемые взрыв и/или выброс опасных веществ, создающие угрозу жизни и здоровью людей.</w:t>
      </w:r>
    </w:p>
    <w:p w:rsidR="00BB63A9" w:rsidRPr="00BB63A9" w:rsidRDefault="00BB63A9" w:rsidP="0089009F">
      <w:pPr>
        <w:widowControl w:val="0"/>
        <w:tabs>
          <w:tab w:val="left" w:pos="993"/>
        </w:tabs>
        <w:autoSpaceDE w:val="0"/>
        <w:autoSpaceDN w:val="0"/>
        <w:ind w:left="567" w:right="244" w:firstLine="426"/>
        <w:jc w:val="both"/>
        <w:rPr>
          <w:lang w:eastAsia="en-US"/>
        </w:rPr>
      </w:pPr>
      <w:r w:rsidRPr="00BB63A9">
        <w:rPr>
          <w:b/>
          <w:lang w:eastAsia="en-US"/>
        </w:rPr>
        <w:t>Государственная экспертиза условий труда</w:t>
      </w:r>
      <w:r w:rsidRPr="00BB63A9">
        <w:rPr>
          <w:lang w:eastAsia="en-US"/>
        </w:rPr>
        <w:t xml:space="preserve"> - оценка соответствия объекта экспертизы государственным нормативным требованиям охраны труда.</w:t>
      </w:r>
    </w:p>
    <w:p w:rsidR="00BB63A9" w:rsidRPr="00BB63A9" w:rsidRDefault="00BB63A9" w:rsidP="0089009F">
      <w:pPr>
        <w:tabs>
          <w:tab w:val="left" w:pos="993"/>
        </w:tabs>
        <w:ind w:left="567" w:right="244" w:firstLine="426"/>
        <w:contextualSpacing/>
        <w:jc w:val="both"/>
      </w:pPr>
      <w:r w:rsidRPr="00BB63A9">
        <w:rPr>
          <w:b/>
          <w:bCs/>
        </w:rPr>
        <w:t xml:space="preserve">Специальная оценка условий труда </w:t>
      </w:r>
      <w:r w:rsidRPr="00BB63A9">
        <w:t>- единый комплекс последовательно</w:t>
      </w:r>
      <w:r w:rsidRPr="00BB63A9">
        <w:rPr>
          <w:b/>
          <w:bCs/>
        </w:rPr>
        <w:t xml:space="preserve"> </w:t>
      </w:r>
      <w:r w:rsidRPr="00BB63A9">
        <w:t>выполняемых процедур по выявлению и оценке уровня воздействия вредных и опасных факторов производственной среды и трудового процесса на работников.</w:t>
      </w:r>
    </w:p>
    <w:p w:rsidR="00BB63A9" w:rsidRPr="00BB63A9" w:rsidRDefault="00BB63A9" w:rsidP="0089009F">
      <w:pPr>
        <w:tabs>
          <w:tab w:val="left" w:pos="993"/>
        </w:tabs>
        <w:ind w:left="567" w:right="244" w:firstLine="426"/>
        <w:contextualSpacing/>
        <w:jc w:val="both"/>
      </w:pPr>
      <w:r w:rsidRPr="00BB63A9">
        <w:rPr>
          <w:b/>
          <w:bCs/>
        </w:rPr>
        <w:t xml:space="preserve">Безопасность </w:t>
      </w:r>
      <w:r w:rsidRPr="00BB63A9">
        <w:t>-</w:t>
      </w:r>
      <w:r w:rsidRPr="00BB63A9">
        <w:rPr>
          <w:b/>
          <w:bCs/>
        </w:rPr>
        <w:t xml:space="preserve"> </w:t>
      </w:r>
      <w:r w:rsidRPr="00BB63A9">
        <w:t>состояние,</w:t>
      </w:r>
      <w:r w:rsidRPr="00BB63A9">
        <w:rPr>
          <w:b/>
          <w:bCs/>
        </w:rPr>
        <w:t xml:space="preserve"> </w:t>
      </w:r>
      <w:r w:rsidRPr="00BB63A9">
        <w:t>при котором риск для здоровья и безопасности</w:t>
      </w:r>
      <w:r w:rsidRPr="00BB63A9">
        <w:rPr>
          <w:b/>
          <w:bCs/>
        </w:rPr>
        <w:t xml:space="preserve"> </w:t>
      </w:r>
      <w:r w:rsidRPr="00BB63A9">
        <w:t>работников находится на приемлемом уровне.</w:t>
      </w:r>
    </w:p>
    <w:p w:rsidR="00BB63A9" w:rsidRPr="00BB63A9" w:rsidRDefault="00BB63A9" w:rsidP="0089009F">
      <w:pPr>
        <w:tabs>
          <w:tab w:val="left" w:pos="993"/>
        </w:tabs>
        <w:ind w:left="567" w:right="244" w:firstLine="426"/>
        <w:contextualSpacing/>
        <w:jc w:val="both"/>
      </w:pPr>
      <w:r w:rsidRPr="00BB63A9">
        <w:rPr>
          <w:b/>
          <w:bCs/>
        </w:rPr>
        <w:t xml:space="preserve">Безопасность производственного процесса </w:t>
      </w:r>
      <w:r w:rsidRPr="00BB63A9">
        <w:t>-</w:t>
      </w:r>
      <w:r w:rsidRPr="00BB63A9">
        <w:rPr>
          <w:b/>
          <w:bCs/>
        </w:rPr>
        <w:t xml:space="preserve"> </w:t>
      </w:r>
      <w:r w:rsidRPr="00BB63A9">
        <w:t>по ГОСТ</w:t>
      </w:r>
      <w:r w:rsidRPr="00BB63A9">
        <w:rPr>
          <w:b/>
          <w:bCs/>
        </w:rPr>
        <w:t xml:space="preserve"> </w:t>
      </w:r>
      <w:r w:rsidRPr="00BB63A9">
        <w:t>12.0.002.</w:t>
      </w:r>
    </w:p>
    <w:p w:rsidR="00BB63A9" w:rsidRPr="00BB63A9" w:rsidRDefault="00BB63A9" w:rsidP="0089009F">
      <w:pPr>
        <w:tabs>
          <w:tab w:val="left" w:pos="993"/>
        </w:tabs>
        <w:ind w:left="567" w:right="244" w:firstLine="426"/>
        <w:contextualSpacing/>
        <w:jc w:val="both"/>
      </w:pPr>
      <w:r w:rsidRPr="00BB63A9">
        <w:rPr>
          <w:b/>
          <w:bCs/>
        </w:rPr>
        <w:t xml:space="preserve">Безопасные условия труда </w:t>
      </w:r>
      <w:r w:rsidRPr="00BB63A9">
        <w:t>-</w:t>
      </w:r>
      <w:r w:rsidRPr="00BB63A9">
        <w:rPr>
          <w:b/>
          <w:bCs/>
        </w:rPr>
        <w:t xml:space="preserve"> </w:t>
      </w:r>
      <w:r w:rsidRPr="00BB63A9">
        <w:t>условия труда,</w:t>
      </w:r>
      <w:r w:rsidRPr="00BB63A9">
        <w:rPr>
          <w:b/>
          <w:bCs/>
        </w:rPr>
        <w:t xml:space="preserve"> </w:t>
      </w:r>
      <w:r w:rsidRPr="00BB63A9">
        <w:t>при которых воздействие на</w:t>
      </w:r>
      <w:r w:rsidRPr="00BB63A9">
        <w:rPr>
          <w:b/>
          <w:bCs/>
        </w:rPr>
        <w:t xml:space="preserve"> </w:t>
      </w:r>
      <w:r w:rsidRPr="00BB63A9">
        <w:t>работающих вредных или опасных производственных факторов исключено либо уровни воздействия таких факторов не превышают установленных нормативов.</w:t>
      </w:r>
    </w:p>
    <w:p w:rsidR="00BB63A9" w:rsidRPr="00BB63A9" w:rsidRDefault="00BB63A9" w:rsidP="0089009F">
      <w:pPr>
        <w:widowControl w:val="0"/>
        <w:tabs>
          <w:tab w:val="left" w:pos="993"/>
        </w:tabs>
        <w:autoSpaceDE w:val="0"/>
        <w:autoSpaceDN w:val="0"/>
        <w:ind w:left="567" w:right="244" w:firstLine="426"/>
        <w:jc w:val="both"/>
        <w:rPr>
          <w:lang w:eastAsia="en-US"/>
        </w:rPr>
      </w:pPr>
      <w:r w:rsidRPr="00BB63A9">
        <w:rPr>
          <w:b/>
          <w:lang w:eastAsia="en-US"/>
        </w:rPr>
        <w:t>Вредный производственный фактор</w:t>
      </w:r>
      <w:r w:rsidRPr="00BB63A9">
        <w:rPr>
          <w:lang w:eastAsia="en-US"/>
        </w:rPr>
        <w:t xml:space="preserve"> - производственный фактор, воздействие которого на работника может привести к его заболеванию.</w:t>
      </w:r>
    </w:p>
    <w:p w:rsidR="00BB63A9" w:rsidRPr="00BB63A9" w:rsidRDefault="00BB63A9" w:rsidP="0089009F">
      <w:pPr>
        <w:widowControl w:val="0"/>
        <w:tabs>
          <w:tab w:val="left" w:pos="993"/>
        </w:tabs>
        <w:autoSpaceDE w:val="0"/>
        <w:autoSpaceDN w:val="0"/>
        <w:ind w:left="567" w:right="244" w:firstLine="426"/>
        <w:jc w:val="both"/>
        <w:rPr>
          <w:lang w:eastAsia="en-US"/>
        </w:rPr>
      </w:pPr>
      <w:r w:rsidRPr="00BB63A9">
        <w:rPr>
          <w:b/>
          <w:lang w:eastAsia="en-US"/>
        </w:rPr>
        <w:t>Идентификация риска</w:t>
      </w:r>
      <w:r w:rsidRPr="00BB63A9">
        <w:rPr>
          <w:lang w:eastAsia="en-US"/>
        </w:rPr>
        <w:t xml:space="preserve"> – процесс нахождения, составления перечня и описания элементов </w:t>
      </w:r>
      <w:r w:rsidRPr="00BB63A9">
        <w:rPr>
          <w:spacing w:val="-2"/>
          <w:lang w:eastAsia="en-US"/>
        </w:rPr>
        <w:t>риска.</w:t>
      </w:r>
    </w:p>
    <w:p w:rsidR="00BB63A9" w:rsidRPr="00BB63A9" w:rsidRDefault="00BB63A9" w:rsidP="0089009F">
      <w:pPr>
        <w:tabs>
          <w:tab w:val="left" w:pos="993"/>
        </w:tabs>
        <w:ind w:left="567" w:right="244" w:firstLine="426"/>
        <w:contextualSpacing/>
        <w:jc w:val="both"/>
        <w:rPr>
          <w:b/>
          <w:bCs/>
        </w:rPr>
      </w:pPr>
      <w:r w:rsidRPr="00BB63A9">
        <w:rPr>
          <w:b/>
          <w:bCs/>
        </w:rPr>
        <w:t xml:space="preserve">Компетентность </w:t>
      </w:r>
      <w:r w:rsidRPr="00BB63A9">
        <w:t>-</w:t>
      </w:r>
      <w:r w:rsidRPr="00BB63A9">
        <w:rPr>
          <w:b/>
          <w:bCs/>
        </w:rPr>
        <w:t xml:space="preserve"> </w:t>
      </w:r>
      <w:r w:rsidRPr="00BB63A9">
        <w:t>демонстрируемая способность применять знания и навыки.</w:t>
      </w:r>
    </w:p>
    <w:p w:rsidR="00BB63A9" w:rsidRPr="00BB63A9" w:rsidRDefault="00BB63A9" w:rsidP="0089009F">
      <w:pPr>
        <w:tabs>
          <w:tab w:val="left" w:pos="993"/>
        </w:tabs>
        <w:ind w:left="567" w:right="244" w:firstLine="426"/>
        <w:contextualSpacing/>
        <w:jc w:val="both"/>
      </w:pPr>
      <w:r w:rsidRPr="00BB63A9">
        <w:rPr>
          <w:b/>
          <w:bCs/>
        </w:rPr>
        <w:t xml:space="preserve">Несоответствие </w:t>
      </w:r>
      <w:r w:rsidRPr="00BB63A9">
        <w:t>-</w:t>
      </w:r>
      <w:r w:rsidRPr="00BB63A9">
        <w:rPr>
          <w:b/>
          <w:bCs/>
        </w:rPr>
        <w:t xml:space="preserve"> </w:t>
      </w:r>
      <w:r w:rsidRPr="00BB63A9">
        <w:t>какое-либо отклонение от стандартов,</w:t>
      </w:r>
      <w:r w:rsidRPr="00BB63A9">
        <w:rPr>
          <w:b/>
          <w:bCs/>
        </w:rPr>
        <w:t xml:space="preserve"> </w:t>
      </w:r>
      <w:r w:rsidRPr="00BB63A9">
        <w:t>технических регламентов, принятой практики и процедур выполнения работ и др., которые могут привести непосредственно или косвенно к несчастному случаю, материальному ущербу, ухудшению условий рабочего места или к различным сочетаниям этих факторов.</w:t>
      </w:r>
    </w:p>
    <w:p w:rsidR="00BB63A9" w:rsidRPr="00BB63A9" w:rsidRDefault="00BB63A9" w:rsidP="0089009F">
      <w:pPr>
        <w:tabs>
          <w:tab w:val="left" w:pos="993"/>
        </w:tabs>
        <w:ind w:left="567" w:right="244" w:firstLine="426"/>
        <w:contextualSpacing/>
        <w:jc w:val="both"/>
      </w:pPr>
      <w:r w:rsidRPr="00BB63A9">
        <w:rPr>
          <w:b/>
          <w:bCs/>
        </w:rPr>
        <w:t xml:space="preserve">Происшествие </w:t>
      </w:r>
      <w:r w:rsidRPr="00BB63A9">
        <w:t>-</w:t>
      </w:r>
      <w:r w:rsidRPr="00BB63A9">
        <w:rPr>
          <w:b/>
          <w:bCs/>
        </w:rPr>
        <w:t xml:space="preserve"> </w:t>
      </w:r>
      <w:r w:rsidRPr="00BB63A9">
        <w:t>событие,</w:t>
      </w:r>
      <w:r w:rsidRPr="00BB63A9">
        <w:rPr>
          <w:b/>
          <w:bCs/>
        </w:rPr>
        <w:t xml:space="preserve"> </w:t>
      </w:r>
      <w:r w:rsidRPr="00BB63A9">
        <w:t>которое приводит или может привести к несчастному</w:t>
      </w:r>
      <w:r w:rsidRPr="00BB63A9">
        <w:rPr>
          <w:b/>
          <w:bCs/>
        </w:rPr>
        <w:t xml:space="preserve"> </w:t>
      </w:r>
      <w:r w:rsidRPr="00BB63A9">
        <w:t>случаю.</w:t>
      </w:r>
    </w:p>
    <w:p w:rsidR="00BB63A9" w:rsidRPr="00BB63A9" w:rsidRDefault="00BB63A9" w:rsidP="0089009F">
      <w:pPr>
        <w:widowControl w:val="0"/>
        <w:tabs>
          <w:tab w:val="left" w:pos="993"/>
        </w:tabs>
        <w:autoSpaceDE w:val="0"/>
        <w:autoSpaceDN w:val="0"/>
        <w:ind w:left="567" w:right="244" w:firstLine="426"/>
        <w:contextualSpacing/>
        <w:jc w:val="both"/>
        <w:rPr>
          <w:lang w:eastAsia="en-US"/>
        </w:rPr>
      </w:pPr>
      <w:r w:rsidRPr="00BB63A9">
        <w:rPr>
          <w:b/>
          <w:lang w:eastAsia="en-US"/>
        </w:rPr>
        <w:t>Профессиональное заболевание</w:t>
      </w:r>
      <w:r w:rsidRPr="00BB63A9">
        <w:rPr>
          <w:lang w:eastAsia="en-US"/>
        </w:rPr>
        <w:t xml:space="preserve"> - хроническое или острое заболевание работника, являющееся</w:t>
      </w:r>
      <w:r w:rsidRPr="00BB63A9">
        <w:rPr>
          <w:spacing w:val="-15"/>
          <w:lang w:eastAsia="en-US"/>
        </w:rPr>
        <w:t xml:space="preserve"> </w:t>
      </w:r>
      <w:r w:rsidRPr="00BB63A9">
        <w:rPr>
          <w:lang w:eastAsia="en-US"/>
        </w:rPr>
        <w:t>результатом</w:t>
      </w:r>
      <w:r w:rsidRPr="00BB63A9">
        <w:rPr>
          <w:spacing w:val="-15"/>
          <w:lang w:eastAsia="en-US"/>
        </w:rPr>
        <w:t xml:space="preserve"> </w:t>
      </w:r>
      <w:r w:rsidRPr="00BB63A9">
        <w:rPr>
          <w:lang w:eastAsia="en-US"/>
        </w:rPr>
        <w:t>воздействия</w:t>
      </w:r>
      <w:r w:rsidRPr="00BB63A9">
        <w:rPr>
          <w:spacing w:val="-15"/>
          <w:lang w:eastAsia="en-US"/>
        </w:rPr>
        <w:t xml:space="preserve"> </w:t>
      </w:r>
      <w:r w:rsidRPr="00BB63A9">
        <w:rPr>
          <w:lang w:eastAsia="en-US"/>
        </w:rPr>
        <w:t>на</w:t>
      </w:r>
      <w:r w:rsidRPr="00BB63A9">
        <w:rPr>
          <w:spacing w:val="-15"/>
          <w:lang w:eastAsia="en-US"/>
        </w:rPr>
        <w:t xml:space="preserve"> </w:t>
      </w:r>
      <w:r w:rsidRPr="00BB63A9">
        <w:rPr>
          <w:lang w:eastAsia="en-US"/>
        </w:rPr>
        <w:t>него</w:t>
      </w:r>
      <w:r w:rsidRPr="00BB63A9">
        <w:rPr>
          <w:spacing w:val="-15"/>
          <w:lang w:eastAsia="en-US"/>
        </w:rPr>
        <w:t xml:space="preserve"> </w:t>
      </w:r>
      <w:r w:rsidRPr="00BB63A9">
        <w:rPr>
          <w:lang w:eastAsia="en-US"/>
        </w:rPr>
        <w:t>вредного</w:t>
      </w:r>
      <w:r w:rsidRPr="00BB63A9">
        <w:rPr>
          <w:spacing w:val="-15"/>
          <w:lang w:eastAsia="en-US"/>
        </w:rPr>
        <w:t xml:space="preserve"> </w:t>
      </w:r>
      <w:r w:rsidRPr="00BB63A9">
        <w:rPr>
          <w:lang w:eastAsia="en-US"/>
        </w:rPr>
        <w:t>(ых)</w:t>
      </w:r>
      <w:r w:rsidRPr="00BB63A9">
        <w:rPr>
          <w:spacing w:val="-15"/>
          <w:lang w:eastAsia="en-US"/>
        </w:rPr>
        <w:t xml:space="preserve"> </w:t>
      </w:r>
      <w:r w:rsidRPr="00BB63A9">
        <w:rPr>
          <w:lang w:eastAsia="en-US"/>
        </w:rPr>
        <w:t>производственного</w:t>
      </w:r>
      <w:r w:rsidRPr="00BB63A9">
        <w:rPr>
          <w:spacing w:val="-15"/>
          <w:lang w:eastAsia="en-US"/>
        </w:rPr>
        <w:t xml:space="preserve"> </w:t>
      </w:r>
      <w:r w:rsidRPr="00BB63A9">
        <w:rPr>
          <w:lang w:eastAsia="en-US"/>
        </w:rPr>
        <w:t>(ых)</w:t>
      </w:r>
      <w:r w:rsidRPr="00BB63A9">
        <w:rPr>
          <w:spacing w:val="-15"/>
          <w:lang w:eastAsia="en-US"/>
        </w:rPr>
        <w:t xml:space="preserve"> </w:t>
      </w:r>
      <w:r w:rsidRPr="00BB63A9">
        <w:rPr>
          <w:lang w:eastAsia="en-US"/>
        </w:rPr>
        <w:t>фактора</w:t>
      </w:r>
      <w:r w:rsidRPr="00BB63A9">
        <w:rPr>
          <w:spacing w:val="-15"/>
          <w:lang w:eastAsia="en-US"/>
        </w:rPr>
        <w:t xml:space="preserve"> </w:t>
      </w:r>
      <w:r w:rsidRPr="00BB63A9">
        <w:rPr>
          <w:lang w:eastAsia="en-US"/>
        </w:rPr>
        <w:t>(ов) и повлекшее временную или стойкую утрату им профессиональной трудоспособности.</w:t>
      </w:r>
    </w:p>
    <w:p w:rsidR="00BB63A9" w:rsidRPr="00BB63A9" w:rsidRDefault="00BB63A9" w:rsidP="0089009F">
      <w:pPr>
        <w:widowControl w:val="0"/>
        <w:tabs>
          <w:tab w:val="left" w:pos="993"/>
        </w:tabs>
        <w:autoSpaceDE w:val="0"/>
        <w:autoSpaceDN w:val="0"/>
        <w:ind w:left="567" w:right="244" w:firstLine="426"/>
        <w:contextualSpacing/>
        <w:jc w:val="both"/>
        <w:rPr>
          <w:lang w:eastAsia="en-US"/>
        </w:rPr>
      </w:pPr>
      <w:r w:rsidRPr="00BB63A9">
        <w:rPr>
          <w:b/>
          <w:lang w:eastAsia="en-US"/>
        </w:rPr>
        <w:t>Профессиональный риск</w:t>
      </w:r>
      <w:r w:rsidRPr="00BB63A9">
        <w:rPr>
          <w:lang w:eastAsia="en-US"/>
        </w:rPr>
        <w:t xml:space="preserve"> - вероятность причинения вреда здоровью в результате воздействия вредных и</w:t>
      </w:r>
      <w:r w:rsidRPr="00BB63A9">
        <w:rPr>
          <w:spacing w:val="-1"/>
          <w:lang w:eastAsia="en-US"/>
        </w:rPr>
        <w:t xml:space="preserve"> </w:t>
      </w:r>
      <w:r w:rsidRPr="00BB63A9">
        <w:rPr>
          <w:lang w:eastAsia="en-US"/>
        </w:rPr>
        <w:t>(или)</w:t>
      </w:r>
      <w:r w:rsidRPr="00BB63A9">
        <w:rPr>
          <w:spacing w:val="-1"/>
          <w:lang w:eastAsia="en-US"/>
        </w:rPr>
        <w:t xml:space="preserve"> </w:t>
      </w:r>
      <w:r w:rsidRPr="00BB63A9">
        <w:rPr>
          <w:lang w:eastAsia="en-US"/>
        </w:rPr>
        <w:t>опасных производственных факторов</w:t>
      </w:r>
      <w:r w:rsidRPr="00BB63A9">
        <w:rPr>
          <w:spacing w:val="-2"/>
          <w:lang w:eastAsia="en-US"/>
        </w:rPr>
        <w:t xml:space="preserve"> </w:t>
      </w:r>
      <w:r w:rsidRPr="00BB63A9">
        <w:rPr>
          <w:lang w:eastAsia="en-US"/>
        </w:rPr>
        <w:t>при исполнении</w:t>
      </w:r>
      <w:r w:rsidRPr="00BB63A9">
        <w:rPr>
          <w:spacing w:val="-1"/>
          <w:lang w:eastAsia="en-US"/>
        </w:rPr>
        <w:t xml:space="preserve"> </w:t>
      </w:r>
      <w:r w:rsidRPr="00BB63A9">
        <w:rPr>
          <w:lang w:eastAsia="en-US"/>
        </w:rP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BB63A9" w:rsidRPr="00BB63A9" w:rsidRDefault="00BB63A9" w:rsidP="0089009F">
      <w:pPr>
        <w:tabs>
          <w:tab w:val="left" w:pos="993"/>
        </w:tabs>
        <w:ind w:left="567" w:right="244" w:firstLine="426"/>
        <w:contextualSpacing/>
        <w:rPr>
          <w:lang w:eastAsia="en-US"/>
        </w:rPr>
      </w:pPr>
      <w:r w:rsidRPr="00BB63A9">
        <w:rPr>
          <w:b/>
          <w:bCs/>
        </w:rPr>
        <w:t xml:space="preserve">Несчастный случай </w:t>
      </w:r>
      <w:r w:rsidRPr="00BB63A9">
        <w:t>-</w:t>
      </w:r>
      <w:r w:rsidRPr="00BB63A9">
        <w:rPr>
          <w:b/>
          <w:bCs/>
        </w:rPr>
        <w:t xml:space="preserve"> </w:t>
      </w:r>
      <w:r w:rsidRPr="00BB63A9">
        <w:rPr>
          <w:lang w:eastAsia="en-US"/>
        </w:rPr>
        <w:t>событие, в результате которого работник получил увечье или иное повреждение здоровья</w:t>
      </w:r>
      <w:r w:rsidRPr="00BB63A9">
        <w:rPr>
          <w:spacing w:val="-1"/>
          <w:lang w:eastAsia="en-US"/>
        </w:rPr>
        <w:t xml:space="preserve"> </w:t>
      </w:r>
      <w:r w:rsidRPr="00BB63A9">
        <w:rPr>
          <w:lang w:eastAsia="en-US"/>
        </w:rPr>
        <w:t>при исполнении им обязанности по</w:t>
      </w:r>
      <w:r w:rsidRPr="00BB63A9">
        <w:rPr>
          <w:spacing w:val="-1"/>
          <w:lang w:eastAsia="en-US"/>
        </w:rPr>
        <w:t xml:space="preserve"> </w:t>
      </w:r>
      <w:r w:rsidRPr="00BB63A9">
        <w:rPr>
          <w:lang w:eastAsia="en-US"/>
        </w:rPr>
        <w:t>трудовому</w:t>
      </w:r>
      <w:r w:rsidRPr="00BB63A9">
        <w:rPr>
          <w:spacing w:val="-5"/>
          <w:lang w:eastAsia="en-US"/>
        </w:rPr>
        <w:t xml:space="preserve"> </w:t>
      </w:r>
      <w:r w:rsidRPr="00BB63A9">
        <w:rPr>
          <w:lang w:eastAsia="en-US"/>
        </w:rPr>
        <w:t>договору и</w:t>
      </w:r>
      <w:r w:rsidRPr="00BB63A9">
        <w:rPr>
          <w:spacing w:val="-5"/>
          <w:lang w:eastAsia="en-US"/>
        </w:rPr>
        <w:t xml:space="preserve"> </w:t>
      </w:r>
      <w:r w:rsidRPr="00BB63A9">
        <w:rPr>
          <w:lang w:eastAsia="en-US"/>
        </w:rPr>
        <w:t>в</w:t>
      </w:r>
      <w:r w:rsidRPr="00BB63A9">
        <w:rPr>
          <w:spacing w:val="-6"/>
          <w:lang w:eastAsia="en-US"/>
        </w:rPr>
        <w:t xml:space="preserve"> </w:t>
      </w:r>
      <w:r w:rsidRPr="00BB63A9">
        <w:rPr>
          <w:lang w:eastAsia="en-US"/>
        </w:rPr>
        <w:t>иных</w:t>
      </w:r>
      <w:r w:rsidRPr="00BB63A9">
        <w:rPr>
          <w:spacing w:val="-1"/>
          <w:lang w:eastAsia="en-US"/>
        </w:rPr>
        <w:t xml:space="preserve"> </w:t>
      </w:r>
      <w:r w:rsidRPr="00BB63A9">
        <w:rPr>
          <w:lang w:eastAsia="en-US"/>
        </w:rPr>
        <w:t>установленных</w:t>
      </w:r>
      <w:r w:rsidRPr="00BB63A9">
        <w:rPr>
          <w:spacing w:val="-4"/>
          <w:lang w:eastAsia="en-US"/>
        </w:rPr>
        <w:t xml:space="preserve"> </w:t>
      </w:r>
      <w:r w:rsidRPr="00BB63A9">
        <w:rPr>
          <w:lang w:eastAsia="en-US"/>
        </w:rPr>
        <w:t>Федеральным</w:t>
      </w:r>
      <w:r w:rsidRPr="00BB63A9">
        <w:rPr>
          <w:spacing w:val="-7"/>
          <w:lang w:eastAsia="en-US"/>
        </w:rPr>
        <w:t xml:space="preserve"> </w:t>
      </w:r>
      <w:r w:rsidRPr="00BB63A9">
        <w:rPr>
          <w:lang w:eastAsia="en-US"/>
        </w:rPr>
        <w:t>законом</w:t>
      </w:r>
      <w:r w:rsidRPr="00BB63A9">
        <w:rPr>
          <w:spacing w:val="-7"/>
          <w:lang w:eastAsia="en-US"/>
        </w:rPr>
        <w:t xml:space="preserve"> </w:t>
      </w:r>
      <w:r w:rsidRPr="00BB63A9">
        <w:rPr>
          <w:lang w:eastAsia="en-US"/>
        </w:rPr>
        <w:t>случаях</w:t>
      </w:r>
      <w:r w:rsidRPr="00BB63A9">
        <w:rPr>
          <w:spacing w:val="-4"/>
          <w:lang w:eastAsia="en-US"/>
        </w:rPr>
        <w:t xml:space="preserve"> </w:t>
      </w:r>
      <w:r w:rsidRPr="00BB63A9">
        <w:rPr>
          <w:lang w:eastAsia="en-US"/>
        </w:rPr>
        <w:t>как</w:t>
      </w:r>
      <w:r w:rsidRPr="00BB63A9">
        <w:rPr>
          <w:spacing w:val="-5"/>
          <w:lang w:eastAsia="en-US"/>
        </w:rPr>
        <w:t xml:space="preserve"> </w:t>
      </w:r>
      <w:r w:rsidRPr="00BB63A9">
        <w:rPr>
          <w:lang w:eastAsia="en-US"/>
        </w:rPr>
        <w:t>на</w:t>
      </w:r>
      <w:r w:rsidRPr="00BB63A9">
        <w:rPr>
          <w:spacing w:val="-7"/>
          <w:lang w:eastAsia="en-US"/>
        </w:rPr>
        <w:t xml:space="preserve"> </w:t>
      </w:r>
      <w:r w:rsidRPr="00BB63A9">
        <w:rPr>
          <w:lang w:eastAsia="en-US"/>
        </w:rPr>
        <w:t>территории</w:t>
      </w:r>
      <w:r w:rsidRPr="00BB63A9">
        <w:rPr>
          <w:spacing w:val="-5"/>
          <w:lang w:eastAsia="en-US"/>
        </w:rPr>
        <w:t xml:space="preserve"> </w:t>
      </w:r>
      <w:r w:rsidRPr="00BB63A9">
        <w:rPr>
          <w:lang w:eastAsia="en-US"/>
        </w:rPr>
        <w:t>организации,</w:t>
      </w:r>
      <w:r w:rsidRPr="00BB63A9">
        <w:rPr>
          <w:spacing w:val="-6"/>
          <w:lang w:eastAsia="en-US"/>
        </w:rPr>
        <w:t xml:space="preserve"> </w:t>
      </w:r>
      <w:r w:rsidRPr="00BB63A9">
        <w:rPr>
          <w:lang w:eastAsia="en-US"/>
        </w:rPr>
        <w:t>так</w:t>
      </w:r>
      <w:r w:rsidRPr="00BB63A9">
        <w:rPr>
          <w:spacing w:val="-8"/>
          <w:lang w:eastAsia="en-US"/>
        </w:rPr>
        <w:t xml:space="preserve"> </w:t>
      </w:r>
      <w:r w:rsidRPr="00BB63A9">
        <w:rPr>
          <w:lang w:eastAsia="en-US"/>
        </w:rPr>
        <w:t>и</w:t>
      </w:r>
      <w:r w:rsidRPr="00BB63A9">
        <w:rPr>
          <w:spacing w:val="-5"/>
          <w:lang w:eastAsia="en-US"/>
        </w:rPr>
        <w:t xml:space="preserve"> </w:t>
      </w:r>
      <w:r w:rsidRPr="00BB63A9">
        <w:rPr>
          <w:lang w:eastAsia="en-US"/>
        </w:rP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BB63A9" w:rsidRPr="00BB63A9" w:rsidRDefault="00BB63A9" w:rsidP="0089009F">
      <w:pPr>
        <w:tabs>
          <w:tab w:val="left" w:pos="993"/>
        </w:tabs>
        <w:ind w:left="567" w:right="244" w:firstLine="426"/>
        <w:contextualSpacing/>
        <w:jc w:val="both"/>
      </w:pPr>
      <w:r w:rsidRPr="00BB63A9">
        <w:rPr>
          <w:b/>
          <w:bCs/>
        </w:rPr>
        <w:t xml:space="preserve">Организация работ по охране труда </w:t>
      </w:r>
      <w:r w:rsidRPr="00BB63A9">
        <w:t>-</w:t>
      </w:r>
      <w:r w:rsidRPr="00BB63A9">
        <w:rPr>
          <w:b/>
          <w:bCs/>
        </w:rPr>
        <w:t xml:space="preserve"> </w:t>
      </w:r>
      <w:r w:rsidRPr="00BB63A9">
        <w:t>система взаимоувязанных мероприятий,</w:t>
      </w:r>
      <w:r w:rsidRPr="00BB63A9">
        <w:rPr>
          <w:b/>
          <w:bCs/>
        </w:rPr>
        <w:t xml:space="preserve"> </w:t>
      </w:r>
      <w:r w:rsidRPr="00BB63A9">
        <w:t>направленных на обеспечение охраны труда.</w:t>
      </w:r>
    </w:p>
    <w:p w:rsidR="00BB63A9" w:rsidRPr="00BB63A9" w:rsidRDefault="00BB63A9" w:rsidP="0089009F">
      <w:pPr>
        <w:tabs>
          <w:tab w:val="left" w:pos="993"/>
        </w:tabs>
        <w:ind w:left="567" w:right="244" w:firstLine="426"/>
        <w:contextualSpacing/>
        <w:jc w:val="both"/>
      </w:pPr>
      <w:r w:rsidRPr="00BB63A9">
        <w:rPr>
          <w:b/>
          <w:bCs/>
        </w:rPr>
        <w:t xml:space="preserve">Охрана труда </w:t>
      </w:r>
      <w:r w:rsidRPr="00BB63A9">
        <w:t>-</w:t>
      </w:r>
      <w:r w:rsidRPr="00BB63A9">
        <w:rPr>
          <w:b/>
          <w:bCs/>
        </w:rPr>
        <w:t xml:space="preserve"> </w:t>
      </w:r>
      <w:r w:rsidRPr="00BB63A9">
        <w:t>система сохранения жизни и здоровья работников в процессе</w:t>
      </w:r>
      <w:r w:rsidRPr="00BB63A9">
        <w:rPr>
          <w:b/>
          <w:bCs/>
        </w:rPr>
        <w:t xml:space="preserve"> </w:t>
      </w:r>
      <w:r w:rsidRPr="00BB63A9">
        <w:t>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мероприятия.</w:t>
      </w:r>
    </w:p>
    <w:p w:rsidR="00BB63A9" w:rsidRPr="00BB63A9" w:rsidRDefault="00BB63A9" w:rsidP="0089009F">
      <w:pPr>
        <w:widowControl w:val="0"/>
        <w:tabs>
          <w:tab w:val="left" w:pos="993"/>
        </w:tabs>
        <w:autoSpaceDE w:val="0"/>
        <w:autoSpaceDN w:val="0"/>
        <w:ind w:left="567" w:right="244" w:firstLine="426"/>
        <w:contextualSpacing/>
        <w:jc w:val="both"/>
        <w:rPr>
          <w:lang w:eastAsia="en-US"/>
        </w:rPr>
      </w:pPr>
      <w:r w:rsidRPr="00BB63A9">
        <w:rPr>
          <w:b/>
          <w:lang w:eastAsia="en-US"/>
        </w:rPr>
        <w:t>Опасный производственный фактор</w:t>
      </w:r>
      <w:r w:rsidRPr="00BB63A9">
        <w:rPr>
          <w:lang w:eastAsia="en-US"/>
        </w:rPr>
        <w:t xml:space="preserve"> - производственный фактор, воздействие которого на работника может привести к его травме.</w:t>
      </w:r>
    </w:p>
    <w:p w:rsidR="00BB63A9" w:rsidRPr="00BB63A9" w:rsidRDefault="00BB63A9" w:rsidP="0089009F">
      <w:pPr>
        <w:widowControl w:val="0"/>
        <w:tabs>
          <w:tab w:val="left" w:pos="993"/>
        </w:tabs>
        <w:autoSpaceDE w:val="0"/>
        <w:autoSpaceDN w:val="0"/>
        <w:ind w:left="567" w:right="244" w:firstLine="426"/>
        <w:contextualSpacing/>
        <w:jc w:val="both"/>
        <w:rPr>
          <w:lang w:eastAsia="en-US"/>
        </w:rPr>
      </w:pPr>
      <w:r w:rsidRPr="00BB63A9">
        <w:rPr>
          <w:b/>
          <w:lang w:eastAsia="en-US"/>
        </w:rPr>
        <w:t>Опасная ситуация (инцидент)</w:t>
      </w:r>
      <w:r w:rsidRPr="00BB63A9">
        <w:rPr>
          <w:lang w:eastAsia="en-US"/>
        </w:rPr>
        <w:t xml:space="preserve"> - ситуация, возникновение которой может вызвать воздействие на работника (работников) опасных и вредных производственных факторов.</w:t>
      </w:r>
    </w:p>
    <w:p w:rsidR="00BB63A9" w:rsidRPr="00BB63A9" w:rsidRDefault="00BB63A9" w:rsidP="0089009F">
      <w:pPr>
        <w:widowControl w:val="0"/>
        <w:tabs>
          <w:tab w:val="left" w:pos="993"/>
        </w:tabs>
        <w:ind w:left="567" w:right="244" w:firstLine="426"/>
        <w:contextualSpacing/>
        <w:jc w:val="both"/>
        <w:rPr>
          <w:rFonts w:eastAsia="Arial Unicode MS" w:cs="Arial Unicode MS"/>
          <w:color w:val="000000"/>
          <w:lang w:bidi="ru-RU"/>
        </w:rPr>
      </w:pPr>
      <w:r w:rsidRPr="00BB63A9">
        <w:rPr>
          <w:rFonts w:eastAsia="Arial Unicode MS" w:cs="Arial Unicode MS"/>
          <w:b/>
          <w:bCs/>
          <w:color w:val="000000"/>
          <w:lang w:bidi="ru-RU"/>
        </w:rPr>
        <w:t>Оценка состояния здоровья работников</w:t>
      </w:r>
      <w:r w:rsidRPr="00BB63A9">
        <w:rPr>
          <w:rFonts w:eastAsia="Arial Unicode MS" w:cs="Arial Unicode MS"/>
          <w:bCs/>
          <w:i/>
          <w:color w:val="000000"/>
          <w:lang w:bidi="ru-RU"/>
        </w:rPr>
        <w:t xml:space="preserve"> - </w:t>
      </w:r>
      <w:r w:rsidRPr="00BB63A9">
        <w:rPr>
          <w:rFonts w:eastAsia="Arial Unicode MS" w:cs="Arial Unicode MS"/>
          <w:bCs/>
          <w:color w:val="000000"/>
          <w:lang w:bidi="ru-RU"/>
        </w:rPr>
        <w:t>п</w:t>
      </w:r>
      <w:r w:rsidRPr="00BB63A9">
        <w:rPr>
          <w:rFonts w:eastAsia="Arial Unicode MS" w:cs="Arial Unicode MS"/>
          <w:color w:val="000000"/>
          <w:lang w:bidi="ru-RU"/>
        </w:rPr>
        <w:t>роцедуры оценки состояния здоровья работников путем медицинских осмотров.</w:t>
      </w:r>
    </w:p>
    <w:p w:rsidR="00BB63A9" w:rsidRPr="00BB63A9" w:rsidRDefault="00BB63A9" w:rsidP="0089009F">
      <w:pPr>
        <w:widowControl w:val="0"/>
        <w:tabs>
          <w:tab w:val="left" w:pos="993"/>
        </w:tabs>
        <w:ind w:left="567" w:right="244" w:firstLine="426"/>
        <w:contextualSpacing/>
        <w:jc w:val="both"/>
        <w:rPr>
          <w:rFonts w:eastAsia="Arial Unicode MS" w:cs="Arial Unicode MS"/>
          <w:color w:val="000000"/>
          <w:lang w:bidi="ru-RU"/>
        </w:rPr>
      </w:pPr>
      <w:r w:rsidRPr="00BB63A9">
        <w:rPr>
          <w:rFonts w:eastAsia="Arial Unicode MS" w:cs="Arial Unicode MS"/>
          <w:b/>
          <w:bCs/>
          <w:color w:val="000000"/>
          <w:lang w:bidi="ru-RU"/>
        </w:rPr>
        <w:t>Рабочее место</w:t>
      </w:r>
      <w:r w:rsidRPr="00BB63A9">
        <w:rPr>
          <w:rFonts w:eastAsia="Arial Unicode MS" w:cs="Arial Unicode MS"/>
          <w:bCs/>
          <w:i/>
          <w:color w:val="000000"/>
          <w:lang w:bidi="ru-RU"/>
        </w:rPr>
        <w:t xml:space="preserve"> - </w:t>
      </w:r>
      <w:r w:rsidRPr="00BB63A9">
        <w:rPr>
          <w:rFonts w:eastAsia="Arial Unicode MS" w:cs="Arial Unicode MS"/>
          <w:bCs/>
          <w:color w:val="000000"/>
          <w:lang w:bidi="ru-RU"/>
        </w:rPr>
        <w:t>м</w:t>
      </w:r>
      <w:r w:rsidRPr="00BB63A9">
        <w:rPr>
          <w:rFonts w:eastAsia="Arial Unicode MS" w:cs="Arial Unicode MS"/>
          <w:color w:val="000000"/>
          <w:lang w:bidi="ru-RU"/>
        </w:rPr>
        <w:t xml:space="preserve">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p>
    <w:p w:rsidR="00BB63A9" w:rsidRPr="00BB63A9" w:rsidRDefault="00BB63A9" w:rsidP="0089009F">
      <w:pPr>
        <w:widowControl w:val="0"/>
        <w:tabs>
          <w:tab w:val="left" w:pos="993"/>
        </w:tabs>
        <w:ind w:left="567" w:right="244" w:firstLine="426"/>
        <w:contextualSpacing/>
        <w:jc w:val="both"/>
        <w:rPr>
          <w:rFonts w:eastAsia="Arial Unicode MS" w:cs="Arial Unicode MS"/>
          <w:color w:val="000000"/>
          <w:lang w:bidi="ru-RU"/>
        </w:rPr>
      </w:pPr>
      <w:r w:rsidRPr="00BB63A9">
        <w:rPr>
          <w:rFonts w:eastAsia="Arial Unicode MS" w:cs="Arial Unicode MS"/>
          <w:b/>
          <w:bCs/>
          <w:color w:val="000000"/>
          <w:lang w:bidi="ru-RU"/>
        </w:rPr>
        <w:t xml:space="preserve">Работник </w:t>
      </w:r>
      <w:r w:rsidRPr="00BB63A9">
        <w:rPr>
          <w:rFonts w:eastAsia="Arial Unicode MS" w:cs="Arial Unicode MS"/>
          <w:bCs/>
          <w:color w:val="000000"/>
          <w:lang w:bidi="ru-RU"/>
        </w:rPr>
        <w:t>- ф</w:t>
      </w:r>
      <w:r w:rsidRPr="00BB63A9">
        <w:rPr>
          <w:rFonts w:eastAsia="Arial Unicode MS" w:cs="Arial Unicode MS"/>
          <w:color w:val="000000"/>
          <w:lang w:bidi="ru-RU"/>
        </w:rPr>
        <w:t>изическое лицо, вступившее в трудовые отношения с работодателем.</w:t>
      </w:r>
      <w:bookmarkStart w:id="15" w:name="sub_310"/>
    </w:p>
    <w:p w:rsidR="00BB63A9" w:rsidRPr="00BB63A9" w:rsidRDefault="00BB63A9" w:rsidP="0089009F">
      <w:pPr>
        <w:tabs>
          <w:tab w:val="left" w:pos="993"/>
        </w:tabs>
        <w:ind w:left="567" w:right="244" w:firstLine="426"/>
        <w:contextualSpacing/>
        <w:jc w:val="both"/>
        <w:rPr>
          <w:lang w:eastAsia="en-US"/>
        </w:rPr>
      </w:pPr>
      <w:r w:rsidRPr="00BB63A9">
        <w:rPr>
          <w:rFonts w:eastAsia="Arial Unicode MS" w:cs="Arial Unicode MS"/>
          <w:b/>
          <w:bCs/>
          <w:color w:val="000000"/>
          <w:lang w:bidi="ru-RU"/>
        </w:rPr>
        <w:t>Работодатель</w:t>
      </w:r>
      <w:r w:rsidRPr="00BB63A9">
        <w:rPr>
          <w:rFonts w:eastAsia="Arial Unicode MS" w:cs="Arial Unicode MS"/>
          <w:bCs/>
          <w:color w:val="000000"/>
          <w:lang w:bidi="ru-RU"/>
        </w:rPr>
        <w:t xml:space="preserve"> - ф</w:t>
      </w:r>
      <w:r w:rsidRPr="00BB63A9">
        <w:rPr>
          <w:rFonts w:eastAsia="Arial Unicode MS" w:cs="Arial Unicode MS"/>
          <w:color w:val="000000"/>
          <w:lang w:bidi="ru-RU"/>
        </w:rPr>
        <w:t xml:space="preserve">изическое либо юридическое лицо (Учреждение), вступившее в трудовые отношения с работником. </w:t>
      </w:r>
      <w:bookmarkEnd w:id="15"/>
      <w:r w:rsidRPr="00BB63A9">
        <w:rPr>
          <w:lang w:eastAsia="en-US"/>
        </w:rPr>
        <w:t>В</w:t>
      </w:r>
      <w:r w:rsidRPr="00BB63A9">
        <w:rPr>
          <w:spacing w:val="78"/>
          <w:lang w:eastAsia="en-US"/>
        </w:rPr>
        <w:t xml:space="preserve"> </w:t>
      </w:r>
      <w:r w:rsidRPr="00BB63A9">
        <w:rPr>
          <w:lang w:eastAsia="en-US"/>
        </w:rPr>
        <w:t>случаях,</w:t>
      </w:r>
      <w:r w:rsidRPr="00BB63A9">
        <w:rPr>
          <w:spacing w:val="80"/>
          <w:lang w:eastAsia="en-US"/>
        </w:rPr>
        <w:t xml:space="preserve"> </w:t>
      </w:r>
      <w:r w:rsidRPr="00BB63A9">
        <w:rPr>
          <w:lang w:eastAsia="en-US"/>
        </w:rPr>
        <w:t>установленных</w:t>
      </w:r>
      <w:r w:rsidRPr="00BB63A9">
        <w:rPr>
          <w:spacing w:val="80"/>
          <w:lang w:eastAsia="en-US"/>
        </w:rPr>
        <w:t xml:space="preserve"> </w:t>
      </w:r>
      <w:r w:rsidRPr="00BB63A9">
        <w:rPr>
          <w:lang w:eastAsia="en-US"/>
        </w:rPr>
        <w:t>федеральными</w:t>
      </w:r>
      <w:r w:rsidRPr="00BB63A9">
        <w:rPr>
          <w:spacing w:val="80"/>
          <w:lang w:eastAsia="en-US"/>
        </w:rPr>
        <w:t xml:space="preserve"> </w:t>
      </w:r>
      <w:r w:rsidRPr="00BB63A9">
        <w:rPr>
          <w:lang w:eastAsia="en-US"/>
        </w:rPr>
        <w:t>законами,</w:t>
      </w:r>
      <w:r w:rsidRPr="00BB63A9">
        <w:rPr>
          <w:spacing w:val="79"/>
          <w:lang w:eastAsia="en-US"/>
        </w:rPr>
        <w:t xml:space="preserve"> </w:t>
      </w:r>
      <w:r w:rsidRPr="00BB63A9">
        <w:rPr>
          <w:lang w:eastAsia="en-US"/>
        </w:rPr>
        <w:t>в</w:t>
      </w:r>
      <w:r w:rsidRPr="00BB63A9">
        <w:rPr>
          <w:spacing w:val="76"/>
          <w:lang w:eastAsia="en-US"/>
        </w:rPr>
        <w:t xml:space="preserve"> </w:t>
      </w:r>
      <w:r w:rsidRPr="00BB63A9">
        <w:rPr>
          <w:lang w:eastAsia="en-US"/>
        </w:rPr>
        <w:t>качестве работодателя</w:t>
      </w:r>
      <w:r w:rsidRPr="00BB63A9">
        <w:rPr>
          <w:spacing w:val="-15"/>
          <w:lang w:eastAsia="en-US"/>
        </w:rPr>
        <w:t xml:space="preserve"> </w:t>
      </w:r>
      <w:r w:rsidRPr="00BB63A9">
        <w:rPr>
          <w:lang w:eastAsia="en-US"/>
        </w:rPr>
        <w:t>может</w:t>
      </w:r>
      <w:r w:rsidRPr="00BB63A9">
        <w:rPr>
          <w:spacing w:val="-14"/>
          <w:lang w:eastAsia="en-US"/>
        </w:rPr>
        <w:t xml:space="preserve"> </w:t>
      </w:r>
      <w:r w:rsidRPr="00BB63A9">
        <w:rPr>
          <w:lang w:eastAsia="en-US"/>
        </w:rPr>
        <w:t>выступать</w:t>
      </w:r>
      <w:r w:rsidRPr="00BB63A9">
        <w:rPr>
          <w:spacing w:val="-14"/>
          <w:lang w:eastAsia="en-US"/>
        </w:rPr>
        <w:t xml:space="preserve"> </w:t>
      </w:r>
      <w:r w:rsidRPr="00BB63A9">
        <w:rPr>
          <w:lang w:eastAsia="en-US"/>
        </w:rPr>
        <w:t>иной</w:t>
      </w:r>
      <w:r w:rsidRPr="00BB63A9">
        <w:rPr>
          <w:spacing w:val="-14"/>
          <w:lang w:eastAsia="en-US"/>
        </w:rPr>
        <w:t xml:space="preserve"> </w:t>
      </w:r>
      <w:r w:rsidRPr="00BB63A9">
        <w:rPr>
          <w:lang w:eastAsia="en-US"/>
        </w:rPr>
        <w:t>субъект,</w:t>
      </w:r>
      <w:r w:rsidRPr="00BB63A9">
        <w:rPr>
          <w:spacing w:val="-14"/>
          <w:lang w:eastAsia="en-US"/>
        </w:rPr>
        <w:t xml:space="preserve"> </w:t>
      </w:r>
      <w:r w:rsidRPr="00BB63A9">
        <w:rPr>
          <w:lang w:eastAsia="en-US"/>
        </w:rPr>
        <w:t>наделенный</w:t>
      </w:r>
      <w:r w:rsidRPr="00BB63A9">
        <w:rPr>
          <w:spacing w:val="-15"/>
          <w:lang w:eastAsia="en-US"/>
        </w:rPr>
        <w:t xml:space="preserve"> </w:t>
      </w:r>
      <w:r w:rsidRPr="00BB63A9">
        <w:rPr>
          <w:lang w:eastAsia="en-US"/>
        </w:rPr>
        <w:t>правом</w:t>
      </w:r>
      <w:r w:rsidRPr="00BB63A9">
        <w:rPr>
          <w:spacing w:val="-15"/>
          <w:lang w:eastAsia="en-US"/>
        </w:rPr>
        <w:t xml:space="preserve"> </w:t>
      </w:r>
      <w:r w:rsidRPr="00BB63A9">
        <w:rPr>
          <w:lang w:eastAsia="en-US"/>
        </w:rPr>
        <w:t>заключать</w:t>
      </w:r>
      <w:r w:rsidRPr="00BB63A9">
        <w:rPr>
          <w:spacing w:val="-14"/>
          <w:lang w:eastAsia="en-US"/>
        </w:rPr>
        <w:t xml:space="preserve"> </w:t>
      </w:r>
      <w:r w:rsidRPr="00BB63A9">
        <w:rPr>
          <w:lang w:eastAsia="en-US"/>
        </w:rPr>
        <w:t>трудовые</w:t>
      </w:r>
      <w:r w:rsidRPr="00BB63A9">
        <w:rPr>
          <w:spacing w:val="-15"/>
          <w:lang w:eastAsia="en-US"/>
        </w:rPr>
        <w:t xml:space="preserve"> </w:t>
      </w:r>
      <w:r w:rsidRPr="00BB63A9">
        <w:rPr>
          <w:lang w:eastAsia="en-US"/>
        </w:rPr>
        <w:t>договоры.</w:t>
      </w:r>
    </w:p>
    <w:p w:rsidR="00BB63A9" w:rsidRPr="00BB63A9" w:rsidRDefault="00BB63A9" w:rsidP="0089009F">
      <w:pPr>
        <w:tabs>
          <w:tab w:val="left" w:pos="993"/>
        </w:tabs>
        <w:ind w:left="567" w:right="244" w:firstLine="426"/>
        <w:contextualSpacing/>
        <w:jc w:val="both"/>
      </w:pPr>
      <w:r w:rsidRPr="00BB63A9">
        <w:rPr>
          <w:b/>
          <w:bCs/>
        </w:rPr>
        <w:t xml:space="preserve">Риск для здоровья и безопасности персонала </w:t>
      </w:r>
      <w:r w:rsidRPr="00BB63A9">
        <w:t>-</w:t>
      </w:r>
      <w:r w:rsidRPr="00BB63A9">
        <w:rPr>
          <w:b/>
          <w:bCs/>
        </w:rPr>
        <w:t xml:space="preserve"> </w:t>
      </w:r>
      <w:r w:rsidRPr="00BB63A9">
        <w:t>вероятность и последствия</w:t>
      </w:r>
      <w:r w:rsidRPr="00BB63A9">
        <w:rPr>
          <w:b/>
          <w:bCs/>
        </w:rPr>
        <w:t xml:space="preserve"> </w:t>
      </w:r>
      <w:r w:rsidRPr="00BB63A9">
        <w:t>реализации опасного для здоровья и безопасности персонала события.</w:t>
      </w:r>
    </w:p>
    <w:p w:rsidR="00BB63A9" w:rsidRPr="00BB63A9" w:rsidRDefault="00BB63A9" w:rsidP="0089009F">
      <w:pPr>
        <w:tabs>
          <w:tab w:val="left" w:pos="993"/>
        </w:tabs>
        <w:ind w:left="567" w:right="244" w:firstLine="426"/>
        <w:contextualSpacing/>
        <w:jc w:val="both"/>
      </w:pPr>
      <w:r w:rsidRPr="00BB63A9">
        <w:rPr>
          <w:b/>
          <w:bCs/>
        </w:rPr>
        <w:t xml:space="preserve">Сертификация работ по охране труда в организациях </w:t>
      </w:r>
      <w:r w:rsidRPr="00BB63A9">
        <w:t>-</w:t>
      </w:r>
      <w:r w:rsidRPr="00BB63A9">
        <w:rPr>
          <w:b/>
          <w:bCs/>
        </w:rPr>
        <w:t xml:space="preserve"> </w:t>
      </w:r>
      <w:r w:rsidRPr="00BB63A9">
        <w:t>деятельность органов по</w:t>
      </w:r>
      <w:r w:rsidRPr="00BB63A9">
        <w:rPr>
          <w:b/>
          <w:bCs/>
        </w:rPr>
        <w:t xml:space="preserve"> </w:t>
      </w:r>
      <w:r w:rsidRPr="00BB63A9">
        <w:t>сертификации, аккредитованных в установленном порядке, по подтверждению соответствия работ по охране труда в организации государственным нормативным требованиям охраны труда.</w:t>
      </w:r>
    </w:p>
    <w:p w:rsidR="00BB63A9" w:rsidRPr="00BB63A9" w:rsidRDefault="00BB63A9" w:rsidP="0089009F">
      <w:pPr>
        <w:tabs>
          <w:tab w:val="left" w:pos="993"/>
        </w:tabs>
        <w:ind w:left="567" w:right="244" w:firstLine="426"/>
        <w:contextualSpacing/>
        <w:jc w:val="both"/>
      </w:pPr>
      <w:r w:rsidRPr="00BB63A9">
        <w:rPr>
          <w:b/>
          <w:bCs/>
        </w:rPr>
        <w:t xml:space="preserve">Система управления охраной труда </w:t>
      </w:r>
      <w:r w:rsidRPr="00BB63A9">
        <w:t>-</w:t>
      </w:r>
      <w:r w:rsidRPr="00BB63A9">
        <w:rPr>
          <w:b/>
          <w:bCs/>
        </w:rPr>
        <w:t xml:space="preserve">  </w:t>
      </w:r>
      <w:r w:rsidRPr="00BB63A9">
        <w:t>часть общей системы управления (менеджмента) организации, обеспечивающая управление рисками в области охраны здоровья и безопасности труда, связанными с деятельностью организации.</w:t>
      </w:r>
    </w:p>
    <w:p w:rsidR="00BB63A9" w:rsidRPr="00BB63A9" w:rsidRDefault="00BB63A9" w:rsidP="0089009F">
      <w:pPr>
        <w:tabs>
          <w:tab w:val="left" w:pos="993"/>
        </w:tabs>
        <w:ind w:left="567" w:right="244" w:firstLine="426"/>
        <w:contextualSpacing/>
        <w:jc w:val="both"/>
      </w:pPr>
      <w:r w:rsidRPr="00BB63A9">
        <w:rPr>
          <w:b/>
          <w:bCs/>
        </w:rPr>
        <w:t xml:space="preserve">Средства индивидуальной защиты </w:t>
      </w:r>
      <w:r w:rsidRPr="00BB63A9">
        <w:t>-</w:t>
      </w:r>
      <w:r w:rsidRPr="00BB63A9">
        <w:rPr>
          <w:b/>
          <w:bCs/>
        </w:rPr>
        <w:t xml:space="preserve"> </w:t>
      </w:r>
      <w:r w:rsidRPr="00BB63A9">
        <w:t>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w:t>
      </w:r>
    </w:p>
    <w:p w:rsidR="00BB63A9" w:rsidRPr="00BB63A9" w:rsidRDefault="00BB63A9" w:rsidP="0089009F">
      <w:pPr>
        <w:tabs>
          <w:tab w:val="left" w:pos="993"/>
        </w:tabs>
        <w:ind w:left="567" w:right="244" w:firstLine="426"/>
        <w:contextualSpacing/>
        <w:jc w:val="both"/>
      </w:pPr>
      <w:r w:rsidRPr="00BB63A9">
        <w:rPr>
          <w:b/>
          <w:bCs/>
        </w:rPr>
        <w:t xml:space="preserve">Средства коллективной защиты - </w:t>
      </w:r>
      <w:r w:rsidRPr="00BB63A9">
        <w:t>технические</w:t>
      </w:r>
      <w:r w:rsidRPr="00BB63A9">
        <w:rPr>
          <w:b/>
          <w:bCs/>
        </w:rPr>
        <w:t xml:space="preserve"> </w:t>
      </w:r>
      <w:r w:rsidRPr="00BB63A9">
        <w:t>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rsidR="00BB63A9" w:rsidRPr="00BB63A9" w:rsidRDefault="00BB63A9" w:rsidP="0089009F">
      <w:pPr>
        <w:widowControl w:val="0"/>
        <w:tabs>
          <w:tab w:val="left" w:pos="993"/>
        </w:tabs>
        <w:autoSpaceDE w:val="0"/>
        <w:autoSpaceDN w:val="0"/>
        <w:ind w:left="567" w:right="244" w:firstLine="426"/>
        <w:jc w:val="both"/>
        <w:rPr>
          <w:lang w:eastAsia="en-US"/>
        </w:rPr>
      </w:pPr>
      <w:r w:rsidRPr="00BB63A9">
        <w:rPr>
          <w:b/>
          <w:lang w:eastAsia="en-US"/>
        </w:rPr>
        <w:t>Стандарты</w:t>
      </w:r>
      <w:r w:rsidRPr="00BB63A9">
        <w:rPr>
          <w:b/>
          <w:spacing w:val="-15"/>
          <w:lang w:eastAsia="en-US"/>
        </w:rPr>
        <w:t xml:space="preserve"> </w:t>
      </w:r>
      <w:r w:rsidRPr="00BB63A9">
        <w:rPr>
          <w:b/>
          <w:lang w:eastAsia="en-US"/>
        </w:rPr>
        <w:t>безопасности</w:t>
      </w:r>
      <w:r w:rsidRPr="00BB63A9">
        <w:rPr>
          <w:b/>
          <w:spacing w:val="-15"/>
          <w:lang w:eastAsia="en-US"/>
        </w:rPr>
        <w:t xml:space="preserve"> </w:t>
      </w:r>
      <w:r w:rsidRPr="00BB63A9">
        <w:rPr>
          <w:b/>
          <w:lang w:eastAsia="en-US"/>
        </w:rPr>
        <w:t>труда</w:t>
      </w:r>
      <w:r w:rsidRPr="00BB63A9">
        <w:rPr>
          <w:spacing w:val="-15"/>
          <w:lang w:eastAsia="en-US"/>
        </w:rPr>
        <w:t xml:space="preserve"> </w:t>
      </w:r>
      <w:r w:rsidRPr="00BB63A9">
        <w:rPr>
          <w:lang w:eastAsia="en-US"/>
        </w:rPr>
        <w:t>-</w:t>
      </w:r>
      <w:r w:rsidRPr="00BB63A9">
        <w:rPr>
          <w:spacing w:val="-15"/>
          <w:lang w:eastAsia="en-US"/>
        </w:rPr>
        <w:t xml:space="preserve"> </w:t>
      </w:r>
      <w:r w:rsidRPr="00BB63A9">
        <w:rPr>
          <w:lang w:eastAsia="en-US"/>
        </w:rPr>
        <w:t>правила,</w:t>
      </w:r>
      <w:r w:rsidRPr="00BB63A9">
        <w:rPr>
          <w:spacing w:val="-15"/>
          <w:lang w:eastAsia="en-US"/>
        </w:rPr>
        <w:t xml:space="preserve"> </w:t>
      </w:r>
      <w:r w:rsidRPr="00BB63A9">
        <w:rPr>
          <w:lang w:eastAsia="en-US"/>
        </w:rPr>
        <w:t>процедуры,</w:t>
      </w:r>
      <w:r w:rsidRPr="00BB63A9">
        <w:rPr>
          <w:spacing w:val="-15"/>
          <w:lang w:eastAsia="en-US"/>
        </w:rPr>
        <w:t xml:space="preserve"> </w:t>
      </w:r>
      <w:r w:rsidRPr="00BB63A9">
        <w:rPr>
          <w:lang w:eastAsia="en-US"/>
        </w:rPr>
        <w:t>критерии</w:t>
      </w:r>
      <w:r w:rsidRPr="00BB63A9">
        <w:rPr>
          <w:spacing w:val="-15"/>
          <w:lang w:eastAsia="en-US"/>
        </w:rPr>
        <w:t xml:space="preserve"> </w:t>
      </w:r>
      <w:r w:rsidRPr="00BB63A9">
        <w:rPr>
          <w:lang w:eastAsia="en-US"/>
        </w:rPr>
        <w:t>и</w:t>
      </w:r>
      <w:r w:rsidRPr="00BB63A9">
        <w:rPr>
          <w:spacing w:val="-15"/>
          <w:lang w:eastAsia="en-US"/>
        </w:rPr>
        <w:t xml:space="preserve"> </w:t>
      </w:r>
      <w:r w:rsidRPr="00BB63A9">
        <w:rPr>
          <w:lang w:eastAsia="en-US"/>
        </w:rPr>
        <w:t>нормативы,</w:t>
      </w:r>
      <w:r w:rsidRPr="00BB63A9">
        <w:rPr>
          <w:spacing w:val="-15"/>
          <w:lang w:eastAsia="en-US"/>
        </w:rPr>
        <w:t xml:space="preserve"> </w:t>
      </w:r>
      <w:r w:rsidRPr="00BB63A9">
        <w:rPr>
          <w:lang w:eastAsia="en-US"/>
        </w:rP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BB63A9" w:rsidRPr="00BB63A9" w:rsidRDefault="00BB63A9" w:rsidP="0089009F">
      <w:pPr>
        <w:tabs>
          <w:tab w:val="left" w:pos="993"/>
        </w:tabs>
        <w:ind w:left="567" w:right="244" w:firstLine="426"/>
        <w:contextualSpacing/>
        <w:jc w:val="both"/>
      </w:pPr>
      <w:r w:rsidRPr="00BB63A9">
        <w:rPr>
          <w:b/>
          <w:bCs/>
        </w:rPr>
        <w:t xml:space="preserve">Травмоопасность </w:t>
      </w:r>
      <w:r w:rsidRPr="00BB63A9">
        <w:t>-</w:t>
      </w:r>
      <w:r w:rsidRPr="00BB63A9">
        <w:rPr>
          <w:b/>
          <w:bCs/>
        </w:rPr>
        <w:t xml:space="preserve"> </w:t>
      </w:r>
      <w:r w:rsidRPr="00BB63A9">
        <w:t>соответствие рабочих мест требованиям безопасности труда,</w:t>
      </w:r>
      <w:r w:rsidRPr="00BB63A9">
        <w:rPr>
          <w:b/>
          <w:bCs/>
        </w:rPr>
        <w:t xml:space="preserve"> </w:t>
      </w:r>
      <w:r w:rsidRPr="00BB63A9">
        <w:t>исключающим травмирование работающих в условиях, установленных нормативными правовыми актами по охране труда.</w:t>
      </w:r>
    </w:p>
    <w:p w:rsidR="00BB63A9" w:rsidRPr="00BB63A9" w:rsidRDefault="00BB63A9" w:rsidP="0089009F">
      <w:pPr>
        <w:tabs>
          <w:tab w:val="left" w:pos="993"/>
        </w:tabs>
        <w:ind w:left="567" w:right="244" w:firstLine="426"/>
        <w:contextualSpacing/>
        <w:jc w:val="both"/>
      </w:pPr>
      <w:r w:rsidRPr="00BB63A9">
        <w:rPr>
          <w:b/>
          <w:bCs/>
        </w:rPr>
        <w:t xml:space="preserve">Требования безопасности труда (требования безопасности) </w:t>
      </w:r>
      <w:r w:rsidRPr="00BB63A9">
        <w:t>-</w:t>
      </w:r>
      <w:r w:rsidRPr="00BB63A9">
        <w:rPr>
          <w:b/>
          <w:bCs/>
        </w:rPr>
        <w:t xml:space="preserve"> </w:t>
      </w:r>
      <w:r w:rsidRPr="00BB63A9">
        <w:t>по ГОСТ</w:t>
      </w:r>
      <w:r w:rsidRPr="00BB63A9">
        <w:rPr>
          <w:b/>
          <w:bCs/>
        </w:rPr>
        <w:t xml:space="preserve"> </w:t>
      </w:r>
      <w:r w:rsidRPr="00BB63A9">
        <w:t>12.0.002.</w:t>
      </w:r>
    </w:p>
    <w:p w:rsidR="00BB63A9" w:rsidRPr="00BB63A9" w:rsidRDefault="00BB63A9" w:rsidP="0089009F">
      <w:pPr>
        <w:tabs>
          <w:tab w:val="left" w:pos="993"/>
        </w:tabs>
        <w:ind w:left="567" w:right="244" w:firstLine="426"/>
        <w:contextualSpacing/>
        <w:jc w:val="both"/>
      </w:pPr>
      <w:r w:rsidRPr="00BB63A9">
        <w:rPr>
          <w:rFonts w:eastAsia="Arial Unicode MS" w:cs="Arial Unicode MS"/>
          <w:b/>
          <w:color w:val="000000"/>
          <w:lang w:bidi="ru-RU"/>
        </w:rPr>
        <w:t>Требования охраны труда</w:t>
      </w:r>
      <w:r w:rsidRPr="00BB63A9">
        <w:rPr>
          <w:rFonts w:eastAsia="Arial Unicode MS" w:cs="Arial Unicode MS"/>
          <w:color w:val="000000"/>
          <w:lang w:bidi="ru-RU"/>
        </w:rPr>
        <w:t xml:space="preserve"> - государственные нормативные требования охраны труда, а также требования охраны труда,</w:t>
      </w:r>
      <w:r w:rsidRPr="00BB63A9">
        <w:t xml:space="preserve"> установленные локальными нормативными актами работодателя, в том числе правилами (стандартами) организации и инструкциями по охране труда.</w:t>
      </w:r>
    </w:p>
    <w:p w:rsidR="00BB63A9" w:rsidRPr="00BB63A9" w:rsidRDefault="00BB63A9" w:rsidP="0089009F">
      <w:pPr>
        <w:tabs>
          <w:tab w:val="left" w:pos="993"/>
        </w:tabs>
        <w:ind w:left="567" w:right="244" w:firstLine="426"/>
        <w:contextualSpacing/>
        <w:jc w:val="both"/>
      </w:pPr>
      <w:r w:rsidRPr="00BB63A9">
        <w:rPr>
          <w:b/>
          <w:bCs/>
        </w:rPr>
        <w:t xml:space="preserve">Условия труда </w:t>
      </w:r>
      <w:r w:rsidRPr="00BB63A9">
        <w:t>-</w:t>
      </w:r>
      <w:r w:rsidRPr="00BB63A9">
        <w:rPr>
          <w:b/>
          <w:bCs/>
        </w:rPr>
        <w:t xml:space="preserve"> </w:t>
      </w:r>
      <w:r w:rsidRPr="00BB63A9">
        <w:t>совокупность факторов производственной среды и трудового</w:t>
      </w:r>
      <w:r w:rsidRPr="00BB63A9">
        <w:rPr>
          <w:b/>
          <w:bCs/>
        </w:rPr>
        <w:t xml:space="preserve"> </w:t>
      </w:r>
      <w:r w:rsidRPr="00BB63A9">
        <w:t>процесса, оказывающих влияние на работоспособность и здоровье работника.</w:t>
      </w:r>
    </w:p>
    <w:p w:rsidR="00BB63A9" w:rsidRPr="00BB63A9" w:rsidRDefault="00BB63A9" w:rsidP="0089009F">
      <w:pPr>
        <w:widowControl w:val="0"/>
        <w:tabs>
          <w:tab w:val="left" w:pos="993"/>
        </w:tabs>
        <w:autoSpaceDE w:val="0"/>
        <w:autoSpaceDN w:val="0"/>
        <w:spacing w:before="1"/>
        <w:ind w:left="567" w:right="244" w:firstLine="426"/>
        <w:jc w:val="both"/>
        <w:rPr>
          <w:lang w:eastAsia="en-US"/>
        </w:rPr>
      </w:pPr>
      <w:r w:rsidRPr="00BB63A9">
        <w:rPr>
          <w:b/>
          <w:lang w:eastAsia="en-US"/>
        </w:rPr>
        <w:t>Нормативный правовой акт</w:t>
      </w:r>
      <w:r w:rsidRPr="00BB63A9">
        <w:rPr>
          <w:lang w:eastAsia="en-US"/>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BB63A9" w:rsidRPr="00BB63A9" w:rsidRDefault="00BB63A9" w:rsidP="0089009F">
      <w:pPr>
        <w:widowControl w:val="0"/>
        <w:tabs>
          <w:tab w:val="left" w:pos="993"/>
        </w:tabs>
        <w:autoSpaceDE w:val="0"/>
        <w:autoSpaceDN w:val="0"/>
        <w:ind w:left="567" w:right="244" w:firstLine="426"/>
        <w:jc w:val="both"/>
        <w:rPr>
          <w:lang w:eastAsia="en-US"/>
        </w:rPr>
      </w:pPr>
      <w:r w:rsidRPr="00BB63A9">
        <w:rPr>
          <w:b/>
          <w:lang w:eastAsia="en-US"/>
        </w:rPr>
        <w:t>Локальный нормативный акт</w:t>
      </w:r>
      <w:r w:rsidRPr="00BB63A9">
        <w:rPr>
          <w:lang w:eastAsia="en-US"/>
        </w:rP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BB63A9" w:rsidRPr="00BB63A9" w:rsidRDefault="00BB63A9" w:rsidP="0089009F">
      <w:pPr>
        <w:tabs>
          <w:tab w:val="left" w:pos="993"/>
        </w:tabs>
        <w:ind w:left="567" w:right="244" w:firstLine="426"/>
        <w:contextualSpacing/>
        <w:jc w:val="both"/>
        <w:rPr>
          <w:rFonts w:eastAsia="Calibri"/>
          <w:b/>
          <w:lang w:eastAsia="en-US"/>
        </w:rPr>
      </w:pPr>
      <w:r w:rsidRPr="00BB63A9">
        <w:rPr>
          <w:rFonts w:eastAsia="Calibri"/>
          <w:b/>
          <w:lang w:eastAsia="en-US"/>
        </w:rPr>
        <w:t xml:space="preserve">3. Цели и задачи системы управления охраной труда </w:t>
      </w:r>
    </w:p>
    <w:p w:rsidR="00BB63A9" w:rsidRPr="00BB63A9" w:rsidRDefault="00BB63A9" w:rsidP="0089009F">
      <w:pPr>
        <w:tabs>
          <w:tab w:val="left" w:pos="993"/>
        </w:tabs>
        <w:ind w:left="567" w:right="244" w:firstLine="426"/>
        <w:contextualSpacing/>
        <w:jc w:val="both"/>
      </w:pPr>
      <w:r w:rsidRPr="00BB63A9">
        <w:t xml:space="preserve">3.1. </w:t>
      </w:r>
      <w:r w:rsidRPr="00BB63A9">
        <w:rPr>
          <w:rFonts w:eastAsia="Calibri"/>
          <w:lang w:eastAsia="en-US"/>
        </w:rPr>
        <w:t>Целью разработки и внедрения системы управления охраной труда в Учреждении является обеспечение сохранения жизни и здоровья работников и воспитанников в процессе их трудовой  и образовательной деятельности посредством профилактики несчастных случаев и профессиональных заболеваний, предупреждение производственного и детского травматизма, снижения уровня воздействия (устранения воздействия) на работников вредных и (или) опасных производственных факторов, оценки и снижения воздействия уровней профессиональных рисков, которым подвергаются работники МАДОУ «Детский сад № 242».</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3.2.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Учреждением.</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3.3. Цели в области охраны труда должны регулярно оцениваться на актуальность.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3.4. Для достижения целей в области охраны труда в Учреждении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3.5. Цели в области охраны труда должны быть: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приемлемы и соответствовать специфике экономической деятельности, особенностям профессиональных рисков и возможностям управления охраной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соответствовать требованиям трудового законодательства Российской Федерации и иных нормативных правовых актов;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направлены на непрерывное совершенствование профилактических и защитных мероприятий по охране труда работников для достижения наилучшей результативности деятельности в этой области;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обеспечены реальными и необходимыми ресурсами;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оформлены в виде документа на определенный период времени и доведены на всех уровнях управления Учреждением;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должны периодически проверяться, в случае необходимости, корректироваться.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3.6. При установлении целей по охране труда учитываются: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основные направления деятельности Учреждения;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основные направления Учреждения в области охраны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результаты определения опасностей, оценки рисков;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законодательные требования;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мнения работников;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уровень реализации ранее установленных целей и мероприятий в области охраны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результаты расследования несчастных случаев, профессиональных заболеваний, инцидентов, аварий;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результаты анализа системы управления охраной труда руководством Учреждения.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3.7. Основные задачи СУОТ и обеспечения безопасности участников образовательной деятельности в Учреждении: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реализация основных направлений политики Учреждения в сфере охраны труда и выработка предложений по ее совершенствованию;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разработка и реализация программ улучшения условий и охраны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формирование безопасных условий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контроль над соблюдением требований охраны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предотвращение несчастных случаев с работниками и воспитанниками во время проведения образовательной деятельности;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охрана и укрепление здоровья работников, воспитанников, создание оптимального сочетания режимов труда, обучения, организованного отдыха.</w:t>
      </w:r>
    </w:p>
    <w:p w:rsidR="00BB63A9" w:rsidRPr="00BB63A9" w:rsidRDefault="00BB63A9" w:rsidP="0089009F">
      <w:pPr>
        <w:tabs>
          <w:tab w:val="left" w:pos="993"/>
        </w:tabs>
        <w:ind w:left="567" w:right="244" w:firstLine="426"/>
        <w:contextualSpacing/>
        <w:jc w:val="both"/>
        <w:rPr>
          <w:rFonts w:eastAsia="Calibri"/>
          <w:b/>
          <w:lang w:eastAsia="en-US"/>
        </w:rPr>
      </w:pPr>
      <w:r w:rsidRPr="00BB63A9">
        <w:rPr>
          <w:rFonts w:eastAsia="Calibri"/>
          <w:b/>
          <w:lang w:eastAsia="en-US"/>
        </w:rPr>
        <w:t xml:space="preserve">4. Разработка и внедрение СУОТ в Учреждении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4.1. В основе разработки системы управления охраной труда и обеспечения безопасности образовательной деятельности в Учреждении лежит концепция, согласно которой Учреждение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4.2. Основа функционирования СУОТ – настоящее Положение, утвержденное приказом заведующего Учреждением с учетом мнения выборного органа первичной профсоюзной организации.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4.3. СУОТ является неотъемлемой частью системы управления Учреждения.</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Настоящее Положение включает в себя следующие разделы: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разработка и внедрение СУОТ,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планирование;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обеспечение функционирования СУОТ;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функционирование СУОТ;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оценка результатов деятельности;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улучшение функционирования СУОТ.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4.4. СУОТ должна предусматривать: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интеграцию в общую систему управления деятельностью Учреждения;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осуществление корректирующих действий по его адаптации к изменяющимся обстоятельствам;</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формирование корректирующих действий по совершенствованию функционирования СУОТ;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обязанности заведующего Учреждением по постоянному улучшению показателей в области охраны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обязанности работников по охране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стимулирование работы по охране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наличие нормативной правовой базы, содержащей требования охраны труда в соответствии со спецификой Учреждения;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4.5. Система управления охраной труда Учреждения разрабатывается, внедряется и функционирует в соответствии с характером деятельности Учреждения.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4.6. Разработка, внедрение и функционирование СУОТ производится заведующим Учреждением на основе локального нормативного акта.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4.7. Заведующий Учреждением является ответственным за функционирование СУОТ, полное соблюдение требований охраны труда в дошкольном образовательном Учреждении, а также за реализацию мер по улучшению условий труда работников.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4.8. Распределение конкретных обязанностей в рамках функционирования СУОТ осуществляется по уровням управления.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4.9.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4.10. Задачи и функции лица, ответственного за охрану труда в Учреждении, соответствуют задачам и функциям охраны труда.</w:t>
      </w:r>
    </w:p>
    <w:p w:rsidR="00BB63A9" w:rsidRPr="00BB63A9" w:rsidRDefault="00BB63A9" w:rsidP="0089009F">
      <w:pPr>
        <w:tabs>
          <w:tab w:val="left" w:pos="993"/>
        </w:tabs>
        <w:ind w:left="567" w:right="244" w:firstLine="426"/>
        <w:contextualSpacing/>
        <w:jc w:val="both"/>
        <w:rPr>
          <w:rFonts w:eastAsia="Calibri"/>
          <w:b/>
          <w:i/>
          <w:lang w:eastAsia="en-US"/>
        </w:rPr>
      </w:pPr>
      <w:r w:rsidRPr="00BB63A9">
        <w:rPr>
          <w:rFonts w:eastAsia="Calibri"/>
          <w:lang w:eastAsia="en-US"/>
        </w:rPr>
        <w:t xml:space="preserve">4.11. </w:t>
      </w:r>
      <w:r w:rsidRPr="00BB63A9">
        <w:rPr>
          <w:rFonts w:eastAsia="Calibri"/>
          <w:b/>
          <w:i/>
          <w:lang w:eastAsia="en-US"/>
        </w:rPr>
        <w:t xml:space="preserve">Распределение обязанностей и ответственности по охране труда и безопасности образовательной деятельности. </w:t>
      </w:r>
    </w:p>
    <w:p w:rsidR="00BB63A9" w:rsidRPr="00BB63A9" w:rsidRDefault="00BB63A9" w:rsidP="0089009F">
      <w:pPr>
        <w:tabs>
          <w:tab w:val="left" w:pos="993"/>
        </w:tabs>
        <w:ind w:left="567" w:right="244" w:firstLine="426"/>
        <w:contextualSpacing/>
        <w:jc w:val="both"/>
      </w:pPr>
      <w:r w:rsidRPr="00BB63A9">
        <w:t>4.11.1. Распределение обязанностей в сфере охраны труда между должностными лицами работодателя осуществляется заведующим с использованием уровней управления. Обязанности заведующего и других должностных лиц сформулированы в настоящем Положении на основании требований статей 15, 76, 214, 220, 217, 224, 221, 216.3, 222, 219, 225, 227-229.2, 370 Трудового кодекса Российской Федерации, а работника - в соответствии с требованиями статей 21 и 215 Трудового кодекса Российской Федерации.</w:t>
      </w:r>
    </w:p>
    <w:p w:rsidR="00BB63A9" w:rsidRPr="00BB63A9" w:rsidRDefault="00BB63A9" w:rsidP="0089009F">
      <w:pPr>
        <w:tabs>
          <w:tab w:val="left" w:pos="993"/>
        </w:tabs>
        <w:ind w:left="567" w:right="244" w:firstLine="426"/>
        <w:contextualSpacing/>
        <w:jc w:val="both"/>
      </w:pPr>
      <w:r w:rsidRPr="00BB63A9">
        <w:t>4.11.2. Обязанности в сфере охраны труда должностных лиц работодателя устанавливаются в зависимости от уровня управления.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w:t>
      </w:r>
    </w:p>
    <w:p w:rsidR="00BB63A9" w:rsidRPr="00BB63A9" w:rsidRDefault="00BB63A9" w:rsidP="0089009F">
      <w:pPr>
        <w:tabs>
          <w:tab w:val="left" w:pos="993"/>
        </w:tabs>
        <w:ind w:left="567" w:right="244" w:firstLine="426"/>
        <w:contextualSpacing/>
        <w:jc w:val="both"/>
      </w:pPr>
      <w:r w:rsidRPr="00BB63A9">
        <w:t>4.11.3. Управление охраной труда должно осуществляться при непосредственном участии работников и (или) уполномоченных ими представительных органов, в том числе в рамках деятельности комиссии по охране труда работодателя или уполномоченного лица по охране труда.</w:t>
      </w:r>
    </w:p>
    <w:p w:rsidR="00BB63A9" w:rsidRPr="00BB63A9" w:rsidRDefault="00BB63A9" w:rsidP="0089009F">
      <w:pPr>
        <w:tabs>
          <w:tab w:val="left" w:pos="993"/>
        </w:tabs>
        <w:ind w:left="567" w:right="244" w:firstLine="426"/>
        <w:contextualSpacing/>
        <w:jc w:val="both"/>
      </w:pPr>
      <w:r w:rsidRPr="00BB63A9">
        <w:rPr>
          <w:rFonts w:eastAsia="Calibri"/>
          <w:lang w:eastAsia="en-US"/>
        </w:rPr>
        <w:t>4.11.4. Распределение обязанностей в сфере охраны труда закрепляется в отдельных локальных нормативных актах (приказах МАДОУ «Детский сад № 242»), планах мероприятий, а также в трудовых договорах и (или) должностных инструкциях лиц, участвующих в управлении охраной труда.</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4.11.5. Общее руководство работой по обеспечению безопасных условий и охраны труда, а также организация контроля состояния условий труда на рабочих местах возлагается на заведующего Учреждением.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4.11.6. Заведующий возлагает конкретные обязанности по обеспечению охраны труда и безопасности образовательной деятельности на заместителя заведующего по хозяйственной работе, старшего воспитателя и других работников дошкольного образовательного Учреждения, включив указанные обязанности в должностные инструкции или утвердив их приказом. Утвержденные заведующим должностные инструкции или приказ доводятся до соответствующего работника под подпись при приеме на работу или назначении на новую должность.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4.11.7. Делегируя полномочия по отдельным вопросам охраны труда должностным лицам, заведующий дошкольным образовательным Учреждением приказами назначает лиц, ответственных за различные направления в сфере охраны труда и обеспечения безопасности образовательной деятельности, в том числе: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по организации и координации работ по охране труда и обеспечению безопасности образовательной деятельности;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по обеспечению безопасности содержания территории, технического состояния и эксплуатации зданий и сооружений дошкольного образовательного Учреждения;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по обеспечению безопасного состояния технологического оборудования, инструментов и технических средств обучения;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по обеспечению безопасной организации перевозки воспитанников;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по пожарной безопасности;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производственному контролю соблюдения санитарных правил и выполнением санитарно-противоэпидемических (профилактических) мероприятий;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по обеспечению исправного состояния и безопасной эксплуатации тепловых сетей и теплопотребляющих установок (водогрейных котлов);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по обучению работников Учреждения безопасности труда и т.д.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4.11.8. Руководители, специалисты и другие работники Учреждения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 </w:t>
      </w:r>
    </w:p>
    <w:p w:rsidR="00BB63A9" w:rsidRPr="00BB63A9" w:rsidRDefault="00BB63A9" w:rsidP="0089009F">
      <w:pPr>
        <w:tabs>
          <w:tab w:val="left" w:pos="993"/>
        </w:tabs>
        <w:ind w:left="567" w:right="244" w:firstLine="426"/>
        <w:contextualSpacing/>
        <w:jc w:val="both"/>
        <w:rPr>
          <w:rFonts w:eastAsia="Calibri"/>
          <w:b/>
          <w:i/>
          <w:u w:val="single"/>
          <w:lang w:eastAsia="en-US"/>
        </w:rPr>
      </w:pPr>
      <w:r w:rsidRPr="00BB63A9">
        <w:rPr>
          <w:rFonts w:eastAsia="Calibri"/>
          <w:b/>
          <w:i/>
          <w:lang w:eastAsia="en-US"/>
        </w:rPr>
        <w:t>4.12.</w:t>
      </w:r>
      <w:r w:rsidRPr="00BB63A9">
        <w:rPr>
          <w:rFonts w:eastAsia="Calibri"/>
          <w:b/>
          <w:i/>
          <w:u w:val="single"/>
          <w:lang w:eastAsia="en-US"/>
        </w:rPr>
        <w:t xml:space="preserve"> Функции заведующего при осуществлении управления охраной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4.12.1. Заведующий Учреждением в порядке, установленном законодательством Российской Федерации при осуществлении управления охраной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осуществляет создание и функционирование системы управления охраной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организует разработку организационно-распорядительных документов, распределение полномочий, а также обязанностей и ответственности работников в сфере охраны труда и безопасности образовательной деятельности;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создаёт Комиссию по охране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разрабатывает мероприятия по улучшению условий и охраны труда, включает их в Коллективный договор, обеспечивает их финансирование в порядке и объемах, установленных действующим законодательством Российской Федерации об охране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обеспечивает соблюдение государственных санитарно-эпидемиологических правил и нормативов;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−гарантирует права работников на охрану труда, включая обеспечение условий труда, соответствующих требованиям охраны труда:</w:t>
      </w:r>
    </w:p>
    <w:p w:rsidR="00BB63A9" w:rsidRPr="00BB63A9" w:rsidRDefault="00BB63A9" w:rsidP="0089009F">
      <w:pPr>
        <w:tabs>
          <w:tab w:val="left" w:pos="993"/>
        </w:tabs>
        <w:ind w:left="567" w:right="244" w:firstLine="426"/>
        <w:contextualSpacing/>
        <w:jc w:val="both"/>
        <w:rPr>
          <w:rFonts w:eastAsia="Calibri"/>
          <w:color w:val="FF0000"/>
          <w:lang w:eastAsia="en-US"/>
        </w:rPr>
      </w:pPr>
      <w:r w:rsidRPr="00BB63A9">
        <w:rPr>
          <w:rFonts w:eastAsia="Calibri"/>
          <w:lang w:eastAsia="en-US"/>
        </w:rPr>
        <w:t xml:space="preserve">−обеспечивает соблюдение режима труда и отдыха работников;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обеспечивает приобретение и выдачу за счет средств Учреждения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опасными условиями труда, а также на работах, выполняемых в особо температурных условиях или связанных с загрязнением;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обеспечивает безопасную эксплуатацию зданий и сооружений, электротехнологического оборудования, инструмента и технических средств обучения, применение средств коллективной и индивидуальной защиты;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обеспечивает обучение и проверку знаний работников Учреждения по охране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обеспечивает режим труда и отдыха участников образовательных отношений в соответствии с трудовым законодательством и иными нормативными правовыми актами Российской Федерации, содержащими нормы трудового права;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обеспечивает санитарно-бытовое и лечебно-профилактическое обслуживание работников в соответствии с требованиями охраны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организует проведение за счет средств учреждения предварительных и периодических медицинских осмотров;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организует контроль над соблюдением работниками требований охраны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обеспечивает ознакомление работников с требованиями охраны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обеспечивает разработку и утверждение правил и инструкций по охране труда для работников с учетом мнения первичной профсоюзной организации, инструкций по безопасности для воспитанников дошкольного образовательного Учреждения;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организует проведение специальной оценки условий труда в Учреждении, предоставляет работникам компенсации за тяжелые работы, работы с вредными и опасными условиями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осуществляет информирование работников Учреждения об условиях труда на их рабочих местах, уровнях профессиональных рисков, а также о предоставляемых им гарантиях, полагающихся компенсациях;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организует проведение комплекса мероприятий по проведению оценки профессиональных рисков;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организует проведение работы в Учреждении по своевременному выявлению возникающих опасностей получения работником микротравмы и учет происшедших микротравм;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организует расследование и учет несчастных случаев с работниками и воспитанниками, а также профессиональных заболеваний;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обеспечивает обязательное социальное страхование работников от несчастных случаев на производстве и профессиональных заболеваний;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обеспечивает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обеспечивает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наличие комплекта нормативных правовых актов, содержащих требования охраны труда в соответствии со спецификой деятельности дошкольного образовательного Учреждения;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осуществляет иные функции, предусмотренные действующим законодательством об охране труда. </w:t>
      </w:r>
    </w:p>
    <w:p w:rsidR="00BB63A9" w:rsidRPr="00BB63A9" w:rsidRDefault="00BB63A9" w:rsidP="0089009F">
      <w:pPr>
        <w:tabs>
          <w:tab w:val="left" w:pos="993"/>
        </w:tabs>
        <w:ind w:left="567" w:right="244" w:firstLine="426"/>
        <w:contextualSpacing/>
        <w:jc w:val="both"/>
        <w:rPr>
          <w:rFonts w:eastAsia="Calibri"/>
          <w:b/>
          <w:i/>
          <w:u w:val="single"/>
          <w:lang w:eastAsia="en-US"/>
        </w:rPr>
      </w:pPr>
      <w:r w:rsidRPr="00BB63A9">
        <w:rPr>
          <w:rFonts w:eastAsia="Calibri"/>
          <w:b/>
          <w:i/>
          <w:lang w:eastAsia="en-US"/>
        </w:rPr>
        <w:t>4.13.</w:t>
      </w:r>
      <w:r w:rsidRPr="00BB63A9">
        <w:rPr>
          <w:rFonts w:eastAsia="Calibri"/>
          <w:b/>
          <w:i/>
          <w:u w:val="single"/>
          <w:lang w:eastAsia="en-US"/>
        </w:rPr>
        <w:t xml:space="preserve"> Старший воспитатель: </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организует работу по соблюдению в воспитательно-</w:t>
      </w:r>
      <w:r w:rsidRPr="00BB63A9">
        <w:t>образовательной деятельности</w:t>
      </w:r>
      <w:r w:rsidRPr="00BB63A9">
        <w:rPr>
          <w:rFonts w:eastAsia="Arial Unicode MS"/>
          <w:color w:val="000000"/>
          <w:lang w:bidi="ru-RU"/>
        </w:rPr>
        <w:t xml:space="preserve"> норм и правил охраны труда;</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осуществляет контроль за безопасностью используемых в процессе образовательной деятельности оборудования, инвентаря, технических и наглядных средств обучения, размещенных в здании - групповых комнатах, помещениях для занятий с детьми (физкультурный зал, музыкальный зал и др).</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содействует работе ответственного по охране труда, комиссии по охране труда, уполномоченного по охране труда;</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педагогического персонала;</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обеспечивает проведение с педагогическими работниками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участвует в организации и проведении подготовки по охране труда, профессиональной гигиенической подготовки и аттестации работников учреждения;</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организует обеспечение медицинского обслуживания работников и детей в соответствии с требованиями охраны труда;</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участвует в организации проведения специальной оценки условий труда;</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своевременно информируют заведующего учреждением о чрезвычайных ситуациях, несчастных случаях, происшедших в учреждении;</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при чрезвычайных ситуациях и несчастных случаях, происшедших в учреждении, принимает оперативные меры по доставке пострадавших в медицинскую организацию для оказания квалифицированной медицинской помощи;</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принимает меры по устранению причин несчастных случаев с воспитанниками учреждения во время воспитательно-</w:t>
      </w:r>
      <w:r w:rsidRPr="00BB63A9">
        <w:t>образовательной деятельности</w:t>
      </w:r>
      <w:r w:rsidRPr="00BB63A9">
        <w:rPr>
          <w:rFonts w:eastAsia="Arial Unicode MS"/>
          <w:color w:val="000000"/>
          <w:lang w:bidi="ru-RU"/>
        </w:rPr>
        <w:t>, организует работу по профилактике травматизма;</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участвует в работе при проведении комплекса мероприятий оценки профессиональных рисков.</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доводит до сведения работника дошкольного образовательного Учреждения ответственного за контроль и учет микротравм, о полученных микротравмах курируемых работников или воспитанников в процессе профессиональной и обучающейся деятельности, и принимает меры по предотвращению причин получения микротравм;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проводит работу в Учреждении по своевременному выявлению и устранению возникающих опасностей получения работниками и воспитанниками микротравм;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при чрезвычайных ситуациях и несчастных случаях, происшедших в Учреждении, принимает оперативные меры по доставке пострадавших в медицинскую организацию для оказания квалифицированной медицинской помощи;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принимает меры по устранению причин несчастных случаев с воспитанниками Учреждения во время образовательной деятельности, организует работу по профилактике детского травматизма;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вносит предложения в работе по управления профессиональными рисками; </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обеспечивает устранение нарушений, выявленных органами государственного контроля и надзора,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BB63A9" w:rsidRPr="00BB63A9" w:rsidRDefault="00BB63A9" w:rsidP="0089009F">
      <w:pPr>
        <w:widowControl w:val="0"/>
        <w:tabs>
          <w:tab w:val="left" w:pos="709"/>
          <w:tab w:val="left" w:pos="993"/>
        </w:tabs>
        <w:autoSpaceDE w:val="0"/>
        <w:autoSpaceDN w:val="0"/>
        <w:adjustRightInd w:val="0"/>
        <w:ind w:left="567" w:right="244" w:firstLine="426"/>
        <w:contextualSpacing/>
        <w:jc w:val="both"/>
        <w:rPr>
          <w:rFonts w:eastAsia="Arial Unicode MS"/>
          <w:color w:val="000000"/>
          <w:lang w:bidi="ru-RU"/>
        </w:rPr>
      </w:pPr>
      <w:r w:rsidRPr="00BB63A9">
        <w:rPr>
          <w:rFonts w:eastAsia="Arial Unicode MS"/>
          <w:color w:val="000000"/>
          <w:lang w:bidi="ru-RU"/>
        </w:rPr>
        <w:t>- обеспечивает наличие в общедоступных местах учреждения документов и информации, содержащих требования охраны труда, для ознакомления с ними работников и иных лиц.</w:t>
      </w:r>
    </w:p>
    <w:p w:rsidR="00BB63A9" w:rsidRPr="00BB63A9" w:rsidRDefault="00BB63A9" w:rsidP="0089009F">
      <w:pPr>
        <w:tabs>
          <w:tab w:val="left" w:pos="993"/>
        </w:tabs>
        <w:ind w:left="567" w:right="244" w:firstLine="426"/>
        <w:contextualSpacing/>
        <w:jc w:val="both"/>
        <w:rPr>
          <w:rFonts w:eastAsia="Calibri"/>
          <w:b/>
          <w:i/>
          <w:u w:val="single"/>
          <w:lang w:eastAsia="en-US"/>
        </w:rPr>
      </w:pPr>
      <w:r w:rsidRPr="00BB63A9">
        <w:rPr>
          <w:rFonts w:eastAsia="Calibri"/>
          <w:b/>
          <w:i/>
          <w:lang w:eastAsia="en-US"/>
        </w:rPr>
        <w:t>4.14.</w:t>
      </w:r>
      <w:r w:rsidRPr="00BB63A9">
        <w:rPr>
          <w:rFonts w:eastAsia="Calibri"/>
          <w:b/>
          <w:i/>
          <w:u w:val="single"/>
          <w:lang w:eastAsia="en-US"/>
        </w:rPr>
        <w:t xml:space="preserve"> Заместитель заведующего по хозяйственной работе: </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организует работу по соблюдению учебно-вспомогательным и обслуживающим персоналом норм и правил охраны труда;</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обеспечивает соблюдение требований охраны труда при эксплуатации зданий и сооружений учреждения, технологического, энергетического, игрового и спортивного оборудования, осуществляет их периодический осмотр и организует текущий ремонт;</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осуществляет контроль состояния условий и охраны труда в учреждении, за безопасностью в сопутствующих помещениях (медицинский блок, пищеблок, прачечная),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учреждения;</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содействует работе комиссии по охране труда, уполномоченного;</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учебно-вспомогательного и обслуживающего персонала;</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обеспечивает проведение с работниками учебно-вспомогательного и обслуживающего персонала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участвует в организации и проведении подготовки по охране труда, профессиональной гигиенической подготовки и аттестации работников учреждения;</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организует и обеспечивает проведение индивидуальной стажировки на рабочем месте работников учебно-вспомогательного и обслуживающего персонала;</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организует и обеспечивает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типовыми нормами;</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организует обеспечение санитарно-бытового обслуживания работников и детей в соответствии с требованиями охраны труда;</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участвует в организации проведения специальной оценки условий труда;</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участвует в организации управления профессиональными рисками;</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своевременно информируют заведующего о чрезвычайных ситуациях, несчастных случаях, происшедших в учреждении;</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при чрезвычайных ситуациях и несчастных случаях, происшедших в учреждении, принимает оперативные меры по доставке пострадавших в медицинскую организацию для оказания квалифицированной медицинской помощи;</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принимает меры по устранению причин несчастных случаев на производстве, организует работу по профилактике травматизма и профзаболеваний;</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доводит до сведения работника Учреждения ответственного за контроль и учет микротравм, о полученных микротравмах учебно-вспомогательного и обслуживающего персонала в процессе профессиональной деятельности, и принимает меры по предотвращению причин получения микротравм;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проводит работу в Учреждении по своевременному выявлению и устранению возникающих опасностей получения работниками и воспитанниками микротравм; </w:t>
      </w:r>
    </w:p>
    <w:p w:rsidR="00BB63A9" w:rsidRPr="00BB63A9" w:rsidRDefault="00BB63A9" w:rsidP="0089009F">
      <w:pPr>
        <w:numPr>
          <w:ilvl w:val="0"/>
          <w:numId w:val="95"/>
        </w:numPr>
        <w:tabs>
          <w:tab w:val="left" w:pos="709"/>
          <w:tab w:val="left" w:pos="993"/>
          <w:tab w:val="left" w:pos="1701"/>
        </w:tabs>
        <w:spacing w:after="160" w:line="259" w:lineRule="auto"/>
        <w:ind w:left="567" w:right="244" w:firstLine="426"/>
        <w:contextualSpacing/>
        <w:jc w:val="both"/>
        <w:rPr>
          <w:rFonts w:ascii="Symbol" w:eastAsia="Symbol" w:hAnsi="Symbol" w:cs="Symbol"/>
        </w:rPr>
      </w:pPr>
      <w:r w:rsidRPr="00BB63A9">
        <w:t>осуществляет материально-техническое обеспечение мероприятий по охране труда согласно коллективного договора и других локальных актов Учреждения;</w:t>
      </w:r>
    </w:p>
    <w:p w:rsidR="00BB63A9" w:rsidRPr="00BB63A9" w:rsidRDefault="00BB63A9" w:rsidP="0089009F">
      <w:pPr>
        <w:numPr>
          <w:ilvl w:val="0"/>
          <w:numId w:val="95"/>
        </w:numPr>
        <w:tabs>
          <w:tab w:val="left" w:pos="709"/>
          <w:tab w:val="left" w:pos="993"/>
          <w:tab w:val="left" w:pos="1701"/>
        </w:tabs>
        <w:spacing w:after="160" w:line="259" w:lineRule="auto"/>
        <w:ind w:left="567" w:right="244" w:firstLine="426"/>
        <w:contextualSpacing/>
        <w:jc w:val="both"/>
        <w:rPr>
          <w:rFonts w:ascii="Symbol" w:eastAsia="Symbol" w:hAnsi="Symbol" w:cs="Symbol"/>
        </w:rPr>
      </w:pPr>
      <w:r w:rsidRPr="00BB63A9">
        <w:t>обеспечивает эксплуатацию, реконструкцию и ремонт санитарно-бытовых объектов и устройств;</w:t>
      </w:r>
    </w:p>
    <w:p w:rsidR="00BB63A9" w:rsidRPr="00BB63A9" w:rsidRDefault="00BB63A9" w:rsidP="0089009F">
      <w:pPr>
        <w:numPr>
          <w:ilvl w:val="0"/>
          <w:numId w:val="95"/>
        </w:numPr>
        <w:tabs>
          <w:tab w:val="left" w:pos="709"/>
          <w:tab w:val="left" w:pos="993"/>
          <w:tab w:val="left" w:pos="1701"/>
        </w:tabs>
        <w:spacing w:after="160" w:line="259" w:lineRule="auto"/>
        <w:ind w:left="567" w:right="244" w:firstLine="426"/>
        <w:contextualSpacing/>
        <w:jc w:val="both"/>
        <w:rPr>
          <w:rFonts w:ascii="Symbol" w:eastAsia="Symbol" w:hAnsi="Symbol" w:cs="Symbol"/>
        </w:rPr>
      </w:pPr>
      <w:r w:rsidRPr="00BB63A9">
        <w:t>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обеспечивает устранение нарушений, выявленных органами государственного контроля и надзора, органами управления образованием, ответственным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BB63A9" w:rsidRPr="00BB63A9" w:rsidRDefault="00BB63A9" w:rsidP="0089009F">
      <w:pPr>
        <w:widowControl w:val="0"/>
        <w:tabs>
          <w:tab w:val="left" w:pos="993"/>
        </w:tabs>
        <w:autoSpaceDE w:val="0"/>
        <w:autoSpaceDN w:val="0"/>
        <w:adjustRightInd w:val="0"/>
        <w:ind w:left="567" w:right="244" w:firstLine="426"/>
        <w:contextualSpacing/>
        <w:jc w:val="both"/>
        <w:rPr>
          <w:rFonts w:eastAsia="Calibri"/>
          <w:lang w:eastAsia="en-US"/>
        </w:rPr>
      </w:pPr>
      <w:r w:rsidRPr="00BB63A9">
        <w:rPr>
          <w:rFonts w:eastAsia="Calibri"/>
          <w:lang w:eastAsia="en-US"/>
        </w:rPr>
        <w:t>- обеспечивает наличие в общедоступных местах учреждения документов и информации, содержащих требования охраны труда, для ознакомления с ними работников и иных лиц.</w:t>
      </w:r>
    </w:p>
    <w:p w:rsidR="00BB63A9" w:rsidRPr="00BB63A9" w:rsidRDefault="00BB63A9" w:rsidP="0089009F">
      <w:pPr>
        <w:tabs>
          <w:tab w:val="left" w:pos="993"/>
        </w:tabs>
        <w:ind w:left="567" w:right="244" w:firstLine="426"/>
        <w:contextualSpacing/>
        <w:jc w:val="both"/>
        <w:rPr>
          <w:rFonts w:eastAsia="Calibri"/>
          <w:b/>
          <w:i/>
          <w:u w:val="single"/>
          <w:lang w:eastAsia="en-US"/>
        </w:rPr>
      </w:pPr>
      <w:r w:rsidRPr="00BB63A9">
        <w:rPr>
          <w:rFonts w:eastAsia="Calibri"/>
          <w:b/>
          <w:i/>
          <w:lang w:eastAsia="en-US"/>
        </w:rPr>
        <w:t>4.15.</w:t>
      </w:r>
      <w:r w:rsidRPr="00BB63A9">
        <w:rPr>
          <w:rFonts w:eastAsia="Calibri"/>
          <w:b/>
          <w:i/>
          <w:u w:val="single"/>
          <w:lang w:eastAsia="en-US"/>
        </w:rPr>
        <w:t xml:space="preserve"> Работники дошкольного образовательного Учреждения:</w:t>
      </w:r>
    </w:p>
    <w:p w:rsidR="00BB63A9" w:rsidRPr="00BB63A9" w:rsidRDefault="00BB63A9" w:rsidP="0089009F">
      <w:pPr>
        <w:tabs>
          <w:tab w:val="left" w:pos="993"/>
        </w:tabs>
        <w:ind w:left="567" w:right="244" w:firstLine="426"/>
        <w:contextualSpacing/>
        <w:jc w:val="both"/>
        <w:rPr>
          <w:rFonts w:eastAsia="Calibri"/>
          <w:lang w:eastAsia="en-US"/>
        </w:rPr>
      </w:pPr>
      <w:r w:rsidRPr="00BB63A9">
        <w:rPr>
          <w:color w:val="000000"/>
        </w:rPr>
        <w:t>- соблюдают требования охраны труда</w:t>
      </w:r>
      <w:r w:rsidRPr="00BB63A9">
        <w:rPr>
          <w:rFonts w:eastAsia="Calibri"/>
          <w:lang w:eastAsia="en-US"/>
        </w:rPr>
        <w:t xml:space="preserve"> в рамках выполнения своих трудовых функций, включая выполнение требований инструкций по охране труда, Правил внутреннего трудового распорядка, а также соблюдение трудовой дисциплины и выполнение указаний руководителя работ; </w:t>
      </w:r>
    </w:p>
    <w:p w:rsidR="00BB63A9" w:rsidRPr="00BB63A9" w:rsidRDefault="00BB63A9" w:rsidP="0089009F">
      <w:pPr>
        <w:tabs>
          <w:tab w:val="left" w:pos="993"/>
        </w:tabs>
        <w:ind w:left="567" w:right="244" w:firstLine="426"/>
        <w:contextualSpacing/>
        <w:jc w:val="both"/>
        <w:textAlignment w:val="baseline"/>
        <w:rPr>
          <w:color w:val="000000"/>
        </w:rPr>
      </w:pPr>
      <w:r w:rsidRPr="00BB63A9">
        <w:rPr>
          <w:color w:val="000000"/>
        </w:rPr>
        <w:t>- правильно используют оборудование, инструменты, сырье и материалы, применять технологию;</w:t>
      </w:r>
      <w:bookmarkStart w:id="16" w:name="l9259"/>
      <w:bookmarkEnd w:id="16"/>
    </w:p>
    <w:p w:rsidR="00BB63A9" w:rsidRPr="00BB63A9" w:rsidRDefault="00BB63A9" w:rsidP="0089009F">
      <w:pPr>
        <w:tabs>
          <w:tab w:val="left" w:pos="993"/>
        </w:tabs>
        <w:ind w:left="567" w:right="244" w:firstLine="426"/>
        <w:contextualSpacing/>
        <w:jc w:val="both"/>
        <w:textAlignment w:val="baseline"/>
        <w:rPr>
          <w:color w:val="000000"/>
        </w:rPr>
      </w:pPr>
      <w:r w:rsidRPr="00BB63A9">
        <w:rPr>
          <w:color w:val="000000"/>
        </w:rPr>
        <w:t>- следят за исправностью используемых оборудования и инструментов в пределах выполнения своей трудовой функции;</w:t>
      </w:r>
    </w:p>
    <w:p w:rsidR="00BB63A9" w:rsidRPr="00BB63A9" w:rsidRDefault="00BB63A9" w:rsidP="0089009F">
      <w:pPr>
        <w:tabs>
          <w:tab w:val="left" w:pos="993"/>
        </w:tabs>
        <w:ind w:left="567" w:right="244" w:firstLine="426"/>
        <w:contextualSpacing/>
        <w:jc w:val="both"/>
        <w:textAlignment w:val="baseline"/>
        <w:rPr>
          <w:color w:val="000000"/>
        </w:rPr>
      </w:pPr>
      <w:r w:rsidRPr="00BB63A9">
        <w:rPr>
          <w:rFonts w:eastAsia="Calibri"/>
          <w:lang w:eastAsia="en-US"/>
        </w:rPr>
        <w:t>- перед началом рабочей смены (рабочего дня) проводят осмотр своего рабочего места</w:t>
      </w:r>
      <w:r w:rsidRPr="00BB63A9">
        <w:rPr>
          <w:color w:val="000000"/>
        </w:rPr>
        <w:t>;</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проверяют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 </w:t>
      </w:r>
    </w:p>
    <w:p w:rsidR="00BB63A9" w:rsidRPr="00BB63A9" w:rsidRDefault="00BB63A9" w:rsidP="0089009F">
      <w:pPr>
        <w:tabs>
          <w:tab w:val="left" w:pos="993"/>
        </w:tabs>
        <w:ind w:left="567" w:right="244" w:firstLine="426"/>
        <w:contextualSpacing/>
        <w:jc w:val="both"/>
        <w:textAlignment w:val="baseline"/>
        <w:rPr>
          <w:color w:val="000000"/>
        </w:rPr>
      </w:pPr>
      <w:r w:rsidRPr="00BB63A9">
        <w:rPr>
          <w:color w:val="000000"/>
        </w:rPr>
        <w:t xml:space="preserve">- используют и правильно применяют средства индивидуальной защиты и </w:t>
      </w:r>
      <w:r w:rsidRPr="00BB63A9">
        <w:rPr>
          <w:rFonts w:eastAsia="Calibri"/>
          <w:lang w:eastAsia="en-US"/>
        </w:rPr>
        <w:t>приспособления, обеспечивающие безопасность труда и образовательной деятельности;</w:t>
      </w:r>
    </w:p>
    <w:p w:rsidR="00BB63A9" w:rsidRPr="00BB63A9" w:rsidRDefault="00BB63A9" w:rsidP="0089009F">
      <w:pPr>
        <w:tabs>
          <w:tab w:val="left" w:pos="993"/>
        </w:tabs>
        <w:ind w:left="567" w:right="244" w:firstLine="426"/>
        <w:contextualSpacing/>
        <w:jc w:val="both"/>
        <w:textAlignment w:val="baseline"/>
        <w:rPr>
          <w:color w:val="000000"/>
        </w:rPr>
      </w:pPr>
      <w:r w:rsidRPr="00BB63A9">
        <w:rPr>
          <w:color w:val="000000"/>
        </w:rPr>
        <w:t>- проходят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bookmarkStart w:id="17" w:name="l9305"/>
      <w:bookmarkStart w:id="18" w:name="l9260"/>
      <w:bookmarkEnd w:id="17"/>
      <w:bookmarkEnd w:id="18"/>
    </w:p>
    <w:p w:rsidR="00BB63A9" w:rsidRPr="00BB63A9" w:rsidRDefault="00BB63A9" w:rsidP="0089009F">
      <w:pPr>
        <w:tabs>
          <w:tab w:val="left" w:pos="993"/>
        </w:tabs>
        <w:ind w:left="567" w:right="244" w:firstLine="426"/>
        <w:contextualSpacing/>
        <w:jc w:val="both"/>
        <w:textAlignment w:val="baseline"/>
        <w:rPr>
          <w:color w:val="000000"/>
        </w:rPr>
      </w:pPr>
      <w:r w:rsidRPr="00BB63A9">
        <w:rPr>
          <w:color w:val="000000"/>
        </w:rPr>
        <w:t xml:space="preserve">- незамедлительно ставят в известность своего непосредственного руководителя о выявленных неисправностях используемого оборудования и инструментов, нарушениях </w:t>
      </w:r>
      <w:r w:rsidRPr="00BB63A9">
        <w:t xml:space="preserve">применяемой технологии, несоответствии используемых сырья и материалов, </w:t>
      </w:r>
      <w:r w:rsidRPr="00BB63A9">
        <w:rPr>
          <w:color w:val="000000"/>
        </w:rPr>
        <w:t>приостанавливают работу до их устранения;</w:t>
      </w:r>
    </w:p>
    <w:p w:rsidR="00BB63A9" w:rsidRPr="00BB63A9" w:rsidRDefault="00BB63A9" w:rsidP="0089009F">
      <w:pPr>
        <w:tabs>
          <w:tab w:val="left" w:pos="993"/>
        </w:tabs>
        <w:ind w:left="567" w:right="244" w:firstLine="426"/>
        <w:contextualSpacing/>
        <w:jc w:val="both"/>
        <w:textAlignment w:val="baseline"/>
        <w:rPr>
          <w:color w:val="000000"/>
        </w:rPr>
      </w:pPr>
      <w:r w:rsidRPr="00BB63A9">
        <w:rPr>
          <w:color w:val="000000"/>
        </w:rPr>
        <w:t xml:space="preserve">- немедленно извещают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w:t>
      </w:r>
      <w:r w:rsidRPr="00BB63A9">
        <w:t xml:space="preserve">в производственной деятельности </w:t>
      </w:r>
      <w:r w:rsidRPr="00BB63A9">
        <w:rPr>
          <w:color w:val="000000"/>
        </w:rPr>
        <w:t>работодателя, указанными в части второй </w:t>
      </w:r>
      <w:hyperlink r:id="rId72" w:anchor="l9502" w:history="1">
        <w:r w:rsidRPr="00BB63A9">
          <w:t>статьи 227</w:t>
        </w:r>
      </w:hyperlink>
      <w:r w:rsidRPr="00BB63A9">
        <w:t> ТК РФ</w:t>
      </w:r>
      <w:r w:rsidRPr="00BB63A9">
        <w:rPr>
          <w:color w:val="000000"/>
        </w:rPr>
        <w:t>,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bookmarkStart w:id="19" w:name="l9306"/>
      <w:bookmarkStart w:id="20" w:name="l9261"/>
      <w:bookmarkEnd w:id="19"/>
      <w:bookmarkEnd w:id="20"/>
    </w:p>
    <w:p w:rsidR="00BB63A9" w:rsidRPr="00BB63A9" w:rsidRDefault="00BB63A9" w:rsidP="0089009F">
      <w:pPr>
        <w:tabs>
          <w:tab w:val="left" w:pos="993"/>
        </w:tabs>
        <w:ind w:left="567" w:right="244" w:firstLine="426"/>
        <w:contextualSpacing/>
        <w:jc w:val="both"/>
        <w:textAlignment w:val="baseline"/>
        <w:rPr>
          <w:color w:val="000000"/>
        </w:rPr>
      </w:pPr>
      <w:r w:rsidRPr="00BB63A9">
        <w:rPr>
          <w:color w:val="000000"/>
        </w:rPr>
        <w:t>- проходят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rsidR="00BB63A9" w:rsidRPr="00BB63A9" w:rsidRDefault="00BB63A9" w:rsidP="0089009F">
      <w:pPr>
        <w:tabs>
          <w:tab w:val="left" w:pos="993"/>
        </w:tabs>
        <w:ind w:left="567" w:right="244" w:firstLine="426"/>
        <w:contextualSpacing/>
        <w:jc w:val="both"/>
        <w:textAlignment w:val="baseline"/>
        <w:rPr>
          <w:color w:val="000000"/>
        </w:rPr>
      </w:pPr>
      <w:r w:rsidRPr="00BB63A9">
        <w:rPr>
          <w:rFonts w:eastAsia="Calibri"/>
          <w:lang w:eastAsia="en-US"/>
        </w:rPr>
        <w:t>- участвуют в контроле за состоянием условий и охраны труда;</w:t>
      </w:r>
    </w:p>
    <w:p w:rsidR="00BB63A9" w:rsidRPr="00BB63A9" w:rsidRDefault="00BB63A9" w:rsidP="0089009F">
      <w:pPr>
        <w:tabs>
          <w:tab w:val="left" w:pos="993"/>
        </w:tabs>
        <w:ind w:left="567" w:right="244" w:firstLine="426"/>
        <w:contextualSpacing/>
        <w:jc w:val="both"/>
        <w:textAlignment w:val="baseline"/>
        <w:rPr>
          <w:color w:val="000000"/>
        </w:rPr>
      </w:pPr>
      <w:r w:rsidRPr="00BB63A9">
        <w:rPr>
          <w:rFonts w:eastAsia="Calibri"/>
          <w:lang w:eastAsia="en-US"/>
        </w:rPr>
        <w:t>- содержат в чистоте свое рабочее место;</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вносят предложения при проведении мероприятий оценки профессиональных рисков;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своевременно доводят до сведения работника Учреждения ответственного за контроль и учет микротравм, о полученных микротравмах в процессе профессиональной деятельности;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извещают заведующего Учреждением (при отсутствии - иное должностное лицо) о любой ситуации, угрожающей жизни и здоровью работников и воспитанников Учреждения, о каждом несчастном случае или об ухудшении состояния своего здоровья или иных лиц;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своевременно сообщают непосредственному руководителю о возникающих опасностях получения работником микротравмы и своевременно сообщают о происшедших микротравмах работников;</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принимают меры по оказанию первой помощи пострадавшим в результате несчастного случая;</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при возникновении аварий (пожара) и иных чрезвычайных ситуаций действуют в соответствии с утвержденным работодателем порядком действий в случае их возникновения и принимают необходимые меры по спасению воспитанников и работников, а также ограничению развития возникшей аварии (пожара) и ее ликвидации.</w:t>
      </w:r>
    </w:p>
    <w:p w:rsidR="00BB63A9" w:rsidRPr="00BB63A9" w:rsidRDefault="00BB63A9" w:rsidP="0089009F">
      <w:pPr>
        <w:tabs>
          <w:tab w:val="left" w:pos="993"/>
        </w:tabs>
        <w:ind w:left="567" w:right="244" w:firstLine="426"/>
        <w:contextualSpacing/>
        <w:jc w:val="both"/>
        <w:rPr>
          <w:rFonts w:eastAsia="Calibri"/>
          <w:b/>
          <w:i/>
          <w:u w:val="single"/>
          <w:lang w:eastAsia="en-US"/>
        </w:rPr>
      </w:pPr>
      <w:r w:rsidRPr="00BB63A9">
        <w:rPr>
          <w:rFonts w:eastAsia="Calibri"/>
          <w:b/>
          <w:i/>
          <w:lang w:eastAsia="en-US"/>
        </w:rPr>
        <w:t>4.16.</w:t>
      </w:r>
      <w:r w:rsidRPr="00BB63A9">
        <w:rPr>
          <w:rFonts w:eastAsia="Calibri"/>
          <w:b/>
          <w:i/>
          <w:u w:val="single"/>
          <w:lang w:eastAsia="en-US"/>
        </w:rPr>
        <w:t xml:space="preserve"> Ответственный по охране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4.16.1. Организация работ по охране труда в Учреждении возлагается на ответственного по охране труда, на которого приказом заведующего Учреждения возложены обязанности по охране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4.16.2. Ответственный по охране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организует и координирует работу по охране труда и обеспечению безопасности образовательной деятельности, координирует работу работников Учреждения в области охраны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проводит с работниками учреждения вводный инструктаж, контролирует своевременное проведение ответственными работниками (первичных, повторных, внеплановых, целевых);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участвует в разработке и контроле функционирования системы управления охраной труда (СУОТ) в Учреждении;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участвует в управлении профессиональными рисками;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участвует в организации и проведении специальной оценки условий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организует (проводит) мероприятия оценки профессиональных рисков;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участвует в разработке локальных нормативных актов по охране труда и обеспечению безопасности образовательной деятельности, раздела по охране труда Коллективного договора;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осуществляет контроль целевого использования средств на реализацию мероприятий по улучшению условий и охраны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участвует в организации и проведении подготовки по охране труда и оказанию первой помощи, профессиональной гигиенической подготовки и аттестации работников Учреждения;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контролирует своевременное прохождение медицинских осмотров и психиатрического освидетельствования работниками Учреждения;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оказывает методическую помощь заместителю заведующего по хозяйственной работе, старшему воспитателю, заведующему производством (шеф-повару) в пересмотре действующих инструкций по охране труда, а также в составлении программ обучения работников безопасным приемам и методам работы;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осуществляет проведение проверок состояния охраны труда в Учреждении, а также выдает предписания об устранении имеющихся недостатков и нарушений требований охраны труда, контролирует их выполнение;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осуществляет контроль соблюдения в Учреждении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образовательной деятельности;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информирует работников учреждения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организует размещение в доступных местах наглядных пособий и современных технических средств с целью проведения обучения по охране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осуществляет координацию и контроль обеспечения работников средствами индивидуальной защиты, а также их хранения, оценки состояния и исправности;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осуществляет контроль обеспечения работников Учреждения нормативной правовой и методической документацией в области охраны труда;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ведет контроль и учет микротравм полученные в процессе профессиональной и воспитательной деятельности, и принимает меры по предотвращению причин получения микротравм. </w:t>
      </w:r>
    </w:p>
    <w:p w:rsidR="00BB63A9" w:rsidRPr="00BB63A9" w:rsidRDefault="00BB63A9" w:rsidP="0089009F">
      <w:pPr>
        <w:tabs>
          <w:tab w:val="left" w:pos="993"/>
        </w:tabs>
        <w:ind w:left="567" w:right="244" w:firstLine="426"/>
        <w:contextualSpacing/>
        <w:jc w:val="both"/>
        <w:rPr>
          <w:rFonts w:eastAsia="Calibri"/>
          <w:b/>
          <w:i/>
          <w:u w:val="single"/>
          <w:lang w:eastAsia="en-US"/>
        </w:rPr>
      </w:pPr>
      <w:r w:rsidRPr="00BB63A9">
        <w:rPr>
          <w:rFonts w:eastAsia="Calibri"/>
          <w:b/>
          <w:i/>
          <w:lang w:eastAsia="en-US"/>
        </w:rPr>
        <w:t>4.17.</w:t>
      </w:r>
      <w:r w:rsidRPr="00BB63A9">
        <w:rPr>
          <w:rFonts w:eastAsia="Calibri"/>
          <w:b/>
          <w:i/>
          <w:u w:val="single"/>
          <w:lang w:eastAsia="en-US"/>
        </w:rPr>
        <w:t xml:space="preserve"> Заведующий производством (шеф-повар).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заведующий производством (шеф-повар) пищеблока Учреждения обеспечивает выполнение требований охраны труда при общем руководстве производственно-хозяйственной деятельностью пищеблока, при технологическом процессе приготовления пищи для воспитанников и работников Учреждения;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проводит первичный, повторный, целевой и внеочередные инструктажи по охране труда и организует контроль по соблюдению правил охраны труда работниками пищеблока; </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содействует работе комиссии по охране труда с участием представителей выборного коллегиального органа;</w:t>
      </w:r>
    </w:p>
    <w:p w:rsidR="00BB63A9" w:rsidRPr="00BB63A9" w:rsidRDefault="00BB63A9" w:rsidP="0089009F">
      <w:pPr>
        <w:tabs>
          <w:tab w:val="left" w:pos="993"/>
        </w:tabs>
        <w:ind w:left="567" w:right="244" w:firstLine="426"/>
        <w:contextualSpacing/>
        <w:jc w:val="both"/>
        <w:rPr>
          <w:rFonts w:eastAsia="Calibri"/>
          <w:lang w:eastAsia="en-US"/>
        </w:rPr>
      </w:pPr>
      <w:r w:rsidRPr="00BB63A9">
        <w:rPr>
          <w:rFonts w:eastAsia="Calibri"/>
          <w:lang w:eastAsia="en-US"/>
        </w:rPr>
        <w:t xml:space="preserve">− проводит работу по совершенствованию организации производственного процесса, внедрению прогрессивной технологии, эффективному использованию оборудования;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систематически контролирует правильную эксплуатацию технологического оборудования и другого оборудования, используемого в производственном процессе;</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 участвует в организации и проведении контроля за состоянием условий охраны труда на рабочем месте;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вносит предложения по управлению профессиональными рисками;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соблюдает правила санитарии и личной гигиены на рабочем месте;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контролирует соблюдение работниками пищеблока правил СанПиН санитарных требований и правил личной гигиены работниками пищеблока;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соблюдает и контролирует соблюдение правил и норм пожарной и электробезопасности работниками пищеблока;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не допускает к выполнению обязанностей работника пищеблока, являющегося источником инфекционных заболеваний;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участвует в организации и проведении специальной оценки условий труда;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участвует в мероприятия оценки профессиональных рисков;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участвует в управлении профессиональными рискам;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доводит до сведения работника Учреждения ответственного за контроль и учет микротравм, о микротравмах полученные курируемыми работниками в процессе профессиональной деятельности на пищеблоке, и принимает меры по предотвращению причин получения микротравм;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по направлению своей деятельности;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приостанавливает работы в случаях нарушения, установленных требований охраны труда и информирует заведующего Учреждением о нарушениях;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обеспечивает доступность документов и информации, содержащих требования охраны труда, норм санитарно-гигиенических требований для ознакомления работников пищеблока Учреждения;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несет ответственность за невыполнение работниками пищеблока требований охраны труда санитарно- гигиенических норм и требований СанПиН. </w:t>
      </w:r>
    </w:p>
    <w:p w:rsidR="00BB63A9" w:rsidRPr="00BB63A9" w:rsidRDefault="00BB63A9" w:rsidP="0089009F">
      <w:pPr>
        <w:tabs>
          <w:tab w:val="left" w:pos="993"/>
          <w:tab w:val="left" w:pos="1701"/>
        </w:tabs>
        <w:ind w:left="567" w:right="244" w:firstLine="426"/>
        <w:contextualSpacing/>
        <w:jc w:val="both"/>
        <w:rPr>
          <w:rFonts w:eastAsia="Calibri"/>
          <w:b/>
          <w:i/>
          <w:u w:val="single"/>
          <w:lang w:eastAsia="en-US"/>
        </w:rPr>
      </w:pPr>
      <w:r w:rsidRPr="00BB63A9">
        <w:rPr>
          <w:rFonts w:eastAsia="Calibri"/>
          <w:b/>
          <w:i/>
          <w:lang w:eastAsia="en-US"/>
        </w:rPr>
        <w:t>4.18.</w:t>
      </w:r>
      <w:r w:rsidRPr="00BB63A9">
        <w:rPr>
          <w:rFonts w:eastAsia="Calibri"/>
          <w:b/>
          <w:i/>
          <w:u w:val="single"/>
          <w:lang w:eastAsia="en-US"/>
        </w:rPr>
        <w:t xml:space="preserve"> Комиссия по охране труда.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4.18.1. В соответствии со статьей 224 ТК РФ по инициативе заведующего Учреждения и (или) по инициативе работников либо выборного органа первичной профсоюзной организации (профком) в Учреждении создается комиссия по охране труда.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сохранению здоровья работников,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4.18.2. Комиссия по охране труда является составной частью системы управления охраной труда в Учреждении, а также одной из форм участия работников в управлении Учреждением в области охраны труда.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4.18.3. Работа Комиссии по охране труда строится на принципах социального партнерства. В состав Комиссии на паритетной основе входят представители работодателя и представители трудового коллектива либо председатель профсоюзной организации Учреждения.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4.18.4. Задачами Комиссии по охране труда являются: </w:t>
      </w:r>
    </w:p>
    <w:p w:rsidR="00BB63A9" w:rsidRPr="00BB63A9" w:rsidRDefault="00BB63A9" w:rsidP="0089009F">
      <w:pPr>
        <w:widowControl w:val="0"/>
        <w:tabs>
          <w:tab w:val="left" w:pos="1701"/>
        </w:tabs>
        <w:autoSpaceDE w:val="0"/>
        <w:autoSpaceDN w:val="0"/>
        <w:adjustRightInd w:val="0"/>
        <w:ind w:left="567" w:right="244" w:firstLine="426"/>
        <w:contextualSpacing/>
        <w:jc w:val="both"/>
        <w:rPr>
          <w:lang w:eastAsia="en-US"/>
        </w:rPr>
      </w:pPr>
      <w:r w:rsidRPr="00BB63A9">
        <w:rPr>
          <w:lang w:eastAsia="en-US"/>
        </w:rPr>
        <w:t>- разработка и дальнейшее совершенствование программы совместных действий заведующего, работников, первичной профсоюзной организации и уполномоченного по охране труда по обеспечению безопасных условий труда и соблюдению требований охраны труда.</w:t>
      </w:r>
    </w:p>
    <w:p w:rsidR="00BB63A9" w:rsidRPr="00BB63A9" w:rsidRDefault="00BB63A9" w:rsidP="0089009F">
      <w:pPr>
        <w:widowControl w:val="0"/>
        <w:tabs>
          <w:tab w:val="left" w:pos="1701"/>
        </w:tabs>
        <w:autoSpaceDE w:val="0"/>
        <w:autoSpaceDN w:val="0"/>
        <w:adjustRightInd w:val="0"/>
        <w:ind w:left="567" w:right="244" w:firstLine="426"/>
        <w:contextualSpacing/>
        <w:jc w:val="both"/>
        <w:rPr>
          <w:lang w:eastAsia="en-US"/>
        </w:rPr>
      </w:pPr>
      <w:r w:rsidRPr="00BB63A9">
        <w:rPr>
          <w:lang w:eastAsia="en-US"/>
        </w:rPr>
        <w:t>-  рассмотрение проектов локальных нормативных актов учреждения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rsidR="00BB63A9" w:rsidRPr="00BB63A9" w:rsidRDefault="00BB63A9" w:rsidP="0089009F">
      <w:pPr>
        <w:widowControl w:val="0"/>
        <w:tabs>
          <w:tab w:val="left" w:pos="1701"/>
        </w:tabs>
        <w:autoSpaceDE w:val="0"/>
        <w:autoSpaceDN w:val="0"/>
        <w:adjustRightInd w:val="0"/>
        <w:ind w:left="567" w:right="244" w:firstLine="426"/>
        <w:contextualSpacing/>
        <w:jc w:val="both"/>
        <w:rPr>
          <w:lang w:eastAsia="en-US"/>
        </w:rPr>
      </w:pPr>
      <w:r w:rsidRPr="00BB63A9">
        <w:rPr>
          <w:lang w:eastAsia="en-US"/>
        </w:rPr>
        <w:t>- 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rsidR="00BB63A9" w:rsidRPr="00BB63A9" w:rsidRDefault="00BB63A9" w:rsidP="0089009F">
      <w:pPr>
        <w:widowControl w:val="0"/>
        <w:tabs>
          <w:tab w:val="left" w:pos="1701"/>
        </w:tabs>
        <w:autoSpaceDE w:val="0"/>
        <w:autoSpaceDN w:val="0"/>
        <w:adjustRightInd w:val="0"/>
        <w:ind w:left="567" w:right="244" w:firstLine="426"/>
        <w:contextualSpacing/>
        <w:jc w:val="both"/>
        <w:rPr>
          <w:lang w:eastAsia="en-US"/>
        </w:rPr>
      </w:pPr>
      <w:r w:rsidRPr="00BB63A9">
        <w:rPr>
          <w:lang w:eastAsia="en-US"/>
        </w:rPr>
        <w:t>- подготовка и представление заведующему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rsidR="00BB63A9" w:rsidRPr="00BB63A9" w:rsidRDefault="00BB63A9" w:rsidP="0089009F">
      <w:pPr>
        <w:widowControl w:val="0"/>
        <w:tabs>
          <w:tab w:val="left" w:pos="1701"/>
        </w:tabs>
        <w:autoSpaceDE w:val="0"/>
        <w:autoSpaceDN w:val="0"/>
        <w:adjustRightInd w:val="0"/>
        <w:ind w:left="567" w:right="244" w:firstLine="426"/>
        <w:contextualSpacing/>
        <w:jc w:val="both"/>
        <w:rPr>
          <w:lang w:eastAsia="en-US"/>
        </w:rPr>
      </w:pPr>
      <w:r w:rsidRPr="00BB63A9">
        <w:rPr>
          <w:lang w:eastAsia="en-US"/>
        </w:rPr>
        <w:t>- рассматривать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уполномоченного по охране труда.</w:t>
      </w:r>
    </w:p>
    <w:p w:rsidR="00BB63A9" w:rsidRPr="00BB63A9" w:rsidRDefault="00BB63A9" w:rsidP="0089009F">
      <w:pPr>
        <w:widowControl w:val="0"/>
        <w:tabs>
          <w:tab w:val="left" w:pos="1701"/>
        </w:tabs>
        <w:autoSpaceDE w:val="0"/>
        <w:autoSpaceDN w:val="0"/>
        <w:adjustRightInd w:val="0"/>
        <w:ind w:left="567" w:right="244" w:firstLine="426"/>
        <w:contextualSpacing/>
        <w:jc w:val="both"/>
        <w:rPr>
          <w:lang w:eastAsia="en-US"/>
        </w:rPr>
      </w:pPr>
      <w:r w:rsidRPr="00BB63A9">
        <w:rPr>
          <w:lang w:eastAsia="en-US"/>
        </w:rPr>
        <w:t>- содействие заведующему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BB63A9" w:rsidRPr="00BB63A9" w:rsidRDefault="00BB63A9" w:rsidP="0089009F">
      <w:pPr>
        <w:tabs>
          <w:tab w:val="left" w:pos="993"/>
          <w:tab w:val="left" w:pos="1701"/>
        </w:tabs>
        <w:ind w:left="567" w:right="244" w:firstLine="426"/>
        <w:contextualSpacing/>
        <w:jc w:val="both"/>
        <w:rPr>
          <w:rFonts w:eastAsia="Calibri"/>
          <w:b/>
          <w:i/>
          <w:u w:val="single"/>
          <w:lang w:eastAsia="en-US"/>
        </w:rPr>
      </w:pPr>
      <w:r w:rsidRPr="00BB63A9">
        <w:rPr>
          <w:rFonts w:eastAsia="Calibri"/>
          <w:b/>
          <w:i/>
          <w:lang w:eastAsia="en-US"/>
        </w:rPr>
        <w:t>4.19.</w:t>
      </w:r>
      <w:r w:rsidRPr="00BB63A9">
        <w:rPr>
          <w:rFonts w:eastAsia="Calibri"/>
          <w:b/>
          <w:i/>
          <w:u w:val="single"/>
          <w:lang w:eastAsia="en-US"/>
        </w:rPr>
        <w:t xml:space="preserve"> Уполномоченное лицо по охране труда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4.19.1. Составной частью системы управления охраной труда в Учреждении, а также одной из форм участия работников в управлении Учреждением в области охраны труда является участие представителя профсоюзной организации Учреждения.</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4.19.2. Уполномоченное (доверенное) лицо по охране труда осуществляет общественный (профсоюзный) контроль за состоянием охраны труда на рабочих местах, соблюдением заведующим Учреждением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профессиональной и образовательной деятельности.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4.19.3. В соответствии со статьей 370 Трудового Кодекса Российской Федерации уполномоченное лицо по охране труда профсоюзной организации 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Учреждения предложения об устранении выявленных нарушений требований охраны труда.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4.19.4 Уполномоченный по охране труда представляет сторону трудового коллектива в комиссии по охране труда, создаваемой в Учреждении.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4.19.5. Право работников Учреждения на участие в управлении охраной труда реализуется в различных формах, в том числе: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проведение представителя трудового коллектива (профсоюза) консультаций с заведующим Учреждением по вопросам принятия локальных нормативных актов по охране труда и планов (программ) улучшения условий и охраны труда;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получение от заведующего Учреждением информации по вопросам, непосредственно затрагивающим законные права и интересы работников в области охраны труда;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обсуждение с заведующим Учреждением вопросов охраны труда, внесение предложений по совершенствованию работы в области охраны труда и обеспечения безопасности образовательной деятельности; </w:t>
      </w:r>
    </w:p>
    <w:p w:rsidR="00BB63A9" w:rsidRPr="00BB63A9" w:rsidRDefault="00BB63A9" w:rsidP="0089009F">
      <w:pPr>
        <w:tabs>
          <w:tab w:val="left" w:pos="993"/>
          <w:tab w:val="left" w:pos="1701"/>
        </w:tabs>
        <w:ind w:left="567" w:right="244" w:firstLine="426"/>
        <w:contextualSpacing/>
        <w:jc w:val="both"/>
        <w:rPr>
          <w:rFonts w:eastAsia="Calibri"/>
          <w:lang w:eastAsia="en-US"/>
        </w:rPr>
      </w:pPr>
      <w:r w:rsidRPr="00BB63A9">
        <w:rPr>
          <w:rFonts w:eastAsia="Calibri"/>
          <w:lang w:eastAsia="en-US"/>
        </w:rPr>
        <w:t xml:space="preserve">− участие в разработке и принятии коллективных договоров; </w:t>
      </w:r>
    </w:p>
    <w:p w:rsidR="00BB63A9" w:rsidRPr="00BB63A9" w:rsidRDefault="00BB63A9" w:rsidP="0089009F">
      <w:pPr>
        <w:tabs>
          <w:tab w:val="left" w:pos="993"/>
          <w:tab w:val="left" w:pos="1701"/>
        </w:tabs>
        <w:ind w:left="567" w:firstLine="426"/>
        <w:contextualSpacing/>
        <w:jc w:val="both"/>
        <w:rPr>
          <w:rFonts w:eastAsia="Calibri"/>
          <w:lang w:eastAsia="en-US"/>
        </w:rPr>
      </w:pPr>
      <w:r w:rsidRPr="00BB63A9">
        <w:rPr>
          <w:rFonts w:eastAsia="Calibri"/>
          <w:lang w:eastAsia="en-US"/>
        </w:rPr>
        <w:t>− иные формы, определенные Трудовым кодексом Российской Федерации, иными федеральными законами, учредительными документами Учреждения, коллективным договором, локальными нормативными актами.</w:t>
      </w:r>
    </w:p>
    <w:p w:rsidR="00BB63A9" w:rsidRPr="00BB63A9" w:rsidRDefault="00BB63A9" w:rsidP="0089009F">
      <w:pPr>
        <w:tabs>
          <w:tab w:val="left" w:pos="993"/>
          <w:tab w:val="left" w:pos="1701"/>
        </w:tabs>
        <w:ind w:left="567" w:firstLine="426"/>
        <w:contextualSpacing/>
        <w:jc w:val="both"/>
        <w:rPr>
          <w:rFonts w:eastAsia="Calibri"/>
          <w:b/>
          <w:i/>
          <w:lang w:eastAsia="en-US"/>
        </w:rPr>
      </w:pPr>
      <w:r w:rsidRPr="00BB63A9">
        <w:rPr>
          <w:rFonts w:eastAsia="Calibri"/>
          <w:b/>
          <w:i/>
          <w:lang w:eastAsia="en-US"/>
        </w:rPr>
        <w:t>4.20. Обязанности</w:t>
      </w:r>
      <w:r w:rsidRPr="00BB63A9">
        <w:rPr>
          <w:rFonts w:eastAsia="Calibri"/>
          <w:b/>
          <w:i/>
          <w:spacing w:val="-6"/>
          <w:lang w:eastAsia="en-US"/>
        </w:rPr>
        <w:t xml:space="preserve"> </w:t>
      </w:r>
      <w:r w:rsidRPr="00BB63A9">
        <w:rPr>
          <w:rFonts w:eastAsia="Calibri"/>
          <w:b/>
          <w:i/>
          <w:lang w:eastAsia="en-US"/>
        </w:rPr>
        <w:t>по</w:t>
      </w:r>
      <w:r w:rsidRPr="00BB63A9">
        <w:rPr>
          <w:rFonts w:eastAsia="Calibri"/>
          <w:b/>
          <w:i/>
          <w:spacing w:val="-4"/>
          <w:lang w:eastAsia="en-US"/>
        </w:rPr>
        <w:t xml:space="preserve"> </w:t>
      </w:r>
      <w:r w:rsidRPr="00BB63A9">
        <w:rPr>
          <w:rFonts w:eastAsia="Calibri"/>
          <w:b/>
          <w:i/>
          <w:lang w:eastAsia="en-US"/>
        </w:rPr>
        <w:t>охране</w:t>
      </w:r>
      <w:r w:rsidRPr="00BB63A9">
        <w:rPr>
          <w:rFonts w:eastAsia="Calibri"/>
          <w:b/>
          <w:i/>
          <w:spacing w:val="-5"/>
          <w:lang w:eastAsia="en-US"/>
        </w:rPr>
        <w:t xml:space="preserve"> </w:t>
      </w:r>
      <w:r w:rsidRPr="00BB63A9">
        <w:rPr>
          <w:rFonts w:eastAsia="Calibri"/>
          <w:b/>
          <w:i/>
          <w:lang w:eastAsia="en-US"/>
        </w:rPr>
        <w:t>труда</w:t>
      </w:r>
      <w:r w:rsidRPr="00BB63A9">
        <w:rPr>
          <w:rFonts w:eastAsia="Calibri"/>
          <w:b/>
          <w:i/>
          <w:spacing w:val="-4"/>
          <w:lang w:eastAsia="en-US"/>
        </w:rPr>
        <w:t xml:space="preserve"> </w:t>
      </w:r>
      <w:r w:rsidRPr="00BB63A9">
        <w:rPr>
          <w:rFonts w:eastAsia="Calibri"/>
          <w:b/>
          <w:i/>
          <w:lang w:eastAsia="en-US"/>
        </w:rPr>
        <w:t>председателя</w:t>
      </w:r>
      <w:r w:rsidRPr="00BB63A9">
        <w:rPr>
          <w:rFonts w:eastAsia="Calibri"/>
          <w:b/>
          <w:i/>
          <w:spacing w:val="-4"/>
          <w:lang w:eastAsia="en-US"/>
        </w:rPr>
        <w:t xml:space="preserve"> </w:t>
      </w:r>
      <w:r w:rsidRPr="00BB63A9">
        <w:rPr>
          <w:rFonts w:eastAsia="Calibri"/>
          <w:b/>
          <w:i/>
          <w:lang w:eastAsia="en-US"/>
        </w:rPr>
        <w:t>профсоюзного</w:t>
      </w:r>
      <w:r w:rsidRPr="00BB63A9">
        <w:rPr>
          <w:rFonts w:eastAsia="Calibri"/>
          <w:b/>
          <w:i/>
          <w:spacing w:val="-3"/>
          <w:lang w:eastAsia="en-US"/>
        </w:rPr>
        <w:t xml:space="preserve"> </w:t>
      </w:r>
      <w:r w:rsidRPr="00BB63A9">
        <w:rPr>
          <w:rFonts w:eastAsia="Calibri"/>
          <w:b/>
          <w:i/>
          <w:spacing w:val="-2"/>
          <w:lang w:eastAsia="en-US"/>
        </w:rPr>
        <w:t>комитета</w:t>
      </w:r>
    </w:p>
    <w:p w:rsidR="00BB63A9" w:rsidRPr="00BB63A9" w:rsidRDefault="00BB63A9" w:rsidP="0089009F">
      <w:pPr>
        <w:tabs>
          <w:tab w:val="left" w:pos="993"/>
          <w:tab w:val="left" w:pos="1701"/>
        </w:tabs>
        <w:ind w:left="567" w:firstLine="426"/>
        <w:contextualSpacing/>
        <w:jc w:val="both"/>
        <w:rPr>
          <w:rFonts w:eastAsia="Calibri"/>
          <w:b/>
          <w:i/>
          <w:lang w:eastAsia="en-US"/>
        </w:rPr>
      </w:pPr>
      <w:r w:rsidRPr="00BB63A9">
        <w:rPr>
          <w:rFonts w:eastAsia="Calibri"/>
          <w:lang w:eastAsia="en-US"/>
        </w:rPr>
        <w:t>4.20.1.</w:t>
      </w:r>
      <w:r w:rsidRPr="00BB63A9">
        <w:rPr>
          <w:rFonts w:eastAsia="Calibri"/>
          <w:b/>
          <w:i/>
          <w:lang w:eastAsia="en-US"/>
        </w:rPr>
        <w:t xml:space="preserve"> </w:t>
      </w:r>
      <w:r w:rsidRPr="00BB63A9">
        <w:rPr>
          <w:szCs w:val="22"/>
          <w:lang w:eastAsia="en-US"/>
        </w:rPr>
        <w:t>Организует общественный контроль состояния безопасности жизнедеятельности, деятельностью администрации дошкольного учреждения по созданию и обеспечению здоровых условий труда, быта и отдыха работающих и обучающихся.</w:t>
      </w:r>
    </w:p>
    <w:p w:rsidR="00BB63A9" w:rsidRPr="00BB63A9" w:rsidRDefault="00BB63A9" w:rsidP="0089009F">
      <w:pPr>
        <w:tabs>
          <w:tab w:val="left" w:pos="993"/>
          <w:tab w:val="left" w:pos="1701"/>
        </w:tabs>
        <w:ind w:left="567" w:firstLine="426"/>
        <w:contextualSpacing/>
        <w:jc w:val="both"/>
        <w:rPr>
          <w:rFonts w:eastAsia="Calibri"/>
          <w:b/>
          <w:i/>
          <w:lang w:eastAsia="en-US"/>
        </w:rPr>
      </w:pPr>
      <w:r w:rsidRPr="00BB63A9">
        <w:rPr>
          <w:rFonts w:eastAsia="Calibri"/>
          <w:lang w:eastAsia="en-US"/>
        </w:rPr>
        <w:t>4.20.2.</w:t>
      </w:r>
      <w:r w:rsidRPr="00BB63A9">
        <w:rPr>
          <w:rFonts w:eastAsia="Calibri"/>
          <w:b/>
          <w:i/>
          <w:lang w:eastAsia="en-US"/>
        </w:rPr>
        <w:t xml:space="preserve"> </w:t>
      </w:r>
      <w:r w:rsidRPr="00BB63A9">
        <w:rPr>
          <w:szCs w:val="22"/>
          <w:lang w:eastAsia="en-US"/>
        </w:rP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BB63A9" w:rsidRPr="00BB63A9" w:rsidRDefault="00BB63A9" w:rsidP="0089009F">
      <w:pPr>
        <w:tabs>
          <w:tab w:val="left" w:pos="993"/>
          <w:tab w:val="left" w:pos="1701"/>
        </w:tabs>
        <w:ind w:left="567" w:firstLine="426"/>
        <w:contextualSpacing/>
        <w:jc w:val="both"/>
        <w:rPr>
          <w:rFonts w:eastAsia="Calibri"/>
          <w:b/>
          <w:i/>
          <w:lang w:eastAsia="en-US"/>
        </w:rPr>
      </w:pPr>
      <w:r w:rsidRPr="00BB63A9">
        <w:rPr>
          <w:rFonts w:eastAsia="Calibri"/>
          <w:lang w:eastAsia="en-US"/>
        </w:rPr>
        <w:t xml:space="preserve">4.20.3. </w:t>
      </w:r>
      <w:r w:rsidRPr="00BB63A9">
        <w:rPr>
          <w:szCs w:val="22"/>
          <w:lang w:eastAsia="en-US"/>
        </w:rPr>
        <w:t>Контролирует выполнение коллективного договора, соглашений по улучшению условий и охраны труда.</w:t>
      </w:r>
    </w:p>
    <w:p w:rsidR="00BB63A9" w:rsidRPr="00BB63A9" w:rsidRDefault="00BB63A9" w:rsidP="0089009F">
      <w:pPr>
        <w:widowControl w:val="0"/>
        <w:numPr>
          <w:ilvl w:val="2"/>
          <w:numId w:val="100"/>
        </w:numPr>
        <w:tabs>
          <w:tab w:val="left" w:pos="1276"/>
          <w:tab w:val="left" w:pos="1701"/>
        </w:tabs>
        <w:autoSpaceDE w:val="0"/>
        <w:autoSpaceDN w:val="0"/>
        <w:ind w:left="567" w:firstLine="426"/>
        <w:contextualSpacing/>
        <w:jc w:val="both"/>
      </w:pPr>
      <w:r w:rsidRPr="00BB63A9">
        <w:t>Осуществляет защиту социальных прав работающих и обучающихся организации, осуществляющей образовательную деятельность.</w:t>
      </w:r>
    </w:p>
    <w:p w:rsidR="00BB63A9" w:rsidRPr="00BB63A9" w:rsidRDefault="00BB63A9" w:rsidP="0089009F">
      <w:pPr>
        <w:widowControl w:val="0"/>
        <w:numPr>
          <w:ilvl w:val="2"/>
          <w:numId w:val="100"/>
        </w:numPr>
        <w:tabs>
          <w:tab w:val="left" w:pos="1276"/>
          <w:tab w:val="left" w:pos="1701"/>
        </w:tabs>
        <w:autoSpaceDE w:val="0"/>
        <w:autoSpaceDN w:val="0"/>
        <w:ind w:left="567" w:firstLine="426"/>
        <w:contextualSpacing/>
        <w:jc w:val="both"/>
      </w:pPr>
      <w:r w:rsidRPr="00BB63A9">
        <w:t>Осуществляет анализ травматизма и заболеваемости, участвует в разработке и реализации мероприятий по их предупреждению и снижению.</w:t>
      </w:r>
    </w:p>
    <w:p w:rsidR="00BB63A9" w:rsidRPr="00BB63A9" w:rsidRDefault="00BB63A9" w:rsidP="0089009F">
      <w:pPr>
        <w:widowControl w:val="0"/>
        <w:numPr>
          <w:ilvl w:val="2"/>
          <w:numId w:val="100"/>
        </w:numPr>
        <w:tabs>
          <w:tab w:val="left" w:pos="1276"/>
          <w:tab w:val="left" w:pos="1701"/>
        </w:tabs>
        <w:autoSpaceDE w:val="0"/>
        <w:autoSpaceDN w:val="0"/>
        <w:ind w:left="567" w:firstLine="426"/>
        <w:contextualSpacing/>
        <w:jc w:val="both"/>
        <w:rPr>
          <w:szCs w:val="22"/>
          <w:lang w:eastAsia="en-US"/>
        </w:rPr>
      </w:pPr>
      <w:r w:rsidRPr="00BB63A9">
        <w:rPr>
          <w:szCs w:val="22"/>
          <w:lang w:eastAsia="en-US"/>
        </w:rP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BB63A9" w:rsidRPr="00BB63A9" w:rsidRDefault="00BB63A9" w:rsidP="0089009F">
      <w:pPr>
        <w:tabs>
          <w:tab w:val="left" w:pos="993"/>
          <w:tab w:val="left" w:pos="1276"/>
          <w:tab w:val="left" w:pos="1701"/>
        </w:tabs>
        <w:ind w:left="567" w:firstLine="426"/>
        <w:contextualSpacing/>
        <w:jc w:val="both"/>
        <w:rPr>
          <w:rFonts w:eastAsia="Calibri"/>
          <w:b/>
          <w:i/>
          <w:lang w:eastAsia="en-US"/>
        </w:rPr>
      </w:pPr>
      <w:r w:rsidRPr="00BB63A9">
        <w:rPr>
          <w:rFonts w:eastAsia="Calibri"/>
          <w:b/>
          <w:i/>
          <w:lang w:eastAsia="en-US"/>
        </w:rPr>
        <w:t>4.21.</w:t>
      </w:r>
      <w:r w:rsidRPr="00BB63A9">
        <w:rPr>
          <w:rFonts w:eastAsia="Calibri"/>
          <w:b/>
          <w:i/>
          <w:lang w:eastAsia="en-US"/>
        </w:rPr>
        <w:tab/>
        <w:t>Обязанности по охране труда работников, ответственных за кабинеты и иные помещения для осуществления образовательной деятельности</w:t>
      </w:r>
    </w:p>
    <w:p w:rsidR="00BB63A9" w:rsidRPr="00BB63A9" w:rsidRDefault="00BB63A9" w:rsidP="0089009F">
      <w:pPr>
        <w:tabs>
          <w:tab w:val="left" w:pos="993"/>
          <w:tab w:val="left" w:pos="1276"/>
          <w:tab w:val="left" w:pos="1701"/>
        </w:tabs>
        <w:ind w:left="567" w:firstLine="426"/>
        <w:contextualSpacing/>
        <w:jc w:val="both"/>
        <w:rPr>
          <w:rFonts w:eastAsia="Calibri"/>
          <w:lang w:eastAsia="en-US"/>
        </w:rPr>
      </w:pPr>
      <w:r w:rsidRPr="00BB63A9">
        <w:rPr>
          <w:rFonts w:eastAsia="Calibri"/>
          <w:lang w:eastAsia="en-US"/>
        </w:rPr>
        <w:t>4.21.1.</w:t>
      </w:r>
      <w:r w:rsidRPr="00BB63A9">
        <w:rPr>
          <w:rFonts w:eastAsia="Calibri"/>
          <w:lang w:eastAsia="en-US"/>
        </w:rPr>
        <w:tab/>
        <w:t>Осуществляют контроль за состоянием рабочих мест, учебного оборудования, наглядных пособий, спортивного инвентаря и других средств обучения.</w:t>
      </w:r>
    </w:p>
    <w:p w:rsidR="00BB63A9" w:rsidRPr="00BB63A9" w:rsidRDefault="00BB63A9" w:rsidP="0089009F">
      <w:pPr>
        <w:tabs>
          <w:tab w:val="left" w:pos="993"/>
          <w:tab w:val="left" w:pos="1276"/>
          <w:tab w:val="left" w:pos="1701"/>
        </w:tabs>
        <w:ind w:left="567" w:firstLine="426"/>
        <w:contextualSpacing/>
        <w:jc w:val="both"/>
        <w:rPr>
          <w:rFonts w:eastAsia="Calibri"/>
          <w:lang w:eastAsia="en-US"/>
        </w:rPr>
      </w:pPr>
      <w:r w:rsidRPr="00BB63A9">
        <w:rPr>
          <w:rFonts w:eastAsia="Calibri"/>
          <w:lang w:eastAsia="en-US"/>
        </w:rPr>
        <w:t>4.21.2.</w:t>
      </w:r>
      <w:r w:rsidRPr="00BB63A9">
        <w:rPr>
          <w:rFonts w:eastAsia="Calibri"/>
          <w:lang w:eastAsia="en-US"/>
        </w:rPr>
        <w:tab/>
        <w:t>Не допускают проведение учебных занятий в необорудованных для этих целей и не принятых в эксплуатацию помещениях.</w:t>
      </w:r>
    </w:p>
    <w:p w:rsidR="00BB63A9" w:rsidRPr="00BB63A9" w:rsidRDefault="00BB63A9" w:rsidP="0089009F">
      <w:pPr>
        <w:tabs>
          <w:tab w:val="left" w:pos="993"/>
          <w:tab w:val="left" w:pos="1276"/>
          <w:tab w:val="left" w:pos="1701"/>
        </w:tabs>
        <w:ind w:left="567" w:firstLine="426"/>
        <w:contextualSpacing/>
        <w:jc w:val="both"/>
        <w:rPr>
          <w:rFonts w:eastAsia="Calibri"/>
          <w:lang w:eastAsia="en-US"/>
        </w:rPr>
      </w:pPr>
      <w:r w:rsidRPr="00BB63A9">
        <w:rPr>
          <w:rFonts w:eastAsia="Calibri"/>
          <w:lang w:eastAsia="en-US"/>
        </w:rPr>
        <w:t>4.21.3.</w:t>
      </w:r>
      <w:r w:rsidRPr="00BB63A9">
        <w:rPr>
          <w:rFonts w:eastAsia="Calibri"/>
          <w:lang w:eastAsia="en-US"/>
        </w:rPr>
        <w:tab/>
        <w:t>Своевременно проводят инструктажи с обучающимися и воспитанниками по охране труда.</w:t>
      </w:r>
    </w:p>
    <w:p w:rsidR="00BB63A9" w:rsidRPr="00BB63A9" w:rsidRDefault="00BB63A9" w:rsidP="0089009F">
      <w:pPr>
        <w:tabs>
          <w:tab w:val="left" w:pos="993"/>
          <w:tab w:val="left" w:pos="1276"/>
          <w:tab w:val="left" w:pos="1701"/>
        </w:tabs>
        <w:ind w:left="567" w:firstLine="426"/>
        <w:contextualSpacing/>
        <w:jc w:val="both"/>
        <w:rPr>
          <w:rFonts w:eastAsia="Calibri"/>
          <w:lang w:eastAsia="en-US"/>
        </w:rPr>
      </w:pPr>
      <w:r w:rsidRPr="00BB63A9">
        <w:rPr>
          <w:rFonts w:eastAsia="Calibri"/>
          <w:lang w:eastAsia="en-US"/>
        </w:rPr>
        <w:t>4.21.4.</w:t>
      </w:r>
      <w:r w:rsidRPr="00BB63A9">
        <w:rPr>
          <w:rFonts w:eastAsia="Calibri"/>
          <w:lang w:eastAsia="en-US"/>
        </w:rPr>
        <w:tab/>
        <w:t xml:space="preserve">Принимают участие в разработке инструкций по охране труда для обучающихся; </w:t>
      </w:r>
    </w:p>
    <w:p w:rsidR="00BB63A9" w:rsidRPr="00BB63A9" w:rsidRDefault="00BB63A9" w:rsidP="0089009F">
      <w:pPr>
        <w:tabs>
          <w:tab w:val="left" w:pos="993"/>
          <w:tab w:val="left" w:pos="1276"/>
          <w:tab w:val="left" w:pos="1701"/>
        </w:tabs>
        <w:ind w:left="567" w:firstLine="426"/>
        <w:contextualSpacing/>
        <w:jc w:val="both"/>
        <w:rPr>
          <w:rFonts w:eastAsia="Calibri"/>
          <w:lang w:eastAsia="en-US"/>
        </w:rPr>
      </w:pPr>
      <w:r w:rsidRPr="00BB63A9">
        <w:rPr>
          <w:rFonts w:eastAsia="Calibri"/>
          <w:lang w:eastAsia="en-US"/>
        </w:rPr>
        <w:t>4.21.5.</w:t>
      </w:r>
      <w:r w:rsidRPr="00BB63A9">
        <w:rPr>
          <w:rFonts w:eastAsia="Calibri"/>
          <w:lang w:eastAsia="en-US"/>
        </w:rPr>
        <w:tab/>
        <w:t>Контролируют  оснащение  учебного  помещения  медицинскими  аптечками  и  индивидуальными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принятия соответствующих мер.</w:t>
      </w:r>
    </w:p>
    <w:p w:rsidR="00BB63A9" w:rsidRPr="00BB63A9" w:rsidRDefault="00BB63A9" w:rsidP="0089009F">
      <w:pPr>
        <w:tabs>
          <w:tab w:val="left" w:pos="993"/>
          <w:tab w:val="left" w:pos="1276"/>
          <w:tab w:val="left" w:pos="1701"/>
        </w:tabs>
        <w:ind w:left="567" w:right="244" w:firstLine="426"/>
        <w:contextualSpacing/>
        <w:jc w:val="both"/>
        <w:rPr>
          <w:rFonts w:eastAsia="Calibri"/>
          <w:lang w:eastAsia="en-US"/>
        </w:rPr>
      </w:pPr>
      <w:r w:rsidRPr="00BB63A9">
        <w:rPr>
          <w:rFonts w:eastAsia="Calibri"/>
          <w:lang w:eastAsia="en-US"/>
        </w:rPr>
        <w:t>4.21.6.</w:t>
      </w:r>
      <w:r w:rsidRPr="00BB63A9">
        <w:rPr>
          <w:rFonts w:eastAsia="Calibri"/>
          <w:lang w:eastAsia="en-US"/>
        </w:rPr>
        <w:tab/>
        <w:t>Вносят предложения по улучшению условий охраны труда при проведении образовательного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и обучающихся.</w:t>
      </w:r>
    </w:p>
    <w:p w:rsidR="00BB63A9" w:rsidRPr="00BB63A9" w:rsidRDefault="00BB63A9" w:rsidP="0089009F">
      <w:pPr>
        <w:tabs>
          <w:tab w:val="left" w:pos="993"/>
          <w:tab w:val="left" w:pos="1276"/>
          <w:tab w:val="left" w:pos="1701"/>
        </w:tabs>
        <w:ind w:left="567" w:right="244" w:firstLine="426"/>
        <w:contextualSpacing/>
        <w:jc w:val="both"/>
        <w:rPr>
          <w:rFonts w:eastAsia="Calibri"/>
          <w:lang w:eastAsia="en-US"/>
        </w:rPr>
      </w:pPr>
      <w:r w:rsidRPr="00BB63A9">
        <w:rPr>
          <w:rFonts w:eastAsia="Calibri"/>
          <w:lang w:eastAsia="en-US"/>
        </w:rPr>
        <w:t>4.21.7.</w:t>
      </w:r>
      <w:r w:rsidRPr="00BB63A9">
        <w:rPr>
          <w:rFonts w:eastAsia="Calibri"/>
          <w:lang w:eastAsia="en-US"/>
        </w:rPr>
        <w:tab/>
        <w:t>Незамедлительно сообщают руководству учреждения о каждом несчастном случае, происшедшем с работником или обучающимся, принимают меры по оказанию первой помощи;</w:t>
      </w:r>
    </w:p>
    <w:p w:rsidR="00BB63A9" w:rsidRPr="00BB63A9" w:rsidRDefault="00BB63A9" w:rsidP="0089009F">
      <w:pPr>
        <w:tabs>
          <w:tab w:val="left" w:pos="993"/>
          <w:tab w:val="left" w:pos="1276"/>
          <w:tab w:val="left" w:pos="1701"/>
        </w:tabs>
        <w:ind w:left="567" w:right="244" w:firstLine="426"/>
        <w:contextualSpacing/>
        <w:jc w:val="both"/>
        <w:rPr>
          <w:rFonts w:eastAsia="Calibri"/>
          <w:lang w:eastAsia="en-US"/>
        </w:rPr>
      </w:pPr>
      <w:r w:rsidRPr="00BB63A9">
        <w:rPr>
          <w:rFonts w:eastAsia="Calibri"/>
          <w:lang w:eastAsia="en-US"/>
        </w:rPr>
        <w:t>Несут ответственность за:</w:t>
      </w:r>
    </w:p>
    <w:p w:rsidR="00BB63A9" w:rsidRPr="00BB63A9" w:rsidRDefault="00BB63A9" w:rsidP="0089009F">
      <w:pPr>
        <w:tabs>
          <w:tab w:val="left" w:pos="993"/>
          <w:tab w:val="left" w:pos="1276"/>
          <w:tab w:val="left" w:pos="1701"/>
        </w:tabs>
        <w:ind w:left="567" w:right="244" w:firstLine="426"/>
        <w:contextualSpacing/>
        <w:jc w:val="both"/>
        <w:rPr>
          <w:rFonts w:eastAsia="Calibri"/>
          <w:lang w:eastAsia="en-US"/>
        </w:rPr>
      </w:pPr>
      <w:r w:rsidRPr="00BB63A9">
        <w:rPr>
          <w:rFonts w:eastAsia="Calibri"/>
          <w:lang w:eastAsia="en-US"/>
        </w:rPr>
        <w:t>-</w:t>
      </w:r>
      <w:r w:rsidRPr="00BB63A9">
        <w:rPr>
          <w:rFonts w:eastAsia="Calibri"/>
          <w:lang w:eastAsia="en-US"/>
        </w:rPr>
        <w:tab/>
        <w:t>несчастные случаи, происшедшее с обучающимися во время образовательного процесса в результате нарушения норм и правил охраны труда, в соответствии с действующим законодательством.</w:t>
      </w:r>
    </w:p>
    <w:p w:rsidR="00BB63A9" w:rsidRPr="00BB63A9" w:rsidRDefault="00BB63A9" w:rsidP="0089009F">
      <w:pPr>
        <w:tabs>
          <w:tab w:val="left" w:pos="993"/>
          <w:tab w:val="left" w:pos="1276"/>
          <w:tab w:val="left" w:pos="1701"/>
        </w:tabs>
        <w:ind w:left="567" w:right="244" w:firstLine="426"/>
        <w:contextualSpacing/>
        <w:jc w:val="both"/>
        <w:rPr>
          <w:rFonts w:eastAsia="Calibri"/>
          <w:b/>
          <w:i/>
          <w:lang w:eastAsia="en-US"/>
        </w:rPr>
      </w:pPr>
      <w:r w:rsidRPr="00BB63A9">
        <w:rPr>
          <w:rFonts w:eastAsia="Calibri"/>
          <w:b/>
          <w:i/>
          <w:lang w:eastAsia="en-US"/>
        </w:rPr>
        <w:t>4.22.</w:t>
      </w:r>
      <w:r w:rsidRPr="00BB63A9">
        <w:rPr>
          <w:rFonts w:eastAsia="Calibri"/>
          <w:b/>
          <w:i/>
          <w:lang w:eastAsia="en-US"/>
        </w:rPr>
        <w:tab/>
        <w:t>Обязанности по охране труда педагогических работников</w:t>
      </w:r>
    </w:p>
    <w:p w:rsidR="00BB63A9" w:rsidRPr="00BB63A9" w:rsidRDefault="00BB63A9" w:rsidP="0089009F">
      <w:pPr>
        <w:tabs>
          <w:tab w:val="left" w:pos="993"/>
          <w:tab w:val="left" w:pos="1276"/>
          <w:tab w:val="left" w:pos="1701"/>
        </w:tabs>
        <w:ind w:left="567" w:right="244" w:firstLine="426"/>
        <w:contextualSpacing/>
        <w:jc w:val="both"/>
        <w:rPr>
          <w:rFonts w:eastAsia="Calibri"/>
          <w:lang w:eastAsia="en-US"/>
        </w:rPr>
      </w:pPr>
      <w:r w:rsidRPr="00BB63A9">
        <w:rPr>
          <w:rFonts w:eastAsia="Calibri"/>
          <w:lang w:eastAsia="en-US"/>
        </w:rPr>
        <w:t>4.22.1.</w:t>
      </w:r>
      <w:r w:rsidRPr="00BB63A9">
        <w:rPr>
          <w:rFonts w:eastAsia="Calibri"/>
          <w:lang w:eastAsia="en-US"/>
        </w:rPr>
        <w:tab/>
        <w:t>Организуют работы по соблюдению в дошкольном учреждении норм и правил охраны труда.</w:t>
      </w:r>
    </w:p>
    <w:p w:rsidR="00BB63A9" w:rsidRPr="00BB63A9" w:rsidRDefault="00BB63A9" w:rsidP="0089009F">
      <w:pPr>
        <w:tabs>
          <w:tab w:val="left" w:pos="993"/>
          <w:tab w:val="left" w:pos="1276"/>
          <w:tab w:val="left" w:pos="1701"/>
        </w:tabs>
        <w:ind w:left="567" w:right="244" w:firstLine="426"/>
        <w:contextualSpacing/>
        <w:jc w:val="both"/>
        <w:rPr>
          <w:rFonts w:eastAsia="Calibri"/>
          <w:lang w:eastAsia="en-US"/>
        </w:rPr>
      </w:pPr>
      <w:r w:rsidRPr="00BB63A9">
        <w:rPr>
          <w:rFonts w:eastAsia="Calibri"/>
          <w:lang w:eastAsia="en-US"/>
        </w:rPr>
        <w:t>4.22.2.</w:t>
      </w:r>
      <w:r w:rsidRPr="00BB63A9">
        <w:rPr>
          <w:rFonts w:eastAsia="Calibri"/>
          <w:lang w:eastAsia="en-US"/>
        </w:rPr>
        <w:tab/>
        <w:t>Обеспечивают сохранение жизни и здоровья обучающихся и воспитанников во время проведения внегрупповых мероприятий.</w:t>
      </w:r>
    </w:p>
    <w:p w:rsidR="00BB63A9" w:rsidRPr="00BB63A9" w:rsidRDefault="00BB63A9" w:rsidP="0089009F">
      <w:pPr>
        <w:tabs>
          <w:tab w:val="left" w:pos="993"/>
          <w:tab w:val="left" w:pos="1276"/>
          <w:tab w:val="left" w:pos="1701"/>
        </w:tabs>
        <w:ind w:left="567" w:right="244" w:firstLine="426"/>
        <w:contextualSpacing/>
        <w:jc w:val="both"/>
        <w:rPr>
          <w:rFonts w:eastAsia="Calibri"/>
          <w:lang w:eastAsia="en-US"/>
        </w:rPr>
      </w:pPr>
      <w:r w:rsidRPr="00BB63A9">
        <w:rPr>
          <w:rFonts w:eastAsia="Calibri"/>
          <w:lang w:eastAsia="en-US"/>
        </w:rPr>
        <w:t>4.22.3.</w:t>
      </w:r>
      <w:r w:rsidRPr="00BB63A9">
        <w:rPr>
          <w:rFonts w:eastAsia="Calibri"/>
          <w:lang w:eastAsia="en-US"/>
        </w:rPr>
        <w:tab/>
        <w:t>Своевременно проводят инструктажи с воспитанниками по охране труда.</w:t>
      </w:r>
    </w:p>
    <w:p w:rsidR="00BB63A9" w:rsidRPr="00BB63A9" w:rsidRDefault="00BB63A9" w:rsidP="0089009F">
      <w:pPr>
        <w:tabs>
          <w:tab w:val="left" w:pos="993"/>
          <w:tab w:val="left" w:pos="1276"/>
          <w:tab w:val="left" w:pos="1701"/>
        </w:tabs>
        <w:ind w:left="567" w:right="244" w:firstLine="426"/>
        <w:contextualSpacing/>
        <w:jc w:val="both"/>
        <w:rPr>
          <w:rFonts w:eastAsia="Calibri"/>
          <w:lang w:eastAsia="en-US"/>
        </w:rPr>
      </w:pPr>
      <w:r w:rsidRPr="00BB63A9">
        <w:rPr>
          <w:rFonts w:eastAsia="Calibri"/>
          <w:lang w:eastAsia="en-US"/>
        </w:rPr>
        <w:t>4.22.4.</w:t>
      </w:r>
      <w:r w:rsidRPr="00BB63A9">
        <w:rPr>
          <w:rFonts w:eastAsia="Calibri"/>
          <w:lang w:eastAsia="en-US"/>
        </w:rPr>
        <w:tab/>
        <w:t>Выявляют обстоятельств несчастных случаев с воспитанниками.</w:t>
      </w:r>
    </w:p>
    <w:p w:rsidR="00BB63A9" w:rsidRPr="00BB63A9" w:rsidRDefault="00BB63A9" w:rsidP="0089009F">
      <w:pPr>
        <w:tabs>
          <w:tab w:val="left" w:pos="993"/>
          <w:tab w:val="left" w:pos="1276"/>
          <w:tab w:val="left" w:pos="1701"/>
        </w:tabs>
        <w:ind w:left="567" w:right="244" w:firstLine="426"/>
        <w:contextualSpacing/>
        <w:jc w:val="both"/>
        <w:rPr>
          <w:rFonts w:eastAsia="Calibri"/>
          <w:lang w:eastAsia="en-US"/>
        </w:rPr>
      </w:pPr>
      <w:r w:rsidRPr="00BB63A9">
        <w:rPr>
          <w:rFonts w:eastAsia="Calibri"/>
          <w:lang w:eastAsia="en-US"/>
        </w:rPr>
        <w:t>4.22.5.</w:t>
      </w:r>
      <w:r w:rsidRPr="00BB63A9">
        <w:rPr>
          <w:rFonts w:eastAsia="Calibri"/>
          <w:lang w:eastAsia="en-US"/>
        </w:rPr>
        <w:tab/>
        <w:t>Принимают участие в разработке инструкций по охране труда для воспитанников.</w:t>
      </w:r>
    </w:p>
    <w:p w:rsidR="00BB63A9" w:rsidRPr="00BB63A9" w:rsidRDefault="00BB63A9" w:rsidP="0089009F">
      <w:pPr>
        <w:tabs>
          <w:tab w:val="left" w:pos="993"/>
          <w:tab w:val="left" w:pos="1276"/>
          <w:tab w:val="left" w:pos="1701"/>
        </w:tabs>
        <w:ind w:left="567" w:right="244" w:firstLine="426"/>
        <w:contextualSpacing/>
        <w:jc w:val="both"/>
        <w:rPr>
          <w:rFonts w:eastAsia="Calibri"/>
          <w:lang w:eastAsia="en-US"/>
        </w:rPr>
      </w:pPr>
      <w:r w:rsidRPr="00BB63A9">
        <w:rPr>
          <w:rFonts w:eastAsia="Calibri"/>
          <w:lang w:eastAsia="en-US"/>
        </w:rPr>
        <w:t>4.22.6.</w:t>
      </w:r>
      <w:r w:rsidRPr="00BB63A9">
        <w:rPr>
          <w:rFonts w:eastAsia="Calibri"/>
          <w:lang w:eastAsia="en-US"/>
        </w:rPr>
        <w:tab/>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проведении внеклассных мероприятий.</w:t>
      </w:r>
    </w:p>
    <w:p w:rsidR="00BB63A9" w:rsidRPr="00BB63A9" w:rsidRDefault="00BB63A9" w:rsidP="0089009F">
      <w:pPr>
        <w:tabs>
          <w:tab w:val="left" w:pos="993"/>
          <w:tab w:val="left" w:pos="1276"/>
          <w:tab w:val="left" w:pos="1560"/>
          <w:tab w:val="left" w:pos="1701"/>
        </w:tabs>
        <w:ind w:left="567" w:right="244" w:firstLine="426"/>
        <w:contextualSpacing/>
        <w:jc w:val="both"/>
        <w:rPr>
          <w:rFonts w:eastAsia="Calibri"/>
          <w:lang w:eastAsia="en-US"/>
        </w:rPr>
      </w:pPr>
      <w:r w:rsidRPr="00BB63A9">
        <w:rPr>
          <w:rFonts w:eastAsia="Calibri"/>
          <w:lang w:eastAsia="en-US"/>
        </w:rPr>
        <w:t>4.22.7.</w:t>
      </w:r>
      <w:r w:rsidRPr="00BB63A9">
        <w:rPr>
          <w:rFonts w:eastAsia="Calibri"/>
          <w:lang w:eastAsia="en-US"/>
        </w:rPr>
        <w:tab/>
        <w:t>Проводят с воспитанниками мероприятия по предупреждению травматизма, дорожно-транспортных происшествий и т.п..</w:t>
      </w:r>
    </w:p>
    <w:p w:rsidR="00BB63A9" w:rsidRPr="00BB63A9" w:rsidRDefault="00BB63A9" w:rsidP="0089009F">
      <w:pPr>
        <w:tabs>
          <w:tab w:val="left" w:pos="993"/>
          <w:tab w:val="left" w:pos="1276"/>
          <w:tab w:val="left" w:pos="1560"/>
          <w:tab w:val="left" w:pos="1701"/>
        </w:tabs>
        <w:ind w:left="567" w:right="244" w:firstLine="426"/>
        <w:contextualSpacing/>
        <w:jc w:val="both"/>
        <w:rPr>
          <w:rFonts w:eastAsia="Calibri"/>
          <w:lang w:eastAsia="en-US"/>
        </w:rPr>
      </w:pPr>
      <w:r w:rsidRPr="00BB63A9">
        <w:rPr>
          <w:rFonts w:eastAsia="Calibri"/>
          <w:lang w:eastAsia="en-US"/>
        </w:rPr>
        <w:t>4.22.8.</w:t>
      </w:r>
      <w:r w:rsidRPr="00BB63A9">
        <w:rPr>
          <w:rFonts w:eastAsia="Calibri"/>
          <w:lang w:eastAsia="en-US"/>
        </w:rPr>
        <w:tab/>
        <w:t>Незамедлительно сообщают руководству учреждения о каждом несчастном случае, происшедшем с работником, воспитанником, принимают меры по оказанию первой помощи.</w:t>
      </w:r>
    </w:p>
    <w:p w:rsidR="00BB63A9" w:rsidRPr="00BB63A9" w:rsidRDefault="00BB63A9" w:rsidP="0089009F">
      <w:pPr>
        <w:tabs>
          <w:tab w:val="left" w:pos="993"/>
          <w:tab w:val="left" w:pos="1276"/>
          <w:tab w:val="left" w:pos="1560"/>
          <w:tab w:val="left" w:pos="1701"/>
        </w:tabs>
        <w:ind w:left="567" w:right="244" w:firstLine="426"/>
        <w:contextualSpacing/>
        <w:jc w:val="both"/>
        <w:rPr>
          <w:rFonts w:eastAsia="Calibri"/>
          <w:lang w:eastAsia="en-US"/>
        </w:rPr>
      </w:pPr>
      <w:r w:rsidRPr="00BB63A9">
        <w:rPr>
          <w:rFonts w:eastAsia="Calibri"/>
          <w:lang w:eastAsia="en-US"/>
        </w:rPr>
        <w:t>4.22.9.</w:t>
      </w:r>
      <w:r w:rsidRPr="00BB63A9">
        <w:rPr>
          <w:rFonts w:eastAsia="Calibri"/>
          <w:lang w:eastAsia="en-US"/>
        </w:rPr>
        <w:tab/>
        <w:t>Вносят предложения по улучшению условий охраны труда при проведении образовательного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воспитанников учреждения.</w:t>
      </w:r>
    </w:p>
    <w:p w:rsidR="00BB63A9" w:rsidRPr="00BB63A9" w:rsidRDefault="00BB63A9" w:rsidP="0089009F">
      <w:pPr>
        <w:tabs>
          <w:tab w:val="left" w:pos="993"/>
          <w:tab w:val="left" w:pos="1276"/>
          <w:tab w:val="left" w:pos="1560"/>
          <w:tab w:val="left" w:pos="1701"/>
        </w:tabs>
        <w:ind w:left="567" w:right="244" w:firstLine="426"/>
        <w:contextualSpacing/>
        <w:jc w:val="both"/>
        <w:rPr>
          <w:rFonts w:eastAsia="Calibri"/>
          <w:lang w:eastAsia="en-US"/>
        </w:rPr>
      </w:pPr>
      <w:r w:rsidRPr="00BB63A9">
        <w:rPr>
          <w:rFonts w:eastAsia="Calibri"/>
          <w:lang w:eastAsia="en-US"/>
        </w:rPr>
        <w:t>Несут ответственность за:</w:t>
      </w:r>
    </w:p>
    <w:p w:rsidR="00BB63A9" w:rsidRPr="00BB63A9" w:rsidRDefault="00BB63A9" w:rsidP="0089009F">
      <w:pPr>
        <w:tabs>
          <w:tab w:val="left" w:pos="993"/>
          <w:tab w:val="left" w:pos="1276"/>
          <w:tab w:val="left" w:pos="1560"/>
          <w:tab w:val="left" w:pos="1701"/>
        </w:tabs>
        <w:ind w:left="567" w:right="244" w:firstLine="426"/>
        <w:contextualSpacing/>
        <w:jc w:val="both"/>
        <w:rPr>
          <w:rFonts w:eastAsia="Calibri"/>
          <w:lang w:eastAsia="en-US"/>
        </w:rPr>
      </w:pPr>
      <w:r w:rsidRPr="00BB63A9">
        <w:rPr>
          <w:rFonts w:eastAsia="Calibri"/>
          <w:lang w:eastAsia="en-US"/>
        </w:rPr>
        <w:t>-</w:t>
      </w:r>
      <w:r w:rsidRPr="00BB63A9">
        <w:rPr>
          <w:rFonts w:eastAsia="Calibri"/>
          <w:lang w:eastAsia="en-US"/>
        </w:rPr>
        <w:tab/>
        <w:t>несчастные случаи, происшедшее с обучающимися и воспитанниками во время образовательного процесса в результате нарушения норм и правил охраны труда, в соответствии с действующим законодательством.</w:t>
      </w:r>
    </w:p>
    <w:p w:rsidR="00BB63A9" w:rsidRPr="00BB63A9" w:rsidRDefault="00BB63A9" w:rsidP="0089009F">
      <w:pPr>
        <w:tabs>
          <w:tab w:val="left" w:pos="993"/>
          <w:tab w:val="left" w:pos="1276"/>
          <w:tab w:val="left" w:pos="1560"/>
          <w:tab w:val="left" w:pos="1701"/>
        </w:tabs>
        <w:ind w:left="567" w:right="244" w:firstLine="426"/>
        <w:contextualSpacing/>
        <w:jc w:val="both"/>
        <w:rPr>
          <w:rFonts w:eastAsia="Calibri"/>
          <w:b/>
          <w:i/>
          <w:lang w:eastAsia="en-US"/>
        </w:rPr>
      </w:pPr>
      <w:r w:rsidRPr="00BB63A9">
        <w:rPr>
          <w:rFonts w:eastAsia="Calibri"/>
          <w:b/>
          <w:i/>
          <w:lang w:eastAsia="en-US"/>
        </w:rPr>
        <w:t xml:space="preserve">4.23. </w:t>
      </w:r>
      <w:r w:rsidRPr="00BB63A9">
        <w:rPr>
          <w:b/>
          <w:i/>
          <w:szCs w:val="22"/>
          <w:lang w:eastAsia="en-US"/>
        </w:rPr>
        <w:t xml:space="preserve">Обязанности по охране труда учебно-вспомогательного и обслуживающего </w:t>
      </w:r>
      <w:r w:rsidRPr="00BB63A9">
        <w:rPr>
          <w:b/>
          <w:i/>
          <w:spacing w:val="-2"/>
          <w:szCs w:val="22"/>
          <w:lang w:eastAsia="en-US"/>
        </w:rPr>
        <w:t>персонала</w:t>
      </w:r>
    </w:p>
    <w:p w:rsidR="00BB63A9" w:rsidRPr="00BB63A9" w:rsidRDefault="00BB63A9" w:rsidP="0089009F">
      <w:pPr>
        <w:tabs>
          <w:tab w:val="left" w:pos="993"/>
          <w:tab w:val="left" w:pos="1276"/>
          <w:tab w:val="left" w:pos="1560"/>
          <w:tab w:val="left" w:pos="1701"/>
        </w:tabs>
        <w:ind w:left="567" w:right="244" w:firstLine="426"/>
        <w:contextualSpacing/>
        <w:jc w:val="both"/>
        <w:rPr>
          <w:rFonts w:eastAsia="Calibri"/>
          <w:b/>
          <w:i/>
          <w:lang w:eastAsia="en-US"/>
        </w:rPr>
      </w:pPr>
      <w:r w:rsidRPr="00BB63A9">
        <w:rPr>
          <w:rFonts w:eastAsia="Calibri"/>
          <w:lang w:eastAsia="en-US"/>
        </w:rPr>
        <w:t>4.23.1.</w:t>
      </w:r>
      <w:r w:rsidRPr="00BB63A9">
        <w:rPr>
          <w:rFonts w:eastAsia="Calibri"/>
          <w:b/>
          <w:i/>
          <w:lang w:eastAsia="en-US"/>
        </w:rPr>
        <w:t xml:space="preserve"> </w:t>
      </w:r>
      <w:r w:rsidRPr="00BB63A9">
        <w:rPr>
          <w:szCs w:val="22"/>
          <w:lang w:eastAsia="en-US"/>
        </w:rP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BB63A9" w:rsidRPr="00BB63A9" w:rsidRDefault="00BB63A9" w:rsidP="0089009F">
      <w:pPr>
        <w:tabs>
          <w:tab w:val="left" w:pos="993"/>
          <w:tab w:val="left" w:pos="1276"/>
          <w:tab w:val="left" w:pos="1560"/>
          <w:tab w:val="left" w:pos="1701"/>
        </w:tabs>
        <w:ind w:left="567" w:right="244" w:firstLine="426"/>
        <w:contextualSpacing/>
        <w:jc w:val="both"/>
        <w:rPr>
          <w:rFonts w:eastAsia="Calibri"/>
          <w:b/>
          <w:i/>
          <w:lang w:eastAsia="en-US"/>
        </w:rPr>
      </w:pPr>
      <w:r w:rsidRPr="00BB63A9">
        <w:rPr>
          <w:rFonts w:eastAsia="Calibri"/>
          <w:lang w:eastAsia="en-US"/>
        </w:rPr>
        <w:t xml:space="preserve">4.23.2. </w:t>
      </w:r>
      <w:r w:rsidRPr="00BB63A9">
        <w:rPr>
          <w:szCs w:val="22"/>
          <w:lang w:eastAsia="en-US"/>
        </w:rPr>
        <w:t>Своевременно</w:t>
      </w:r>
      <w:r w:rsidRPr="00BB63A9">
        <w:rPr>
          <w:spacing w:val="-15"/>
          <w:szCs w:val="22"/>
          <w:lang w:eastAsia="en-US"/>
        </w:rPr>
        <w:t xml:space="preserve"> </w:t>
      </w:r>
      <w:r w:rsidRPr="00BB63A9">
        <w:rPr>
          <w:szCs w:val="22"/>
          <w:lang w:eastAsia="en-US"/>
        </w:rPr>
        <w:t>проходить</w:t>
      </w:r>
      <w:r w:rsidRPr="00BB63A9">
        <w:rPr>
          <w:spacing w:val="-15"/>
          <w:szCs w:val="22"/>
          <w:lang w:eastAsia="en-US"/>
        </w:rPr>
        <w:t xml:space="preserve"> </w:t>
      </w:r>
      <w:r w:rsidRPr="00BB63A9">
        <w:rPr>
          <w:szCs w:val="22"/>
          <w:lang w:eastAsia="en-US"/>
        </w:rPr>
        <w:t>обучение</w:t>
      </w:r>
      <w:r w:rsidRPr="00BB63A9">
        <w:rPr>
          <w:spacing w:val="-15"/>
          <w:szCs w:val="22"/>
          <w:lang w:eastAsia="en-US"/>
        </w:rPr>
        <w:t xml:space="preserve"> </w:t>
      </w:r>
      <w:r w:rsidRPr="00BB63A9">
        <w:rPr>
          <w:szCs w:val="22"/>
          <w:lang w:eastAsia="en-US"/>
        </w:rPr>
        <w:t>и</w:t>
      </w:r>
      <w:r w:rsidRPr="00BB63A9">
        <w:rPr>
          <w:spacing w:val="-15"/>
          <w:szCs w:val="22"/>
          <w:lang w:eastAsia="en-US"/>
        </w:rPr>
        <w:t xml:space="preserve"> </w:t>
      </w:r>
      <w:r w:rsidRPr="00BB63A9">
        <w:rPr>
          <w:szCs w:val="22"/>
          <w:lang w:eastAsia="en-US"/>
        </w:rPr>
        <w:t>проверку</w:t>
      </w:r>
      <w:r w:rsidRPr="00BB63A9">
        <w:rPr>
          <w:spacing w:val="-15"/>
          <w:szCs w:val="22"/>
          <w:lang w:eastAsia="en-US"/>
        </w:rPr>
        <w:t xml:space="preserve"> </w:t>
      </w:r>
      <w:r w:rsidRPr="00BB63A9">
        <w:rPr>
          <w:szCs w:val="22"/>
          <w:lang w:eastAsia="en-US"/>
        </w:rPr>
        <w:t>знаний</w:t>
      </w:r>
      <w:r w:rsidRPr="00BB63A9">
        <w:rPr>
          <w:spacing w:val="-15"/>
          <w:szCs w:val="22"/>
          <w:lang w:eastAsia="en-US"/>
        </w:rPr>
        <w:t xml:space="preserve"> </w:t>
      </w:r>
      <w:r w:rsidRPr="00BB63A9">
        <w:rPr>
          <w:szCs w:val="22"/>
          <w:lang w:eastAsia="en-US"/>
        </w:rPr>
        <w:t>по</w:t>
      </w:r>
      <w:r w:rsidRPr="00BB63A9">
        <w:rPr>
          <w:spacing w:val="-15"/>
          <w:szCs w:val="22"/>
          <w:lang w:eastAsia="en-US"/>
        </w:rPr>
        <w:t xml:space="preserve"> </w:t>
      </w:r>
      <w:r w:rsidRPr="00BB63A9">
        <w:rPr>
          <w:szCs w:val="22"/>
          <w:lang w:eastAsia="en-US"/>
        </w:rPr>
        <w:t>охране</w:t>
      </w:r>
      <w:r w:rsidRPr="00BB63A9">
        <w:rPr>
          <w:spacing w:val="-15"/>
          <w:szCs w:val="22"/>
          <w:lang w:eastAsia="en-US"/>
        </w:rPr>
        <w:t xml:space="preserve"> </w:t>
      </w:r>
      <w:r w:rsidRPr="00BB63A9">
        <w:rPr>
          <w:szCs w:val="22"/>
          <w:lang w:eastAsia="en-US"/>
        </w:rPr>
        <w:t>труда,</w:t>
      </w:r>
      <w:r w:rsidRPr="00BB63A9">
        <w:rPr>
          <w:spacing w:val="-15"/>
          <w:szCs w:val="22"/>
          <w:lang w:eastAsia="en-US"/>
        </w:rPr>
        <w:t xml:space="preserve"> </w:t>
      </w:r>
      <w:r w:rsidRPr="00BB63A9">
        <w:rPr>
          <w:szCs w:val="22"/>
          <w:lang w:eastAsia="en-US"/>
        </w:rPr>
        <w:t xml:space="preserve">медицинские </w:t>
      </w:r>
      <w:r w:rsidRPr="00BB63A9">
        <w:rPr>
          <w:spacing w:val="-2"/>
          <w:szCs w:val="22"/>
          <w:lang w:eastAsia="en-US"/>
        </w:rPr>
        <w:t>осмотры.</w:t>
      </w:r>
    </w:p>
    <w:p w:rsidR="00BB63A9" w:rsidRPr="00BB63A9" w:rsidRDefault="00BB63A9" w:rsidP="0089009F">
      <w:pPr>
        <w:tabs>
          <w:tab w:val="left" w:pos="993"/>
          <w:tab w:val="left" w:pos="1276"/>
          <w:tab w:val="left" w:pos="1560"/>
          <w:tab w:val="left" w:pos="1701"/>
        </w:tabs>
        <w:ind w:left="567" w:right="244" w:firstLine="426"/>
        <w:contextualSpacing/>
        <w:jc w:val="both"/>
        <w:rPr>
          <w:rFonts w:eastAsia="Calibri"/>
          <w:b/>
          <w:i/>
          <w:lang w:eastAsia="en-US"/>
        </w:rPr>
      </w:pPr>
      <w:r w:rsidRPr="00BB63A9">
        <w:rPr>
          <w:rFonts w:eastAsia="Calibri"/>
          <w:lang w:eastAsia="en-US"/>
        </w:rPr>
        <w:t>4.23.3.</w:t>
      </w:r>
      <w:r w:rsidRPr="00BB63A9">
        <w:rPr>
          <w:rFonts w:eastAsia="Calibri"/>
          <w:b/>
          <w:i/>
          <w:lang w:eastAsia="en-US"/>
        </w:rPr>
        <w:t xml:space="preserve"> </w:t>
      </w:r>
      <w:r w:rsidRPr="00BB63A9">
        <w:rPr>
          <w:szCs w:val="22"/>
          <w:lang w:eastAsia="en-US"/>
        </w:rP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BB63A9" w:rsidRPr="00BB63A9" w:rsidRDefault="00BB63A9" w:rsidP="0089009F">
      <w:pPr>
        <w:tabs>
          <w:tab w:val="left" w:pos="993"/>
          <w:tab w:val="left" w:pos="1276"/>
          <w:tab w:val="left" w:pos="1560"/>
          <w:tab w:val="left" w:pos="1701"/>
        </w:tabs>
        <w:ind w:left="567" w:right="244" w:firstLine="426"/>
        <w:contextualSpacing/>
        <w:jc w:val="both"/>
        <w:rPr>
          <w:rFonts w:eastAsia="Calibri"/>
          <w:b/>
          <w:i/>
          <w:lang w:eastAsia="en-US"/>
        </w:rPr>
      </w:pPr>
      <w:r w:rsidRPr="00BB63A9">
        <w:rPr>
          <w:rFonts w:eastAsia="Calibri"/>
          <w:lang w:eastAsia="en-US"/>
        </w:rPr>
        <w:t>4.23.4.</w:t>
      </w:r>
      <w:r w:rsidRPr="00BB63A9">
        <w:rPr>
          <w:rFonts w:eastAsia="Calibri"/>
          <w:b/>
          <w:i/>
          <w:lang w:eastAsia="en-US"/>
        </w:rPr>
        <w:t xml:space="preserve"> </w:t>
      </w:r>
      <w:r w:rsidRPr="00BB63A9">
        <w:rPr>
          <w:szCs w:val="22"/>
          <w:lang w:eastAsia="en-US"/>
        </w:rP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sidRPr="00BB63A9">
        <w:rPr>
          <w:spacing w:val="-2"/>
          <w:szCs w:val="22"/>
          <w:lang w:eastAsia="en-US"/>
        </w:rPr>
        <w:t>руководителю.</w:t>
      </w:r>
    </w:p>
    <w:p w:rsidR="00BB63A9" w:rsidRPr="00BB63A9" w:rsidRDefault="00BB63A9" w:rsidP="0089009F">
      <w:pPr>
        <w:tabs>
          <w:tab w:val="left" w:pos="993"/>
          <w:tab w:val="left" w:pos="1276"/>
          <w:tab w:val="left" w:pos="1560"/>
          <w:tab w:val="left" w:pos="1701"/>
        </w:tabs>
        <w:ind w:left="567" w:right="244" w:firstLine="426"/>
        <w:contextualSpacing/>
        <w:jc w:val="both"/>
        <w:rPr>
          <w:rFonts w:eastAsia="Calibri"/>
          <w:b/>
          <w:i/>
          <w:lang w:eastAsia="en-US"/>
        </w:rPr>
      </w:pPr>
      <w:r w:rsidRPr="00BB63A9">
        <w:rPr>
          <w:rFonts w:eastAsia="Calibri"/>
          <w:lang w:eastAsia="en-US"/>
        </w:rPr>
        <w:t>4.23.5</w:t>
      </w:r>
      <w:r w:rsidRPr="00BB63A9">
        <w:rPr>
          <w:rFonts w:eastAsia="Calibri"/>
          <w:b/>
          <w:i/>
          <w:lang w:eastAsia="en-US"/>
        </w:rPr>
        <w:t xml:space="preserve"> </w:t>
      </w:r>
      <w:r w:rsidRPr="00BB63A9">
        <w:rPr>
          <w:szCs w:val="22"/>
          <w:lang w:eastAsia="en-US"/>
        </w:rPr>
        <w:t>Во время работы выполнять правила и инструкции по охране труда и пожарной безопасности по своей специальности (работе).</w:t>
      </w:r>
    </w:p>
    <w:p w:rsidR="00BB63A9" w:rsidRPr="00BB63A9" w:rsidRDefault="00BB63A9" w:rsidP="0089009F">
      <w:pPr>
        <w:widowControl w:val="0"/>
        <w:numPr>
          <w:ilvl w:val="1"/>
          <w:numId w:val="93"/>
        </w:numPr>
        <w:tabs>
          <w:tab w:val="left" w:pos="1276"/>
          <w:tab w:val="left" w:pos="1464"/>
          <w:tab w:val="left" w:pos="1560"/>
          <w:tab w:val="left" w:pos="1701"/>
        </w:tabs>
        <w:autoSpaceDE w:val="0"/>
        <w:autoSpaceDN w:val="0"/>
        <w:ind w:left="567" w:right="244" w:firstLine="426"/>
        <w:contextualSpacing/>
        <w:jc w:val="both"/>
        <w:rPr>
          <w:b/>
          <w:i/>
        </w:rPr>
      </w:pPr>
      <w:r w:rsidRPr="00BB63A9">
        <w:rPr>
          <w:b/>
          <w:i/>
        </w:rPr>
        <w:t xml:space="preserve">Обязанности по охране труда секретаря  </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защиты, льготах и компенсациях за условия труда.</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Информирует ответственного по охране труда о вновь принимаемых на работу сотрудниках, а так же сотрудниках, переводящихся на другие должности внутри учреждения.</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Разрабатывает и актуализирует поимённые списки работников подлежащих прохождению</w:t>
      </w:r>
      <w:r w:rsidRPr="00BB63A9">
        <w:rPr>
          <w:spacing w:val="40"/>
          <w:szCs w:val="22"/>
          <w:lang w:eastAsia="en-US"/>
        </w:rPr>
        <w:t xml:space="preserve"> </w:t>
      </w:r>
      <w:r w:rsidRPr="00BB63A9">
        <w:rPr>
          <w:szCs w:val="22"/>
          <w:lang w:eastAsia="en-US"/>
        </w:rPr>
        <w:t>периодического медицинского осмотра (обследования) на год.</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Оформляет</w:t>
      </w:r>
      <w:r w:rsidRPr="00BB63A9">
        <w:rPr>
          <w:spacing w:val="-8"/>
          <w:szCs w:val="22"/>
          <w:lang w:eastAsia="en-US"/>
        </w:rPr>
        <w:t xml:space="preserve"> </w:t>
      </w:r>
      <w:r w:rsidRPr="00BB63A9">
        <w:rPr>
          <w:szCs w:val="22"/>
          <w:lang w:eastAsia="en-US"/>
        </w:rPr>
        <w:t>трудовой</w:t>
      </w:r>
      <w:r w:rsidRPr="00BB63A9">
        <w:rPr>
          <w:spacing w:val="-8"/>
          <w:szCs w:val="22"/>
          <w:lang w:eastAsia="en-US"/>
        </w:rPr>
        <w:t xml:space="preserve"> </w:t>
      </w:r>
      <w:r w:rsidRPr="00BB63A9">
        <w:rPr>
          <w:szCs w:val="22"/>
          <w:lang w:eastAsia="en-US"/>
        </w:rPr>
        <w:t>договор</w:t>
      </w:r>
      <w:r w:rsidRPr="00BB63A9">
        <w:rPr>
          <w:spacing w:val="-9"/>
          <w:szCs w:val="22"/>
          <w:lang w:eastAsia="en-US"/>
        </w:rPr>
        <w:t xml:space="preserve"> </w:t>
      </w:r>
      <w:r w:rsidRPr="00BB63A9">
        <w:rPr>
          <w:szCs w:val="22"/>
          <w:lang w:eastAsia="en-US"/>
        </w:rPr>
        <w:t>с</w:t>
      </w:r>
      <w:r w:rsidRPr="00BB63A9">
        <w:rPr>
          <w:spacing w:val="-9"/>
          <w:szCs w:val="22"/>
          <w:lang w:eastAsia="en-US"/>
        </w:rPr>
        <w:t xml:space="preserve"> </w:t>
      </w:r>
      <w:r w:rsidRPr="00BB63A9">
        <w:rPr>
          <w:szCs w:val="22"/>
          <w:lang w:eastAsia="en-US"/>
        </w:rPr>
        <w:t>работником</w:t>
      </w:r>
      <w:r w:rsidRPr="00BB63A9">
        <w:rPr>
          <w:spacing w:val="-10"/>
          <w:szCs w:val="22"/>
          <w:lang w:eastAsia="en-US"/>
        </w:rPr>
        <w:t xml:space="preserve"> </w:t>
      </w:r>
      <w:r w:rsidRPr="00BB63A9">
        <w:rPr>
          <w:szCs w:val="22"/>
          <w:lang w:eastAsia="en-US"/>
        </w:rPr>
        <w:t>только</w:t>
      </w:r>
      <w:r w:rsidRPr="00BB63A9">
        <w:rPr>
          <w:spacing w:val="-10"/>
          <w:szCs w:val="22"/>
          <w:lang w:eastAsia="en-US"/>
        </w:rPr>
        <w:t xml:space="preserve"> </w:t>
      </w:r>
      <w:r w:rsidRPr="00BB63A9">
        <w:rPr>
          <w:szCs w:val="22"/>
          <w:lang w:eastAsia="en-US"/>
        </w:rPr>
        <w:t>после</w:t>
      </w:r>
      <w:r w:rsidRPr="00BB63A9">
        <w:rPr>
          <w:spacing w:val="-9"/>
          <w:szCs w:val="22"/>
          <w:lang w:eastAsia="en-US"/>
        </w:rPr>
        <w:t xml:space="preserve"> </w:t>
      </w:r>
      <w:r w:rsidRPr="00BB63A9">
        <w:rPr>
          <w:szCs w:val="22"/>
          <w:lang w:eastAsia="en-US"/>
        </w:rPr>
        <w:t>предоставления</w:t>
      </w:r>
      <w:r w:rsidRPr="00BB63A9">
        <w:rPr>
          <w:spacing w:val="-10"/>
          <w:szCs w:val="22"/>
          <w:lang w:eastAsia="en-US"/>
        </w:rPr>
        <w:t xml:space="preserve"> </w:t>
      </w:r>
      <w:r w:rsidRPr="00BB63A9">
        <w:rPr>
          <w:szCs w:val="22"/>
          <w:lang w:eastAsia="en-US"/>
        </w:rPr>
        <w:t>им</w:t>
      </w:r>
      <w:r w:rsidRPr="00BB63A9">
        <w:rPr>
          <w:spacing w:val="-9"/>
          <w:szCs w:val="22"/>
          <w:lang w:eastAsia="en-US"/>
        </w:rPr>
        <w:t xml:space="preserve"> </w:t>
      </w:r>
      <w:r w:rsidRPr="00BB63A9">
        <w:rPr>
          <w:szCs w:val="22"/>
          <w:lang w:eastAsia="en-US"/>
        </w:rPr>
        <w:t>медицинского заключения о прохождении предварительного медицинского осмотра, а также результатов психиатрического освидетельствования.</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BB63A9" w:rsidRPr="00BB63A9" w:rsidRDefault="00BB63A9" w:rsidP="0089009F">
      <w:pPr>
        <w:widowControl w:val="0"/>
        <w:numPr>
          <w:ilvl w:val="1"/>
          <w:numId w:val="93"/>
        </w:numPr>
        <w:tabs>
          <w:tab w:val="left" w:pos="1276"/>
          <w:tab w:val="left" w:pos="1464"/>
          <w:tab w:val="left" w:pos="1560"/>
          <w:tab w:val="left" w:pos="1701"/>
        </w:tabs>
        <w:autoSpaceDE w:val="0"/>
        <w:autoSpaceDN w:val="0"/>
        <w:ind w:left="567" w:right="244" w:firstLine="426"/>
        <w:contextualSpacing/>
        <w:jc w:val="both"/>
        <w:rPr>
          <w:b/>
          <w:i/>
          <w:szCs w:val="22"/>
          <w:lang w:eastAsia="en-US"/>
        </w:rPr>
      </w:pPr>
      <w:r w:rsidRPr="00BB63A9">
        <w:rPr>
          <w:b/>
          <w:i/>
          <w:szCs w:val="22"/>
          <w:lang w:eastAsia="en-US"/>
        </w:rPr>
        <w:t>Обязанности по охране труда инструктора по физической культуре.</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 xml:space="preserve">В своей работе руководствуется Правилами безопасности занятий по физической культуре в дошкольном учреждении и строго соблюдает выполнение учебных </w:t>
      </w:r>
      <w:r w:rsidRPr="00BB63A9">
        <w:rPr>
          <w:spacing w:val="-2"/>
          <w:szCs w:val="22"/>
          <w:lang w:eastAsia="en-US"/>
        </w:rPr>
        <w:t>программ.</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Не</w:t>
      </w:r>
      <w:r w:rsidRPr="00BB63A9">
        <w:rPr>
          <w:spacing w:val="-2"/>
          <w:szCs w:val="22"/>
          <w:lang w:eastAsia="en-US"/>
        </w:rPr>
        <w:t xml:space="preserve"> </w:t>
      </w:r>
      <w:r w:rsidRPr="00BB63A9">
        <w:rPr>
          <w:szCs w:val="22"/>
          <w:lang w:eastAsia="en-US"/>
        </w:rPr>
        <w:t>допускает</w:t>
      </w:r>
      <w:r w:rsidRPr="00BB63A9">
        <w:rPr>
          <w:spacing w:val="-1"/>
          <w:szCs w:val="22"/>
          <w:lang w:eastAsia="en-US"/>
        </w:rPr>
        <w:t xml:space="preserve"> </w:t>
      </w:r>
      <w:r w:rsidRPr="00BB63A9">
        <w:rPr>
          <w:szCs w:val="22"/>
          <w:lang w:eastAsia="en-US"/>
        </w:rPr>
        <w:t>проведение</w:t>
      </w:r>
      <w:r w:rsidRPr="00BB63A9">
        <w:rPr>
          <w:spacing w:val="-2"/>
          <w:szCs w:val="22"/>
          <w:lang w:eastAsia="en-US"/>
        </w:rPr>
        <w:t xml:space="preserve"> </w:t>
      </w:r>
      <w:r w:rsidRPr="00BB63A9">
        <w:rPr>
          <w:szCs w:val="22"/>
          <w:lang w:eastAsia="en-US"/>
        </w:rPr>
        <w:t>занятий</w:t>
      </w:r>
      <w:r w:rsidRPr="00BB63A9">
        <w:rPr>
          <w:spacing w:val="-1"/>
          <w:szCs w:val="22"/>
          <w:lang w:eastAsia="en-US"/>
        </w:rPr>
        <w:t xml:space="preserve"> </w:t>
      </w:r>
      <w:r w:rsidRPr="00BB63A9">
        <w:rPr>
          <w:szCs w:val="22"/>
          <w:lang w:eastAsia="en-US"/>
        </w:rPr>
        <w:t>с</w:t>
      </w:r>
      <w:r w:rsidRPr="00BB63A9">
        <w:rPr>
          <w:spacing w:val="-2"/>
          <w:szCs w:val="22"/>
          <w:lang w:eastAsia="en-US"/>
        </w:rPr>
        <w:t xml:space="preserve"> </w:t>
      </w:r>
      <w:r w:rsidRPr="00BB63A9">
        <w:rPr>
          <w:szCs w:val="22"/>
          <w:lang w:eastAsia="en-US"/>
        </w:rPr>
        <w:t>применением</w:t>
      </w:r>
      <w:r w:rsidRPr="00BB63A9">
        <w:rPr>
          <w:spacing w:val="-2"/>
          <w:szCs w:val="22"/>
          <w:lang w:eastAsia="en-US"/>
        </w:rPr>
        <w:t xml:space="preserve"> </w:t>
      </w:r>
      <w:r w:rsidRPr="00BB63A9">
        <w:rPr>
          <w:szCs w:val="22"/>
          <w:lang w:eastAsia="en-US"/>
        </w:rPr>
        <w:t>неисправного</w:t>
      </w:r>
      <w:r w:rsidRPr="00BB63A9">
        <w:rPr>
          <w:spacing w:val="-1"/>
          <w:szCs w:val="22"/>
          <w:lang w:eastAsia="en-US"/>
        </w:rPr>
        <w:t xml:space="preserve"> </w:t>
      </w:r>
      <w:r w:rsidRPr="00BB63A9">
        <w:rPr>
          <w:szCs w:val="22"/>
          <w:lang w:eastAsia="en-US"/>
        </w:rPr>
        <w:t>оборудования</w:t>
      </w:r>
      <w:r w:rsidRPr="00BB63A9">
        <w:rPr>
          <w:spacing w:val="-1"/>
          <w:szCs w:val="22"/>
          <w:lang w:eastAsia="en-US"/>
        </w:rPr>
        <w:t xml:space="preserve"> </w:t>
      </w:r>
      <w:r w:rsidRPr="00BB63A9">
        <w:rPr>
          <w:szCs w:val="22"/>
          <w:lang w:eastAsia="en-US"/>
        </w:rPr>
        <w:t>или спортивного инвентаря, без специальной спортивной одежды.</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 xml:space="preserve">Запрещает выполнение не предусмотренных учебными программами физических </w:t>
      </w:r>
      <w:r w:rsidRPr="00BB63A9">
        <w:rPr>
          <w:spacing w:val="-2"/>
          <w:szCs w:val="22"/>
          <w:lang w:eastAsia="en-US"/>
        </w:rPr>
        <w:t>упражнений,</w:t>
      </w:r>
      <w:r w:rsidRPr="00BB63A9">
        <w:rPr>
          <w:spacing w:val="-7"/>
          <w:szCs w:val="22"/>
          <w:lang w:eastAsia="en-US"/>
        </w:rPr>
        <w:t xml:space="preserve"> </w:t>
      </w:r>
      <w:r w:rsidRPr="00BB63A9">
        <w:rPr>
          <w:spacing w:val="-2"/>
          <w:szCs w:val="22"/>
          <w:lang w:eastAsia="en-US"/>
        </w:rPr>
        <w:t>а</w:t>
      </w:r>
      <w:r w:rsidRPr="00BB63A9">
        <w:rPr>
          <w:spacing w:val="-8"/>
          <w:szCs w:val="22"/>
          <w:lang w:eastAsia="en-US"/>
        </w:rPr>
        <w:t xml:space="preserve"> </w:t>
      </w:r>
      <w:r w:rsidRPr="00BB63A9">
        <w:rPr>
          <w:spacing w:val="-2"/>
          <w:szCs w:val="22"/>
          <w:lang w:eastAsia="en-US"/>
        </w:rPr>
        <w:t>также</w:t>
      </w:r>
      <w:r w:rsidRPr="00BB63A9">
        <w:rPr>
          <w:spacing w:val="-7"/>
          <w:szCs w:val="22"/>
          <w:lang w:eastAsia="en-US"/>
        </w:rPr>
        <w:t xml:space="preserve"> </w:t>
      </w:r>
      <w:r w:rsidRPr="00BB63A9">
        <w:rPr>
          <w:spacing w:val="-2"/>
          <w:szCs w:val="22"/>
          <w:lang w:eastAsia="en-US"/>
        </w:rPr>
        <w:t>других</w:t>
      </w:r>
      <w:r w:rsidRPr="00BB63A9">
        <w:rPr>
          <w:spacing w:val="-4"/>
          <w:szCs w:val="22"/>
          <w:lang w:eastAsia="en-US"/>
        </w:rPr>
        <w:t xml:space="preserve"> </w:t>
      </w:r>
      <w:r w:rsidRPr="00BB63A9">
        <w:rPr>
          <w:spacing w:val="-2"/>
          <w:szCs w:val="22"/>
          <w:lang w:eastAsia="en-US"/>
        </w:rPr>
        <w:t>подвижных</w:t>
      </w:r>
      <w:r w:rsidRPr="00BB63A9">
        <w:rPr>
          <w:spacing w:val="-4"/>
          <w:szCs w:val="22"/>
          <w:lang w:eastAsia="en-US"/>
        </w:rPr>
        <w:t xml:space="preserve"> </w:t>
      </w:r>
      <w:r w:rsidRPr="00BB63A9">
        <w:rPr>
          <w:spacing w:val="-2"/>
          <w:szCs w:val="22"/>
          <w:lang w:eastAsia="en-US"/>
        </w:rPr>
        <w:t>и</w:t>
      </w:r>
      <w:r w:rsidRPr="00BB63A9">
        <w:rPr>
          <w:spacing w:val="-8"/>
          <w:szCs w:val="22"/>
          <w:lang w:eastAsia="en-US"/>
        </w:rPr>
        <w:t xml:space="preserve"> </w:t>
      </w:r>
      <w:r w:rsidRPr="00BB63A9">
        <w:rPr>
          <w:spacing w:val="-2"/>
          <w:szCs w:val="22"/>
          <w:lang w:eastAsia="en-US"/>
        </w:rPr>
        <w:t>силовых упражнений</w:t>
      </w:r>
      <w:r w:rsidRPr="00BB63A9">
        <w:rPr>
          <w:spacing w:val="-5"/>
          <w:szCs w:val="22"/>
          <w:lang w:eastAsia="en-US"/>
        </w:rPr>
        <w:t xml:space="preserve"> </w:t>
      </w:r>
      <w:r w:rsidRPr="00BB63A9">
        <w:rPr>
          <w:spacing w:val="-2"/>
          <w:szCs w:val="22"/>
          <w:lang w:eastAsia="en-US"/>
        </w:rPr>
        <w:t>без</w:t>
      </w:r>
      <w:r w:rsidRPr="00BB63A9">
        <w:rPr>
          <w:spacing w:val="-5"/>
          <w:szCs w:val="22"/>
          <w:lang w:eastAsia="en-US"/>
        </w:rPr>
        <w:t xml:space="preserve"> </w:t>
      </w:r>
      <w:r w:rsidRPr="00BB63A9">
        <w:rPr>
          <w:spacing w:val="-2"/>
          <w:szCs w:val="22"/>
          <w:lang w:eastAsia="en-US"/>
        </w:rPr>
        <w:t>личного</w:t>
      </w:r>
      <w:r w:rsidRPr="00BB63A9">
        <w:rPr>
          <w:spacing w:val="-7"/>
          <w:szCs w:val="22"/>
          <w:lang w:eastAsia="en-US"/>
        </w:rPr>
        <w:t xml:space="preserve"> </w:t>
      </w:r>
      <w:r w:rsidRPr="00BB63A9">
        <w:rPr>
          <w:spacing w:val="-2"/>
          <w:szCs w:val="22"/>
          <w:lang w:eastAsia="en-US"/>
        </w:rPr>
        <w:t>присутствия,</w:t>
      </w:r>
      <w:r w:rsidRPr="00BB63A9">
        <w:rPr>
          <w:spacing w:val="-7"/>
          <w:szCs w:val="22"/>
          <w:lang w:eastAsia="en-US"/>
        </w:rPr>
        <w:t xml:space="preserve"> </w:t>
      </w:r>
      <w:r w:rsidRPr="00BB63A9">
        <w:rPr>
          <w:spacing w:val="-2"/>
          <w:szCs w:val="22"/>
          <w:lang w:eastAsia="en-US"/>
        </w:rPr>
        <w:t>а</w:t>
      </w:r>
      <w:r w:rsidRPr="00BB63A9">
        <w:rPr>
          <w:spacing w:val="-8"/>
          <w:szCs w:val="22"/>
          <w:lang w:eastAsia="en-US"/>
        </w:rPr>
        <w:t xml:space="preserve"> </w:t>
      </w:r>
      <w:r w:rsidRPr="00BB63A9">
        <w:rPr>
          <w:spacing w:val="-2"/>
          <w:szCs w:val="22"/>
          <w:lang w:eastAsia="en-US"/>
        </w:rPr>
        <w:t xml:space="preserve">также </w:t>
      </w:r>
      <w:r w:rsidRPr="00BB63A9">
        <w:rPr>
          <w:szCs w:val="22"/>
          <w:lang w:eastAsia="en-US"/>
        </w:rPr>
        <w:t>без гимнастических матов.</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Обеспечивает безопасную транспортировку снарядов, матов, ковриков и другого имущества спортивного зала.</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Систематически проверяет знания и выполнение правил техники безопасности, проводит инструктаж с воспитанниками.</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Принимает</w:t>
      </w:r>
      <w:r w:rsidRPr="00BB63A9">
        <w:rPr>
          <w:spacing w:val="-9"/>
          <w:szCs w:val="22"/>
          <w:lang w:eastAsia="en-US"/>
        </w:rPr>
        <w:t xml:space="preserve"> </w:t>
      </w:r>
      <w:r w:rsidRPr="00BB63A9">
        <w:rPr>
          <w:szCs w:val="22"/>
          <w:lang w:eastAsia="en-US"/>
        </w:rPr>
        <w:t>участие</w:t>
      </w:r>
      <w:r w:rsidRPr="00BB63A9">
        <w:rPr>
          <w:spacing w:val="-13"/>
          <w:szCs w:val="22"/>
          <w:lang w:eastAsia="en-US"/>
        </w:rPr>
        <w:t xml:space="preserve"> </w:t>
      </w:r>
      <w:r w:rsidRPr="00BB63A9">
        <w:rPr>
          <w:szCs w:val="22"/>
          <w:lang w:eastAsia="en-US"/>
        </w:rPr>
        <w:t>в</w:t>
      </w:r>
      <w:r w:rsidRPr="00BB63A9">
        <w:rPr>
          <w:spacing w:val="-12"/>
          <w:szCs w:val="22"/>
          <w:lang w:eastAsia="en-US"/>
        </w:rPr>
        <w:t xml:space="preserve"> </w:t>
      </w:r>
      <w:r w:rsidRPr="00BB63A9">
        <w:rPr>
          <w:szCs w:val="22"/>
          <w:lang w:eastAsia="en-US"/>
        </w:rPr>
        <w:t>разработке</w:t>
      </w:r>
      <w:r w:rsidRPr="00BB63A9">
        <w:rPr>
          <w:spacing w:val="-13"/>
          <w:szCs w:val="22"/>
          <w:lang w:eastAsia="en-US"/>
        </w:rPr>
        <w:t xml:space="preserve"> </w:t>
      </w:r>
      <w:r w:rsidRPr="00BB63A9">
        <w:rPr>
          <w:szCs w:val="22"/>
          <w:lang w:eastAsia="en-US"/>
        </w:rPr>
        <w:t>инструкций</w:t>
      </w:r>
      <w:r w:rsidRPr="00BB63A9">
        <w:rPr>
          <w:spacing w:val="-11"/>
          <w:szCs w:val="22"/>
          <w:lang w:eastAsia="en-US"/>
        </w:rPr>
        <w:t xml:space="preserve"> </w:t>
      </w:r>
      <w:r w:rsidRPr="00BB63A9">
        <w:rPr>
          <w:szCs w:val="22"/>
          <w:lang w:eastAsia="en-US"/>
        </w:rPr>
        <w:t>по</w:t>
      </w:r>
      <w:r w:rsidRPr="00BB63A9">
        <w:rPr>
          <w:spacing w:val="-14"/>
          <w:szCs w:val="22"/>
          <w:lang w:eastAsia="en-US"/>
        </w:rPr>
        <w:t xml:space="preserve"> </w:t>
      </w:r>
      <w:r w:rsidRPr="00BB63A9">
        <w:rPr>
          <w:szCs w:val="22"/>
          <w:lang w:eastAsia="en-US"/>
        </w:rPr>
        <w:t>технике</w:t>
      </w:r>
      <w:r w:rsidRPr="00BB63A9">
        <w:rPr>
          <w:spacing w:val="-13"/>
          <w:szCs w:val="22"/>
          <w:lang w:eastAsia="en-US"/>
        </w:rPr>
        <w:t xml:space="preserve"> </w:t>
      </w:r>
      <w:r w:rsidRPr="00BB63A9">
        <w:rPr>
          <w:szCs w:val="22"/>
          <w:lang w:eastAsia="en-US"/>
        </w:rPr>
        <w:t>безопасности</w:t>
      </w:r>
      <w:r w:rsidRPr="00BB63A9">
        <w:rPr>
          <w:spacing w:val="-10"/>
          <w:szCs w:val="22"/>
          <w:lang w:eastAsia="en-US"/>
        </w:rPr>
        <w:t xml:space="preserve"> </w:t>
      </w:r>
      <w:r w:rsidRPr="00BB63A9">
        <w:rPr>
          <w:szCs w:val="22"/>
          <w:lang w:eastAsia="en-US"/>
        </w:rPr>
        <w:t>в</w:t>
      </w:r>
      <w:r w:rsidRPr="00BB63A9">
        <w:rPr>
          <w:spacing w:val="-15"/>
          <w:szCs w:val="22"/>
          <w:lang w:eastAsia="en-US"/>
        </w:rPr>
        <w:t xml:space="preserve"> </w:t>
      </w:r>
      <w:r w:rsidRPr="00BB63A9">
        <w:rPr>
          <w:szCs w:val="22"/>
          <w:lang w:eastAsia="en-US"/>
        </w:rPr>
        <w:t>различных видах</w:t>
      </w:r>
      <w:r w:rsidRPr="00BB63A9">
        <w:rPr>
          <w:spacing w:val="-1"/>
          <w:szCs w:val="22"/>
          <w:lang w:eastAsia="en-US"/>
        </w:rPr>
        <w:t xml:space="preserve"> </w:t>
      </w:r>
      <w:r w:rsidRPr="00BB63A9">
        <w:rPr>
          <w:szCs w:val="22"/>
          <w:lang w:eastAsia="en-US"/>
        </w:rPr>
        <w:t>спорта</w:t>
      </w:r>
      <w:r w:rsidRPr="00BB63A9">
        <w:rPr>
          <w:spacing w:val="-4"/>
          <w:szCs w:val="22"/>
          <w:lang w:eastAsia="en-US"/>
        </w:rPr>
        <w:t xml:space="preserve"> </w:t>
      </w:r>
      <w:r w:rsidRPr="00BB63A9">
        <w:rPr>
          <w:szCs w:val="22"/>
          <w:lang w:eastAsia="en-US"/>
        </w:rPr>
        <w:t>и</w:t>
      </w:r>
      <w:r w:rsidRPr="00BB63A9">
        <w:rPr>
          <w:spacing w:val="-5"/>
          <w:szCs w:val="22"/>
          <w:lang w:eastAsia="en-US"/>
        </w:rPr>
        <w:t xml:space="preserve"> </w:t>
      </w:r>
      <w:r w:rsidRPr="00BB63A9">
        <w:rPr>
          <w:szCs w:val="22"/>
          <w:lang w:eastAsia="en-US"/>
        </w:rPr>
        <w:t>физических упражнений</w:t>
      </w:r>
      <w:r w:rsidRPr="00BB63A9">
        <w:rPr>
          <w:spacing w:val="-5"/>
          <w:szCs w:val="22"/>
          <w:lang w:eastAsia="en-US"/>
        </w:rPr>
        <w:t xml:space="preserve"> </w:t>
      </w:r>
      <w:r w:rsidRPr="00BB63A9">
        <w:rPr>
          <w:szCs w:val="22"/>
          <w:lang w:eastAsia="en-US"/>
        </w:rPr>
        <w:t>и</w:t>
      </w:r>
      <w:r w:rsidRPr="00BB63A9">
        <w:rPr>
          <w:spacing w:val="-2"/>
          <w:szCs w:val="22"/>
          <w:lang w:eastAsia="en-US"/>
        </w:rPr>
        <w:t xml:space="preserve"> </w:t>
      </w:r>
      <w:r w:rsidRPr="00BB63A9">
        <w:rPr>
          <w:szCs w:val="22"/>
          <w:lang w:eastAsia="en-US"/>
        </w:rPr>
        <w:t>лично</w:t>
      </w:r>
      <w:r w:rsidRPr="00BB63A9">
        <w:rPr>
          <w:spacing w:val="-3"/>
          <w:szCs w:val="22"/>
          <w:lang w:eastAsia="en-US"/>
        </w:rPr>
        <w:t xml:space="preserve"> </w:t>
      </w:r>
      <w:r w:rsidRPr="00BB63A9">
        <w:rPr>
          <w:szCs w:val="22"/>
          <w:lang w:eastAsia="en-US"/>
        </w:rPr>
        <w:t>представляет</w:t>
      </w:r>
      <w:r w:rsidRPr="00BB63A9">
        <w:rPr>
          <w:spacing w:val="-3"/>
          <w:szCs w:val="22"/>
          <w:lang w:eastAsia="en-US"/>
        </w:rPr>
        <w:t xml:space="preserve"> </w:t>
      </w:r>
      <w:r w:rsidRPr="00BB63A9">
        <w:rPr>
          <w:szCs w:val="22"/>
          <w:lang w:eastAsia="en-US"/>
        </w:rPr>
        <w:t>их</w:t>
      </w:r>
      <w:r w:rsidRPr="00BB63A9">
        <w:rPr>
          <w:spacing w:val="-1"/>
          <w:szCs w:val="22"/>
          <w:lang w:eastAsia="en-US"/>
        </w:rPr>
        <w:t xml:space="preserve"> </w:t>
      </w:r>
      <w:r w:rsidRPr="00BB63A9">
        <w:rPr>
          <w:szCs w:val="22"/>
          <w:lang w:eastAsia="en-US"/>
        </w:rPr>
        <w:t>на</w:t>
      </w:r>
      <w:r w:rsidRPr="00BB63A9">
        <w:rPr>
          <w:spacing w:val="-2"/>
          <w:szCs w:val="22"/>
          <w:lang w:eastAsia="en-US"/>
        </w:rPr>
        <w:t xml:space="preserve"> </w:t>
      </w:r>
      <w:r w:rsidRPr="00BB63A9">
        <w:rPr>
          <w:szCs w:val="22"/>
          <w:lang w:eastAsia="en-US"/>
        </w:rPr>
        <w:t>утверждение</w:t>
      </w:r>
      <w:r w:rsidRPr="00BB63A9">
        <w:rPr>
          <w:spacing w:val="-4"/>
          <w:szCs w:val="22"/>
          <w:lang w:eastAsia="en-US"/>
        </w:rPr>
        <w:t xml:space="preserve"> </w:t>
      </w:r>
      <w:r w:rsidRPr="00BB63A9">
        <w:rPr>
          <w:szCs w:val="22"/>
          <w:lang w:eastAsia="en-US"/>
        </w:rPr>
        <w:t>руководителю образовательной организации и согласование с профсоюзным комитетом.</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Ежегодно (перед началом учебного года и после ремонта) обеспечивает своевременное испытание спортивных снарядов с составлением актов.</w:t>
      </w:r>
    </w:p>
    <w:p w:rsidR="00BB63A9" w:rsidRPr="00BB63A9" w:rsidRDefault="00BB63A9" w:rsidP="0089009F">
      <w:pPr>
        <w:widowControl w:val="0"/>
        <w:numPr>
          <w:ilvl w:val="1"/>
          <w:numId w:val="93"/>
        </w:numPr>
        <w:tabs>
          <w:tab w:val="left" w:pos="1276"/>
          <w:tab w:val="left" w:pos="1465"/>
          <w:tab w:val="left" w:pos="1560"/>
          <w:tab w:val="left" w:pos="1701"/>
        </w:tabs>
        <w:autoSpaceDE w:val="0"/>
        <w:autoSpaceDN w:val="0"/>
        <w:ind w:left="567" w:right="244" w:firstLine="426"/>
        <w:contextualSpacing/>
        <w:jc w:val="both"/>
        <w:rPr>
          <w:b/>
          <w:i/>
          <w:szCs w:val="22"/>
          <w:lang w:eastAsia="en-US"/>
        </w:rPr>
      </w:pPr>
      <w:r w:rsidRPr="00BB63A9">
        <w:rPr>
          <w:b/>
          <w:i/>
          <w:szCs w:val="22"/>
          <w:lang w:eastAsia="en-US"/>
        </w:rPr>
        <w:t>Обязанности</w:t>
      </w:r>
      <w:r w:rsidRPr="00BB63A9">
        <w:rPr>
          <w:b/>
          <w:i/>
          <w:spacing w:val="-7"/>
          <w:szCs w:val="22"/>
          <w:lang w:eastAsia="en-US"/>
        </w:rPr>
        <w:t xml:space="preserve"> </w:t>
      </w:r>
      <w:r w:rsidRPr="00BB63A9">
        <w:rPr>
          <w:b/>
          <w:i/>
          <w:szCs w:val="22"/>
          <w:lang w:eastAsia="en-US"/>
        </w:rPr>
        <w:t>по</w:t>
      </w:r>
      <w:r w:rsidRPr="00BB63A9">
        <w:rPr>
          <w:b/>
          <w:i/>
          <w:spacing w:val="-5"/>
          <w:szCs w:val="22"/>
          <w:lang w:eastAsia="en-US"/>
        </w:rPr>
        <w:t xml:space="preserve"> </w:t>
      </w:r>
      <w:r w:rsidRPr="00BB63A9">
        <w:rPr>
          <w:b/>
          <w:i/>
          <w:szCs w:val="22"/>
          <w:lang w:eastAsia="en-US"/>
        </w:rPr>
        <w:t>охране</w:t>
      </w:r>
      <w:r w:rsidRPr="00BB63A9">
        <w:rPr>
          <w:b/>
          <w:i/>
          <w:spacing w:val="-6"/>
          <w:szCs w:val="22"/>
          <w:lang w:eastAsia="en-US"/>
        </w:rPr>
        <w:t xml:space="preserve"> </w:t>
      </w:r>
      <w:r w:rsidRPr="00BB63A9">
        <w:rPr>
          <w:b/>
          <w:i/>
          <w:szCs w:val="22"/>
          <w:lang w:eastAsia="en-US"/>
        </w:rPr>
        <w:t>труда</w:t>
      </w:r>
      <w:r w:rsidRPr="00BB63A9">
        <w:rPr>
          <w:b/>
          <w:i/>
          <w:spacing w:val="-8"/>
          <w:szCs w:val="22"/>
          <w:lang w:eastAsia="en-US"/>
        </w:rPr>
        <w:t xml:space="preserve"> </w:t>
      </w:r>
      <w:r w:rsidRPr="00BB63A9">
        <w:rPr>
          <w:b/>
          <w:i/>
          <w:szCs w:val="22"/>
          <w:lang w:eastAsia="en-US"/>
        </w:rPr>
        <w:t>педагога</w:t>
      </w:r>
      <w:r w:rsidRPr="00BB63A9">
        <w:rPr>
          <w:b/>
          <w:i/>
          <w:spacing w:val="-5"/>
          <w:szCs w:val="22"/>
          <w:lang w:eastAsia="en-US"/>
        </w:rPr>
        <w:t xml:space="preserve"> </w:t>
      </w:r>
      <w:r w:rsidRPr="00BB63A9">
        <w:rPr>
          <w:b/>
          <w:i/>
          <w:szCs w:val="22"/>
          <w:lang w:eastAsia="en-US"/>
        </w:rPr>
        <w:t>дополнительного</w:t>
      </w:r>
      <w:r w:rsidRPr="00BB63A9">
        <w:rPr>
          <w:b/>
          <w:i/>
          <w:spacing w:val="-4"/>
          <w:szCs w:val="22"/>
          <w:lang w:eastAsia="en-US"/>
        </w:rPr>
        <w:t xml:space="preserve"> </w:t>
      </w:r>
      <w:r w:rsidRPr="00BB63A9">
        <w:rPr>
          <w:b/>
          <w:i/>
          <w:spacing w:val="-2"/>
          <w:szCs w:val="22"/>
          <w:lang w:eastAsia="en-US"/>
        </w:rPr>
        <w:t>образования.</w:t>
      </w:r>
    </w:p>
    <w:p w:rsidR="00BB63A9" w:rsidRPr="00BB63A9" w:rsidRDefault="00BB63A9" w:rsidP="0089009F">
      <w:pPr>
        <w:widowControl w:val="0"/>
        <w:numPr>
          <w:ilvl w:val="2"/>
          <w:numId w:val="93"/>
        </w:numPr>
        <w:tabs>
          <w:tab w:val="left" w:pos="1276"/>
          <w:tab w:val="left" w:pos="1560"/>
          <w:tab w:val="left" w:pos="1701"/>
          <w:tab w:val="left" w:pos="1750"/>
        </w:tabs>
        <w:autoSpaceDE w:val="0"/>
        <w:autoSpaceDN w:val="0"/>
        <w:ind w:left="567" w:right="244" w:firstLine="426"/>
        <w:contextualSpacing/>
        <w:jc w:val="both"/>
        <w:rPr>
          <w:szCs w:val="22"/>
          <w:lang w:eastAsia="en-US"/>
        </w:rPr>
      </w:pPr>
      <w:r w:rsidRPr="00BB63A9">
        <w:rPr>
          <w:szCs w:val="22"/>
          <w:lang w:eastAsia="en-US"/>
        </w:rPr>
        <w:t>Обеспечивает</w:t>
      </w:r>
      <w:r w:rsidRPr="00BB63A9">
        <w:rPr>
          <w:spacing w:val="-6"/>
          <w:szCs w:val="22"/>
          <w:lang w:eastAsia="en-US"/>
        </w:rPr>
        <w:t xml:space="preserve"> </w:t>
      </w:r>
      <w:r w:rsidRPr="00BB63A9">
        <w:rPr>
          <w:szCs w:val="22"/>
          <w:lang w:eastAsia="en-US"/>
        </w:rPr>
        <w:t>безопасное</w:t>
      </w:r>
      <w:r w:rsidRPr="00BB63A9">
        <w:rPr>
          <w:spacing w:val="-2"/>
          <w:szCs w:val="22"/>
          <w:lang w:eastAsia="en-US"/>
        </w:rPr>
        <w:t xml:space="preserve"> </w:t>
      </w:r>
      <w:r w:rsidRPr="00BB63A9">
        <w:rPr>
          <w:szCs w:val="22"/>
          <w:lang w:eastAsia="en-US"/>
        </w:rPr>
        <w:t>состояние</w:t>
      </w:r>
      <w:r w:rsidRPr="00BB63A9">
        <w:rPr>
          <w:spacing w:val="-4"/>
          <w:szCs w:val="22"/>
          <w:lang w:eastAsia="en-US"/>
        </w:rPr>
        <w:t xml:space="preserve"> </w:t>
      </w:r>
      <w:r w:rsidRPr="00BB63A9">
        <w:rPr>
          <w:szCs w:val="22"/>
          <w:lang w:eastAsia="en-US"/>
        </w:rPr>
        <w:t>рабочих</w:t>
      </w:r>
      <w:r w:rsidRPr="00BB63A9">
        <w:rPr>
          <w:spacing w:val="-2"/>
          <w:szCs w:val="22"/>
          <w:lang w:eastAsia="en-US"/>
        </w:rPr>
        <w:t xml:space="preserve"> </w:t>
      </w:r>
      <w:r w:rsidRPr="00BB63A9">
        <w:rPr>
          <w:szCs w:val="22"/>
          <w:lang w:eastAsia="en-US"/>
        </w:rPr>
        <w:t>мест,</w:t>
      </w:r>
      <w:r w:rsidRPr="00BB63A9">
        <w:rPr>
          <w:spacing w:val="-3"/>
          <w:szCs w:val="22"/>
          <w:lang w:eastAsia="en-US"/>
        </w:rPr>
        <w:t xml:space="preserve"> </w:t>
      </w:r>
      <w:r w:rsidRPr="00BB63A9">
        <w:rPr>
          <w:szCs w:val="22"/>
          <w:lang w:eastAsia="en-US"/>
        </w:rPr>
        <w:t>оборудования,</w:t>
      </w:r>
      <w:r w:rsidRPr="00BB63A9">
        <w:rPr>
          <w:spacing w:val="-3"/>
          <w:szCs w:val="22"/>
          <w:lang w:eastAsia="en-US"/>
        </w:rPr>
        <w:t xml:space="preserve"> </w:t>
      </w:r>
      <w:r w:rsidRPr="00BB63A9">
        <w:rPr>
          <w:spacing w:val="-2"/>
          <w:szCs w:val="22"/>
          <w:lang w:eastAsia="en-US"/>
        </w:rPr>
        <w:t>инструментов.</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Принимает</w:t>
      </w:r>
      <w:r w:rsidRPr="00BB63A9">
        <w:rPr>
          <w:spacing w:val="-15"/>
          <w:szCs w:val="22"/>
          <w:lang w:eastAsia="en-US"/>
        </w:rPr>
        <w:t xml:space="preserve"> </w:t>
      </w:r>
      <w:r w:rsidRPr="00BB63A9">
        <w:rPr>
          <w:szCs w:val="22"/>
          <w:lang w:eastAsia="en-US"/>
        </w:rPr>
        <w:t>необходимые</w:t>
      </w:r>
      <w:r w:rsidRPr="00BB63A9">
        <w:rPr>
          <w:spacing w:val="-15"/>
          <w:szCs w:val="22"/>
          <w:lang w:eastAsia="en-US"/>
        </w:rPr>
        <w:t xml:space="preserve"> </w:t>
      </w:r>
      <w:r w:rsidRPr="00BB63A9">
        <w:rPr>
          <w:szCs w:val="22"/>
          <w:lang w:eastAsia="en-US"/>
        </w:rPr>
        <w:t>меры</w:t>
      </w:r>
      <w:r w:rsidRPr="00BB63A9">
        <w:rPr>
          <w:spacing w:val="-15"/>
          <w:szCs w:val="22"/>
          <w:lang w:eastAsia="en-US"/>
        </w:rPr>
        <w:t xml:space="preserve"> </w:t>
      </w:r>
      <w:r w:rsidRPr="00BB63A9">
        <w:rPr>
          <w:szCs w:val="22"/>
          <w:lang w:eastAsia="en-US"/>
        </w:rPr>
        <w:t>по</w:t>
      </w:r>
      <w:r w:rsidRPr="00BB63A9">
        <w:rPr>
          <w:spacing w:val="-15"/>
          <w:szCs w:val="22"/>
          <w:lang w:eastAsia="en-US"/>
        </w:rPr>
        <w:t xml:space="preserve"> </w:t>
      </w:r>
      <w:r w:rsidRPr="00BB63A9">
        <w:rPr>
          <w:szCs w:val="22"/>
          <w:lang w:eastAsia="en-US"/>
        </w:rPr>
        <w:t>выполнению</w:t>
      </w:r>
      <w:r w:rsidRPr="00BB63A9">
        <w:rPr>
          <w:spacing w:val="-14"/>
          <w:szCs w:val="22"/>
          <w:lang w:eastAsia="en-US"/>
        </w:rPr>
        <w:t xml:space="preserve"> </w:t>
      </w:r>
      <w:r w:rsidRPr="00BB63A9">
        <w:rPr>
          <w:szCs w:val="22"/>
          <w:lang w:eastAsia="en-US"/>
        </w:rPr>
        <w:t>действующих</w:t>
      </w:r>
      <w:r w:rsidRPr="00BB63A9">
        <w:rPr>
          <w:spacing w:val="-13"/>
          <w:szCs w:val="22"/>
          <w:lang w:eastAsia="en-US"/>
        </w:rPr>
        <w:t xml:space="preserve"> </w:t>
      </w:r>
      <w:r w:rsidRPr="00BB63A9">
        <w:rPr>
          <w:szCs w:val="22"/>
          <w:lang w:eastAsia="en-US"/>
        </w:rPr>
        <w:t>правил</w:t>
      </w:r>
      <w:r w:rsidRPr="00BB63A9">
        <w:rPr>
          <w:spacing w:val="-15"/>
          <w:szCs w:val="22"/>
          <w:lang w:eastAsia="en-US"/>
        </w:rPr>
        <w:t xml:space="preserve"> </w:t>
      </w:r>
      <w:r w:rsidRPr="00BB63A9">
        <w:rPr>
          <w:szCs w:val="22"/>
          <w:lang w:eastAsia="en-US"/>
        </w:rPr>
        <w:t>и</w:t>
      </w:r>
      <w:r w:rsidRPr="00BB63A9">
        <w:rPr>
          <w:spacing w:val="-15"/>
          <w:szCs w:val="22"/>
          <w:lang w:eastAsia="en-US"/>
        </w:rPr>
        <w:t xml:space="preserve"> </w:t>
      </w:r>
      <w:r w:rsidRPr="00BB63A9">
        <w:rPr>
          <w:szCs w:val="22"/>
          <w:lang w:eastAsia="en-US"/>
        </w:rP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Проводит инструктаж с воспитанниками по безопасности труда.</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Приостанавливает проведение работ или занятий, сопряженных с опасностью для жизни или здоровья, и докладывает об этом заведующему дошкольным учреждением.</w:t>
      </w:r>
    </w:p>
    <w:p w:rsidR="00BB63A9" w:rsidRPr="00BB63A9"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Несет</w:t>
      </w:r>
      <w:r w:rsidRPr="00BB63A9">
        <w:rPr>
          <w:spacing w:val="-6"/>
          <w:szCs w:val="22"/>
          <w:lang w:eastAsia="en-US"/>
        </w:rPr>
        <w:t xml:space="preserve"> </w:t>
      </w:r>
      <w:r w:rsidRPr="00BB63A9">
        <w:rPr>
          <w:szCs w:val="22"/>
          <w:lang w:eastAsia="en-US"/>
        </w:rPr>
        <w:t>личную</w:t>
      </w:r>
      <w:r w:rsidRPr="00BB63A9">
        <w:rPr>
          <w:spacing w:val="-6"/>
          <w:szCs w:val="22"/>
          <w:lang w:eastAsia="en-US"/>
        </w:rPr>
        <w:t xml:space="preserve"> </w:t>
      </w:r>
      <w:r w:rsidRPr="00BB63A9">
        <w:rPr>
          <w:szCs w:val="22"/>
          <w:lang w:eastAsia="en-US"/>
        </w:rPr>
        <w:t>ответственность</w:t>
      </w:r>
      <w:r w:rsidRPr="00BB63A9">
        <w:rPr>
          <w:spacing w:val="-6"/>
          <w:szCs w:val="22"/>
          <w:lang w:eastAsia="en-US"/>
        </w:rPr>
        <w:t xml:space="preserve"> </w:t>
      </w:r>
      <w:r w:rsidRPr="00BB63A9">
        <w:rPr>
          <w:szCs w:val="22"/>
          <w:lang w:eastAsia="en-US"/>
        </w:rPr>
        <w:t>в</w:t>
      </w:r>
      <w:r w:rsidRPr="00BB63A9">
        <w:rPr>
          <w:spacing w:val="-7"/>
          <w:szCs w:val="22"/>
          <w:lang w:eastAsia="en-US"/>
        </w:rPr>
        <w:t xml:space="preserve"> </w:t>
      </w:r>
      <w:r w:rsidRPr="00BB63A9">
        <w:rPr>
          <w:szCs w:val="22"/>
          <w:lang w:eastAsia="en-US"/>
        </w:rPr>
        <w:t>соответствии</w:t>
      </w:r>
      <w:r w:rsidRPr="00BB63A9">
        <w:rPr>
          <w:spacing w:val="-11"/>
          <w:szCs w:val="22"/>
          <w:lang w:eastAsia="en-US"/>
        </w:rPr>
        <w:t xml:space="preserve"> </w:t>
      </w:r>
      <w:r w:rsidRPr="00BB63A9">
        <w:rPr>
          <w:szCs w:val="22"/>
          <w:lang w:eastAsia="en-US"/>
        </w:rPr>
        <w:t>с</w:t>
      </w:r>
      <w:r w:rsidRPr="00BB63A9">
        <w:rPr>
          <w:spacing w:val="-8"/>
          <w:szCs w:val="22"/>
          <w:lang w:eastAsia="en-US"/>
        </w:rPr>
        <w:t xml:space="preserve"> </w:t>
      </w:r>
      <w:r w:rsidRPr="00BB63A9">
        <w:rPr>
          <w:szCs w:val="22"/>
          <w:lang w:eastAsia="en-US"/>
        </w:rPr>
        <w:t>действующим</w:t>
      </w:r>
      <w:r w:rsidRPr="00BB63A9">
        <w:rPr>
          <w:spacing w:val="40"/>
          <w:szCs w:val="22"/>
          <w:lang w:eastAsia="en-US"/>
        </w:rPr>
        <w:t xml:space="preserve"> </w:t>
      </w:r>
      <w:r w:rsidRPr="00BB63A9">
        <w:rPr>
          <w:szCs w:val="22"/>
          <w:lang w:eastAsia="en-US"/>
        </w:rPr>
        <w:t>законодательством за несчастные случаи, происшедшие с воспитанниками во время учебно-воспитательного процесса в результате нарушения правил и норм охраны труда.</w:t>
      </w:r>
    </w:p>
    <w:p w:rsidR="00BB63A9" w:rsidRPr="00BB63A9" w:rsidRDefault="00BB63A9" w:rsidP="0089009F">
      <w:pPr>
        <w:widowControl w:val="0"/>
        <w:numPr>
          <w:ilvl w:val="2"/>
          <w:numId w:val="93"/>
        </w:numPr>
        <w:tabs>
          <w:tab w:val="left" w:pos="1276"/>
          <w:tab w:val="left" w:pos="1560"/>
          <w:tab w:val="left" w:pos="1701"/>
          <w:tab w:val="left" w:pos="1750"/>
        </w:tabs>
        <w:autoSpaceDE w:val="0"/>
        <w:autoSpaceDN w:val="0"/>
        <w:ind w:left="567" w:right="244" w:firstLine="426"/>
        <w:contextualSpacing/>
        <w:jc w:val="both"/>
        <w:rPr>
          <w:szCs w:val="22"/>
          <w:lang w:eastAsia="en-US"/>
        </w:rPr>
      </w:pPr>
      <w:r w:rsidRPr="00BB63A9">
        <w:rPr>
          <w:szCs w:val="22"/>
          <w:lang w:eastAsia="en-US"/>
        </w:rPr>
        <w:t>Немедленно</w:t>
      </w:r>
      <w:r w:rsidRPr="00BB63A9">
        <w:rPr>
          <w:spacing w:val="-6"/>
          <w:szCs w:val="22"/>
          <w:lang w:eastAsia="en-US"/>
        </w:rPr>
        <w:t xml:space="preserve"> </w:t>
      </w:r>
      <w:r w:rsidRPr="00BB63A9">
        <w:rPr>
          <w:szCs w:val="22"/>
          <w:lang w:eastAsia="en-US"/>
        </w:rPr>
        <w:t>извещает</w:t>
      </w:r>
      <w:r w:rsidRPr="00BB63A9">
        <w:rPr>
          <w:spacing w:val="-3"/>
          <w:szCs w:val="22"/>
          <w:lang w:eastAsia="en-US"/>
        </w:rPr>
        <w:t xml:space="preserve"> </w:t>
      </w:r>
      <w:r w:rsidRPr="00BB63A9">
        <w:rPr>
          <w:szCs w:val="22"/>
          <w:lang w:eastAsia="en-US"/>
        </w:rPr>
        <w:t>руководителя</w:t>
      </w:r>
      <w:r w:rsidRPr="00BB63A9">
        <w:rPr>
          <w:spacing w:val="-1"/>
          <w:szCs w:val="22"/>
          <w:lang w:eastAsia="en-US"/>
        </w:rPr>
        <w:t xml:space="preserve"> </w:t>
      </w:r>
      <w:r w:rsidRPr="00BB63A9">
        <w:rPr>
          <w:szCs w:val="22"/>
          <w:lang w:eastAsia="en-US"/>
        </w:rPr>
        <w:t>учреждения</w:t>
      </w:r>
      <w:r w:rsidRPr="00BB63A9">
        <w:rPr>
          <w:spacing w:val="-4"/>
          <w:szCs w:val="22"/>
          <w:lang w:eastAsia="en-US"/>
        </w:rPr>
        <w:t xml:space="preserve"> </w:t>
      </w:r>
      <w:r w:rsidRPr="00BB63A9">
        <w:rPr>
          <w:szCs w:val="22"/>
          <w:lang w:eastAsia="en-US"/>
        </w:rPr>
        <w:t>о</w:t>
      </w:r>
      <w:r w:rsidRPr="00BB63A9">
        <w:rPr>
          <w:spacing w:val="-3"/>
          <w:szCs w:val="22"/>
          <w:lang w:eastAsia="en-US"/>
        </w:rPr>
        <w:t xml:space="preserve"> </w:t>
      </w:r>
      <w:r w:rsidRPr="00BB63A9">
        <w:rPr>
          <w:szCs w:val="22"/>
          <w:lang w:eastAsia="en-US"/>
        </w:rPr>
        <w:t>каждом</w:t>
      </w:r>
      <w:r w:rsidRPr="00BB63A9">
        <w:rPr>
          <w:spacing w:val="-4"/>
          <w:szCs w:val="22"/>
          <w:lang w:eastAsia="en-US"/>
        </w:rPr>
        <w:t xml:space="preserve"> </w:t>
      </w:r>
      <w:r w:rsidRPr="00BB63A9">
        <w:rPr>
          <w:szCs w:val="22"/>
          <w:lang w:eastAsia="en-US"/>
        </w:rPr>
        <w:t>несчастном</w:t>
      </w:r>
      <w:r w:rsidRPr="00BB63A9">
        <w:rPr>
          <w:spacing w:val="-4"/>
          <w:szCs w:val="22"/>
          <w:lang w:eastAsia="en-US"/>
        </w:rPr>
        <w:t xml:space="preserve"> </w:t>
      </w:r>
      <w:r w:rsidRPr="00BB63A9">
        <w:rPr>
          <w:spacing w:val="-2"/>
          <w:szCs w:val="22"/>
          <w:lang w:eastAsia="en-US"/>
        </w:rPr>
        <w:t>случае.</w:t>
      </w:r>
    </w:p>
    <w:p w:rsidR="00BB63A9" w:rsidRPr="0089009F" w:rsidRDefault="00BB63A9" w:rsidP="0089009F">
      <w:pPr>
        <w:widowControl w:val="0"/>
        <w:numPr>
          <w:ilvl w:val="2"/>
          <w:numId w:val="93"/>
        </w:numPr>
        <w:tabs>
          <w:tab w:val="left" w:pos="1276"/>
          <w:tab w:val="left" w:pos="1560"/>
          <w:tab w:val="left" w:pos="1701"/>
          <w:tab w:val="left" w:pos="1749"/>
        </w:tabs>
        <w:autoSpaceDE w:val="0"/>
        <w:autoSpaceDN w:val="0"/>
        <w:ind w:left="567" w:right="244" w:firstLine="426"/>
        <w:contextualSpacing/>
        <w:jc w:val="both"/>
        <w:rPr>
          <w:szCs w:val="22"/>
          <w:lang w:eastAsia="en-US"/>
        </w:rPr>
      </w:pPr>
      <w:r w:rsidRPr="00BB63A9">
        <w:rPr>
          <w:szCs w:val="22"/>
          <w:lang w:eastAsia="en-US"/>
        </w:rPr>
        <w:t>Вносит предложения по улучшению условий труда и учебы для включения их в соглашение по охране труда.</w:t>
      </w:r>
    </w:p>
    <w:p w:rsidR="0089009F" w:rsidRPr="00BB63A9" w:rsidRDefault="0089009F" w:rsidP="0089009F">
      <w:pPr>
        <w:numPr>
          <w:ilvl w:val="0"/>
          <w:numId w:val="97"/>
        </w:numPr>
        <w:spacing w:after="160" w:line="259" w:lineRule="auto"/>
        <w:ind w:left="567" w:firstLine="426"/>
        <w:contextualSpacing/>
        <w:rPr>
          <w:b/>
          <w:bCs/>
        </w:rPr>
      </w:pPr>
      <w:r w:rsidRPr="00BB63A9">
        <w:rPr>
          <w:b/>
          <w:bCs/>
        </w:rPr>
        <w:t>Политика работодателя в области охраны труда</w:t>
      </w:r>
    </w:p>
    <w:p w:rsidR="0089009F" w:rsidRPr="00BB63A9" w:rsidRDefault="0089009F" w:rsidP="0089009F">
      <w:pPr>
        <w:tabs>
          <w:tab w:val="left" w:pos="851"/>
        </w:tabs>
        <w:ind w:left="567" w:firstLine="426"/>
        <w:contextualSpacing/>
        <w:jc w:val="both"/>
      </w:pPr>
      <w:r w:rsidRPr="00BB63A9">
        <w:t>5.1. Политика работодателя в области охраны труда (далее - Политика по охране труда) является локальным нормативным актом, в котором излагаются цели и мероприятия, направленные на сохранение жизни и здоровья работников. Политика в области охраны труда и безопасности образовательной деятельности является самостоятельным документом (разделом документа) и содержит основные направления деятельности и обязательства заведующего учреждением в области охраны труда и безопасности воспитательно-образовательной деятельности.</w:t>
      </w:r>
    </w:p>
    <w:p w:rsidR="0089009F" w:rsidRPr="00BB63A9" w:rsidRDefault="0089009F" w:rsidP="0089009F">
      <w:pPr>
        <w:tabs>
          <w:tab w:val="left" w:pos="851"/>
        </w:tabs>
        <w:ind w:left="567" w:firstLine="426"/>
        <w:contextualSpacing/>
        <w:jc w:val="both"/>
      </w:pPr>
      <w:r w:rsidRPr="00BB63A9">
        <w:t xml:space="preserve">5.2. Заведующий учреждением отвечает за политику в области охраны труда, проявляет инициативу в решении проблем охраны труда и заинтересованность в её реализации. </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5.3. Политика по охране труда:</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 направлена на сохранение жизни и здоровья работников и воспитанников в процессе их трудовой деятельности и образовательного процесса;</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 направлена на обеспечение безопасных условий труда, управление рисками производственного травматизма и профессиональной заболеваемости;</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 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 отражает цели в области охраны труда;</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 включает обязательства работодателя по устранению опасностей и снижению уровней профессиональных рисков на рабочих местах;</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 включает обязательство работодателя совершенствовать СУОТ;</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 учитывает мнение выборного органа первичной профсоюзной организации.</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5.4. Заведующий обеспечивает:</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 предоставление ответственным лицам соответствующих полномочий для осуществления функций (обязанностей) в рамках функционирования СУОТ;</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 документирование и доведение до сведения работников на всех уровнях управления учреждением, информации об ответственных лицах и их полномочиях.</w:t>
      </w:r>
    </w:p>
    <w:p w:rsidR="0089009F" w:rsidRPr="00BB63A9" w:rsidRDefault="0089009F" w:rsidP="0089009F">
      <w:pPr>
        <w:ind w:left="567" w:firstLine="426"/>
        <w:contextualSpacing/>
        <w:jc w:val="both"/>
        <w:rPr>
          <w:rFonts w:eastAsia="Calibri"/>
          <w:lang w:eastAsia="en-US"/>
        </w:rPr>
      </w:pPr>
      <w:r w:rsidRPr="00BB63A9">
        <w:rPr>
          <w:rFonts w:eastAsia="Calibri"/>
          <w:lang w:eastAsia="en-US"/>
        </w:rPr>
        <w:t>5.5. Заведующий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учреждения с учётом должностных обязанностей.</w:t>
      </w:r>
    </w:p>
    <w:p w:rsidR="0089009F" w:rsidRPr="00BB63A9" w:rsidRDefault="0089009F" w:rsidP="0089009F">
      <w:pPr>
        <w:tabs>
          <w:tab w:val="left" w:pos="851"/>
        </w:tabs>
        <w:ind w:left="567" w:firstLine="426"/>
        <w:contextualSpacing/>
        <w:jc w:val="both"/>
      </w:pPr>
      <w:r w:rsidRPr="00BB63A9">
        <w:t xml:space="preserve">5.6. </w:t>
      </w:r>
      <w:r w:rsidRPr="00BB63A9">
        <w:rPr>
          <w:rFonts w:eastAsia="Calibri"/>
          <w:lang w:eastAsia="en-US"/>
        </w:rPr>
        <w:t>В МАДОУ «Детский сад № 242» производится предварительный анализ состояния охраны труда и обсуждение Политики по охране труда. Политика может пересматриваться исходя из результатов эффективности СУОТ.</w:t>
      </w:r>
    </w:p>
    <w:p w:rsidR="0089009F" w:rsidRPr="00BB63A9" w:rsidRDefault="0089009F" w:rsidP="0089009F">
      <w:pPr>
        <w:tabs>
          <w:tab w:val="left" w:pos="851"/>
        </w:tabs>
        <w:ind w:left="567" w:firstLine="426"/>
        <w:contextualSpacing/>
        <w:jc w:val="both"/>
      </w:pPr>
      <w:r w:rsidRPr="00BB63A9">
        <w:t>5.7. Политика по охране труда должна быть доступна всем работникам Учреждения, а также иным лицам, находящимся на территории, в зданиях и сооружениях Учреждения.</w:t>
      </w:r>
    </w:p>
    <w:p w:rsidR="0089009F" w:rsidRPr="00BB63A9" w:rsidRDefault="0089009F" w:rsidP="00BB63A9">
      <w:pPr>
        <w:tabs>
          <w:tab w:val="left" w:pos="993"/>
          <w:tab w:val="left" w:pos="1276"/>
        </w:tabs>
        <w:ind w:left="851" w:right="244" w:firstLine="567"/>
        <w:contextualSpacing/>
        <w:jc w:val="both"/>
        <w:rPr>
          <w:rFonts w:eastAsia="Calibri"/>
          <w:b/>
          <w:i/>
          <w:lang w:eastAsia="en-US"/>
        </w:rPr>
        <w:sectPr w:rsidR="0089009F" w:rsidRPr="00BB63A9" w:rsidSect="008A471E">
          <w:pgSz w:w="11910" w:h="16840"/>
          <w:pgMar w:top="880" w:right="660" w:bottom="993" w:left="800" w:header="285" w:footer="0" w:gutter="0"/>
          <w:cols w:space="720"/>
        </w:sectPr>
      </w:pPr>
    </w:p>
    <w:p w:rsidR="00BB63A9" w:rsidRPr="00BB63A9" w:rsidRDefault="00BB63A9" w:rsidP="0089009F">
      <w:pPr>
        <w:numPr>
          <w:ilvl w:val="0"/>
          <w:numId w:val="97"/>
        </w:numPr>
        <w:spacing w:after="160" w:line="259" w:lineRule="auto"/>
        <w:ind w:left="142" w:firstLine="284"/>
        <w:contextualSpacing/>
        <w:rPr>
          <w:b/>
          <w:bCs/>
        </w:rPr>
      </w:pPr>
      <w:r w:rsidRPr="00BB63A9">
        <w:rPr>
          <w:b/>
          <w:bCs/>
        </w:rPr>
        <w:t>Цели работодателя в области охраны труда</w:t>
      </w:r>
    </w:p>
    <w:p w:rsidR="00BB63A9" w:rsidRPr="00BB63A9" w:rsidRDefault="00BB63A9" w:rsidP="0089009F">
      <w:pPr>
        <w:ind w:left="142" w:firstLine="284"/>
        <w:contextualSpacing/>
        <w:jc w:val="both"/>
        <w:rPr>
          <w:rFonts w:eastAsia="Calibri"/>
          <w:lang w:eastAsia="en-US"/>
        </w:rPr>
      </w:pPr>
      <w:r w:rsidRPr="00BB63A9">
        <w:t xml:space="preserve">6.1. </w:t>
      </w:r>
      <w:r w:rsidRPr="00BB63A9">
        <w:rPr>
          <w:rFonts w:eastAsia="Calibri"/>
          <w:lang w:eastAsia="en-US"/>
        </w:rPr>
        <w:t>Цели формулируются с учетом необходимости оценки их достижения.</w:t>
      </w:r>
    </w:p>
    <w:p w:rsidR="00BB63A9" w:rsidRPr="00BB63A9" w:rsidRDefault="00BB63A9" w:rsidP="0089009F">
      <w:pPr>
        <w:ind w:left="142" w:firstLine="284"/>
        <w:contextualSpacing/>
        <w:jc w:val="both"/>
      </w:pPr>
      <w:r w:rsidRPr="00BB63A9">
        <w:t>6.2. Основные цели работодателя в области охраны труда (далее - цели) содержатся в Политике по охране труда и достигаются путем реализации работодателем процедур, направленных для достижения целей.</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6.3. При выборе целей в области охраны труда рекомендуется учитывать их характеристики, в том числе:</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возможность измерения (если практически осуществимо) или оценки их достижения;</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возможность учета: применимых норм; результатов оценки рисков; результатов консультаций с работниками и, при их наличии, представителями работников.</w:t>
      </w:r>
    </w:p>
    <w:p w:rsidR="00BB63A9" w:rsidRPr="00BB63A9" w:rsidRDefault="00BB63A9" w:rsidP="0089009F">
      <w:pPr>
        <w:numPr>
          <w:ilvl w:val="0"/>
          <w:numId w:val="97"/>
        </w:numPr>
        <w:spacing w:after="160" w:line="259" w:lineRule="auto"/>
        <w:ind w:left="142" w:firstLine="284"/>
        <w:contextualSpacing/>
        <w:rPr>
          <w:b/>
        </w:rPr>
      </w:pPr>
      <w:r w:rsidRPr="00BB63A9">
        <w:rPr>
          <w:b/>
          <w:bCs/>
        </w:rPr>
        <w:t>Структура системы управления охраной труда</w:t>
      </w:r>
      <w:r w:rsidRPr="00BB63A9">
        <w:rPr>
          <w:b/>
        </w:rPr>
        <w:t>:</w:t>
      </w:r>
    </w:p>
    <w:p w:rsidR="00BB63A9" w:rsidRPr="00BB63A9" w:rsidRDefault="00BB63A9" w:rsidP="0089009F">
      <w:pPr>
        <w:ind w:left="142" w:firstLine="284"/>
        <w:contextualSpacing/>
        <w:jc w:val="both"/>
      </w:pPr>
      <w:r w:rsidRPr="00BB63A9">
        <w:t>Организационная система управления охраной труда в учреждении является трехуровневой:</w:t>
      </w:r>
    </w:p>
    <w:p w:rsidR="00BB63A9" w:rsidRPr="00BB63A9" w:rsidRDefault="00BB63A9" w:rsidP="0089009F">
      <w:pPr>
        <w:ind w:left="142" w:firstLine="284"/>
        <w:contextualSpacing/>
        <w:jc w:val="both"/>
      </w:pPr>
      <w:r w:rsidRPr="00BB63A9">
        <w:rPr>
          <w:b/>
          <w:bCs/>
        </w:rPr>
        <w:t>1-й уровень:</w:t>
      </w:r>
    </w:p>
    <w:p w:rsidR="00BB63A9" w:rsidRPr="00BB63A9" w:rsidRDefault="00BB63A9" w:rsidP="0089009F">
      <w:pPr>
        <w:ind w:left="142" w:firstLine="284"/>
        <w:contextualSpacing/>
        <w:jc w:val="both"/>
      </w:pPr>
      <w:r w:rsidRPr="00BB63A9">
        <w:rPr>
          <w:i/>
          <w:iCs/>
          <w:u w:val="single"/>
        </w:rPr>
        <w:t xml:space="preserve">Заведующий </w:t>
      </w:r>
    </w:p>
    <w:p w:rsidR="00BB63A9" w:rsidRPr="00BB63A9" w:rsidRDefault="00BB63A9" w:rsidP="0089009F">
      <w:pPr>
        <w:ind w:left="142" w:firstLine="284"/>
        <w:contextualSpacing/>
        <w:jc w:val="both"/>
      </w:pPr>
      <w:r w:rsidRPr="00BB63A9">
        <w:t>- создание и управление системой охраны труда.</w:t>
      </w:r>
    </w:p>
    <w:p w:rsidR="00BB63A9" w:rsidRPr="00BB63A9" w:rsidRDefault="00BB63A9" w:rsidP="0089009F">
      <w:pPr>
        <w:ind w:left="142" w:firstLine="284"/>
        <w:contextualSpacing/>
        <w:jc w:val="both"/>
      </w:pPr>
      <w:r w:rsidRPr="00BB63A9">
        <w:rPr>
          <w:b/>
          <w:bCs/>
        </w:rPr>
        <w:t>2-й уровень:</w:t>
      </w:r>
    </w:p>
    <w:p w:rsidR="00BB63A9" w:rsidRPr="00BB63A9" w:rsidRDefault="00BB63A9" w:rsidP="0089009F">
      <w:pPr>
        <w:ind w:left="142" w:firstLine="284"/>
        <w:contextualSpacing/>
        <w:jc w:val="both"/>
      </w:pPr>
      <w:r w:rsidRPr="00BB63A9">
        <w:rPr>
          <w:i/>
          <w:iCs/>
          <w:u w:val="single"/>
        </w:rPr>
        <w:t>Ответственный по охране труда</w:t>
      </w:r>
    </w:p>
    <w:p w:rsidR="00BB63A9" w:rsidRPr="00BB63A9" w:rsidRDefault="00BB63A9" w:rsidP="0089009F">
      <w:pPr>
        <w:ind w:left="142" w:firstLine="284"/>
        <w:contextualSpacing/>
        <w:jc w:val="both"/>
      </w:pPr>
      <w:r w:rsidRPr="00BB63A9">
        <w:t>- координирует работу в области охраны труда;</w:t>
      </w:r>
    </w:p>
    <w:p w:rsidR="00BB63A9" w:rsidRPr="00BB63A9" w:rsidRDefault="00BB63A9" w:rsidP="0089009F">
      <w:pPr>
        <w:ind w:left="142" w:firstLine="284"/>
        <w:contextualSpacing/>
        <w:jc w:val="both"/>
      </w:pPr>
      <w:r w:rsidRPr="00BB63A9">
        <w:t>- организует работу комиссии по охране труда;</w:t>
      </w:r>
    </w:p>
    <w:p w:rsidR="00BB63A9" w:rsidRPr="00BB63A9" w:rsidRDefault="00BB63A9" w:rsidP="0089009F">
      <w:pPr>
        <w:ind w:left="142" w:firstLine="284"/>
        <w:contextualSpacing/>
        <w:jc w:val="both"/>
      </w:pPr>
      <w:r w:rsidRPr="00BB63A9">
        <w:t>- контролирует выполнение мероприятий по охране труда;</w:t>
      </w:r>
    </w:p>
    <w:p w:rsidR="00BB63A9" w:rsidRPr="00BB63A9" w:rsidRDefault="00BB63A9" w:rsidP="0089009F">
      <w:pPr>
        <w:ind w:left="142" w:firstLine="284"/>
        <w:contextualSpacing/>
        <w:jc w:val="both"/>
      </w:pPr>
      <w:r w:rsidRPr="00BB63A9">
        <w:rPr>
          <w:i/>
          <w:iCs/>
          <w:u w:val="single"/>
        </w:rPr>
        <w:t>- уполномоченный по охране труда от профсоюзной организации Учреждения</w:t>
      </w:r>
    </w:p>
    <w:p w:rsidR="00BB63A9" w:rsidRPr="00BB63A9" w:rsidRDefault="00BB63A9" w:rsidP="0089009F">
      <w:pPr>
        <w:ind w:left="142" w:firstLine="284"/>
        <w:contextualSpacing/>
        <w:jc w:val="both"/>
      </w:pPr>
      <w:r w:rsidRPr="00BB63A9">
        <w:t>- общественный контроль и взаимопомощь</w:t>
      </w:r>
    </w:p>
    <w:p w:rsidR="00BB63A9" w:rsidRPr="00BB63A9" w:rsidRDefault="00BB63A9" w:rsidP="0089009F">
      <w:pPr>
        <w:ind w:left="142" w:firstLine="284"/>
        <w:contextualSpacing/>
        <w:jc w:val="both"/>
      </w:pPr>
      <w:r w:rsidRPr="00BB63A9">
        <w:rPr>
          <w:b/>
          <w:bCs/>
        </w:rPr>
        <w:t>3-й уровень:</w:t>
      </w:r>
    </w:p>
    <w:p w:rsidR="00BB63A9" w:rsidRPr="00BB63A9" w:rsidRDefault="00BB63A9" w:rsidP="0089009F">
      <w:pPr>
        <w:ind w:left="142" w:firstLine="284"/>
        <w:contextualSpacing/>
        <w:jc w:val="both"/>
      </w:pPr>
      <w:r w:rsidRPr="00BB63A9">
        <w:rPr>
          <w:i/>
          <w:iCs/>
          <w:u w:val="single"/>
        </w:rPr>
        <w:t>Комиссия по охране труда:</w:t>
      </w:r>
    </w:p>
    <w:p w:rsidR="00BB63A9" w:rsidRPr="00BB63A9" w:rsidRDefault="00BB63A9" w:rsidP="0089009F">
      <w:pPr>
        <w:ind w:left="142" w:firstLine="284"/>
        <w:contextualSpacing/>
        <w:jc w:val="both"/>
      </w:pPr>
      <w:r w:rsidRPr="00BB63A9">
        <w:t>- управление охраной труда в соответствии с полномочиями.</w:t>
      </w:r>
    </w:p>
    <w:p w:rsidR="00BB63A9" w:rsidRPr="00BB63A9" w:rsidRDefault="00BB63A9" w:rsidP="0089009F">
      <w:pPr>
        <w:numPr>
          <w:ilvl w:val="0"/>
          <w:numId w:val="97"/>
        </w:numPr>
        <w:spacing w:after="160" w:line="259" w:lineRule="auto"/>
        <w:ind w:left="142" w:firstLine="284"/>
        <w:contextualSpacing/>
        <w:jc w:val="both"/>
        <w:rPr>
          <w:b/>
          <w:bCs/>
        </w:rPr>
      </w:pPr>
      <w:r w:rsidRPr="00BB63A9">
        <w:rPr>
          <w:b/>
          <w:bCs/>
        </w:rPr>
        <w:t xml:space="preserve">Планирование системы управления охраной труда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8.1. 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8.2. 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8.3. 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8.4. 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8.5. Оценку уровня профессиональных рисков, связанных с выявленными опасностями, осуществляют для всех выявленных (идентифицированных) опасностей.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8.6. Методы оценки уровня профессиональных рисков работодателю определяют с учетом характера своей деятельности и рекомендаций по выбору методов оценки уровня профессиональных рисков, выявленных (идентифицированных) опасностей.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8.7. Заведующий Учреждения обеспечивает систематическое выявление опасностей и профессиональных рисков, их регулярный анализ и оценку.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8.8. 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 8.9. 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8.10. В Плане мероприятий по охране труда Учреждения указываются следующие сведения: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наименование мероприятий;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ожидаемый результат по каждому мероприятию;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сроки реализации по каждому мероприятию;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ответственные лица за реализацию мероприятий;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выделяемые ресурсы и источники финансирования мероприятий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8.11. При планировании мероприятия учитываются изменения, касающиеся таких аспектов:</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нормативного регулирования, содержащего государственные нормативные требования охраны труда;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условий труда работников (по результатам СОУТ и оценки профессиональных рисков (ОПР)).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8.12. Целями в области охраны труда Учреждения в соответствии с политикой в области охраны труда является сохранение жизни и здоровья работников и воспитанников, а также постоянное улучшение условий и охраны труда.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8.13. Достижение указанных целей обеспечивается реализацией мероприятий, предусмотренных политикой в области охраны труда.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8.14. Мероприятия, направленные на сохранение жизни и здоровья работников и воспитанников, должны привести, в частности, к следующим результатам: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к устойчивой положительной динамике улучшения условий и охраны труда;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отсутствию нарушений обязательных требований в области охраны труда;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достижению показателей улучшения условий труда. </w:t>
      </w:r>
    </w:p>
    <w:p w:rsidR="00BB63A9" w:rsidRPr="00BB63A9" w:rsidRDefault="00BB63A9" w:rsidP="0089009F">
      <w:pPr>
        <w:ind w:left="142" w:firstLine="284"/>
        <w:contextualSpacing/>
        <w:jc w:val="both"/>
        <w:rPr>
          <w:rFonts w:eastAsia="Calibri"/>
          <w:b/>
          <w:bCs/>
          <w:lang w:eastAsia="en-US"/>
        </w:rPr>
      </w:pPr>
      <w:r w:rsidRPr="00BB63A9">
        <w:rPr>
          <w:rFonts w:eastAsia="Calibri"/>
          <w:lang w:eastAsia="en-US"/>
        </w:rPr>
        <w:t>8.15. 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результатов.</w:t>
      </w:r>
    </w:p>
    <w:p w:rsidR="00BB63A9" w:rsidRPr="00BB63A9" w:rsidRDefault="00BB63A9" w:rsidP="0089009F">
      <w:pPr>
        <w:ind w:left="142" w:firstLine="284"/>
        <w:contextualSpacing/>
        <w:jc w:val="both"/>
        <w:rPr>
          <w:rFonts w:eastAsia="Calibri"/>
          <w:b/>
          <w:lang w:eastAsia="en-US"/>
        </w:rPr>
      </w:pPr>
      <w:r w:rsidRPr="00BB63A9">
        <w:rPr>
          <w:rFonts w:eastAsia="Calibri"/>
          <w:b/>
          <w:lang w:eastAsia="en-US"/>
        </w:rPr>
        <w:t xml:space="preserve">9. Обеспечение функционирование СУОТ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9.1. 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9.2. Для организации работ по обеспечению функционирования системы управления охраной труда в Учреждении заведующему необходимо: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обеспечивать подготовку работников в области выявления опасностей при выполнении работ и реализации мер реагирования на них;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обеспечивать непрерывную подготовку и повышение квалификации работников в области охраны труда;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документировать информацию об обучении и повышении квалификации работников в области охраны труда.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9.3. В рамках СУОТ работники должны быть проинформированы: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 политике и целях Учреждения в области охраны труда;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системе стимулирования за соблюдение государственных нормативных требований охраны труда;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ответственности за нарушение указанных требований;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 результатах расследования несчастных случаев на производстве и микротравм (микроповреждений);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об опасностях и рисках на рабочих местах, а также мерах управления, разработанных в их отношении. </w:t>
      </w:r>
    </w:p>
    <w:p w:rsidR="00BB63A9" w:rsidRPr="0089009F" w:rsidRDefault="00BB63A9" w:rsidP="0089009F">
      <w:pPr>
        <w:ind w:left="142" w:firstLine="284"/>
        <w:contextualSpacing/>
        <w:jc w:val="both"/>
        <w:rPr>
          <w:rFonts w:eastAsia="Calibri"/>
          <w:lang w:eastAsia="en-US"/>
        </w:rPr>
      </w:pPr>
      <w:r w:rsidRPr="00BB63A9">
        <w:rPr>
          <w:rFonts w:eastAsia="Calibri"/>
          <w:lang w:eastAsia="en-US"/>
        </w:rPr>
        <w:t>9.4. Информирование обеспечивается в соответствии с Приказом Минтруда России от 29.10.2021 года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 Формат информирования определяется при планиров</w:t>
      </w:r>
      <w:r w:rsidR="0089009F">
        <w:rPr>
          <w:rFonts w:eastAsia="Calibri"/>
          <w:lang w:eastAsia="en-US"/>
        </w:rPr>
        <w:t>ании мероприятия в рамках СУОТ.</w:t>
      </w:r>
    </w:p>
    <w:p w:rsidR="00BB63A9" w:rsidRPr="00BB63A9" w:rsidRDefault="00BB63A9" w:rsidP="0089009F">
      <w:pPr>
        <w:ind w:left="142" w:firstLine="284"/>
        <w:contextualSpacing/>
        <w:jc w:val="both"/>
        <w:rPr>
          <w:rFonts w:eastAsia="Calibri"/>
          <w:b/>
          <w:lang w:eastAsia="en-US"/>
        </w:rPr>
      </w:pPr>
      <w:r w:rsidRPr="00BB63A9">
        <w:rPr>
          <w:rFonts w:eastAsia="Calibri"/>
          <w:b/>
          <w:lang w:eastAsia="en-US"/>
        </w:rPr>
        <w:t xml:space="preserve">10. Функционирование системы управления охраны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10.1. Основными процессами, обеспечи</w:t>
      </w:r>
      <w:r w:rsidR="007855FA">
        <w:rPr>
          <w:rFonts w:eastAsia="Calibri"/>
          <w:lang w:eastAsia="en-US"/>
        </w:rPr>
        <w:t xml:space="preserve">вающими функционирование СУОТ в </w:t>
      </w:r>
      <w:r w:rsidRPr="00BB63A9">
        <w:rPr>
          <w:rFonts w:eastAsia="Calibri"/>
          <w:lang w:eastAsia="en-US"/>
        </w:rPr>
        <w:t xml:space="preserve">Учреждении являются: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1) специальная оценка условий труда;</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2) оценка профессиональных рисков;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3) проведение медицинских осмотров и освидетельствования работников;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4) обучение работников;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5) обеспечение работников средствами индивидуальной защиты;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6) обеспечение безопасности работников при эксплуатации зданий и сооружений;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7) обеспечение безопасности работников при эксплуатации оборудования;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8) обеспечение безопасности работников при осуществлении технологических процессов;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9) обеспечение безопасности работников при эксплуатации инструментов;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10) обеспечение безопасности работников при использовании сырья и материалов;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11) обеспечение безопасности работников подрядных организаций;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12) санитарно-бытовое обеспечение работников;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13) соблюдение режима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14) обеспечение социального страхования работников;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15) взаимодействие с государственными надзорными органами, органами исполнительной власти и профсоюзного контроля;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16) реагирование на аварийные ситуации;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17) реагирование на несчастные случаи;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18) реагирование на профессиональные заболевания.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10.2. В соответствии с результатами СОУТ и ОПР, а также в связи со спецификой деятельности и штатного состава работников в МАДОУ «Детский сад № 242» устанавливается следующий перечень процессов: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процессы, обеспечивающие допуск работников к самостоятельной работе (пп. 3 – 5 пункта 8.1.);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процессы, обеспечивающие безопасность производственной среды (пп. 6 – 11 пункта 8.1.);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группа сопутствующих процессов по охране труда (пп. 12 – 15 пункта 8.1.);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процессы реагирования на ситуации (пп. 16 – 18 пункта 8.1.).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10.3. Порядок действий, обеспечивающих функционирование процессов и СУОТ в целом, определяется следующими основными процессами и процедурами: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планирование и выполнение мероприятий по охране труда;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контроль планирования и выполнения таких мероприятий, их анализ по результатам контроля;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формирование корректирующих действий по совершенствованию функционирования СУОТ; управление документами СУОТ;</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 </w:t>
      </w:r>
      <w:r w:rsidRPr="00BB63A9">
        <w:rPr>
          <w:rFonts w:eastAsia="Calibri"/>
          <w:lang w:eastAsia="en-US"/>
        </w:rPr>
        <w:sym w:font="Symbol" w:char="F02D"/>
      </w:r>
      <w:r w:rsidRPr="00BB63A9">
        <w:rPr>
          <w:rFonts w:eastAsia="Calibri"/>
          <w:lang w:eastAsia="en-US"/>
        </w:rPr>
        <w:t xml:space="preserve"> информирование работников, взаимодействие с ними;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распределение обязанностей по обеспечению функционирования СУОТ. </w:t>
      </w:r>
    </w:p>
    <w:p w:rsidR="00BB63A9" w:rsidRPr="00BB63A9" w:rsidRDefault="00BB63A9" w:rsidP="0089009F">
      <w:pPr>
        <w:ind w:left="142" w:firstLine="284"/>
        <w:contextualSpacing/>
        <w:jc w:val="both"/>
        <w:rPr>
          <w:rFonts w:eastAsia="Calibri"/>
          <w:lang w:eastAsia="en-US"/>
        </w:rPr>
      </w:pPr>
      <w:r w:rsidRPr="00BB63A9">
        <w:rPr>
          <w:rFonts w:eastAsia="Calibri"/>
          <w:lang w:eastAsia="en-US"/>
        </w:rPr>
        <w:t xml:space="preserve">10.4. В Учреждении проводятся профилактические мероприятия по отработке действий работников при несчастном случае, аварии, риске их возникновения, а также по их устранению, расследованию причин возникновения. </w:t>
      </w:r>
    </w:p>
    <w:p w:rsidR="0089009F" w:rsidRPr="00BB63A9" w:rsidRDefault="00BB63A9" w:rsidP="0089009F">
      <w:pPr>
        <w:ind w:left="142" w:firstLine="284"/>
        <w:contextualSpacing/>
        <w:jc w:val="both"/>
        <w:rPr>
          <w:rFonts w:eastAsia="Calibri"/>
          <w:lang w:eastAsia="en-US"/>
        </w:rPr>
      </w:pPr>
      <w:r w:rsidRPr="00BB63A9">
        <w:rPr>
          <w:rFonts w:eastAsia="Calibri"/>
          <w:lang w:eastAsia="en-US"/>
        </w:rPr>
        <w:t>10.5. 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заведующим МАДОУ «Детский с</w:t>
      </w:r>
      <w:r w:rsidR="0089009F">
        <w:rPr>
          <w:rFonts w:eastAsia="Calibri"/>
          <w:lang w:eastAsia="en-US"/>
        </w:rPr>
        <w:t xml:space="preserve">ад № 242». </w:t>
      </w:r>
    </w:p>
    <w:p w:rsidR="00BB63A9" w:rsidRPr="00BB63A9" w:rsidRDefault="00BB63A9" w:rsidP="0089009F">
      <w:pPr>
        <w:ind w:left="142" w:firstLine="425"/>
        <w:contextualSpacing/>
        <w:jc w:val="both"/>
        <w:rPr>
          <w:rFonts w:eastAsia="Calibri"/>
          <w:b/>
          <w:lang w:eastAsia="en-US"/>
        </w:rPr>
      </w:pPr>
      <w:r w:rsidRPr="00BB63A9">
        <w:rPr>
          <w:rFonts w:eastAsia="Calibri"/>
          <w:b/>
          <w:lang w:eastAsia="en-US"/>
        </w:rPr>
        <w:t xml:space="preserve">11. Процедуры, направленные на достижение целей в области охраны труда и безопасности образовательной деятельности.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 </w:t>
      </w:r>
      <w:r w:rsidRPr="00BB63A9">
        <w:rPr>
          <w:rFonts w:eastAsia="Calibri"/>
          <w:i/>
          <w:lang w:eastAsia="en-US"/>
        </w:rPr>
        <w:t>Обеспечение безопасных условий труда и образовательной деятельности</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11.1.1. МАДОУ «Детский сад № 242» создает условия, обеспечивающие жизнь и здоровье воспитанников и работников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11.1.2. Безопасная эксплуатация зданий, строений, сооружений и оборудования МАДОУ «Детский сад № 242» обеспечивается: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соответствием проектируемых, строящихся, реконструируемых и эксплуатируемых зданий, строений, сооружений и оборудования Учреждения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содержанием зданий, строений, сооружений, оборудования дошкольного образовательного учреждения в соответствии с требованиями санитарных и гигиенических норм в процессе их эксплуатации;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проведением качественных плановых, текущих и капитальных ремонтов зданий, строений, сооружений, оборудования в установленные сроки;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соблюдением работниками дошкольного образовательного учреждения норм и правил охраны труда, правильным применением средств индивидуальной защиты.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 </w:t>
      </w:r>
      <w:r w:rsidRPr="00BB63A9">
        <w:rPr>
          <w:rFonts w:eastAsia="Calibri"/>
          <w:i/>
          <w:lang w:eastAsia="en-US"/>
        </w:rPr>
        <w:t>Подготовка (обучение) в области охраны труда</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11.2.1. С целью организации процедуры подготовки работников по охране труда заведующий Учреждения устанавливает (определяет):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требования к профессиональной компетентности работников дошкольного образовательного учреждения в области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перечень профессий (должностей) работников, проходящих стажировку по охране труда, с указанием ее продолжительности по каждой профессии (должности);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перечень профессий (должностей) работников, проходящих профессиональную подготовку и аттестацию;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перечень профессий (должностей) работников Учреждения, проходящих подготовку по охране труда непосредственно в дошкольном образовательном учреждении;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перечень профессий (должностей) работников, освобожденных от прохождения первичного инструктажа на рабочем месте;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работников, ответственных за проведение инструктажа по охране труда на рабочем месте в структурных подразделениях дошкольного образовательного учреждения, а также ответственных за проведение стажировки по охране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вопросы, включаемые в программу инструктажа по охране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состав комиссии учреждения по проверке знаний требований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регламент работы комиссии Учреждения по проверке знаний требований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перечень вопросов по охране труда, по которым работники проходят проверку знаний в комиссии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порядок организации подготовки работников учреждения по вопросам оказания первой помощи пострадавшим в результате аварий и несчастных случаев;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порядок организации и проведения инструктажа по охране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порядок организации и проведения стажировки на рабочем месте и подготовки по охране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11.2.2. В ходе организации процедуры подготовки работников по охране труда заведующий учреждением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11.2.3. Заведующий Учреждения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11.2.4. Заведующий, заместитель заведующего, ответственный по охране труда, работники, на которых заведующим Учреждения возложены обязанности организации работы по охране труда, члены комиссии по охране труда, уполномоченные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 В рамках указанного обучения проводится обучение оказанию первой помощи пострадавшим на производстве.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11.2.5. Все работники дошкольного образовательного учреждения допускаются к самостоятельной работе только после обучения по охране труда и проверки знаний требований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11.2.6. Заведующий Учреждения определяет требования к необходимой компетентности работников в области охраны труда и разрабатывает документацию (положения, программы, методики) по обучению и проверке знаний требований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11.2.7. Работники должны быть обучены с учетом специфики выполняемых работ, иметь соответствующую квалификацию и компетентность, необходимые для выполнения трудовых функций. Для этих целей разрабатываются программы обучения по охране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11.2.8. Программы обучения работников Учреждения должны: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охватывать все категории работников дошкольного образовательного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предусматривать своевременную, с соответствующей периодичностью, эффективную, первоначальную и периодическую подготовку;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включать оценку доступности и прочности усвоения материала подготовки слушателями;</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предусматривать периодический анализ программ подготовки, их корректировку, по мере необходимости, для обеспечения их эффективности;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предусматривать оформление результатов проверки знаний.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11.2.9. Обучение по охране труда работников Учреждения предусматривает: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вводный инструктаж;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инструктаж на рабочем месте: первичный, повторный, внеплановый и целевой;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обучение работников рабочих профессий;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11.2.10. Ответственность за организацию своевременного и качественного проведения обучения, инструктажа, стажировки и проверки знаний работников по вопросам охраны труда возлагается на заведующего учреждением.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11.2.11. Виды, сроки, периодичность прохождения обучения каждого работника устанавливается в зависимости от профессии (должности) работника, характера выполняемой работы в соответствии с Приложением № 2.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11.3. </w:t>
      </w:r>
      <w:r w:rsidRPr="00BB63A9">
        <w:rPr>
          <w:rFonts w:eastAsia="Calibri"/>
          <w:i/>
          <w:lang w:eastAsia="en-US"/>
        </w:rPr>
        <w:t>Обучение оказанию первой помощи пострадавшим</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11.3.1. Заведующий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заведующим (или уполномоченным им лицом), но не позднее одного месяца после приема на работу.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11.3.2. 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11.3.3. 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11.3.4. 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Учреждением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дошкольного образовательного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11.4. </w:t>
      </w:r>
      <w:r w:rsidRPr="00BB63A9">
        <w:rPr>
          <w:rFonts w:eastAsia="Calibri"/>
          <w:i/>
          <w:lang w:eastAsia="en-US"/>
        </w:rPr>
        <w:t>Профессиональная гигиеническая подготовка</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11.4.1. Профессиональная гигиеническая подготовка при приеме на работу и в дальнейшем с периодичностью проводится в Учреждении: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для остальных категорий работников - 1 раз в два года.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11.5. </w:t>
      </w:r>
      <w:r w:rsidRPr="00BB63A9">
        <w:rPr>
          <w:rFonts w:eastAsia="Calibri"/>
          <w:i/>
          <w:lang w:eastAsia="en-US"/>
        </w:rPr>
        <w:t>Занятия с воспитанниками по вопросам безопасности</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11.5.1. Занятия с воспитанниками Учреждения по вопросам безопасности: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 </w:t>
      </w:r>
      <w:r w:rsidRPr="00BB63A9">
        <w:rPr>
          <w:rFonts w:eastAsia="Calibri"/>
          <w:lang w:eastAsia="en-US"/>
        </w:rPr>
        <w:sym w:font="Symbol" w:char="F02D"/>
      </w:r>
      <w:r w:rsidRPr="00BB63A9">
        <w:rPr>
          <w:rFonts w:eastAsia="Calibri"/>
          <w:lang w:eastAsia="en-US"/>
        </w:rPr>
        <w:t xml:space="preserve"> проведение занятий по основным правилам безопасного поведения, дорожного движения, пожарной безопасности, электробезопасности и т.д.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11.5.2. Занятия с воспитанниками Учреждения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11.6. </w:t>
      </w:r>
      <w:r w:rsidRPr="00BB63A9">
        <w:rPr>
          <w:rFonts w:eastAsia="Calibri"/>
          <w:i/>
          <w:lang w:eastAsia="en-US"/>
        </w:rPr>
        <w:t>Организация и проведение специальной оценки условий труда</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11.6.1. 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11.6.2. Процедура специальной оценки условий труда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11.6.3. Специальная оценка условий труда на рабочем месте проводится не реже чем один раз в пять лет.</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11.6.4. С целью организации процедуры организации и проведения оценки условий труда заведующий Учреждения, исходя из специфики деятельности дошкольного образовательного учреждения, устанавливает (определяет):</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порядок создания и функционирования комиссии по проведению специальной оценки условий труда, а также права, обязанности и ответственность ее членов;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порядок осуществления отбора и заключения гражданско-правового договора с организацией, проводящей специальную оценку условий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порядок урегулирования споров по вопросам специальной оценки условий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порядок использования результатов специальной оценки условий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11.7. </w:t>
      </w:r>
      <w:r w:rsidRPr="00BB63A9">
        <w:rPr>
          <w:rFonts w:eastAsia="Calibri"/>
          <w:i/>
          <w:lang w:eastAsia="en-US"/>
        </w:rPr>
        <w:t>Управление профессиональными рисками</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11.7.1. С целью организации процедуры управления профессиональными рисками заведующий Учреждения, исходя из специфики деятельности дошкольного образовательного учреждения, устанавливает (определяет) порядок реализации следующих мероприятий по управлению профессиональными рисками: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выявление опасностей;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оценка уровней профессиональных рисков;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снижение уровней профессиональных рисков.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11.7.2. Идентификация опасностей, представляющих угрозу жизни и здоровью работников и воспитанников дошкольного образовательного учреждения, и составление перечня опасностей осуществляются заведующим Учреждения с привлечением специалиста по охране труда, комиссии по охране труда, работников или уполномоченных ими представительных органов.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11.7.3. В качестве опасностей, представляющих угрозу жизни и здоровью работников и воспитанников Учреждения, могут рассматриваться следующие:</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 механические опасности:</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падения из-за потери равновесия, в том числе при спотыкании или поскальзывании, при передвижении по скользким поверхностям или мокрым полам;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падения с высоты при разности уровней высот (со ступеней лестниц, приставных лестниц, стремянок и т.д.);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удара;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быть уколотым или проткнутым в результате воздействия движущихся колющих частей механизмов, машин;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натыкания на неподвижную колющую поверхность (острие);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затягивания в подвижные части машин и механизмов (пищеблок);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наматывания волос, частей одежды, средств индивидуальной защиты;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пореза частей тела, в том числе кромкой листа бумаги, канцелярским ножом, ножницами, иголкой и т.п.;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острыми кромками металлической стружки (при механической обработке работником металлических заготовок и деталей);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от воздействия режущих инструментов (дисковые ножи, дисковые пилы); электрические опасности: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поражения током вследствие прямого контакта с токоведущими частями из-за касания незащищенными частями тела элементов и деталей, находящихся под напряжением;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термические опасности: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ожога при контакте незащищенных частей тела с поверхностью предметов, имеющих высокую температуру;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ожога от воздействия на незащищенные участки тела материалов, жидкостей или газов, имеющих высокую температуру;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ожога от воздействия открытого пламени;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теплового удара при длительном нахождении на открытом воздухе при прямом воздействии лучей солнца на незащищенную поверхность головы;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теплового удара от воздействия окружающих поверхностей оборудования, имеющих высокую температуру;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теплового удара при длительном нахождении в помещении с высокой температурой воздуха;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опасности, связанные с воздействием микроклимата и климатические опасности:</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 </w:t>
      </w:r>
      <w:r w:rsidRPr="00BB63A9">
        <w:rPr>
          <w:rFonts w:eastAsia="Calibri"/>
          <w:lang w:eastAsia="en-US"/>
        </w:rPr>
        <w:sym w:font="Symbol" w:char="F02D"/>
      </w:r>
      <w:r w:rsidRPr="00BB63A9">
        <w:rPr>
          <w:rFonts w:eastAsia="Calibri"/>
          <w:lang w:eastAsia="en-US"/>
        </w:rPr>
        <w:t xml:space="preserve"> опасность воздействия пониженных температур воздуха;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воздействия повышенных температур воздуха;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воздействия влажности;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опасности, связанные с воздействием химического фактора: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воздействия на кожные покровы чистящих и обезжиривающих веществ;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опасности, связанные с воздействием биологического фактора: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из-за контакта с патогенными микроорганизмами;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опасности из-за укуса переносчиков инфекций;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опасности, связанные с воздействием тяжести и напряженности трудового процесса: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связанная с перемещением груза вручную;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от подъема тяжестей, превышающих допустимый вес;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связанная с наклонами корпуса;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связанная с рабочей позой;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вредных для здоровья поз, связанных с чрезмерным напряжением тела;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психических нагрузок, стрессов;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опасности, связанные с воздействием световой среды: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недостаточной освещенности в рабочей зоне;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опасности, связанные с организационными недостатками: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связанная с отсутствием на рабочем месте аптечки первой помощи, инструкции по оказанию первой помощи пострадавшему и средств связи;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связанная с отсутствием информации (схемы, знаков, разметки) о направлении эвакуации в случае возникновения аварии;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опасность, связанная с допуском работников, не прошедших подготовку по охране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опасности транспорта: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наезда на человека;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травмирования в результате дорожно-транспортного происшествия;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связанная с дегустацией пищевых продуктов: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связанная с дегустацией отравленной пищи;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опасности насилия: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насилия от враждебно настроенных работников;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насилия от третьих лиц;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опасности, связанные с применением средств индивидуальной защиты: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связанная с несоответствием средств индивидуальной защиты анатомическим особенностям человека;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связанная со скованностью, вызванной применением средств индивидуальной защиты;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опасность отравления.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11.7.4. При рассмотрении возможных перечисленных опасностей заведующим Учреждения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11.7.5. При описании процедуры управления профессиональными рисками заведующим Учреждения  учитывается следующее: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управление профессиональными рисками осуществляется с учетом текущей, прошлой и будущей деятельности заведующего дошкольным образовательным учреждением;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тяжесть возможного ущерба растет пропорционально увеличению числа людей, подвергающихся опасности;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все оцененные профессиональные риски подлежат управлению;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эффективность разработанных мер по управлению профессиональными рисками должна постоянно оцениваться.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11.7.6. К мерам по исключению или снижению уровней профессиональных рисков относятся: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исключение опасной работы (процедуры);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замена опасной работы (процедуры) менее опасной;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реализация инженерных (технических) методов ограничения риска воздействия опасностей на работников;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реализация административных методов ограничения времени воздействия опасностей на работников;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использование средств индивидуальной защиты;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страхование профессионального риска.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11.7.7. 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Учреждения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сотрудников.</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11.7.8. Эффективными мероприятиями по снижению профессиональных рисков в дошкольном образовательном учреждении являются административно-общественный контроль состояния условий труда и образовательной деятельности, а также подготовка (обучение) по охране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11.8. </w:t>
      </w:r>
      <w:r w:rsidRPr="00BB63A9">
        <w:rPr>
          <w:rFonts w:eastAsia="Calibri"/>
          <w:i/>
          <w:lang w:eastAsia="en-US"/>
        </w:rPr>
        <w:t>Обязательные предварительные и периодические медицинские осмотры</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11.8.1. 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11.8.2. Обязательные периодические медицинские осмотры (обследования) (далее - периодические осмотры) проводятся в целях: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динамического наблюдения за состоянием здоровья работников Учреждения,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дошкольного образовательного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своевременного выявления и предупреждения возникновения и распространения инфекционных и паразитарных заболеваний;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предупреждения несчастных случаев в дошкольном образовательном учреждении.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11.8.3. Работники Учреждения подлежат ежегодному прохождению медицинских осмотров. 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11.8.4. На время прохождения медицинского осмотра за работниками сохраняется средний заработок по месту работы.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11.8.5. Обязательные медицинские осмотры осуществляются за счет средств работодателя.</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11.9. </w:t>
      </w:r>
      <w:r w:rsidRPr="00BB63A9">
        <w:rPr>
          <w:rFonts w:eastAsia="Calibri"/>
          <w:i/>
          <w:lang w:eastAsia="en-US"/>
        </w:rPr>
        <w:t>Обязательные психиатрические освидетельствования</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11.9.1. Работники Учреждения подлежат прохождению обязательного психиатрического освидетельствования (далее – освидетельствование).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11.9.2. Освидетельствование работника проводится с целью определения его пригодности по состоянию психического здоровья к осуществлению деятельности с детьми.</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11.9.3. Психиатрическое освидетельствование проводится: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перед предварительным медицинским осмотром;</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 дальнейшем, не реже 1 раза в 5 лет;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 случае выявления признаков психических и поведенческих расстройств при оказании медицинской помощи работнику или в процессе периодического медицинского осмотра.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11.9.4. Освидетельствование проводится врачебной комиссией, создаваемой органом управления здравоохранением.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11.9.5. Освидетельствование осуществляется на добровольной основе.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11.9.6. Заведующий Учреждения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11.10. </w:t>
      </w:r>
      <w:r w:rsidRPr="00BB63A9">
        <w:rPr>
          <w:rFonts w:eastAsia="Calibri"/>
          <w:i/>
          <w:lang w:eastAsia="en-US"/>
        </w:rPr>
        <w:t>Санитарно-бытовое обслуживание и медицинское обеспечение</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11.10.1. С целью организации процедуры санитарно-бытового обслуживания и медицинского обеспечения заведующий Учреждения обеспечивает проведение следующих мероприятий: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систематический контроль санитарного состояния и содержания территории и всех помещений, соблюдения правил личной гигиены воспитанниками и персоналом дошкольного образовательного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организацию и контроль проведения профилактических и санитарно-противоэпидемических мероприятий;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контроль работы пищеблока и питания воспитанников Учреждения; ведение медицинской документации;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организацию питьевого режима.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11.11. </w:t>
      </w:r>
      <w:r w:rsidRPr="00BB63A9">
        <w:rPr>
          <w:rFonts w:eastAsia="Calibri"/>
          <w:i/>
          <w:lang w:eastAsia="en-US"/>
        </w:rPr>
        <w:t>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 труда</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 11.11.1. С целью организации процедуры информирования работников Учреждения об условиях труда на их рабочих местах, уровнях профессиональных рисков, а также о предоставляемых им гарантиях, полагающихся компенсациях, в дошкольном учреждении установлены следующие формы информационного взаимодействия: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включение соответствующих положений в трудовой договор работника;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ознакомление работника с результатами специальной оценки условий труда на его рабочем месте;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проведение консультаций и семинаров по охране труда, совещаний, встреч заинтересованных сторон, переговоров;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использования информационных ресурсов в информационно-телекоммуникационной сети «Интернет»;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проведение выставок, конкурсов по охране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изготовление и распространение информационных бюллетеней, плакатов, иной печатной продукции, видео- и аудиоматериалов;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использование информационных ресурсов в информационно-телекоммуникационной сети "Интернет";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размещение соответствующей информации в общедоступных местах.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11.12. </w:t>
      </w:r>
      <w:r w:rsidRPr="00BB63A9">
        <w:rPr>
          <w:rFonts w:eastAsia="Calibri"/>
          <w:i/>
          <w:lang w:eastAsia="en-US"/>
        </w:rPr>
        <w:t>Обеспечение оптимальных режимов труда и отдыха</w:t>
      </w:r>
      <w:r w:rsidRPr="00BB63A9">
        <w:rPr>
          <w:rFonts w:eastAsia="Calibri"/>
          <w:lang w:eastAsia="en-US"/>
        </w:rPr>
        <w:t xml:space="preserve"> </w:t>
      </w:r>
      <w:r w:rsidRPr="00BB63A9">
        <w:rPr>
          <w:rFonts w:eastAsia="Calibri"/>
          <w:i/>
          <w:lang w:eastAsia="en-US"/>
        </w:rPr>
        <w:t>работников</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11.12.1. Заведующий Учреждения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11.12.2. Нормальная продолжительность рабочего времени работников Учреждения не может превышать 40 часов в неделю.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11.12.3. 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11.12.4.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воспитанниками с ограниченными возможностями здоровья.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11.12.5. 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11.12.6. Продолжительность рабочего времени медицинских работников составляет не более 39 часов в неделю.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11.12.7. Сокращенная продолжительность рабочего времени (не более 36 часов в неделю) также устанавливается для работников Учреждения, условия труда которых по результатам специальной оценки условий труда отнесены к вредным условиям труда 3 или 4 степени.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11.12.8. К мероприятиям по обеспечению оптимальных режимов труда и отдыха работников относятся: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обеспечение рационального использования рабочего времени;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организация сменного режима работы, включая работу в ночное время;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обеспечение внутрисменных перерывов для отдыха работников, включая перерывы для создания благоприятных микроклиматических условий;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поддержание высокого уровня работоспособности и профилактика утомляемости работников дошкольного образовательного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11.13. </w:t>
      </w:r>
      <w:r w:rsidRPr="00BB63A9">
        <w:rPr>
          <w:rFonts w:eastAsia="Calibri"/>
          <w:i/>
          <w:lang w:eastAsia="en-US"/>
        </w:rPr>
        <w:t>Обеспечение работников средствами индивидуальной защиты, смывающими и обезвреживающими средствами</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11.13.1.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Учреждения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 (Приложение № 3).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11.13.2. Предоставление работникам СИЗ, а также подбор и выдача смывающих и (или) обезвреживающих средств осуществляется в соответствии с типовыми нормами на основании результатов проведения специальной оценки условий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11.13.3. С целью организации процедуры обеспечения работников Учреждения средствами индивидуальной защиты, смывающими и обезвреживающими средствами заведующий дошкольным образовательным учреждением: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определяет перечень профессий (должностей) работников и положенных им средств индивидуальной защиты, смывающих и обезвреживающих средств;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организует контроль своевременной выдачи работникам специальной одежды, специальной обуви и других средств индивидуальной защиты, обеспечением смывающими и обезвреживающими средствами.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11.13.4. 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11.13.5. 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и утверждаются заведующим Учреждения с учетом мнения выборного органа первичной профсоюзной организации или иного уполномоченного работниками представительного органа.</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11.13.6. 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11.14. </w:t>
      </w:r>
      <w:r w:rsidRPr="00BB63A9">
        <w:rPr>
          <w:rFonts w:eastAsia="Calibri"/>
          <w:i/>
          <w:lang w:eastAsia="en-US"/>
        </w:rPr>
        <w:t>Обеспечение безопасного выполнения подрядных работ и снабжения безопасной продукцией</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11.14.1. С целью организации проведения подрядных работ или снабжения безопасной продукцией заведующий Учреждения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дошкольного образовательного учреждения за выполнением согласованных действия по организации безопасного выполнения подрядных работ или снабжения безопасной продукцией.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11.14.2.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оказание безопасных услуг и предоставление безопасной продукции надлежащего качества;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эффективная связь и взаимодействие с должностными лицами Учреждения до начала работы;</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информирование работников подрядчика или поставщика продукции об условиях труда и имеющихся опасностях в дошкольном образовательном учреждении;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подготовка по охране труда работников подрядчика или поставщика продукции с учетом специфики деятельности дошкольного образовательного учреждения (в том числе проведение инструктажей по охране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контроль выполнения подрядчиком или поставщиком продукции требований в области охраны труда и безопасности образовательной деятельности.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11.15. </w:t>
      </w:r>
      <w:r w:rsidRPr="00BB63A9">
        <w:rPr>
          <w:rFonts w:eastAsia="Calibri"/>
          <w:i/>
          <w:lang w:eastAsia="en-US"/>
        </w:rPr>
        <w:t>Расследование несчастных случаев с работниками и воспитанниками во время образовательной деятельности</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11.15.1. С целью своевременного определения и понимания причин возникновения аварий, несчастных случаев и профессиональных заболеваниях заведующий Учреждения устанавливает порядок расследования аварий, несчастных случаев и профессиональных заболеваний, а также оформления отчетных документов.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11.15.2. Расследование несчастных случаев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воспитанников во время образовательной деятельности.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11.15.3. 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11.15.4. Расследование несчастных случаев с воспитанниками Учреждения во время пребывания в дошкольном образовательном учреждении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11.15.5. Порядок реагирования заведующего Учреждения на несчастный случай: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немедленное оказание первой помощи пострадавшему;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принятие неотложных мер по предотвращению аварийной или иной чрезвычайной ситуации и воздействия травмирующих факторов на других лиц;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принятие необходимых мер по организации и обеспечению надлежащего и своевременного расследования несчастного случая.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11.15.6. Заведующий Учреждения обязан в установленном порядке организовать расследование и учет несчастных случаев с работниками и воспитанниками, а также случаев профессиональных заболеваний работников, принимая во внимание особенности расследования несчастных случаев в зависимости от их степени тяжести и используя формы документов, необходимых для расследования и учета несчастных случаев и профзаболеваний.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11.15.7. 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11.15.8. Расследование проводится для выявления причин несчастного случая, профессионального заболевания и своевременного принятия мер по их устранению, а также для выявления степени утраты трудоспособности с целью возмещения вреда пострадавшему.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11.15.9. Результаты реагирования на аварии, несчастные случаи и профессиональные заболевания оформляются заведующим дошкольным образовательным учреждением в форме акта с указанием корректирующих мероприятий по устранению причин, повлекших их возникновение, и предупреждению аналогичных несчастных случаев.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11.15.10. 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Учреждения и учитывают в деятельности по непрерывному совершенствованию системы управления охраной труда Учреждения.</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11.15.11. Обобщенный анализ травматизма (за квартал, полугодие и год), по Учреждению проводит ответственный по охране труда, данные представляются заведующему дошкольному образовательному учреждению для принятия решений </w:t>
      </w:r>
    </w:p>
    <w:p w:rsidR="00BB63A9" w:rsidRPr="00BB63A9" w:rsidRDefault="00BB63A9" w:rsidP="0089009F">
      <w:pPr>
        <w:ind w:left="142" w:firstLine="425"/>
        <w:contextualSpacing/>
        <w:jc w:val="both"/>
        <w:rPr>
          <w:rFonts w:eastAsia="Calibri"/>
          <w:b/>
          <w:lang w:eastAsia="en-US"/>
        </w:rPr>
      </w:pPr>
      <w:r w:rsidRPr="00BB63A9">
        <w:rPr>
          <w:rFonts w:eastAsia="Calibri"/>
          <w:b/>
          <w:lang w:eastAsia="en-US"/>
        </w:rPr>
        <w:t xml:space="preserve">12. Оценка результатов деятельности системы управления охраной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12.1. Объектами контроля при функционировании СУОТ являются мероприятия, процессы и процедуры, реализуемые в рамках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12.2. К основным видам контроля функционирования СУОТ относятся: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контроль состояния рабочего места, оборудования, инструментов, сырья, материалов; контроль выполнения работ работником в рамках производственных и технологических процессов; выявление опасностей и определение уровня профессионального риска; контроль показателей реализации мероприятий, процессов и процедур;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контроль выполнения процессов, имеющих периодический характер (СОУТ, обучение по охране труда, проведение медицинских осмотров);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учет и анализ несчастных случаев, профессиональных заболеваний;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контроль эффективности функционирования отдельных элементов СУОТ и системы в целом.</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12.3. В рамках контрольных мероприятий может использоваться фото- и видеофиксация.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12.4. Виды и методы контроля применительно к конкретным процессам (процедурам) определяются планом мероприятий. По результатам контроля составляется акт.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12.5. Ежегодно дошкольное образовательное учреждение составляет отчет о функционировании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12.6. В ежегодном отчете отражается оценка следующих показателей: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достижение целей в области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способность СУОТ, действующей в детском саду, обеспечивать выполнение обязанностей, отраженных в политике в области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эффективность действий на всех уровнях управления;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необходимость дальнейшего развития СУОТ, включая корректировку целей в области охраны труда, перераспределение обязанностей должностных лиц, перераспределение ресурсов;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необходимость своевременной подготовки работников, которых затронут решения об изменении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необходимость изменения критериев оценки эффективности функционирования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полнота идентификации опасностей и управления профессиональными рисками в рамках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необходимость выработки корректирующих мер.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12.7. Показатели контроля функционирования СУОТ определяются, в частности, следующими данными: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абсолютными показателями (время на выполнение, стоимость, технические показатели и пр.);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относительными показателями (соотношение планируемых и фактических результатов, показатели в сравнении с другими процессами и пр.);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качественными показателями (актуальность и доступность исходных данных для реализации процессов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12.8.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 </w:t>
      </w:r>
    </w:p>
    <w:p w:rsidR="00BB63A9" w:rsidRPr="00BB63A9" w:rsidRDefault="00BB63A9" w:rsidP="0089009F">
      <w:pPr>
        <w:ind w:left="142" w:firstLine="425"/>
        <w:contextualSpacing/>
        <w:jc w:val="both"/>
        <w:rPr>
          <w:rFonts w:eastAsia="Calibri"/>
          <w:b/>
          <w:lang w:eastAsia="en-US"/>
        </w:rPr>
      </w:pPr>
      <w:r w:rsidRPr="00BB63A9">
        <w:rPr>
          <w:rFonts w:eastAsia="Calibri"/>
          <w:b/>
          <w:lang w:eastAsia="en-US"/>
        </w:rPr>
        <w:t xml:space="preserve">13. Улучшение функционирования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13.1. С учетом показателей ежегодного отчета о функционировании СУОТ в Учреждении при необходимости реализуются корректирующие меры по совершенствованию ее функционирования.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13.2. Реализация корректирующих мер состоит из следующих этапов: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разработка;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формирование;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планирование;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внедрение;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контроль.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13.3. Действия на каждом этапе реализации корректирующих мер, сроки их выполнения, ответственные лица утверждаются заведующим Учреждения.</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13.4. На этапах разработки и формирования корректирующих мер производится опрос работников относительно совершенствования функционирования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13.5. Работники должны быть проинформированы о результатах деятельности Учреждения по улучшению СУОТ. </w:t>
      </w:r>
    </w:p>
    <w:p w:rsidR="00BB63A9" w:rsidRPr="00BB63A9" w:rsidRDefault="00BB63A9" w:rsidP="0089009F">
      <w:pPr>
        <w:ind w:left="142" w:firstLine="425"/>
        <w:contextualSpacing/>
        <w:jc w:val="both"/>
        <w:rPr>
          <w:rFonts w:eastAsia="Calibri"/>
          <w:b/>
          <w:lang w:eastAsia="en-US"/>
        </w:rPr>
      </w:pPr>
      <w:r w:rsidRPr="00BB63A9">
        <w:rPr>
          <w:rFonts w:eastAsia="Calibri"/>
          <w:b/>
          <w:lang w:eastAsia="en-US"/>
        </w:rPr>
        <w:t>14. Управление документами СУОТ</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14.1. Для успешного функционирования системы управления охраной труда работодатель должен обеспечить наличие в Учреждении комплекта нормативных правовых актов, содержащих требования охраны труда в соответствии со спецификой деятельности Учреждения.</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14.2. Разработка системы управления охраной труда включает в себя создание комплекса взаимоувязанных локальных нормативных документов, содержащих структуру системы, обязанности и права для каждого конкретного исполнителя, процессы обеспечения охраны труда и контроля.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14.3. Заведующий Учреждения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14.4. Лица, ответственные за разработку документов СУОТ, определяются заведующим дошкольным образовательным учреждением на всех уровнях управления.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14.5. Заведующим Учреждения также устанавливается порядок разработки, согласования, утверждения и пересмотра документов СУОТ, сроки их хранения.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14.6. Установленные в документах системы - организация работ, содержание управленческих функций (или процессов) и процессы обеспечения охраны труда в их взаимодействии – позволяют выполнять их, а в дальнейшем оценивать результаты применения и, если необходимо, осуществлять сертификацию системы управления.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14.7. Комплект документов системы управления охраной труда в Учреждении зависит 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характера, вида деятельности дошкольного образовательного учреждения и ее размера;</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требований национальных законов, правил и иных нормативных правовых актов по охране труда и соответствующих обязательных требований;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компетентности и способности работников.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14.8. Обязательными самостоятельными документами системы являются концепция (политика) охраны труда и положение о системе управления охраной труда. Эти документы предназначены для внутреннего и внешнего пользования.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14.9. Документы системы управления охраной труда включают в себя: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политику (стратегию)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программы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распределение ключевых управленческих обязанностей по охране труда и по обеспечению функционирования системы управления;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перечень основных опасностей и рисков, вытекающих из деятельности Учреждения, мероприятия по их предотвращению, снижению и уменьшению;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положения, процедуры, методики, инструкции или другие внутренние документы, используемые в рамках системы управления;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записи (журналы, протоколы, акты, отчеты), выполняемые при проверках, контроле и анализах, акты проверок и расследований, протоколы совещаний и измерений, журналы осмотров и инструктажей.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14.10. 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акты и иные записи данных, вытекающие из осуществления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журналы учета и акты записей данных об авариях, несчастных случаях, профессиональных заболеваниях;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записи данных о воздействиях вредных (опасных) факторов производственной среды и трудового процесса на работников дошкольного образовательного учреждения и наблюдении за условиями труда и за состоянием здоровья работников;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результаты контроля функционирования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14.11. Копии всех документов учитывают и располагают в местах, доступных для ознакомления с ними работников Учреждения. Отмененные документы изымают из обращения с принятием мер, исключающих их непреднамеренное использование в дальнейшем.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14.12. Документация системы управления охраной труда должна: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быть изложена и оформлена так, чтобы быть понятной пользователям;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периодически анализироваться;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при необходимости, своевременно корректироваться с учетом изменения в законодательстве;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распространяться и быть легкодоступной для всех работников дошкольного образовательного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14.13. Записи по охране труда (журналы, протоколы, акты, отчеты) следует: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систематически вести и оптимизировать;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оформлять так, чтобы можно было их легко определять;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хранить в соответствии с установленным определенным сроком;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располагать в местах, удобных для пользования.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14.14. Допускается в записи по охране труда (журналы, протоколы, акты, отчеты) включать: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сведения, вытекающие из практики применения системы управления охраной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сведения о травмах, об ухудшении здоровья, о болезнях и инцидентах, связанных с работой;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данные о воздействиях вредных производственных факторов на работников и о наблюдениях за производственной средой и состоянием здоровья работников дошкольного образовательного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результаты наблюдений за функционированием системы управления охраной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14.15. Работники дошкольного образовательного учреждения должны иметь право доступа к записям, относящимся к их деятельности и здоровью. </w:t>
      </w:r>
    </w:p>
    <w:p w:rsidR="00BB63A9" w:rsidRPr="00BB63A9" w:rsidRDefault="00BB63A9" w:rsidP="0089009F">
      <w:pPr>
        <w:ind w:left="142" w:firstLine="425"/>
        <w:contextualSpacing/>
        <w:jc w:val="both"/>
        <w:rPr>
          <w:rFonts w:eastAsia="Calibri"/>
          <w:lang w:eastAsia="en-US"/>
        </w:rPr>
      </w:pPr>
      <w:r w:rsidRPr="00BB63A9">
        <w:rPr>
          <w:rFonts w:eastAsia="Calibri"/>
          <w:b/>
          <w:lang w:eastAsia="en-US"/>
        </w:rPr>
        <w:t>15. Передача и обмен информацией об охране</w:t>
      </w:r>
      <w:r w:rsidRPr="00BB63A9">
        <w:rPr>
          <w:rFonts w:eastAsia="Calibri"/>
          <w:lang w:eastAsia="en-US"/>
        </w:rPr>
        <w:t xml:space="preserve"> </w:t>
      </w:r>
      <w:r w:rsidRPr="00BB63A9">
        <w:rPr>
          <w:rFonts w:eastAsia="Calibri"/>
          <w:b/>
          <w:lang w:eastAsia="en-US"/>
        </w:rPr>
        <w:t>труда</w:t>
      </w:r>
      <w:r w:rsidRPr="00BB63A9">
        <w:rPr>
          <w:rFonts w:eastAsia="Calibri"/>
          <w:lang w:eastAsia="en-US"/>
        </w:rPr>
        <w:t xml:space="preserve">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15.1. Обеспечение сбора, обработки, передачи, обмена и использования информации по охране труда, а также своевременное внесение необходимых изменений (актуализация) позволяет проводить анализ этой информации и принимать решения по улучшению охраны труда в Учреждении.</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15.2. В рамках СУОТ должна быть обеспечена система как внутреннего, так и внешнего взаимодействия и обмена информацией (коммуникаций).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15.3. Внутренний обмен информацией означает обеспечение направленного потока информации внутри дошкольного образовательного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15.4. Внутренние коммуникации в Учреждении должны иметь следующую структуру: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15.4.1. Вертикальный поток информации: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сверху вниз (организационно-распорядительная, законодательная и методическая документация);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снизу вверх (отчетная документация, предложения, жалобы, запросы и отзывы);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15.4.2. Горизонтальный поток информации: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поток информации между подразделениями (производственная, методическая документация);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поток информации между работниками одного уровня (оперативная документация).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15.5. Система внутренней связи с персоналом создает условия:</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 </w:t>
      </w:r>
      <w:r w:rsidRPr="00BB63A9">
        <w:rPr>
          <w:rFonts w:eastAsia="Calibri"/>
          <w:lang w:eastAsia="en-US"/>
        </w:rPr>
        <w:sym w:font="Symbol" w:char="F02D"/>
      </w:r>
      <w:r w:rsidRPr="00BB63A9">
        <w:rPr>
          <w:rFonts w:eastAsia="Calibri"/>
          <w:lang w:eastAsia="en-US"/>
        </w:rPr>
        <w:t xml:space="preserve"> для повышения мотивации и уровня участия сотрудников при создании и функционировании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позволяет разъяснить политику в области охраны труда для внутренних заинтересованных сторон;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демонстрирует серьезность намерений администрации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содействует обеспечению контроля и распространению информации о результатах работы среди персонала;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позволяет определить возможности для совершенствования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15.6. Эффективная система внешней связи обеспечивает: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информирование внешних сторон (органы власти, контролирующие организации, общественные организации, потребители, поставщики, средства массовой информации);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эффективную и четкую работу в аварийных ситуациях.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15.7. Способы коммуникации могут быть следующие:</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 </w:t>
      </w:r>
      <w:r w:rsidRPr="00BB63A9">
        <w:rPr>
          <w:rFonts w:eastAsia="Calibri"/>
          <w:lang w:eastAsia="en-US"/>
        </w:rPr>
        <w:sym w:font="Symbol" w:char="F02D"/>
      </w:r>
      <w:r w:rsidRPr="00BB63A9">
        <w:rPr>
          <w:rFonts w:eastAsia="Calibri"/>
          <w:lang w:eastAsia="en-US"/>
        </w:rPr>
        <w:t xml:space="preserve"> совещания;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информирование, проводимое руководителями на рабочих местах (инструктаж, оперативные совещания, консультации);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целевые обходы объектов дошкольного образовательного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письменное оповещение (служебная записка, пояснительная записка, уведомление, отчет, протокол, письма);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телефонная и факсимильная связь;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доски объявлений, стенды;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локальные сети и электронная почта;</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 </w:t>
      </w:r>
      <w:r w:rsidRPr="00BB63A9">
        <w:rPr>
          <w:rFonts w:eastAsia="Calibri"/>
          <w:lang w:eastAsia="en-US"/>
        </w:rPr>
        <w:sym w:font="Symbol" w:char="F02D"/>
      </w:r>
      <w:r w:rsidRPr="00BB63A9">
        <w:rPr>
          <w:rFonts w:eastAsia="Calibri"/>
          <w:lang w:eastAsia="en-US"/>
        </w:rPr>
        <w:t xml:space="preserve"> средства массовой информации, сайт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15.8.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15.9. Процедуры по связям с внешними заинтересованными сторонами должны содержать информацию об ответственных должностных лицах за внешнюю коммуникацию. В обязанности этих должностных лиц должны входить регистрация, оформление и хранение этих документов. </w:t>
      </w:r>
    </w:p>
    <w:p w:rsidR="00BB63A9" w:rsidRPr="00BB63A9" w:rsidRDefault="00BB63A9" w:rsidP="0089009F">
      <w:pPr>
        <w:ind w:left="142" w:firstLine="425"/>
        <w:contextualSpacing/>
        <w:jc w:val="both"/>
        <w:rPr>
          <w:rFonts w:eastAsia="Calibri"/>
          <w:b/>
          <w:lang w:eastAsia="en-US"/>
        </w:rPr>
      </w:pPr>
      <w:r w:rsidRPr="00BB63A9">
        <w:rPr>
          <w:rFonts w:eastAsia="Calibri"/>
          <w:b/>
          <w:lang w:eastAsia="en-US"/>
        </w:rPr>
        <w:t xml:space="preserve">16. Анализ эффективности СУОТ, проводимый в Учреждении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16.1. Заведующий Учреждения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16.2. Процесс анализа эффективности СУОТ должен предусматривать:</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 </w:t>
      </w:r>
      <w:r w:rsidRPr="00BB63A9">
        <w:rPr>
          <w:rFonts w:eastAsia="Calibri"/>
          <w:lang w:eastAsia="en-US"/>
        </w:rPr>
        <w:sym w:font="Symbol" w:char="F02D"/>
      </w:r>
      <w:r w:rsidRPr="00BB63A9">
        <w:rPr>
          <w:rFonts w:eastAsia="Calibri"/>
          <w:lang w:eastAsia="en-US"/>
        </w:rPr>
        <w:t xml:space="preserve"> периодичность его проведения;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сбор всей необходимой информации, порядок и формы её предоставления;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документированное оформление анализа и его результатов.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16.3. Анализ эффективности СУОТ должен учитывать информацию: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 причинах нарушений, несчастных случаев с работниками, с воспитанниками, профессиональных заболеваний, инцидентов и аварий в Учреждении;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результаты расследования несчастных случаев с работниками и профессиональных заболеваний, аварий и инцидентов, наблюдения результатов деятельности и проверок;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 снижении, устранении рисков, реализации целей и мероприятий по управлению рисками; аудитов функционирования СУОТ;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 корректирующих и предупреждающих действиях, выполненных после предыдущего анализа;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противопожарных тревогах;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 количестве обученных работников дошкольного образовательного учреждения в отчетном году, данные об общей заболеваемости в организации за год, число человек - дней (ЧДН) нетрудоспособности у потерпевших с утратой трудоспособности на 1 рабочий день и более (включая умерших), временная нетрудоспособность которых закончилась в отчетном году;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 затратах на охрану труда и затратах в связи с несчастными случаями с работниками Учреждения и профессиональными заболеваниями;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рекомендации от работников по улучшению условий труда, другую информацию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16.4. Результаты анализа эффективности функционирования СУОТ администрацией Учреждения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16.5. Результаты анализа СУОТ используются для проведения необходимых изменений в политике, целях и задачах в управлении охраной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16.6. Заведующий Учреждения по результатам анализа СУОТ принимает решения, направленные на ее совершенствование и повышение результативности, в частности: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определяет потребность в ресурсах;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проводит пересмотр основных направлений деятельности дошкольного образовательного учреждения и целей, планов в области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осуществляет перераспределение ответственности и полномочий;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ведет пересмотр и корректировку документов, в соответствии с которыми осуществляется система управления охраной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sym w:font="Symbol" w:char="F02D"/>
      </w:r>
      <w:r w:rsidRPr="00BB63A9">
        <w:rPr>
          <w:rFonts w:eastAsia="Calibri"/>
          <w:lang w:eastAsia="en-US"/>
        </w:rPr>
        <w:t xml:space="preserve"> разрабатывает мероприятия по улучшению условий и охраны труда и т.д.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16.7. По результатам анализа со стороны заведующего Учреждения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16.8. Результаты анализа эффективности функционирования СУОТ заведующим Учреждения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 </w:t>
      </w:r>
    </w:p>
    <w:p w:rsidR="00BB63A9" w:rsidRPr="00BB63A9" w:rsidRDefault="00BB63A9" w:rsidP="0089009F">
      <w:pPr>
        <w:ind w:left="142" w:firstLine="425"/>
        <w:contextualSpacing/>
        <w:jc w:val="both"/>
        <w:rPr>
          <w:rFonts w:eastAsia="Calibri"/>
          <w:b/>
          <w:lang w:eastAsia="en-US"/>
        </w:rPr>
      </w:pPr>
      <w:r w:rsidRPr="00BB63A9">
        <w:rPr>
          <w:rFonts w:eastAsia="Calibri"/>
          <w:b/>
          <w:lang w:eastAsia="en-US"/>
        </w:rPr>
        <w:t>17. Организация пропаганды охраны труда в Учреждении</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17.1. Формы (методы) пропаганды охраны труда в Учреждении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(уголков охраны труда), просмотр видеофильмов и т.п.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17.2. 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 - общественного (ступенчатого) контроля.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17.3. Итоговое совещание (по результатам работы за год) проводится в дошкольном образовательном учреждении одновременно с подведением итогов конкурса на лучшую организацию работ по охране труда и поощрением победителей.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17.4. В качестве наглядной агитации в Учреждении необходимо создать уголок по охране труда или кабинет по охране труда, организованный в соответствии с рекомендациями по организации работы кабинета охраны труда и уголка охраны труда. Кабинет охраны труда должен быть оснащен наглядными пособиями, техническими средствами, справочной и методической литературой и др. средствами. </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17.5. Ответственный по охране труда и другие специалисты дошкольного образовательного учреждения через кабинет по охране труда системно доводят до работников новые положения и требования по охране труда, меры по их выполнению (законодательные и иные нормативные акты). </w:t>
      </w:r>
    </w:p>
    <w:p w:rsidR="00BB63A9" w:rsidRPr="00BB63A9" w:rsidRDefault="00BB63A9" w:rsidP="0089009F">
      <w:pPr>
        <w:ind w:left="142" w:firstLine="425"/>
        <w:contextualSpacing/>
        <w:jc w:val="both"/>
        <w:rPr>
          <w:rFonts w:eastAsia="Calibri"/>
          <w:b/>
          <w:lang w:eastAsia="en-US"/>
        </w:rPr>
      </w:pPr>
      <w:r w:rsidRPr="00BB63A9">
        <w:rPr>
          <w:rFonts w:eastAsia="Calibri"/>
          <w:b/>
          <w:lang w:eastAsia="en-US"/>
        </w:rPr>
        <w:t xml:space="preserve">18. Контроль и ответственность за нарушение требований охраны труда </w:t>
      </w:r>
    </w:p>
    <w:p w:rsidR="00BB63A9" w:rsidRPr="00BB63A9" w:rsidRDefault="00BB63A9" w:rsidP="0089009F">
      <w:pPr>
        <w:widowControl w:val="0"/>
        <w:autoSpaceDE w:val="0"/>
        <w:autoSpaceDN w:val="0"/>
        <w:ind w:left="142" w:firstLine="425"/>
        <w:contextualSpacing/>
        <w:jc w:val="both"/>
        <w:rPr>
          <w:lang w:eastAsia="en-US"/>
        </w:rPr>
      </w:pPr>
      <w:r w:rsidRPr="00BB63A9">
        <w:rPr>
          <w:lang w:eastAsia="en-US"/>
        </w:rPr>
        <w:t>18.1 Контроль деятельности работников, осуществляющих работу по охране труда и безопасности жизнедеятельности в дошкольном учреждении, обеспечивают заведующий организации, осуществляющей образовательную деятельность, ответственный по охране труда, органы государственного надзора и контроля соблюдения требований охраны труда.</w:t>
      </w:r>
    </w:p>
    <w:p w:rsidR="00BB63A9" w:rsidRPr="00BB63A9" w:rsidRDefault="00BB63A9" w:rsidP="0089009F">
      <w:pPr>
        <w:widowControl w:val="0"/>
        <w:autoSpaceDE w:val="0"/>
        <w:autoSpaceDN w:val="0"/>
        <w:ind w:left="142" w:firstLine="425"/>
        <w:contextualSpacing/>
        <w:jc w:val="both"/>
        <w:rPr>
          <w:lang w:eastAsia="en-US"/>
        </w:rPr>
      </w:pPr>
      <w:r w:rsidRPr="00BB63A9">
        <w:rPr>
          <w:lang w:eastAsia="en-US"/>
        </w:rPr>
        <w:t>18.2. Ответственность за организацию работы по охране труда и безопасности жизнедеятельности несет заведующий дошкольным учреждением.</w:t>
      </w:r>
    </w:p>
    <w:p w:rsidR="00BB63A9" w:rsidRPr="00BB63A9" w:rsidRDefault="00BB63A9" w:rsidP="0089009F">
      <w:pPr>
        <w:widowControl w:val="0"/>
        <w:autoSpaceDE w:val="0"/>
        <w:autoSpaceDN w:val="0"/>
        <w:ind w:left="142" w:firstLine="425"/>
        <w:contextualSpacing/>
        <w:jc w:val="both"/>
        <w:rPr>
          <w:lang w:eastAsia="en-US"/>
        </w:rPr>
      </w:pPr>
      <w:r w:rsidRPr="00BB63A9">
        <w:rPr>
          <w:lang w:eastAsia="en-US"/>
        </w:rPr>
        <w:t>18.3.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BB63A9" w:rsidRPr="00BB63A9" w:rsidRDefault="00BB63A9" w:rsidP="0089009F">
      <w:pPr>
        <w:ind w:left="142" w:firstLine="425"/>
        <w:contextualSpacing/>
        <w:jc w:val="both"/>
        <w:rPr>
          <w:rFonts w:eastAsia="Calibri"/>
          <w:lang w:eastAsia="en-US"/>
        </w:rPr>
      </w:pPr>
      <w:r w:rsidRPr="00BB63A9">
        <w:rPr>
          <w:rFonts w:eastAsia="Calibri"/>
          <w:lang w:eastAsia="en-US"/>
        </w:rPr>
        <w:t xml:space="preserve">18.4. Лица, виновные в нарушении законодательных и иных нормативных правовых актов по охране труда в Учреждении,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 Российской Федерации </w:t>
      </w:r>
    </w:p>
    <w:p w:rsidR="00BB63A9" w:rsidRPr="00BB63A9" w:rsidRDefault="00BB63A9" w:rsidP="0089009F">
      <w:pPr>
        <w:numPr>
          <w:ilvl w:val="0"/>
          <w:numId w:val="98"/>
        </w:numPr>
        <w:tabs>
          <w:tab w:val="left" w:pos="851"/>
        </w:tabs>
        <w:spacing w:after="160" w:line="259" w:lineRule="auto"/>
        <w:ind w:left="142" w:firstLine="425"/>
        <w:contextualSpacing/>
        <w:rPr>
          <w:b/>
          <w:bCs/>
        </w:rPr>
      </w:pPr>
      <w:r w:rsidRPr="00BB63A9">
        <w:rPr>
          <w:b/>
          <w:bCs/>
        </w:rPr>
        <w:t>Заключительные положения</w:t>
      </w:r>
    </w:p>
    <w:p w:rsidR="00BB63A9" w:rsidRPr="00BB63A9" w:rsidRDefault="00BB63A9" w:rsidP="0089009F">
      <w:pPr>
        <w:ind w:left="142" w:firstLine="425"/>
        <w:contextualSpacing/>
        <w:jc w:val="both"/>
      </w:pPr>
      <w:r w:rsidRPr="00BB63A9">
        <w:t xml:space="preserve">19.1. Настоящее Положение является локальным нормативным актом, регламентирующим деятельность Учреждения. Положение утверждается (вводится в действие) приказом заведующего Учреждением с учётом мотивированного мнения выборного органа первичной профсоюзной организации, принимается на Общем собрании работников Учреждения. </w:t>
      </w:r>
    </w:p>
    <w:p w:rsidR="00BB63A9" w:rsidRPr="00BB63A9" w:rsidRDefault="00BB63A9" w:rsidP="0089009F">
      <w:pPr>
        <w:ind w:left="142" w:firstLine="425"/>
        <w:contextualSpacing/>
        <w:jc w:val="both"/>
      </w:pPr>
      <w:r w:rsidRPr="00BB63A9">
        <w:t>19.2.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BB63A9" w:rsidRPr="00BB63A9" w:rsidRDefault="00BB63A9" w:rsidP="0089009F">
      <w:pPr>
        <w:ind w:left="142" w:firstLine="425"/>
        <w:contextualSpacing/>
        <w:jc w:val="both"/>
      </w:pPr>
      <w:r w:rsidRPr="00BB63A9">
        <w:t>19.3. Положение принимается на неопределённый срок. Изменения и дополнения к Положению принимаются в порядке, предусмотренном п.19.1. настоящего Положения.</w:t>
      </w:r>
    </w:p>
    <w:p w:rsidR="00BB63A9" w:rsidRPr="00BB63A9" w:rsidRDefault="00BB63A9" w:rsidP="0089009F">
      <w:pPr>
        <w:ind w:left="142" w:firstLine="425"/>
        <w:contextualSpacing/>
        <w:jc w:val="both"/>
      </w:pPr>
      <w:r w:rsidRPr="00BB63A9">
        <w:t>19.4.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B63A9" w:rsidRPr="00BB63A9" w:rsidRDefault="00BB63A9" w:rsidP="0089009F">
      <w:pPr>
        <w:widowControl w:val="0"/>
        <w:tabs>
          <w:tab w:val="left" w:pos="0"/>
        </w:tabs>
        <w:autoSpaceDE w:val="0"/>
        <w:autoSpaceDN w:val="0"/>
        <w:adjustRightInd w:val="0"/>
        <w:ind w:left="142" w:firstLine="425"/>
        <w:contextualSpacing/>
        <w:jc w:val="both"/>
      </w:pPr>
      <w:r w:rsidRPr="00BB63A9">
        <w:t>19.5. Ответственность за применение Положения несет заведующий МАДОУ «Детский сад № 242» в пределах своей компетенции.</w:t>
      </w:r>
    </w:p>
    <w:p w:rsidR="00BB63A9" w:rsidRPr="00BB63A9" w:rsidRDefault="00BB63A9" w:rsidP="0089009F">
      <w:pPr>
        <w:suppressAutoHyphens/>
        <w:ind w:left="142" w:firstLine="425"/>
        <w:contextualSpacing/>
        <w:jc w:val="both"/>
        <w:rPr>
          <w:rFonts w:eastAsia="Calibri"/>
          <w:lang w:eastAsia="zh-CN"/>
        </w:rPr>
      </w:pPr>
      <w:r w:rsidRPr="00BB63A9">
        <w:rPr>
          <w:rFonts w:eastAsia="Calibri"/>
          <w:lang w:eastAsia="zh-CN"/>
        </w:rPr>
        <w:t xml:space="preserve">19.6. МАДОУ «Детский сад № 242» обеспечивает доступность и открытость информации путем размещения настоящего Положения на официальном сайте учреждения в сети интернет </w:t>
      </w:r>
      <w:r w:rsidRPr="00BB63A9">
        <w:rPr>
          <w:rFonts w:eastAsia="Calibri"/>
          <w:lang w:val="en-US" w:eastAsia="zh-CN"/>
        </w:rPr>
        <w:t>edu</w:t>
      </w:r>
      <w:r w:rsidRPr="00BB63A9">
        <w:rPr>
          <w:rFonts w:eastAsia="Calibri"/>
          <w:lang w:eastAsia="zh-CN"/>
        </w:rPr>
        <w:t>.</w:t>
      </w:r>
      <w:r w:rsidRPr="00BB63A9">
        <w:rPr>
          <w:rFonts w:eastAsia="Calibri"/>
          <w:lang w:val="en-US" w:eastAsia="zh-CN"/>
        </w:rPr>
        <w:t>tatar</w:t>
      </w:r>
      <w:r w:rsidRPr="00BB63A9">
        <w:rPr>
          <w:rFonts w:eastAsia="Calibri"/>
          <w:lang w:eastAsia="zh-CN"/>
        </w:rPr>
        <w:t>.</w:t>
      </w:r>
      <w:r w:rsidRPr="00BB63A9">
        <w:rPr>
          <w:rFonts w:eastAsia="Calibri"/>
          <w:lang w:val="en-US" w:eastAsia="zh-CN"/>
        </w:rPr>
        <w:t>ru</w:t>
      </w:r>
      <w:r w:rsidRPr="00BB63A9">
        <w:rPr>
          <w:rFonts w:eastAsia="Calibri"/>
          <w:lang w:eastAsia="zh-CN"/>
        </w:rPr>
        <w:t>.</w:t>
      </w:r>
    </w:p>
    <w:p w:rsidR="00BB63A9" w:rsidRPr="00BB63A9" w:rsidRDefault="00BB63A9" w:rsidP="00BB63A9">
      <w:pPr>
        <w:suppressAutoHyphens/>
        <w:ind w:left="426" w:firstLine="567"/>
        <w:contextualSpacing/>
        <w:jc w:val="both"/>
        <w:rPr>
          <w:rFonts w:eastAsia="Calibri"/>
          <w:lang w:eastAsia="zh-CN"/>
        </w:rPr>
      </w:pPr>
    </w:p>
    <w:p w:rsidR="00BB63A9" w:rsidRPr="00BB63A9" w:rsidRDefault="00BB63A9" w:rsidP="00BB63A9">
      <w:pPr>
        <w:suppressAutoHyphens/>
        <w:ind w:left="426" w:firstLine="567"/>
        <w:contextualSpacing/>
        <w:jc w:val="both"/>
        <w:rPr>
          <w:rFonts w:eastAsia="Calibri"/>
          <w:lang w:eastAsia="zh-CN"/>
        </w:rPr>
      </w:pPr>
    </w:p>
    <w:p w:rsidR="00E32DE6" w:rsidRDefault="00E32DE6" w:rsidP="00BB63A9">
      <w:pPr>
        <w:ind w:left="426" w:firstLine="567"/>
        <w:rPr>
          <w:rFonts w:eastAsia="Calibri"/>
          <w:b/>
          <w:i/>
          <w:noProof/>
        </w:rPr>
      </w:pPr>
      <w:r>
        <w:rPr>
          <w:rFonts w:eastAsia="Calibri"/>
          <w:b/>
          <w:i/>
          <w:noProof/>
        </w:rPr>
        <w:br w:type="page"/>
      </w:r>
    </w:p>
    <w:p w:rsidR="00464212" w:rsidRDefault="00464212" w:rsidP="00464212">
      <w:pPr>
        <w:jc w:val="right"/>
        <w:rPr>
          <w:rFonts w:eastAsia="Calibri"/>
          <w:b/>
          <w:i/>
          <w:noProof/>
        </w:rPr>
      </w:pPr>
      <w:r w:rsidRPr="00993B8E">
        <w:rPr>
          <w:rFonts w:eastAsia="Calibri"/>
          <w:b/>
          <w:i/>
          <w:noProof/>
        </w:rPr>
        <w:t xml:space="preserve">Приложение № </w:t>
      </w:r>
      <w:r>
        <w:rPr>
          <w:rFonts w:eastAsia="Calibri"/>
          <w:b/>
          <w:i/>
          <w:noProof/>
        </w:rPr>
        <w:t>24</w:t>
      </w:r>
    </w:p>
    <w:p w:rsidR="00650916" w:rsidRDefault="00650916" w:rsidP="00464212">
      <w:pPr>
        <w:jc w:val="right"/>
        <w:rPr>
          <w:rFonts w:eastAsia="Calibri"/>
          <w:b/>
          <w:i/>
          <w:noProof/>
        </w:rPr>
      </w:pPr>
    </w:p>
    <w:p w:rsidR="00650916" w:rsidRPr="00650916" w:rsidRDefault="00650916" w:rsidP="00944370">
      <w:pPr>
        <w:widowControl w:val="0"/>
        <w:tabs>
          <w:tab w:val="left" w:pos="284"/>
        </w:tabs>
        <w:autoSpaceDE w:val="0"/>
        <w:autoSpaceDN w:val="0"/>
        <w:ind w:left="284" w:firstLine="426"/>
        <w:rPr>
          <w:b/>
          <w:kern w:val="2"/>
        </w:rPr>
      </w:pPr>
      <w:r w:rsidRPr="00650916">
        <w:rPr>
          <w:b/>
          <w:kern w:val="2"/>
        </w:rPr>
        <w:t xml:space="preserve">Принято </w:t>
      </w:r>
      <w:r w:rsidRPr="00650916">
        <w:rPr>
          <w:kern w:val="2"/>
        </w:rPr>
        <w:t xml:space="preserve">Общим собранием работников                  </w:t>
      </w:r>
      <w:r w:rsidRPr="00650916">
        <w:rPr>
          <w:b/>
          <w:kern w:val="2"/>
        </w:rPr>
        <w:t>УТВЕРЖДАЮ</w:t>
      </w:r>
    </w:p>
    <w:p w:rsidR="00650916" w:rsidRPr="00650916" w:rsidRDefault="00650916" w:rsidP="00944370">
      <w:pPr>
        <w:keepNext/>
        <w:keepLines/>
        <w:widowControl w:val="0"/>
        <w:tabs>
          <w:tab w:val="left" w:pos="284"/>
          <w:tab w:val="right" w:pos="9637"/>
        </w:tabs>
        <w:suppressAutoHyphens/>
        <w:autoSpaceDE w:val="0"/>
        <w:autoSpaceDN w:val="0"/>
        <w:snapToGrid w:val="0"/>
        <w:spacing w:line="200" w:lineRule="atLeast"/>
        <w:ind w:left="284" w:firstLine="426"/>
        <w:rPr>
          <w:kern w:val="2"/>
        </w:rPr>
      </w:pPr>
      <w:r w:rsidRPr="00650916">
        <w:rPr>
          <w:kern w:val="2"/>
        </w:rPr>
        <w:t xml:space="preserve">МАДОУ «Детский сад № 242»                                   Заведующий  </w:t>
      </w:r>
    </w:p>
    <w:p w:rsidR="00650916" w:rsidRPr="00650916" w:rsidRDefault="00650916" w:rsidP="00944370">
      <w:pPr>
        <w:keepNext/>
        <w:keepLines/>
        <w:widowControl w:val="0"/>
        <w:tabs>
          <w:tab w:val="left" w:pos="284"/>
          <w:tab w:val="right" w:pos="9637"/>
        </w:tabs>
        <w:suppressAutoHyphens/>
        <w:autoSpaceDE w:val="0"/>
        <w:autoSpaceDN w:val="0"/>
        <w:snapToGrid w:val="0"/>
        <w:spacing w:line="200" w:lineRule="atLeast"/>
        <w:ind w:left="284" w:firstLine="426"/>
        <w:rPr>
          <w:kern w:val="2"/>
        </w:rPr>
      </w:pPr>
      <w:r w:rsidRPr="00650916">
        <w:rPr>
          <w:kern w:val="2"/>
        </w:rPr>
        <w:t xml:space="preserve">Протокол № </w:t>
      </w:r>
      <w:r w:rsidR="007855FA">
        <w:rPr>
          <w:kern w:val="2"/>
        </w:rPr>
        <w:t xml:space="preserve">3 </w:t>
      </w:r>
      <w:r w:rsidRPr="00650916">
        <w:rPr>
          <w:kern w:val="2"/>
        </w:rPr>
        <w:t xml:space="preserve">от </w:t>
      </w:r>
      <w:r w:rsidR="007855FA">
        <w:rPr>
          <w:kern w:val="2"/>
        </w:rPr>
        <w:t>29.05.</w:t>
      </w:r>
      <w:r w:rsidRPr="00650916">
        <w:rPr>
          <w:kern w:val="2"/>
        </w:rPr>
        <w:t>20</w:t>
      </w:r>
      <w:r w:rsidR="007855FA">
        <w:rPr>
          <w:kern w:val="2"/>
        </w:rPr>
        <w:t xml:space="preserve">24 </w:t>
      </w:r>
      <w:r w:rsidRPr="00650916">
        <w:rPr>
          <w:kern w:val="2"/>
        </w:rPr>
        <w:t xml:space="preserve">г.                 </w:t>
      </w:r>
      <w:r w:rsidR="007855FA">
        <w:rPr>
          <w:kern w:val="2"/>
        </w:rPr>
        <w:t xml:space="preserve">                    </w:t>
      </w:r>
      <w:r w:rsidRPr="00650916">
        <w:rPr>
          <w:kern w:val="2"/>
        </w:rPr>
        <w:t xml:space="preserve">МАДОУ «Детский сад № 242» </w:t>
      </w:r>
    </w:p>
    <w:p w:rsidR="00650916" w:rsidRPr="00650916" w:rsidRDefault="00650916" w:rsidP="006F3A62">
      <w:pPr>
        <w:widowControl w:val="0"/>
        <w:tabs>
          <w:tab w:val="left" w:pos="284"/>
          <w:tab w:val="right" w:pos="9637"/>
        </w:tabs>
        <w:autoSpaceDE w:val="0"/>
        <w:autoSpaceDN w:val="0"/>
        <w:spacing w:line="240" w:lineRule="atLeast"/>
        <w:ind w:left="284" w:firstLine="426"/>
        <w:contextualSpacing/>
        <w:jc w:val="right"/>
      </w:pPr>
      <w:r w:rsidRPr="00650916">
        <w:t xml:space="preserve">                                                                                                  </w:t>
      </w:r>
      <w:r w:rsidR="006F3A62">
        <w:t xml:space="preserve">                               </w:t>
      </w:r>
      <w:r w:rsidRPr="00650916">
        <w:t>__________Фазульзянова</w:t>
      </w:r>
      <w:r w:rsidR="006F3A62" w:rsidRPr="00650916">
        <w:t xml:space="preserve"> А.М.</w:t>
      </w:r>
    </w:p>
    <w:p w:rsidR="00650916" w:rsidRPr="00650916" w:rsidRDefault="00650916" w:rsidP="00944370">
      <w:pPr>
        <w:widowControl w:val="0"/>
        <w:tabs>
          <w:tab w:val="left" w:pos="284"/>
          <w:tab w:val="right" w:pos="9637"/>
        </w:tabs>
        <w:autoSpaceDE w:val="0"/>
        <w:autoSpaceDN w:val="0"/>
        <w:spacing w:line="240" w:lineRule="atLeast"/>
        <w:ind w:left="284" w:firstLine="426"/>
        <w:contextualSpacing/>
      </w:pPr>
      <w:r w:rsidRPr="00650916">
        <w:t xml:space="preserve"> </w:t>
      </w:r>
    </w:p>
    <w:p w:rsidR="00650916" w:rsidRPr="00650916" w:rsidRDefault="00650916" w:rsidP="00944370">
      <w:pPr>
        <w:widowControl w:val="0"/>
        <w:tabs>
          <w:tab w:val="left" w:pos="284"/>
        </w:tabs>
        <w:autoSpaceDE w:val="0"/>
        <w:autoSpaceDN w:val="0"/>
        <w:ind w:left="284" w:firstLine="426"/>
        <w:contextualSpacing/>
        <w:rPr>
          <w:b/>
          <w:lang w:eastAsia="en-US"/>
        </w:rPr>
      </w:pPr>
      <w:r w:rsidRPr="00650916">
        <w:rPr>
          <w:b/>
          <w:lang w:eastAsia="en-US"/>
        </w:rPr>
        <w:t>Мотивированное мнение</w:t>
      </w:r>
      <w:r w:rsidRPr="00650916">
        <w:t xml:space="preserve"> </w:t>
      </w:r>
      <w:r w:rsidRPr="00650916">
        <w:tab/>
      </w:r>
      <w:r w:rsidRPr="00650916">
        <w:tab/>
      </w:r>
      <w:r w:rsidRPr="00650916">
        <w:tab/>
      </w:r>
      <w:r w:rsidRPr="00650916">
        <w:tab/>
      </w:r>
      <w:r w:rsidR="007855FA" w:rsidRPr="0015752D">
        <w:rPr>
          <w:rFonts w:eastAsia="Calibri"/>
          <w:lang w:eastAsia="en-US"/>
        </w:rPr>
        <w:t xml:space="preserve">   Приказ </w:t>
      </w:r>
      <w:r w:rsidR="007855FA">
        <w:rPr>
          <w:kern w:val="2"/>
        </w:rPr>
        <w:t xml:space="preserve">29.05.2024 </w:t>
      </w:r>
      <w:r w:rsidR="007855FA" w:rsidRPr="009E6AF1">
        <w:rPr>
          <w:kern w:val="2"/>
        </w:rPr>
        <w:t>г</w:t>
      </w:r>
      <w:r w:rsidR="007855FA" w:rsidRPr="0015752D">
        <w:rPr>
          <w:rFonts w:eastAsia="Calibri"/>
          <w:lang w:eastAsia="en-US"/>
        </w:rPr>
        <w:t xml:space="preserve"> №</w:t>
      </w:r>
      <w:r w:rsidR="007855FA">
        <w:rPr>
          <w:rFonts w:eastAsia="Calibri"/>
          <w:lang w:eastAsia="en-US"/>
        </w:rPr>
        <w:t xml:space="preserve"> 55-О</w:t>
      </w:r>
    </w:p>
    <w:p w:rsidR="00650916" w:rsidRPr="00650916" w:rsidRDefault="00650916" w:rsidP="00944370">
      <w:pPr>
        <w:widowControl w:val="0"/>
        <w:tabs>
          <w:tab w:val="left" w:pos="284"/>
        </w:tabs>
        <w:autoSpaceDE w:val="0"/>
        <w:autoSpaceDN w:val="0"/>
        <w:ind w:left="284" w:firstLine="426"/>
        <w:contextualSpacing/>
        <w:rPr>
          <w:lang w:eastAsia="en-US"/>
        </w:rPr>
      </w:pPr>
      <w:r w:rsidRPr="00650916">
        <w:rPr>
          <w:lang w:eastAsia="en-US"/>
        </w:rPr>
        <w:t>первичной профсоюзной организации</w:t>
      </w:r>
    </w:p>
    <w:p w:rsidR="00650916" w:rsidRPr="00650916" w:rsidRDefault="00650916" w:rsidP="00944370">
      <w:pPr>
        <w:widowControl w:val="0"/>
        <w:tabs>
          <w:tab w:val="left" w:pos="284"/>
        </w:tabs>
        <w:autoSpaceDE w:val="0"/>
        <w:autoSpaceDN w:val="0"/>
        <w:ind w:left="284" w:firstLine="426"/>
        <w:contextualSpacing/>
        <w:rPr>
          <w:lang w:eastAsia="en-US"/>
        </w:rPr>
      </w:pPr>
      <w:r w:rsidRPr="00650916">
        <w:rPr>
          <w:lang w:eastAsia="en-US"/>
        </w:rPr>
        <w:t>МАДОУ «Детский сад № 242»</w:t>
      </w:r>
    </w:p>
    <w:p w:rsidR="00650916" w:rsidRPr="00650916" w:rsidRDefault="00650916" w:rsidP="00944370">
      <w:pPr>
        <w:widowControl w:val="0"/>
        <w:tabs>
          <w:tab w:val="left" w:pos="284"/>
        </w:tabs>
        <w:autoSpaceDE w:val="0"/>
        <w:autoSpaceDN w:val="0"/>
        <w:ind w:left="284" w:firstLine="426"/>
        <w:contextualSpacing/>
        <w:rPr>
          <w:lang w:eastAsia="en-US"/>
        </w:rPr>
      </w:pPr>
      <w:r w:rsidRPr="00650916">
        <w:rPr>
          <w:lang w:eastAsia="en-US"/>
        </w:rPr>
        <w:t xml:space="preserve">Протокол № </w:t>
      </w:r>
      <w:r w:rsidR="007855FA">
        <w:rPr>
          <w:lang w:eastAsia="en-US"/>
        </w:rPr>
        <w:t>1</w:t>
      </w:r>
      <w:r w:rsidRPr="00650916">
        <w:rPr>
          <w:lang w:eastAsia="en-US"/>
        </w:rPr>
        <w:t xml:space="preserve"> от </w:t>
      </w:r>
      <w:r w:rsidR="007855FA">
        <w:rPr>
          <w:lang w:eastAsia="en-US"/>
        </w:rPr>
        <w:t>29.05.</w:t>
      </w:r>
      <w:r w:rsidRPr="00650916">
        <w:rPr>
          <w:lang w:eastAsia="en-US"/>
        </w:rPr>
        <w:t>20</w:t>
      </w:r>
      <w:r w:rsidR="007855FA">
        <w:rPr>
          <w:lang w:eastAsia="en-US"/>
        </w:rPr>
        <w:t>24</w:t>
      </w:r>
      <w:r w:rsidRPr="00650916">
        <w:rPr>
          <w:lang w:eastAsia="en-US"/>
        </w:rPr>
        <w:t>г.</w:t>
      </w:r>
    </w:p>
    <w:p w:rsidR="00650916" w:rsidRPr="00650916" w:rsidRDefault="00650916" w:rsidP="00944370">
      <w:pPr>
        <w:widowControl w:val="0"/>
        <w:tabs>
          <w:tab w:val="left" w:pos="284"/>
        </w:tabs>
        <w:autoSpaceDE w:val="0"/>
        <w:autoSpaceDN w:val="0"/>
        <w:ind w:left="284" w:firstLine="426"/>
        <w:rPr>
          <w:bCs/>
          <w:lang w:eastAsia="en-US"/>
        </w:rPr>
      </w:pPr>
    </w:p>
    <w:p w:rsidR="00650916" w:rsidRPr="00650916" w:rsidRDefault="00650916" w:rsidP="00944370">
      <w:pPr>
        <w:widowControl w:val="0"/>
        <w:tabs>
          <w:tab w:val="left" w:pos="284"/>
        </w:tabs>
        <w:autoSpaceDE w:val="0"/>
        <w:autoSpaceDN w:val="0"/>
        <w:ind w:left="284" w:firstLine="426"/>
        <w:rPr>
          <w:bCs/>
          <w:lang w:eastAsia="en-US"/>
        </w:rPr>
      </w:pPr>
      <w:r w:rsidRPr="00650916">
        <w:rPr>
          <w:bCs/>
          <w:lang w:eastAsia="en-US"/>
        </w:rPr>
        <w:t>Председатель первичной профсоюзной организации</w:t>
      </w:r>
    </w:p>
    <w:p w:rsidR="00650916" w:rsidRPr="00650916" w:rsidRDefault="00650916" w:rsidP="00944370">
      <w:pPr>
        <w:widowControl w:val="0"/>
        <w:shd w:val="clear" w:color="auto" w:fill="FFFFFF"/>
        <w:tabs>
          <w:tab w:val="left" w:pos="284"/>
        </w:tabs>
        <w:autoSpaceDE w:val="0"/>
        <w:autoSpaceDN w:val="0"/>
        <w:ind w:left="284" w:firstLine="426"/>
        <w:contextualSpacing/>
        <w:rPr>
          <w:b/>
          <w:color w:val="000000"/>
        </w:rPr>
      </w:pPr>
      <w:r w:rsidRPr="00650916">
        <w:rPr>
          <w:bCs/>
          <w:lang w:eastAsia="en-US"/>
        </w:rPr>
        <w:t xml:space="preserve"> _________ Миронова</w:t>
      </w:r>
      <w:r w:rsidRPr="00650916">
        <w:rPr>
          <w:color w:val="FF0000"/>
        </w:rPr>
        <w:t xml:space="preserve"> </w:t>
      </w:r>
      <w:r w:rsidR="006F3A62" w:rsidRPr="00650916">
        <w:rPr>
          <w:bCs/>
          <w:lang w:eastAsia="en-US"/>
        </w:rPr>
        <w:t xml:space="preserve">М.С. </w:t>
      </w:r>
      <w:r w:rsidRPr="00650916">
        <w:rPr>
          <w:color w:val="FF0000"/>
        </w:rPr>
        <w:t xml:space="preserve">                                                                                </w:t>
      </w:r>
    </w:p>
    <w:p w:rsidR="00650916" w:rsidRPr="00650916" w:rsidRDefault="00650916" w:rsidP="00944370">
      <w:pPr>
        <w:widowControl w:val="0"/>
        <w:tabs>
          <w:tab w:val="left" w:pos="284"/>
        </w:tabs>
        <w:autoSpaceDE w:val="0"/>
        <w:autoSpaceDN w:val="0"/>
        <w:ind w:left="284" w:firstLine="426"/>
        <w:jc w:val="center"/>
        <w:rPr>
          <w:b/>
          <w:bCs/>
          <w:spacing w:val="1"/>
          <w:w w:val="113"/>
          <w:lang w:eastAsia="en-US"/>
        </w:rPr>
      </w:pPr>
    </w:p>
    <w:p w:rsidR="00650916" w:rsidRPr="00650916" w:rsidRDefault="00650916" w:rsidP="006F3A62">
      <w:pPr>
        <w:widowControl w:val="0"/>
        <w:shd w:val="clear" w:color="auto" w:fill="FFFFFF"/>
        <w:tabs>
          <w:tab w:val="left" w:pos="0"/>
        </w:tabs>
        <w:autoSpaceDE w:val="0"/>
        <w:autoSpaceDN w:val="0"/>
        <w:contextualSpacing/>
        <w:jc w:val="center"/>
        <w:rPr>
          <w:b/>
          <w:color w:val="000000"/>
        </w:rPr>
      </w:pPr>
      <w:r w:rsidRPr="00650916">
        <w:rPr>
          <w:b/>
          <w:color w:val="000000"/>
        </w:rPr>
        <w:t>ПОЛОЖЕНИЕ</w:t>
      </w:r>
    </w:p>
    <w:p w:rsidR="00650916" w:rsidRPr="00650916" w:rsidRDefault="00650916" w:rsidP="006F3A62">
      <w:pPr>
        <w:widowControl w:val="0"/>
        <w:shd w:val="clear" w:color="auto" w:fill="FFFFFF"/>
        <w:tabs>
          <w:tab w:val="left" w:pos="0"/>
        </w:tabs>
        <w:autoSpaceDE w:val="0"/>
        <w:autoSpaceDN w:val="0"/>
        <w:contextualSpacing/>
        <w:jc w:val="center"/>
        <w:rPr>
          <w:b/>
          <w:color w:val="000000"/>
        </w:rPr>
      </w:pPr>
      <w:r w:rsidRPr="00650916">
        <w:rPr>
          <w:b/>
          <w:color w:val="000000"/>
        </w:rPr>
        <w:t xml:space="preserve"> о порядке обеспечения работников муниципального автономного дошкольного образовательного учреждения «Детский сад № 242 комбинированного вида» </w:t>
      </w:r>
    </w:p>
    <w:p w:rsidR="00650916" w:rsidRPr="00650916" w:rsidRDefault="00650916" w:rsidP="006F3A62">
      <w:pPr>
        <w:widowControl w:val="0"/>
        <w:shd w:val="clear" w:color="auto" w:fill="FFFFFF"/>
        <w:tabs>
          <w:tab w:val="left" w:pos="0"/>
        </w:tabs>
        <w:autoSpaceDE w:val="0"/>
        <w:autoSpaceDN w:val="0"/>
        <w:contextualSpacing/>
        <w:jc w:val="center"/>
        <w:rPr>
          <w:b/>
          <w:color w:val="000000"/>
        </w:rPr>
      </w:pPr>
      <w:r w:rsidRPr="00650916">
        <w:rPr>
          <w:b/>
          <w:color w:val="000000"/>
        </w:rPr>
        <w:t>Приволжского района г. Казани</w:t>
      </w:r>
    </w:p>
    <w:p w:rsidR="00650916" w:rsidRPr="00650916" w:rsidRDefault="00650916" w:rsidP="000F03F9">
      <w:pPr>
        <w:widowControl w:val="0"/>
        <w:shd w:val="clear" w:color="auto" w:fill="FFFFFF"/>
        <w:tabs>
          <w:tab w:val="left" w:pos="0"/>
        </w:tabs>
        <w:autoSpaceDE w:val="0"/>
        <w:autoSpaceDN w:val="0"/>
        <w:contextualSpacing/>
        <w:jc w:val="center"/>
        <w:rPr>
          <w:b/>
          <w:color w:val="000000"/>
        </w:rPr>
      </w:pPr>
      <w:r w:rsidRPr="00650916">
        <w:rPr>
          <w:b/>
          <w:color w:val="000000"/>
        </w:rPr>
        <w:t xml:space="preserve">средствами индивидуальной защиты и смывающими средствами </w:t>
      </w:r>
    </w:p>
    <w:p w:rsidR="00650916" w:rsidRPr="00650916" w:rsidRDefault="00650916" w:rsidP="00944370">
      <w:pPr>
        <w:widowControl w:val="0"/>
        <w:shd w:val="clear" w:color="auto" w:fill="FFFFFF"/>
        <w:tabs>
          <w:tab w:val="left" w:pos="284"/>
        </w:tabs>
        <w:autoSpaceDE w:val="0"/>
        <w:autoSpaceDN w:val="0"/>
        <w:ind w:left="284" w:right="935" w:firstLine="426"/>
        <w:contextualSpacing/>
        <w:jc w:val="center"/>
        <w:rPr>
          <w:b/>
          <w:color w:val="000000"/>
        </w:rPr>
      </w:pPr>
      <w:r w:rsidRPr="00650916">
        <w:rPr>
          <w:b/>
          <w:color w:val="000000"/>
        </w:rPr>
        <w:t>1. Общие положения.</w:t>
      </w:r>
    </w:p>
    <w:p w:rsidR="00650916" w:rsidRPr="00650916" w:rsidRDefault="00650916" w:rsidP="00944370">
      <w:pPr>
        <w:widowControl w:val="0"/>
        <w:tabs>
          <w:tab w:val="left" w:pos="284"/>
          <w:tab w:val="left" w:pos="1134"/>
          <w:tab w:val="left" w:pos="9639"/>
        </w:tabs>
        <w:autoSpaceDE w:val="0"/>
        <w:autoSpaceDN w:val="0"/>
        <w:ind w:left="284" w:firstLine="426"/>
        <w:contextualSpacing/>
        <w:jc w:val="both"/>
        <w:rPr>
          <w:lang w:eastAsia="en-US"/>
        </w:rPr>
      </w:pPr>
      <w:r w:rsidRPr="00650916">
        <w:rPr>
          <w:color w:val="000000"/>
        </w:rPr>
        <w:t xml:space="preserve">1.1. </w:t>
      </w:r>
      <w:r w:rsidR="00944370">
        <w:rPr>
          <w:lang w:eastAsia="en-US"/>
        </w:rPr>
        <w:t>Положение</w:t>
      </w:r>
      <w:r w:rsidRPr="00650916">
        <w:rPr>
          <w:lang w:eastAsia="en-US"/>
        </w:rPr>
        <w:t xml:space="preserve"> разработано в соответствии со статьёй 221 Трудового кодекса</w:t>
      </w:r>
      <w:r w:rsidR="00944370">
        <w:rPr>
          <w:lang w:eastAsia="en-US"/>
        </w:rPr>
        <w:t xml:space="preserve"> Российской Федерации, приказом</w:t>
      </w:r>
      <w:r w:rsidRPr="00650916">
        <w:rPr>
          <w:lang w:eastAsia="en-US"/>
        </w:rPr>
        <w:t xml:space="preserve"> Министерства труда и</w:t>
      </w:r>
      <w:r w:rsidRPr="00650916">
        <w:rPr>
          <w:spacing w:val="1"/>
          <w:lang w:eastAsia="en-US"/>
        </w:rPr>
        <w:t xml:space="preserve"> </w:t>
      </w:r>
      <w:r w:rsidRPr="00650916">
        <w:rPr>
          <w:lang w:eastAsia="en-US"/>
        </w:rPr>
        <w:t>социальной защиты Российской Федерации от 29 октября 2021 г. № 766н «Об</w:t>
      </w:r>
      <w:r w:rsidRPr="00650916">
        <w:rPr>
          <w:spacing w:val="-67"/>
          <w:lang w:eastAsia="en-US"/>
        </w:rPr>
        <w:t xml:space="preserve"> </w:t>
      </w:r>
      <w:r w:rsidRPr="00650916">
        <w:rPr>
          <w:lang w:eastAsia="en-US"/>
        </w:rPr>
        <w:t>утверждении</w:t>
      </w:r>
      <w:r w:rsidRPr="00650916">
        <w:rPr>
          <w:spacing w:val="1"/>
          <w:lang w:eastAsia="en-US"/>
        </w:rPr>
        <w:t xml:space="preserve"> </w:t>
      </w:r>
      <w:r w:rsidRPr="00650916">
        <w:rPr>
          <w:lang w:eastAsia="en-US"/>
        </w:rPr>
        <w:t>правил</w:t>
      </w:r>
      <w:r w:rsidRPr="00650916">
        <w:rPr>
          <w:spacing w:val="1"/>
          <w:lang w:eastAsia="en-US"/>
        </w:rPr>
        <w:t xml:space="preserve"> </w:t>
      </w:r>
      <w:r w:rsidRPr="00650916">
        <w:rPr>
          <w:lang w:eastAsia="en-US"/>
        </w:rPr>
        <w:t>обеспечения</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средствами</w:t>
      </w:r>
      <w:r w:rsidRPr="00650916">
        <w:rPr>
          <w:spacing w:val="1"/>
          <w:lang w:eastAsia="en-US"/>
        </w:rPr>
        <w:t xml:space="preserve"> </w:t>
      </w:r>
      <w:r w:rsidRPr="00650916">
        <w:rPr>
          <w:lang w:eastAsia="en-US"/>
        </w:rPr>
        <w:t>индивидуальной</w:t>
      </w:r>
      <w:r w:rsidRPr="00650916">
        <w:rPr>
          <w:spacing w:val="-67"/>
          <w:lang w:eastAsia="en-US"/>
        </w:rPr>
        <w:t xml:space="preserve"> </w:t>
      </w:r>
      <w:r w:rsidRPr="00650916">
        <w:rPr>
          <w:lang w:eastAsia="en-US"/>
        </w:rPr>
        <w:t>защиты</w:t>
      </w:r>
      <w:r w:rsidRPr="00650916">
        <w:rPr>
          <w:spacing w:val="-4"/>
          <w:lang w:eastAsia="en-US"/>
        </w:rPr>
        <w:t xml:space="preserve"> </w:t>
      </w:r>
      <w:r w:rsidRPr="00650916">
        <w:rPr>
          <w:lang w:eastAsia="en-US"/>
        </w:rPr>
        <w:t>и с</w:t>
      </w:r>
      <w:r w:rsidR="00944370">
        <w:rPr>
          <w:lang w:eastAsia="en-US"/>
        </w:rPr>
        <w:t>мывающими средствами», приказом</w:t>
      </w:r>
      <w:r w:rsidRPr="00650916">
        <w:rPr>
          <w:lang w:eastAsia="en-US"/>
        </w:rPr>
        <w:t xml:space="preserve"> Министерства труда и</w:t>
      </w:r>
      <w:r w:rsidRPr="00650916">
        <w:rPr>
          <w:spacing w:val="1"/>
          <w:lang w:eastAsia="en-US"/>
        </w:rPr>
        <w:t xml:space="preserve"> </w:t>
      </w:r>
      <w:r w:rsidRPr="00650916">
        <w:rPr>
          <w:lang w:eastAsia="en-US"/>
        </w:rPr>
        <w:t>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650916" w:rsidRPr="00650916" w:rsidRDefault="00650916" w:rsidP="00944370">
      <w:pPr>
        <w:widowControl w:val="0"/>
        <w:tabs>
          <w:tab w:val="left" w:pos="284"/>
          <w:tab w:val="left" w:pos="709"/>
          <w:tab w:val="left" w:pos="2046"/>
          <w:tab w:val="left" w:pos="9639"/>
        </w:tabs>
        <w:autoSpaceDE w:val="0"/>
        <w:autoSpaceDN w:val="0"/>
        <w:ind w:left="284" w:firstLine="426"/>
        <w:contextualSpacing/>
        <w:jc w:val="both"/>
        <w:rPr>
          <w:lang w:eastAsia="en-US"/>
        </w:rPr>
      </w:pPr>
      <w:r w:rsidRPr="00650916">
        <w:rPr>
          <w:color w:val="000000"/>
        </w:rPr>
        <w:t xml:space="preserve">1.2. </w:t>
      </w:r>
      <w:r w:rsidRPr="00650916">
        <w:rPr>
          <w:lang w:eastAsia="en-US"/>
        </w:rPr>
        <w:t>Положение о порядке обеспечения работников МАДОУ «Детский сад № 242» (далее - Учреждение) средствами индивидуальной защиты и</w:t>
      </w:r>
      <w:r w:rsidRPr="00650916">
        <w:rPr>
          <w:spacing w:val="1"/>
          <w:lang w:eastAsia="en-US"/>
        </w:rPr>
        <w:t xml:space="preserve"> </w:t>
      </w:r>
      <w:r w:rsidRPr="00650916">
        <w:rPr>
          <w:lang w:eastAsia="en-US"/>
        </w:rPr>
        <w:t>смывающими</w:t>
      </w:r>
      <w:r w:rsidRPr="00650916">
        <w:rPr>
          <w:spacing w:val="4"/>
          <w:lang w:eastAsia="en-US"/>
        </w:rPr>
        <w:t xml:space="preserve"> </w:t>
      </w:r>
      <w:r w:rsidRPr="00650916">
        <w:rPr>
          <w:lang w:eastAsia="en-US"/>
        </w:rPr>
        <w:t>средствами</w:t>
      </w:r>
      <w:r w:rsidRPr="00650916">
        <w:rPr>
          <w:spacing w:val="7"/>
          <w:lang w:eastAsia="en-US"/>
        </w:rPr>
        <w:t xml:space="preserve"> </w:t>
      </w:r>
      <w:r w:rsidRPr="00650916">
        <w:rPr>
          <w:lang w:eastAsia="en-US"/>
        </w:rPr>
        <w:t>(далее</w:t>
      </w:r>
      <w:r w:rsidRPr="00650916">
        <w:rPr>
          <w:spacing w:val="9"/>
          <w:lang w:eastAsia="en-US"/>
        </w:rPr>
        <w:t xml:space="preserve"> </w:t>
      </w:r>
      <w:r w:rsidRPr="00650916">
        <w:rPr>
          <w:lang w:eastAsia="en-US"/>
        </w:rPr>
        <w:t>-</w:t>
      </w:r>
      <w:r w:rsidRPr="00650916">
        <w:rPr>
          <w:spacing w:val="3"/>
          <w:lang w:eastAsia="en-US"/>
        </w:rPr>
        <w:t xml:space="preserve"> </w:t>
      </w:r>
      <w:r w:rsidRPr="00650916">
        <w:rPr>
          <w:lang w:eastAsia="en-US"/>
        </w:rPr>
        <w:t>Положение)</w:t>
      </w:r>
      <w:r w:rsidRPr="00650916">
        <w:rPr>
          <w:spacing w:val="4"/>
          <w:lang w:eastAsia="en-US"/>
        </w:rPr>
        <w:t xml:space="preserve"> </w:t>
      </w:r>
      <w:r w:rsidRPr="00650916">
        <w:rPr>
          <w:lang w:eastAsia="en-US"/>
        </w:rPr>
        <w:t>является</w:t>
      </w:r>
      <w:r w:rsidRPr="00650916">
        <w:rPr>
          <w:spacing w:val="7"/>
          <w:lang w:eastAsia="en-US"/>
        </w:rPr>
        <w:t xml:space="preserve"> </w:t>
      </w:r>
      <w:r w:rsidRPr="00650916">
        <w:rPr>
          <w:lang w:eastAsia="en-US"/>
        </w:rPr>
        <w:t>локальным</w:t>
      </w:r>
      <w:r w:rsidRPr="00650916">
        <w:rPr>
          <w:spacing w:val="5"/>
          <w:lang w:eastAsia="en-US"/>
        </w:rPr>
        <w:t xml:space="preserve"> </w:t>
      </w:r>
      <w:r w:rsidRPr="00650916">
        <w:rPr>
          <w:lang w:eastAsia="en-US"/>
        </w:rPr>
        <w:t>нормативно-правовым актом МАДОУ «Детский сад № 242» и</w:t>
      </w:r>
      <w:r w:rsidRPr="00650916">
        <w:rPr>
          <w:spacing w:val="1"/>
          <w:lang w:eastAsia="en-US"/>
        </w:rPr>
        <w:t xml:space="preserve"> </w:t>
      </w:r>
      <w:r w:rsidRPr="00650916">
        <w:rPr>
          <w:lang w:eastAsia="en-US"/>
        </w:rPr>
        <w:t>устанавливает</w:t>
      </w:r>
      <w:r w:rsidRPr="00650916">
        <w:rPr>
          <w:spacing w:val="1"/>
          <w:lang w:eastAsia="en-US"/>
        </w:rPr>
        <w:t xml:space="preserve"> </w:t>
      </w:r>
      <w:r w:rsidR="00944370">
        <w:rPr>
          <w:lang w:eastAsia="en-US"/>
        </w:rPr>
        <w:t>порядок выбора и</w:t>
      </w:r>
      <w:r w:rsidRPr="00650916">
        <w:rPr>
          <w:spacing w:val="1"/>
          <w:lang w:eastAsia="en-US"/>
        </w:rPr>
        <w:t xml:space="preserve"> </w:t>
      </w:r>
      <w:r w:rsidRPr="00650916">
        <w:rPr>
          <w:lang w:eastAsia="en-US"/>
        </w:rPr>
        <w:t>выдачи специал</w:t>
      </w:r>
      <w:r w:rsidR="00944370">
        <w:rPr>
          <w:lang w:eastAsia="en-US"/>
        </w:rPr>
        <w:t>ьной одежды, специальной обуви,</w:t>
      </w:r>
      <w:r w:rsidRPr="00650916">
        <w:rPr>
          <w:spacing w:val="1"/>
          <w:lang w:eastAsia="en-US"/>
        </w:rPr>
        <w:t xml:space="preserve"> </w:t>
      </w:r>
      <w:r w:rsidRPr="00650916">
        <w:rPr>
          <w:lang w:eastAsia="en-US"/>
        </w:rPr>
        <w:t>других</w:t>
      </w:r>
      <w:r w:rsidRPr="00650916">
        <w:rPr>
          <w:spacing w:val="-1"/>
          <w:lang w:eastAsia="en-US"/>
        </w:rPr>
        <w:t xml:space="preserve"> </w:t>
      </w:r>
      <w:r w:rsidRPr="00650916">
        <w:rPr>
          <w:lang w:eastAsia="en-US"/>
        </w:rPr>
        <w:t>средств</w:t>
      </w:r>
      <w:r w:rsidRPr="00650916">
        <w:rPr>
          <w:spacing w:val="-2"/>
          <w:lang w:eastAsia="en-US"/>
        </w:rPr>
        <w:t xml:space="preserve"> </w:t>
      </w:r>
      <w:r w:rsidRPr="00650916">
        <w:rPr>
          <w:lang w:eastAsia="en-US"/>
        </w:rPr>
        <w:t>индивидуальной</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(далее</w:t>
      </w:r>
      <w:r w:rsidRPr="00650916">
        <w:rPr>
          <w:spacing w:val="2"/>
          <w:lang w:eastAsia="en-US"/>
        </w:rPr>
        <w:t xml:space="preserve"> </w:t>
      </w:r>
      <w:r w:rsidRPr="00650916">
        <w:rPr>
          <w:lang w:eastAsia="en-US"/>
        </w:rPr>
        <w:t>-</w:t>
      </w:r>
      <w:r w:rsidRPr="00650916">
        <w:rPr>
          <w:spacing w:val="-1"/>
          <w:lang w:eastAsia="en-US"/>
        </w:rPr>
        <w:t xml:space="preserve"> </w:t>
      </w:r>
      <w:r w:rsidRPr="00650916">
        <w:rPr>
          <w:lang w:eastAsia="en-US"/>
        </w:rPr>
        <w:t>СИ</w:t>
      </w:r>
      <w:r w:rsidR="00944370">
        <w:rPr>
          <w:lang w:eastAsia="en-US"/>
        </w:rPr>
        <w:t>З) и смывающих средств, а также</w:t>
      </w:r>
      <w:r w:rsidRPr="00650916">
        <w:rPr>
          <w:lang w:eastAsia="en-US"/>
        </w:rPr>
        <w:t xml:space="preserve"> порядок эксплуатации, ухода, хранения, вывода СИЗ из эксплуатации и замены.  </w:t>
      </w:r>
    </w:p>
    <w:p w:rsidR="00650916" w:rsidRPr="00650916" w:rsidRDefault="00650916" w:rsidP="00944370">
      <w:pPr>
        <w:widowControl w:val="0"/>
        <w:tabs>
          <w:tab w:val="left" w:pos="284"/>
          <w:tab w:val="left" w:pos="709"/>
          <w:tab w:val="left" w:pos="2078"/>
          <w:tab w:val="left" w:pos="9639"/>
        </w:tabs>
        <w:autoSpaceDE w:val="0"/>
        <w:autoSpaceDN w:val="0"/>
        <w:ind w:left="284" w:firstLine="426"/>
        <w:contextualSpacing/>
        <w:jc w:val="both"/>
        <w:rPr>
          <w:lang w:eastAsia="en-US"/>
        </w:rPr>
      </w:pPr>
      <w:r w:rsidRPr="00650916">
        <w:rPr>
          <w:lang w:eastAsia="en-US"/>
        </w:rPr>
        <w:t>1.3. Положение</w:t>
      </w:r>
      <w:r w:rsidRPr="00650916">
        <w:rPr>
          <w:spacing w:val="1"/>
          <w:lang w:eastAsia="en-US"/>
        </w:rPr>
        <w:t xml:space="preserve"> </w:t>
      </w:r>
      <w:r w:rsidRPr="00650916">
        <w:rPr>
          <w:lang w:eastAsia="en-US"/>
        </w:rPr>
        <w:t>является</w:t>
      </w:r>
      <w:r w:rsidRPr="00650916">
        <w:rPr>
          <w:spacing w:val="1"/>
          <w:lang w:eastAsia="en-US"/>
        </w:rPr>
        <w:t xml:space="preserve"> </w:t>
      </w:r>
      <w:r w:rsidRPr="00650916">
        <w:rPr>
          <w:lang w:eastAsia="en-US"/>
        </w:rPr>
        <w:t>обязательным</w:t>
      </w:r>
      <w:r w:rsidRPr="00650916">
        <w:rPr>
          <w:spacing w:val="1"/>
          <w:lang w:eastAsia="en-US"/>
        </w:rPr>
        <w:t xml:space="preserve"> </w:t>
      </w:r>
      <w:r w:rsidRPr="00650916">
        <w:rPr>
          <w:lang w:eastAsia="en-US"/>
        </w:rPr>
        <w:t>к</w:t>
      </w:r>
      <w:r w:rsidRPr="00650916">
        <w:rPr>
          <w:spacing w:val="1"/>
          <w:lang w:eastAsia="en-US"/>
        </w:rPr>
        <w:t xml:space="preserve"> </w:t>
      </w:r>
      <w:r w:rsidRPr="00650916">
        <w:rPr>
          <w:lang w:eastAsia="en-US"/>
        </w:rPr>
        <w:t>руководству</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исполнению</w:t>
      </w:r>
      <w:r w:rsidRPr="00650916">
        <w:rPr>
          <w:spacing w:val="1"/>
          <w:lang w:eastAsia="en-US"/>
        </w:rPr>
        <w:t xml:space="preserve"> </w:t>
      </w:r>
      <w:r w:rsidRPr="00650916">
        <w:rPr>
          <w:lang w:eastAsia="en-US"/>
        </w:rPr>
        <w:t>работниками, которые в своей трудовой деятельности используют (применяют)</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 смывающие средства.</w:t>
      </w:r>
    </w:p>
    <w:p w:rsidR="00650916" w:rsidRPr="00650916" w:rsidRDefault="00650916" w:rsidP="00944370">
      <w:pPr>
        <w:widowControl w:val="0"/>
        <w:tabs>
          <w:tab w:val="left" w:pos="284"/>
          <w:tab w:val="left" w:pos="709"/>
          <w:tab w:val="left" w:pos="2078"/>
          <w:tab w:val="left" w:pos="9639"/>
        </w:tabs>
        <w:autoSpaceDE w:val="0"/>
        <w:autoSpaceDN w:val="0"/>
        <w:ind w:left="284" w:firstLine="426"/>
        <w:contextualSpacing/>
        <w:jc w:val="both"/>
        <w:rPr>
          <w:lang w:eastAsia="en-US"/>
        </w:rPr>
      </w:pPr>
      <w:r w:rsidRPr="00650916">
        <w:rPr>
          <w:lang w:eastAsia="en-US"/>
        </w:rPr>
        <w:t>1.4. В</w:t>
      </w:r>
      <w:r w:rsidRPr="00650916">
        <w:rPr>
          <w:spacing w:val="1"/>
          <w:lang w:eastAsia="en-US"/>
        </w:rPr>
        <w:t xml:space="preserve"> </w:t>
      </w:r>
      <w:r w:rsidRPr="00650916">
        <w:rPr>
          <w:lang w:eastAsia="en-US"/>
        </w:rPr>
        <w:t>настоящем</w:t>
      </w:r>
      <w:r w:rsidRPr="00650916">
        <w:rPr>
          <w:spacing w:val="1"/>
          <w:lang w:eastAsia="en-US"/>
        </w:rPr>
        <w:t xml:space="preserve"> </w:t>
      </w:r>
      <w:r w:rsidRPr="00650916">
        <w:rPr>
          <w:lang w:eastAsia="en-US"/>
        </w:rPr>
        <w:t>Положении</w:t>
      </w:r>
      <w:r w:rsidRPr="00650916">
        <w:rPr>
          <w:spacing w:val="1"/>
          <w:lang w:eastAsia="en-US"/>
        </w:rPr>
        <w:t xml:space="preserve"> </w:t>
      </w:r>
      <w:r w:rsidRPr="00650916">
        <w:rPr>
          <w:lang w:eastAsia="en-US"/>
        </w:rPr>
        <w:t>использованы</w:t>
      </w:r>
      <w:r w:rsidRPr="00650916">
        <w:rPr>
          <w:spacing w:val="1"/>
          <w:lang w:eastAsia="en-US"/>
        </w:rPr>
        <w:t xml:space="preserve"> </w:t>
      </w:r>
      <w:r w:rsidRPr="00650916">
        <w:rPr>
          <w:lang w:eastAsia="en-US"/>
        </w:rPr>
        <w:t>ссылки</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следующие</w:t>
      </w:r>
      <w:r w:rsidRPr="00650916">
        <w:rPr>
          <w:spacing w:val="1"/>
          <w:lang w:eastAsia="en-US"/>
        </w:rPr>
        <w:t xml:space="preserve"> </w:t>
      </w:r>
      <w:r w:rsidRPr="00650916">
        <w:rPr>
          <w:lang w:eastAsia="en-US"/>
        </w:rPr>
        <w:t>нормативные</w:t>
      </w:r>
      <w:r w:rsidRPr="00650916">
        <w:rPr>
          <w:spacing w:val="-4"/>
          <w:lang w:eastAsia="en-US"/>
        </w:rPr>
        <w:t xml:space="preserve"> </w:t>
      </w:r>
      <w:r w:rsidRPr="00650916">
        <w:rPr>
          <w:lang w:eastAsia="en-US"/>
        </w:rPr>
        <w:t>документы:</w:t>
      </w:r>
    </w:p>
    <w:p w:rsidR="00650916" w:rsidRPr="00650916" w:rsidRDefault="00650916" w:rsidP="00944370">
      <w:pPr>
        <w:pStyle w:val="aff0"/>
        <w:widowControl w:val="0"/>
        <w:numPr>
          <w:ilvl w:val="0"/>
          <w:numId w:val="92"/>
        </w:numPr>
        <w:tabs>
          <w:tab w:val="left" w:pos="0"/>
          <w:tab w:val="left" w:pos="142"/>
          <w:tab w:val="left" w:pos="284"/>
          <w:tab w:val="left" w:pos="709"/>
          <w:tab w:val="left" w:pos="9639"/>
        </w:tabs>
        <w:autoSpaceDE w:val="0"/>
        <w:autoSpaceDN w:val="0"/>
        <w:ind w:left="709" w:hanging="142"/>
        <w:contextualSpacing/>
        <w:jc w:val="both"/>
        <w:rPr>
          <w:lang w:eastAsia="en-US"/>
        </w:rPr>
      </w:pPr>
      <w:r w:rsidRPr="00650916">
        <w:rPr>
          <w:lang w:eastAsia="en-US"/>
        </w:rPr>
        <w:t>Трудовой</w:t>
      </w:r>
      <w:r w:rsidRPr="00944370">
        <w:rPr>
          <w:spacing w:val="-5"/>
          <w:lang w:eastAsia="en-US"/>
        </w:rPr>
        <w:t xml:space="preserve"> </w:t>
      </w:r>
      <w:r w:rsidRPr="00650916">
        <w:rPr>
          <w:lang w:eastAsia="en-US"/>
        </w:rPr>
        <w:t>кодекс</w:t>
      </w:r>
      <w:r w:rsidRPr="00944370">
        <w:rPr>
          <w:spacing w:val="-5"/>
          <w:lang w:eastAsia="en-US"/>
        </w:rPr>
        <w:t xml:space="preserve"> </w:t>
      </w:r>
      <w:r w:rsidRPr="00650916">
        <w:rPr>
          <w:lang w:eastAsia="en-US"/>
        </w:rPr>
        <w:t>Российской</w:t>
      </w:r>
      <w:r w:rsidRPr="00944370">
        <w:rPr>
          <w:spacing w:val="-5"/>
          <w:lang w:eastAsia="en-US"/>
        </w:rPr>
        <w:t xml:space="preserve"> </w:t>
      </w:r>
      <w:r w:rsidRPr="00650916">
        <w:rPr>
          <w:lang w:eastAsia="en-US"/>
        </w:rPr>
        <w:t>Федерации;</w:t>
      </w:r>
    </w:p>
    <w:p w:rsidR="00650916" w:rsidRPr="00650916" w:rsidRDefault="00650916" w:rsidP="00944370">
      <w:pPr>
        <w:widowControl w:val="0"/>
        <w:numPr>
          <w:ilvl w:val="0"/>
          <w:numId w:val="87"/>
        </w:numPr>
        <w:tabs>
          <w:tab w:val="left" w:pos="0"/>
          <w:tab w:val="left" w:pos="142"/>
          <w:tab w:val="left" w:pos="284"/>
          <w:tab w:val="left" w:pos="567"/>
          <w:tab w:val="left" w:pos="851"/>
        </w:tabs>
        <w:autoSpaceDE w:val="0"/>
        <w:autoSpaceDN w:val="0"/>
        <w:ind w:left="284" w:firstLine="426"/>
        <w:contextualSpacing/>
        <w:jc w:val="both"/>
        <w:rPr>
          <w:lang w:eastAsia="en-US"/>
        </w:rPr>
      </w:pPr>
      <w:r w:rsidRPr="00650916">
        <w:rPr>
          <w:lang w:eastAsia="en-US"/>
        </w:rPr>
        <w:t>Приказ</w:t>
      </w:r>
      <w:r w:rsidRPr="00650916">
        <w:rPr>
          <w:spacing w:val="1"/>
          <w:lang w:eastAsia="en-US"/>
        </w:rPr>
        <w:t xml:space="preserve"> </w:t>
      </w:r>
      <w:r w:rsidRPr="00650916">
        <w:rPr>
          <w:lang w:eastAsia="en-US"/>
        </w:rPr>
        <w:t>Министерства</w:t>
      </w:r>
      <w:r w:rsidRPr="00650916">
        <w:rPr>
          <w:spacing w:val="1"/>
          <w:lang w:eastAsia="en-US"/>
        </w:rPr>
        <w:t xml:space="preserve"> </w:t>
      </w:r>
      <w:r w:rsidRPr="00650916">
        <w:rPr>
          <w:lang w:eastAsia="en-US"/>
        </w:rPr>
        <w:t>труда</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социальной</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Российской</w:t>
      </w:r>
      <w:r w:rsidRPr="00650916">
        <w:rPr>
          <w:spacing w:val="1"/>
          <w:lang w:eastAsia="en-US"/>
        </w:rPr>
        <w:t xml:space="preserve"> </w:t>
      </w:r>
      <w:r w:rsidRPr="00650916">
        <w:rPr>
          <w:lang w:eastAsia="en-US"/>
        </w:rPr>
        <w:t>Федерации от 29 октября 2021 г. № 766н «Об утверждении правил обеспечения</w:t>
      </w:r>
      <w:r w:rsidRPr="00650916">
        <w:rPr>
          <w:spacing w:val="1"/>
          <w:lang w:eastAsia="en-US"/>
        </w:rPr>
        <w:t xml:space="preserve"> </w:t>
      </w:r>
      <w:r w:rsidRPr="00650916">
        <w:rPr>
          <w:lang w:eastAsia="en-US"/>
        </w:rPr>
        <w:t>работников</w:t>
      </w:r>
      <w:r w:rsidRPr="00650916">
        <w:rPr>
          <w:spacing w:val="-6"/>
          <w:lang w:eastAsia="en-US"/>
        </w:rPr>
        <w:t xml:space="preserve"> </w:t>
      </w:r>
      <w:r w:rsidRPr="00650916">
        <w:rPr>
          <w:lang w:eastAsia="en-US"/>
        </w:rPr>
        <w:t>средствами</w:t>
      </w:r>
      <w:r w:rsidRPr="00650916">
        <w:rPr>
          <w:spacing w:val="-3"/>
          <w:lang w:eastAsia="en-US"/>
        </w:rPr>
        <w:t xml:space="preserve"> </w:t>
      </w:r>
      <w:r w:rsidRPr="00650916">
        <w:rPr>
          <w:lang w:eastAsia="en-US"/>
        </w:rPr>
        <w:t>индивидуальной</w:t>
      </w:r>
      <w:r w:rsidRPr="00650916">
        <w:rPr>
          <w:spacing w:val="-3"/>
          <w:lang w:eastAsia="en-US"/>
        </w:rPr>
        <w:t xml:space="preserve"> </w:t>
      </w:r>
      <w:r w:rsidRPr="00650916">
        <w:rPr>
          <w:lang w:eastAsia="en-US"/>
        </w:rPr>
        <w:t>защиты</w:t>
      </w:r>
      <w:r w:rsidRPr="00650916">
        <w:rPr>
          <w:spacing w:val="-3"/>
          <w:lang w:eastAsia="en-US"/>
        </w:rPr>
        <w:t xml:space="preserve"> </w:t>
      </w:r>
      <w:r w:rsidRPr="00650916">
        <w:rPr>
          <w:lang w:eastAsia="en-US"/>
        </w:rPr>
        <w:t>и</w:t>
      </w:r>
      <w:r w:rsidRPr="00650916">
        <w:rPr>
          <w:spacing w:val="-3"/>
          <w:lang w:eastAsia="en-US"/>
        </w:rPr>
        <w:t xml:space="preserve"> </w:t>
      </w:r>
      <w:r w:rsidRPr="00650916">
        <w:rPr>
          <w:lang w:eastAsia="en-US"/>
        </w:rPr>
        <w:t>смывающими</w:t>
      </w:r>
      <w:r w:rsidRPr="00650916">
        <w:rPr>
          <w:spacing w:val="-3"/>
          <w:lang w:eastAsia="en-US"/>
        </w:rPr>
        <w:t xml:space="preserve"> </w:t>
      </w:r>
      <w:r w:rsidRPr="00650916">
        <w:rPr>
          <w:lang w:eastAsia="en-US"/>
        </w:rPr>
        <w:t>средствами»;</w:t>
      </w:r>
    </w:p>
    <w:p w:rsidR="00650916" w:rsidRPr="00650916" w:rsidRDefault="00650916" w:rsidP="00944370">
      <w:pPr>
        <w:widowControl w:val="0"/>
        <w:numPr>
          <w:ilvl w:val="0"/>
          <w:numId w:val="87"/>
        </w:numPr>
        <w:tabs>
          <w:tab w:val="left" w:pos="0"/>
          <w:tab w:val="left" w:pos="142"/>
          <w:tab w:val="left" w:pos="284"/>
          <w:tab w:val="left" w:pos="567"/>
          <w:tab w:val="left" w:pos="851"/>
        </w:tabs>
        <w:autoSpaceDE w:val="0"/>
        <w:autoSpaceDN w:val="0"/>
        <w:ind w:left="284" w:firstLine="426"/>
        <w:contextualSpacing/>
        <w:jc w:val="both"/>
        <w:rPr>
          <w:lang w:eastAsia="en-US"/>
        </w:rPr>
      </w:pPr>
      <w:r w:rsidRPr="00650916">
        <w:rPr>
          <w:lang w:eastAsia="en-US"/>
        </w:rPr>
        <w:t>Приказ</w:t>
      </w:r>
      <w:r w:rsidRPr="00650916">
        <w:rPr>
          <w:spacing w:val="1"/>
          <w:lang w:eastAsia="en-US"/>
        </w:rPr>
        <w:t xml:space="preserve"> </w:t>
      </w:r>
      <w:r w:rsidRPr="00650916">
        <w:rPr>
          <w:lang w:eastAsia="en-US"/>
        </w:rPr>
        <w:t>Министерства</w:t>
      </w:r>
      <w:r w:rsidRPr="00650916">
        <w:rPr>
          <w:spacing w:val="1"/>
          <w:lang w:eastAsia="en-US"/>
        </w:rPr>
        <w:t xml:space="preserve"> </w:t>
      </w:r>
      <w:r w:rsidRPr="00650916">
        <w:rPr>
          <w:lang w:eastAsia="en-US"/>
        </w:rPr>
        <w:t>труда</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социальной</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Российской</w:t>
      </w:r>
      <w:r w:rsidRPr="00650916">
        <w:rPr>
          <w:spacing w:val="1"/>
          <w:lang w:eastAsia="en-US"/>
        </w:rPr>
        <w:t xml:space="preserve"> </w:t>
      </w:r>
      <w:r w:rsidRPr="00650916">
        <w:rPr>
          <w:lang w:eastAsia="en-US"/>
        </w:rPr>
        <w:t>Федерации от 29 октября 2021 г. № 767н «Об утверждении Единых типовых</w:t>
      </w:r>
      <w:r w:rsidRPr="00650916">
        <w:rPr>
          <w:spacing w:val="1"/>
          <w:lang w:eastAsia="en-US"/>
        </w:rPr>
        <w:t xml:space="preserve"> </w:t>
      </w:r>
      <w:r w:rsidRPr="00650916">
        <w:rPr>
          <w:lang w:eastAsia="en-US"/>
        </w:rPr>
        <w:t>норм</w:t>
      </w:r>
      <w:r w:rsidRPr="00650916">
        <w:rPr>
          <w:spacing w:val="-2"/>
          <w:lang w:eastAsia="en-US"/>
        </w:rPr>
        <w:t xml:space="preserve"> </w:t>
      </w:r>
      <w:r w:rsidRPr="00650916">
        <w:rPr>
          <w:lang w:eastAsia="en-US"/>
        </w:rPr>
        <w:t>выдачи средств</w:t>
      </w:r>
      <w:r w:rsidRPr="00650916">
        <w:rPr>
          <w:spacing w:val="-3"/>
          <w:lang w:eastAsia="en-US"/>
        </w:rPr>
        <w:t xml:space="preserve"> </w:t>
      </w:r>
      <w:r w:rsidRPr="00650916">
        <w:rPr>
          <w:lang w:eastAsia="en-US"/>
        </w:rPr>
        <w:t>индивидуальной</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смывающих средств».</w:t>
      </w:r>
    </w:p>
    <w:p w:rsidR="00650916" w:rsidRPr="00650916" w:rsidRDefault="00650916" w:rsidP="00944370">
      <w:pPr>
        <w:widowControl w:val="0"/>
        <w:tabs>
          <w:tab w:val="left" w:pos="284"/>
          <w:tab w:val="left" w:pos="567"/>
          <w:tab w:val="left" w:pos="9639"/>
        </w:tabs>
        <w:autoSpaceDE w:val="0"/>
        <w:autoSpaceDN w:val="0"/>
        <w:ind w:left="284" w:firstLine="426"/>
        <w:contextualSpacing/>
        <w:jc w:val="both"/>
        <w:rPr>
          <w:lang w:eastAsia="en-US"/>
        </w:rPr>
      </w:pPr>
      <w:r w:rsidRPr="00650916">
        <w:rPr>
          <w:bCs/>
          <w:lang w:eastAsia="en-US"/>
        </w:rPr>
        <w:t>1.5.</w:t>
      </w:r>
      <w:r w:rsidRPr="00650916">
        <w:rPr>
          <w:b/>
          <w:bCs/>
          <w:sz w:val="28"/>
          <w:szCs w:val="28"/>
          <w:lang w:eastAsia="en-US"/>
        </w:rPr>
        <w:t xml:space="preserve"> </w:t>
      </w:r>
      <w:r w:rsidRPr="00650916">
        <w:rPr>
          <w:lang w:eastAsia="en-US"/>
        </w:rPr>
        <w:t>В настоящем положении используются следующие термины, определения</w:t>
      </w:r>
      <w:r w:rsidRPr="00650916">
        <w:rPr>
          <w:spacing w:val="-67"/>
          <w:lang w:eastAsia="en-US"/>
        </w:rPr>
        <w:t xml:space="preserve"> </w:t>
      </w:r>
      <w:r w:rsidRPr="00650916">
        <w:rPr>
          <w:lang w:eastAsia="en-US"/>
        </w:rPr>
        <w:t>и</w:t>
      </w:r>
      <w:r w:rsidRPr="00650916">
        <w:rPr>
          <w:spacing w:val="-1"/>
          <w:lang w:eastAsia="en-US"/>
        </w:rPr>
        <w:t xml:space="preserve"> </w:t>
      </w:r>
      <w:r w:rsidRPr="00650916">
        <w:rPr>
          <w:lang w:eastAsia="en-US"/>
        </w:rPr>
        <w:t>сокращения:</w:t>
      </w:r>
    </w:p>
    <w:p w:rsidR="00650916" w:rsidRPr="00650916" w:rsidRDefault="00650916" w:rsidP="00944370">
      <w:pPr>
        <w:widowControl w:val="0"/>
        <w:tabs>
          <w:tab w:val="left" w:pos="284"/>
          <w:tab w:val="left" w:pos="567"/>
          <w:tab w:val="left" w:pos="9639"/>
        </w:tabs>
        <w:autoSpaceDE w:val="0"/>
        <w:autoSpaceDN w:val="0"/>
        <w:ind w:left="284" w:firstLine="426"/>
        <w:contextualSpacing/>
        <w:jc w:val="both"/>
        <w:rPr>
          <w:lang w:eastAsia="en-US"/>
        </w:rPr>
      </w:pPr>
      <w:r w:rsidRPr="00650916">
        <w:rPr>
          <w:b/>
          <w:lang w:eastAsia="en-US"/>
        </w:rPr>
        <w:t>Средства</w:t>
      </w:r>
      <w:r w:rsidRPr="00650916">
        <w:rPr>
          <w:b/>
          <w:spacing w:val="18"/>
          <w:lang w:eastAsia="en-US"/>
        </w:rPr>
        <w:t xml:space="preserve"> </w:t>
      </w:r>
      <w:r w:rsidRPr="00650916">
        <w:rPr>
          <w:b/>
          <w:lang w:eastAsia="en-US"/>
        </w:rPr>
        <w:t>индивидуальной</w:t>
      </w:r>
      <w:r w:rsidRPr="00650916">
        <w:rPr>
          <w:b/>
          <w:spacing w:val="19"/>
          <w:lang w:eastAsia="en-US"/>
        </w:rPr>
        <w:t xml:space="preserve"> </w:t>
      </w:r>
      <w:r w:rsidRPr="00650916">
        <w:rPr>
          <w:b/>
          <w:lang w:eastAsia="en-US"/>
        </w:rPr>
        <w:t>и</w:t>
      </w:r>
      <w:r w:rsidRPr="00650916">
        <w:rPr>
          <w:b/>
          <w:spacing w:val="17"/>
          <w:lang w:eastAsia="en-US"/>
        </w:rPr>
        <w:t xml:space="preserve"> </w:t>
      </w:r>
      <w:r w:rsidRPr="00650916">
        <w:rPr>
          <w:b/>
          <w:lang w:eastAsia="en-US"/>
        </w:rPr>
        <w:t>коллективной</w:t>
      </w:r>
      <w:r w:rsidRPr="00650916">
        <w:rPr>
          <w:b/>
          <w:spacing w:val="19"/>
          <w:lang w:eastAsia="en-US"/>
        </w:rPr>
        <w:t xml:space="preserve"> </w:t>
      </w:r>
      <w:r w:rsidRPr="00650916">
        <w:rPr>
          <w:b/>
          <w:lang w:eastAsia="en-US"/>
        </w:rPr>
        <w:t>защиты</w:t>
      </w:r>
      <w:r w:rsidRPr="00650916">
        <w:rPr>
          <w:b/>
          <w:spacing w:val="17"/>
          <w:lang w:eastAsia="en-US"/>
        </w:rPr>
        <w:t xml:space="preserve"> </w:t>
      </w:r>
      <w:r w:rsidRPr="00650916">
        <w:rPr>
          <w:lang w:eastAsia="en-US"/>
        </w:rPr>
        <w:t>работников</w:t>
      </w:r>
      <w:r w:rsidRPr="00650916">
        <w:rPr>
          <w:spacing w:val="20"/>
          <w:lang w:eastAsia="en-US"/>
        </w:rPr>
        <w:t xml:space="preserve"> </w:t>
      </w:r>
      <w:r w:rsidRPr="00650916">
        <w:rPr>
          <w:lang w:eastAsia="en-US"/>
        </w:rPr>
        <w:t>(СИЗ) - технические средства, используемые для предотвращения или уменьшения</w:t>
      </w:r>
      <w:r w:rsidRPr="00650916">
        <w:rPr>
          <w:spacing w:val="1"/>
          <w:lang w:eastAsia="en-US"/>
        </w:rPr>
        <w:t xml:space="preserve"> </w:t>
      </w:r>
      <w:r w:rsidRPr="00650916">
        <w:rPr>
          <w:lang w:eastAsia="en-US"/>
        </w:rPr>
        <w:t>воздействия</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вредных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опасных</w:t>
      </w:r>
      <w:r w:rsidRPr="00650916">
        <w:rPr>
          <w:spacing w:val="1"/>
          <w:lang w:eastAsia="en-US"/>
        </w:rPr>
        <w:t xml:space="preserve"> </w:t>
      </w:r>
      <w:r w:rsidRPr="00650916">
        <w:rPr>
          <w:lang w:eastAsia="en-US"/>
        </w:rPr>
        <w:t>производственных</w:t>
      </w:r>
      <w:r w:rsidRPr="00650916">
        <w:rPr>
          <w:spacing w:val="1"/>
          <w:lang w:eastAsia="en-US"/>
        </w:rPr>
        <w:t xml:space="preserve"> </w:t>
      </w:r>
      <w:r w:rsidRPr="00650916">
        <w:rPr>
          <w:lang w:eastAsia="en-US"/>
        </w:rPr>
        <w:t>факторов,</w:t>
      </w:r>
      <w:r w:rsidRPr="00650916">
        <w:rPr>
          <w:spacing w:val="-2"/>
          <w:lang w:eastAsia="en-US"/>
        </w:rPr>
        <w:t xml:space="preserve"> </w:t>
      </w:r>
      <w:r w:rsidRPr="00650916">
        <w:rPr>
          <w:lang w:eastAsia="en-US"/>
        </w:rPr>
        <w:t>а</w:t>
      </w:r>
      <w:r w:rsidRPr="00650916">
        <w:rPr>
          <w:spacing w:val="-1"/>
          <w:lang w:eastAsia="en-US"/>
        </w:rPr>
        <w:t xml:space="preserve"> </w:t>
      </w:r>
      <w:r w:rsidRPr="00650916">
        <w:rPr>
          <w:lang w:eastAsia="en-US"/>
        </w:rPr>
        <w:t>также для защиты</w:t>
      </w:r>
      <w:r w:rsidRPr="00650916">
        <w:rPr>
          <w:spacing w:val="-3"/>
          <w:lang w:eastAsia="en-US"/>
        </w:rPr>
        <w:t xml:space="preserve"> </w:t>
      </w:r>
      <w:r w:rsidRPr="00650916">
        <w:rPr>
          <w:lang w:eastAsia="en-US"/>
        </w:rPr>
        <w:t>от</w:t>
      </w:r>
      <w:r w:rsidRPr="00650916">
        <w:rPr>
          <w:spacing w:val="-1"/>
          <w:lang w:eastAsia="en-US"/>
        </w:rPr>
        <w:t xml:space="preserve"> </w:t>
      </w:r>
      <w:r w:rsidRPr="00650916">
        <w:rPr>
          <w:lang w:eastAsia="en-US"/>
        </w:rPr>
        <w:t>загрязнения.</w:t>
      </w:r>
    </w:p>
    <w:p w:rsidR="00650916" w:rsidRPr="00650916" w:rsidRDefault="00650916" w:rsidP="00944370">
      <w:pPr>
        <w:widowControl w:val="0"/>
        <w:tabs>
          <w:tab w:val="left" w:pos="284"/>
          <w:tab w:val="left" w:pos="567"/>
          <w:tab w:val="left" w:pos="9639"/>
        </w:tabs>
        <w:autoSpaceDE w:val="0"/>
        <w:autoSpaceDN w:val="0"/>
        <w:ind w:left="284" w:firstLine="426"/>
        <w:contextualSpacing/>
        <w:jc w:val="both"/>
        <w:rPr>
          <w:lang w:eastAsia="en-US"/>
        </w:rPr>
      </w:pPr>
      <w:r w:rsidRPr="00650916">
        <w:rPr>
          <w:b/>
          <w:lang w:eastAsia="en-US"/>
        </w:rPr>
        <w:t xml:space="preserve">Смывающие и обезвреживающие средства </w:t>
      </w:r>
      <w:r w:rsidRPr="00650916">
        <w:rPr>
          <w:lang w:eastAsia="en-US"/>
        </w:rPr>
        <w:t>- средства, используемые</w:t>
      </w:r>
      <w:r w:rsidRPr="00650916">
        <w:rPr>
          <w:spacing w:val="1"/>
          <w:lang w:eastAsia="en-US"/>
        </w:rPr>
        <w:t xml:space="preserve"> </w:t>
      </w:r>
      <w:r w:rsidRPr="00650916">
        <w:rPr>
          <w:lang w:eastAsia="en-US"/>
        </w:rPr>
        <w:t>для защиты</w:t>
      </w:r>
      <w:r w:rsidRPr="00650916">
        <w:rPr>
          <w:spacing w:val="-3"/>
          <w:lang w:eastAsia="en-US"/>
        </w:rPr>
        <w:t xml:space="preserve"> </w:t>
      </w:r>
      <w:r w:rsidRPr="00650916">
        <w:rPr>
          <w:lang w:eastAsia="en-US"/>
        </w:rPr>
        <w:t>от</w:t>
      </w:r>
      <w:r w:rsidRPr="00650916">
        <w:rPr>
          <w:spacing w:val="-1"/>
          <w:lang w:eastAsia="en-US"/>
        </w:rPr>
        <w:t xml:space="preserve"> </w:t>
      </w:r>
      <w:r w:rsidRPr="00650916">
        <w:rPr>
          <w:lang w:eastAsia="en-US"/>
        </w:rPr>
        <w:t>загрязнений.</w:t>
      </w:r>
    </w:p>
    <w:p w:rsidR="00650916" w:rsidRPr="00650916" w:rsidRDefault="00650916" w:rsidP="00944370">
      <w:pPr>
        <w:widowControl w:val="0"/>
        <w:tabs>
          <w:tab w:val="left" w:pos="284"/>
          <w:tab w:val="left" w:pos="567"/>
          <w:tab w:val="left" w:pos="9639"/>
        </w:tabs>
        <w:autoSpaceDE w:val="0"/>
        <w:autoSpaceDN w:val="0"/>
        <w:ind w:left="284" w:firstLine="426"/>
        <w:contextualSpacing/>
        <w:jc w:val="both"/>
        <w:rPr>
          <w:lang w:eastAsia="en-US"/>
        </w:rPr>
      </w:pPr>
      <w:r w:rsidRPr="00650916">
        <w:rPr>
          <w:b/>
          <w:lang w:eastAsia="en-US"/>
        </w:rPr>
        <w:t>Типовые</w:t>
      </w:r>
      <w:r w:rsidRPr="00650916">
        <w:rPr>
          <w:b/>
          <w:spacing w:val="1"/>
          <w:lang w:eastAsia="en-US"/>
        </w:rPr>
        <w:t xml:space="preserve"> </w:t>
      </w:r>
      <w:r w:rsidRPr="00650916">
        <w:rPr>
          <w:b/>
          <w:lang w:eastAsia="en-US"/>
        </w:rPr>
        <w:t>отраслевые</w:t>
      </w:r>
      <w:r w:rsidRPr="00650916">
        <w:rPr>
          <w:b/>
          <w:spacing w:val="1"/>
          <w:lang w:eastAsia="en-US"/>
        </w:rPr>
        <w:t xml:space="preserve"> </w:t>
      </w:r>
      <w:r w:rsidRPr="00650916">
        <w:rPr>
          <w:b/>
          <w:lang w:eastAsia="en-US"/>
        </w:rPr>
        <w:t>нормы</w:t>
      </w:r>
      <w:r w:rsidRPr="00650916">
        <w:rPr>
          <w:b/>
          <w:spacing w:val="1"/>
          <w:lang w:eastAsia="en-US"/>
        </w:rPr>
        <w:t xml:space="preserve"> </w:t>
      </w:r>
      <w:r w:rsidRPr="00650916">
        <w:rPr>
          <w:b/>
          <w:lang w:eastAsia="en-US"/>
        </w:rPr>
        <w:t>(ТОН)</w:t>
      </w:r>
      <w:r w:rsidRPr="00650916">
        <w:rPr>
          <w:b/>
          <w:spacing w:val="1"/>
          <w:lang w:eastAsia="en-US"/>
        </w:rPr>
        <w:t xml:space="preserve"> </w:t>
      </w:r>
      <w:r w:rsidRPr="00650916">
        <w:rPr>
          <w:lang w:eastAsia="en-US"/>
        </w:rPr>
        <w:t>-</w:t>
      </w:r>
      <w:r w:rsidRPr="00650916">
        <w:rPr>
          <w:spacing w:val="1"/>
          <w:lang w:eastAsia="en-US"/>
        </w:rPr>
        <w:t xml:space="preserve"> </w:t>
      </w:r>
      <w:r w:rsidRPr="00650916">
        <w:rPr>
          <w:lang w:eastAsia="en-US"/>
        </w:rPr>
        <w:t>законодательно</w:t>
      </w:r>
      <w:r w:rsidRPr="00650916">
        <w:rPr>
          <w:spacing w:val="1"/>
          <w:lang w:eastAsia="en-US"/>
        </w:rPr>
        <w:t xml:space="preserve"> </w:t>
      </w:r>
      <w:r w:rsidRPr="00650916">
        <w:rPr>
          <w:lang w:eastAsia="en-US"/>
        </w:rPr>
        <w:t>регламентированные</w:t>
      </w:r>
      <w:r w:rsidRPr="00650916">
        <w:rPr>
          <w:spacing w:val="1"/>
          <w:lang w:eastAsia="en-US"/>
        </w:rPr>
        <w:t xml:space="preserve"> </w:t>
      </w:r>
      <w:r w:rsidRPr="00650916">
        <w:rPr>
          <w:lang w:eastAsia="en-US"/>
        </w:rPr>
        <w:t>перечни</w:t>
      </w:r>
      <w:r w:rsidRPr="00650916">
        <w:rPr>
          <w:spacing w:val="1"/>
          <w:lang w:eastAsia="en-US"/>
        </w:rPr>
        <w:t xml:space="preserve"> </w:t>
      </w:r>
      <w:r w:rsidRPr="00650916">
        <w:rPr>
          <w:lang w:eastAsia="en-US"/>
        </w:rPr>
        <w:t>(наименования)</w:t>
      </w:r>
      <w:r w:rsidRPr="00650916">
        <w:rPr>
          <w:spacing w:val="1"/>
          <w:lang w:eastAsia="en-US"/>
        </w:rPr>
        <w:t xml:space="preserve"> </w:t>
      </w:r>
      <w:r w:rsidRPr="00650916">
        <w:rPr>
          <w:lang w:eastAsia="en-US"/>
        </w:rPr>
        <w:t>средств,</w:t>
      </w:r>
      <w:r w:rsidRPr="00650916">
        <w:rPr>
          <w:spacing w:val="1"/>
          <w:lang w:eastAsia="en-US"/>
        </w:rPr>
        <w:t xml:space="preserve"> </w:t>
      </w:r>
      <w:r w:rsidRPr="00650916">
        <w:rPr>
          <w:lang w:eastAsia="en-US"/>
        </w:rPr>
        <w:t>используемых</w:t>
      </w:r>
      <w:r w:rsidRPr="00650916">
        <w:rPr>
          <w:spacing w:val="1"/>
          <w:lang w:eastAsia="en-US"/>
        </w:rPr>
        <w:t xml:space="preserve"> </w:t>
      </w:r>
      <w:r w:rsidRPr="00650916">
        <w:rPr>
          <w:lang w:eastAsia="en-US"/>
        </w:rPr>
        <w:t>для</w:t>
      </w:r>
      <w:r w:rsidRPr="00650916">
        <w:rPr>
          <w:spacing w:val="1"/>
          <w:lang w:eastAsia="en-US"/>
        </w:rPr>
        <w:t xml:space="preserve"> </w:t>
      </w:r>
      <w:r w:rsidRPr="00650916">
        <w:rPr>
          <w:lang w:eastAsia="en-US"/>
        </w:rPr>
        <w:t>предотвращения или уменьшения воздействия на работников вредных и (или)</w:t>
      </w:r>
      <w:r w:rsidRPr="00650916">
        <w:rPr>
          <w:spacing w:val="1"/>
          <w:lang w:eastAsia="en-US"/>
        </w:rPr>
        <w:t xml:space="preserve"> </w:t>
      </w:r>
      <w:r w:rsidRPr="00650916">
        <w:rPr>
          <w:lang w:eastAsia="en-US"/>
        </w:rPr>
        <w:t>опасных</w:t>
      </w:r>
      <w:r w:rsidRPr="00650916">
        <w:rPr>
          <w:spacing w:val="-4"/>
          <w:lang w:eastAsia="en-US"/>
        </w:rPr>
        <w:t xml:space="preserve"> </w:t>
      </w:r>
      <w:r w:rsidRPr="00650916">
        <w:rPr>
          <w:lang w:eastAsia="en-US"/>
        </w:rPr>
        <w:t>производственных</w:t>
      </w:r>
      <w:r w:rsidRPr="00650916">
        <w:rPr>
          <w:spacing w:val="1"/>
          <w:lang w:eastAsia="en-US"/>
        </w:rPr>
        <w:t xml:space="preserve"> </w:t>
      </w:r>
      <w:r w:rsidRPr="00650916">
        <w:rPr>
          <w:lang w:eastAsia="en-US"/>
        </w:rPr>
        <w:t>факторов,</w:t>
      </w:r>
      <w:r w:rsidRPr="00650916">
        <w:rPr>
          <w:spacing w:val="-2"/>
          <w:lang w:eastAsia="en-US"/>
        </w:rPr>
        <w:t xml:space="preserve"> </w:t>
      </w:r>
      <w:r w:rsidRPr="00650916">
        <w:rPr>
          <w:lang w:eastAsia="en-US"/>
        </w:rPr>
        <w:t>а</w:t>
      </w:r>
      <w:r w:rsidRPr="00650916">
        <w:rPr>
          <w:spacing w:val="-4"/>
          <w:lang w:eastAsia="en-US"/>
        </w:rPr>
        <w:t xml:space="preserve"> </w:t>
      </w:r>
      <w:r w:rsidRPr="00650916">
        <w:rPr>
          <w:lang w:eastAsia="en-US"/>
        </w:rPr>
        <w:t>также</w:t>
      </w:r>
      <w:r w:rsidRPr="00650916">
        <w:rPr>
          <w:spacing w:val="-4"/>
          <w:lang w:eastAsia="en-US"/>
        </w:rPr>
        <w:t xml:space="preserve"> </w:t>
      </w:r>
      <w:r w:rsidRPr="00650916">
        <w:rPr>
          <w:lang w:eastAsia="en-US"/>
        </w:rPr>
        <w:t>для защиты</w:t>
      </w:r>
      <w:r w:rsidRPr="00650916">
        <w:rPr>
          <w:spacing w:val="-4"/>
          <w:lang w:eastAsia="en-US"/>
        </w:rPr>
        <w:t xml:space="preserve"> </w:t>
      </w:r>
      <w:r w:rsidRPr="00650916">
        <w:rPr>
          <w:lang w:eastAsia="en-US"/>
        </w:rPr>
        <w:t>от</w:t>
      </w:r>
      <w:r w:rsidRPr="00650916">
        <w:rPr>
          <w:spacing w:val="-1"/>
          <w:lang w:eastAsia="en-US"/>
        </w:rPr>
        <w:t xml:space="preserve"> </w:t>
      </w:r>
      <w:r w:rsidRPr="00650916">
        <w:rPr>
          <w:lang w:eastAsia="en-US"/>
        </w:rPr>
        <w:t>загрязнения.</w:t>
      </w:r>
    </w:p>
    <w:p w:rsidR="00650916" w:rsidRPr="00650916" w:rsidRDefault="00650916" w:rsidP="00944370">
      <w:pPr>
        <w:widowControl w:val="0"/>
        <w:tabs>
          <w:tab w:val="left" w:pos="284"/>
          <w:tab w:val="left" w:pos="1134"/>
          <w:tab w:val="left" w:pos="2060"/>
        </w:tabs>
        <w:autoSpaceDE w:val="0"/>
        <w:autoSpaceDN w:val="0"/>
        <w:ind w:left="284" w:firstLine="426"/>
        <w:contextualSpacing/>
        <w:jc w:val="both"/>
        <w:rPr>
          <w:lang w:eastAsia="en-US"/>
        </w:rPr>
      </w:pPr>
      <w:r w:rsidRPr="00650916">
        <w:rPr>
          <w:lang w:eastAsia="en-US"/>
        </w:rPr>
        <w:t>1.6. Организация</w:t>
      </w:r>
      <w:r w:rsidRPr="00650916">
        <w:rPr>
          <w:spacing w:val="10"/>
          <w:lang w:eastAsia="en-US"/>
        </w:rPr>
        <w:t xml:space="preserve"> </w:t>
      </w:r>
      <w:r w:rsidRPr="00650916">
        <w:rPr>
          <w:lang w:eastAsia="en-US"/>
        </w:rPr>
        <w:t>всех</w:t>
      </w:r>
      <w:r w:rsidRPr="00650916">
        <w:rPr>
          <w:spacing w:val="76"/>
          <w:lang w:eastAsia="en-US"/>
        </w:rPr>
        <w:t xml:space="preserve"> </w:t>
      </w:r>
      <w:r w:rsidRPr="00650916">
        <w:rPr>
          <w:lang w:eastAsia="en-US"/>
        </w:rPr>
        <w:t>работ</w:t>
      </w:r>
      <w:r w:rsidRPr="00650916">
        <w:rPr>
          <w:spacing w:val="75"/>
          <w:lang w:eastAsia="en-US"/>
        </w:rPr>
        <w:t xml:space="preserve"> </w:t>
      </w:r>
      <w:r w:rsidRPr="00650916">
        <w:rPr>
          <w:lang w:eastAsia="en-US"/>
        </w:rPr>
        <w:t>по</w:t>
      </w:r>
      <w:r w:rsidRPr="00650916">
        <w:rPr>
          <w:spacing w:val="77"/>
          <w:lang w:eastAsia="en-US"/>
        </w:rPr>
        <w:t xml:space="preserve"> </w:t>
      </w:r>
      <w:r w:rsidRPr="00650916">
        <w:rPr>
          <w:lang w:eastAsia="en-US"/>
        </w:rPr>
        <w:t>обеспечению</w:t>
      </w:r>
      <w:r w:rsidRPr="00650916">
        <w:rPr>
          <w:spacing w:val="75"/>
          <w:lang w:eastAsia="en-US"/>
        </w:rPr>
        <w:t xml:space="preserve"> </w:t>
      </w:r>
      <w:r w:rsidRPr="00650916">
        <w:rPr>
          <w:lang w:eastAsia="en-US"/>
        </w:rPr>
        <w:t>работников</w:t>
      </w:r>
      <w:r w:rsidRPr="00650916">
        <w:rPr>
          <w:spacing w:val="78"/>
          <w:lang w:eastAsia="en-US"/>
        </w:rPr>
        <w:t xml:space="preserve"> </w:t>
      </w:r>
      <w:r w:rsidRPr="00650916">
        <w:rPr>
          <w:lang w:eastAsia="en-US"/>
        </w:rPr>
        <w:t>СИЗ,</w:t>
      </w:r>
      <w:r w:rsidRPr="00650916">
        <w:rPr>
          <w:spacing w:val="78"/>
          <w:lang w:eastAsia="en-US"/>
        </w:rPr>
        <w:t xml:space="preserve"> </w:t>
      </w:r>
      <w:r w:rsidRPr="00650916">
        <w:rPr>
          <w:lang w:eastAsia="en-US"/>
        </w:rPr>
        <w:t>в</w:t>
      </w:r>
      <w:r w:rsidRPr="00650916">
        <w:rPr>
          <w:spacing w:val="77"/>
          <w:lang w:eastAsia="en-US"/>
        </w:rPr>
        <w:t xml:space="preserve"> </w:t>
      </w:r>
      <w:r w:rsidRPr="00650916">
        <w:rPr>
          <w:lang w:eastAsia="en-US"/>
        </w:rPr>
        <w:t>том числе</w:t>
      </w:r>
      <w:r w:rsidRPr="00650916">
        <w:rPr>
          <w:spacing w:val="1"/>
          <w:lang w:eastAsia="en-US"/>
        </w:rPr>
        <w:t xml:space="preserve"> </w:t>
      </w:r>
      <w:r w:rsidRPr="00650916">
        <w:rPr>
          <w:lang w:eastAsia="en-US"/>
        </w:rPr>
        <w:t>приобретение,</w:t>
      </w:r>
      <w:r w:rsidRPr="00650916">
        <w:rPr>
          <w:spacing w:val="1"/>
          <w:lang w:eastAsia="en-US"/>
        </w:rPr>
        <w:t xml:space="preserve"> </w:t>
      </w:r>
      <w:r w:rsidRPr="00650916">
        <w:rPr>
          <w:lang w:eastAsia="en-US"/>
        </w:rPr>
        <w:t>выдача,</w:t>
      </w:r>
      <w:r w:rsidRPr="00650916">
        <w:rPr>
          <w:spacing w:val="1"/>
          <w:lang w:eastAsia="en-US"/>
        </w:rPr>
        <w:t xml:space="preserve"> </w:t>
      </w:r>
      <w:r w:rsidRPr="00650916">
        <w:rPr>
          <w:lang w:eastAsia="en-US"/>
        </w:rPr>
        <w:t>хранение,</w:t>
      </w:r>
      <w:r w:rsidRPr="00650916">
        <w:rPr>
          <w:spacing w:val="1"/>
          <w:lang w:eastAsia="en-US"/>
        </w:rPr>
        <w:t xml:space="preserve"> </w:t>
      </w:r>
      <w:r w:rsidRPr="00650916">
        <w:rPr>
          <w:lang w:eastAsia="en-US"/>
        </w:rPr>
        <w:t>уход,</w:t>
      </w:r>
      <w:r w:rsidRPr="00650916">
        <w:rPr>
          <w:spacing w:val="1"/>
          <w:lang w:eastAsia="en-US"/>
        </w:rPr>
        <w:t xml:space="preserve"> </w:t>
      </w:r>
      <w:r w:rsidRPr="00650916">
        <w:rPr>
          <w:lang w:eastAsia="en-US"/>
        </w:rPr>
        <w:t>вывод</w:t>
      </w:r>
      <w:r w:rsidRPr="00650916">
        <w:rPr>
          <w:spacing w:val="1"/>
          <w:lang w:eastAsia="en-US"/>
        </w:rPr>
        <w:t xml:space="preserve"> </w:t>
      </w:r>
      <w:r w:rsidRPr="00650916">
        <w:rPr>
          <w:lang w:eastAsia="en-US"/>
        </w:rPr>
        <w:t>из</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утилизация</w:t>
      </w:r>
      <w:r w:rsidRPr="00650916">
        <w:rPr>
          <w:spacing w:val="-1"/>
          <w:lang w:eastAsia="en-US"/>
        </w:rPr>
        <w:t xml:space="preserve"> </w:t>
      </w:r>
      <w:r w:rsidRPr="00650916">
        <w:rPr>
          <w:lang w:eastAsia="en-US"/>
        </w:rPr>
        <w:t>СИЗ</w:t>
      </w:r>
      <w:r w:rsidRPr="00650916">
        <w:rPr>
          <w:spacing w:val="-3"/>
          <w:lang w:eastAsia="en-US"/>
        </w:rPr>
        <w:t xml:space="preserve"> </w:t>
      </w:r>
      <w:r w:rsidRPr="00650916">
        <w:rPr>
          <w:lang w:eastAsia="en-US"/>
        </w:rPr>
        <w:t>осуществляется за счет</w:t>
      </w:r>
      <w:r w:rsidRPr="00650916">
        <w:rPr>
          <w:spacing w:val="-3"/>
          <w:lang w:eastAsia="en-US"/>
        </w:rPr>
        <w:t xml:space="preserve"> </w:t>
      </w:r>
      <w:r w:rsidRPr="00650916">
        <w:rPr>
          <w:lang w:eastAsia="en-US"/>
        </w:rPr>
        <w:t>средств</w:t>
      </w:r>
      <w:r w:rsidRPr="00650916">
        <w:rPr>
          <w:spacing w:val="-1"/>
          <w:lang w:eastAsia="en-US"/>
        </w:rPr>
        <w:t xml:space="preserve"> </w:t>
      </w:r>
      <w:r w:rsidRPr="00650916">
        <w:rPr>
          <w:lang w:eastAsia="en-US"/>
        </w:rPr>
        <w:t>работодателя.</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К</w:t>
      </w:r>
      <w:r w:rsidRPr="00650916">
        <w:rPr>
          <w:spacing w:val="1"/>
          <w:lang w:eastAsia="en-US"/>
        </w:rPr>
        <w:t xml:space="preserve"> </w:t>
      </w:r>
      <w:r w:rsidRPr="00650916">
        <w:rPr>
          <w:lang w:eastAsia="en-US"/>
        </w:rPr>
        <w:t>средствам</w:t>
      </w:r>
      <w:r w:rsidRPr="00650916">
        <w:rPr>
          <w:spacing w:val="1"/>
          <w:lang w:eastAsia="en-US"/>
        </w:rPr>
        <w:t xml:space="preserve"> </w:t>
      </w:r>
      <w:r w:rsidRPr="00650916">
        <w:rPr>
          <w:lang w:eastAsia="en-US"/>
        </w:rPr>
        <w:t>индивидуальной</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относятся:</w:t>
      </w:r>
      <w:r w:rsidRPr="00650916">
        <w:rPr>
          <w:spacing w:val="1"/>
          <w:lang w:eastAsia="en-US"/>
        </w:rPr>
        <w:t xml:space="preserve"> </w:t>
      </w:r>
      <w:r w:rsidRPr="00650916">
        <w:rPr>
          <w:lang w:eastAsia="en-US"/>
        </w:rPr>
        <w:t>специальная</w:t>
      </w:r>
      <w:r w:rsidRPr="00650916">
        <w:rPr>
          <w:spacing w:val="1"/>
          <w:lang w:eastAsia="en-US"/>
        </w:rPr>
        <w:t xml:space="preserve"> </w:t>
      </w:r>
      <w:r w:rsidRPr="00650916">
        <w:rPr>
          <w:lang w:eastAsia="en-US"/>
        </w:rPr>
        <w:t>одежда,</w:t>
      </w:r>
      <w:r w:rsidRPr="00650916">
        <w:rPr>
          <w:spacing w:val="1"/>
          <w:lang w:eastAsia="en-US"/>
        </w:rPr>
        <w:t xml:space="preserve"> </w:t>
      </w:r>
      <w:r w:rsidRPr="00650916">
        <w:rPr>
          <w:lang w:eastAsia="en-US"/>
        </w:rPr>
        <w:t>специальная</w:t>
      </w:r>
      <w:r w:rsidRPr="00650916">
        <w:rPr>
          <w:spacing w:val="-1"/>
          <w:lang w:eastAsia="en-US"/>
        </w:rPr>
        <w:t xml:space="preserve"> </w:t>
      </w:r>
      <w:r w:rsidRPr="00650916">
        <w:rPr>
          <w:lang w:eastAsia="en-US"/>
        </w:rPr>
        <w:t>обувь и другие средства</w:t>
      </w:r>
      <w:r w:rsidRPr="00650916">
        <w:rPr>
          <w:spacing w:val="-5"/>
          <w:lang w:eastAsia="en-US"/>
        </w:rPr>
        <w:t xml:space="preserve"> </w:t>
      </w:r>
      <w:r w:rsidRPr="00650916">
        <w:rPr>
          <w:lang w:eastAsia="en-US"/>
        </w:rPr>
        <w:t>индивидуальной защиты.</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 xml:space="preserve">1.7. Обеспечение СИЗ и смывающими средствами осуществляется в соответствии с настоящим Положением и Правилами обеспечения работников  средствами индивидуальной защиты и смывающими  средствами (далее – Правила), утверждёнными Приказом Минтруда России от 29.10.2021 № 766н, на основании Единых типовых норм выдачи средств индивидуальной защиты и смывающих средств (далее – Единые типовые нормы), утверждённых Приказом Минтруда России от  29.10.2021 № 767н, с учётом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w:t>
      </w:r>
    </w:p>
    <w:p w:rsidR="00650916" w:rsidRPr="00650916" w:rsidRDefault="00650916" w:rsidP="00944370">
      <w:pPr>
        <w:widowControl w:val="0"/>
        <w:tabs>
          <w:tab w:val="left" w:pos="284"/>
          <w:tab w:val="left" w:pos="1134"/>
          <w:tab w:val="left" w:pos="1979"/>
        </w:tabs>
        <w:autoSpaceDE w:val="0"/>
        <w:autoSpaceDN w:val="0"/>
        <w:ind w:left="284" w:firstLine="426"/>
        <w:contextualSpacing/>
        <w:jc w:val="both"/>
        <w:rPr>
          <w:u w:val="single"/>
          <w:lang w:eastAsia="en-US"/>
        </w:rPr>
      </w:pPr>
      <w:r w:rsidRPr="00650916">
        <w:rPr>
          <w:lang w:eastAsia="en-US"/>
        </w:rPr>
        <w:t xml:space="preserve">1.8. </w:t>
      </w:r>
      <w:r w:rsidRPr="00650916">
        <w:rPr>
          <w:i/>
          <w:u w:val="single"/>
          <w:lang w:eastAsia="en-US"/>
        </w:rPr>
        <w:t>Работодатель</w:t>
      </w:r>
      <w:r w:rsidRPr="00650916">
        <w:rPr>
          <w:i/>
          <w:spacing w:val="-6"/>
          <w:u w:val="single"/>
          <w:lang w:eastAsia="en-US"/>
        </w:rPr>
        <w:t xml:space="preserve"> </w:t>
      </w:r>
      <w:r w:rsidRPr="00650916">
        <w:rPr>
          <w:i/>
          <w:u w:val="single"/>
          <w:lang w:eastAsia="en-US"/>
        </w:rPr>
        <w:t>обязуется:</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разработать</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основании</w:t>
      </w:r>
      <w:r w:rsidRPr="00650916">
        <w:rPr>
          <w:spacing w:val="1"/>
          <w:lang w:eastAsia="en-US"/>
        </w:rPr>
        <w:t xml:space="preserve"> Правил и Единых типовых норм, </w:t>
      </w:r>
      <w:r w:rsidRPr="00650916">
        <w:rPr>
          <w:lang w:eastAsia="en-US"/>
        </w:rPr>
        <w:t xml:space="preserve">с учетом </w:t>
      </w:r>
      <w:r w:rsidR="006F3A62">
        <w:rPr>
          <w:lang w:eastAsia="en-US"/>
        </w:rPr>
        <w:t>результатов</w:t>
      </w:r>
      <w:r w:rsidRPr="00650916">
        <w:rPr>
          <w:lang w:eastAsia="en-US"/>
        </w:rPr>
        <w:t xml:space="preserve"> СОУТ и результатов ОПР мнения</w:t>
      </w:r>
      <w:r w:rsidRPr="00650916">
        <w:rPr>
          <w:spacing w:val="1"/>
          <w:lang w:eastAsia="en-US"/>
        </w:rPr>
        <w:t xml:space="preserve"> </w:t>
      </w:r>
      <w:r w:rsidRPr="00650916">
        <w:rPr>
          <w:lang w:eastAsia="en-US"/>
        </w:rPr>
        <w:t>выборного</w:t>
      </w:r>
      <w:r w:rsidRPr="00650916">
        <w:rPr>
          <w:spacing w:val="1"/>
          <w:lang w:eastAsia="en-US"/>
        </w:rPr>
        <w:t xml:space="preserve"> </w:t>
      </w:r>
      <w:r w:rsidRPr="00650916">
        <w:rPr>
          <w:lang w:eastAsia="en-US"/>
        </w:rPr>
        <w:t>органа</w:t>
      </w:r>
      <w:r w:rsidRPr="00650916">
        <w:rPr>
          <w:spacing w:val="1"/>
          <w:lang w:eastAsia="en-US"/>
        </w:rPr>
        <w:t xml:space="preserve"> </w:t>
      </w:r>
      <w:r w:rsidRPr="00650916">
        <w:rPr>
          <w:lang w:eastAsia="en-US"/>
        </w:rPr>
        <w:t>первичной</w:t>
      </w:r>
      <w:r w:rsidRPr="00650916">
        <w:rPr>
          <w:spacing w:val="1"/>
          <w:lang w:eastAsia="en-US"/>
        </w:rPr>
        <w:t xml:space="preserve"> </w:t>
      </w:r>
      <w:r w:rsidRPr="00650916">
        <w:rPr>
          <w:lang w:eastAsia="en-US"/>
        </w:rPr>
        <w:t>профсоюзной</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утвердить</w:t>
      </w:r>
      <w:r w:rsidRPr="00650916">
        <w:rPr>
          <w:spacing w:val="-67"/>
          <w:lang w:eastAsia="en-US"/>
        </w:rPr>
        <w:t xml:space="preserve"> </w:t>
      </w:r>
      <w:r w:rsidRPr="00650916">
        <w:rPr>
          <w:lang w:eastAsia="en-US"/>
        </w:rPr>
        <w:t>локальным</w:t>
      </w:r>
      <w:r w:rsidRPr="00650916">
        <w:rPr>
          <w:spacing w:val="1"/>
          <w:lang w:eastAsia="en-US"/>
        </w:rPr>
        <w:t xml:space="preserve"> </w:t>
      </w:r>
      <w:r w:rsidRPr="00650916">
        <w:rPr>
          <w:lang w:eastAsia="en-US"/>
        </w:rPr>
        <w:t>нормативным</w:t>
      </w:r>
      <w:r w:rsidRPr="00650916">
        <w:rPr>
          <w:spacing w:val="1"/>
          <w:lang w:eastAsia="en-US"/>
        </w:rPr>
        <w:t xml:space="preserve"> </w:t>
      </w:r>
      <w:r w:rsidRPr="00650916">
        <w:rPr>
          <w:lang w:eastAsia="en-US"/>
        </w:rPr>
        <w:t>актом</w:t>
      </w:r>
      <w:r w:rsidRPr="00650916">
        <w:rPr>
          <w:spacing w:val="1"/>
          <w:lang w:eastAsia="en-US"/>
        </w:rPr>
        <w:t xml:space="preserve"> </w:t>
      </w:r>
      <w:r w:rsidRPr="00650916">
        <w:rPr>
          <w:lang w:eastAsia="en-US"/>
        </w:rPr>
        <w:t>Нормы</w:t>
      </w:r>
      <w:r w:rsidRPr="00650916">
        <w:rPr>
          <w:spacing w:val="1"/>
          <w:lang w:eastAsia="en-US"/>
        </w:rPr>
        <w:t xml:space="preserve"> </w:t>
      </w:r>
      <w:r w:rsidRPr="00650916">
        <w:rPr>
          <w:lang w:eastAsia="en-US"/>
        </w:rPr>
        <w:t>бесплатной</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смывающих средств</w:t>
      </w:r>
      <w:r w:rsidRPr="00650916">
        <w:rPr>
          <w:spacing w:val="-3"/>
          <w:lang w:eastAsia="en-US"/>
        </w:rPr>
        <w:t xml:space="preserve"> </w:t>
      </w:r>
      <w:r w:rsidRPr="00650916">
        <w:rPr>
          <w:lang w:eastAsia="en-US"/>
        </w:rPr>
        <w:t>работникам (далее -</w:t>
      </w:r>
      <w:r w:rsidRPr="00650916">
        <w:rPr>
          <w:spacing w:val="-2"/>
          <w:lang w:eastAsia="en-US"/>
        </w:rPr>
        <w:t xml:space="preserve"> </w:t>
      </w:r>
      <w:r w:rsidRPr="00650916">
        <w:rPr>
          <w:lang w:eastAsia="en-US"/>
        </w:rPr>
        <w:t>Нормы);</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 разработку локального нормативного акта, устанавливающего</w:t>
      </w:r>
      <w:r w:rsidRPr="00650916">
        <w:rPr>
          <w:spacing w:val="-67"/>
          <w:lang w:eastAsia="en-US"/>
        </w:rPr>
        <w:t xml:space="preserve"> </w:t>
      </w:r>
      <w:r w:rsidRPr="00650916">
        <w:rPr>
          <w:lang w:eastAsia="en-US"/>
        </w:rPr>
        <w:t>порядок</w:t>
      </w:r>
      <w:r w:rsidRPr="00650916">
        <w:rPr>
          <w:spacing w:val="1"/>
          <w:lang w:eastAsia="en-US"/>
        </w:rPr>
        <w:t xml:space="preserve"> </w:t>
      </w:r>
      <w:r w:rsidRPr="00650916">
        <w:rPr>
          <w:lang w:eastAsia="en-US"/>
        </w:rPr>
        <w:t>обеспечения</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смывающими</w:t>
      </w:r>
      <w:r w:rsidRPr="00650916">
        <w:rPr>
          <w:spacing w:val="1"/>
          <w:lang w:eastAsia="en-US"/>
        </w:rPr>
        <w:t xml:space="preserve"> </w:t>
      </w:r>
      <w:r w:rsidRPr="00650916">
        <w:rPr>
          <w:lang w:eastAsia="en-US"/>
        </w:rPr>
        <w:t>средствами,</w:t>
      </w:r>
      <w:r w:rsidRPr="00650916">
        <w:rPr>
          <w:spacing w:val="-67"/>
          <w:lang w:eastAsia="en-US"/>
        </w:rPr>
        <w:t xml:space="preserve"> </w:t>
      </w:r>
      <w:r w:rsidRPr="00650916">
        <w:rPr>
          <w:lang w:eastAsia="en-US"/>
        </w:rPr>
        <w:t>распределение</w:t>
      </w:r>
      <w:r w:rsidRPr="00650916">
        <w:rPr>
          <w:spacing w:val="1"/>
          <w:lang w:eastAsia="en-US"/>
        </w:rPr>
        <w:t xml:space="preserve"> </w:t>
      </w:r>
      <w:r w:rsidRPr="00650916">
        <w:rPr>
          <w:lang w:eastAsia="en-US"/>
        </w:rPr>
        <w:t>обязанностей</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ответственности</w:t>
      </w:r>
      <w:r w:rsidRPr="00650916">
        <w:rPr>
          <w:spacing w:val="1"/>
          <w:lang w:eastAsia="en-US"/>
        </w:rPr>
        <w:t xml:space="preserve"> </w:t>
      </w:r>
      <w:r w:rsidRPr="00650916">
        <w:rPr>
          <w:lang w:eastAsia="en-US"/>
        </w:rPr>
        <w:t>должностных</w:t>
      </w:r>
      <w:r w:rsidRPr="00650916">
        <w:rPr>
          <w:spacing w:val="1"/>
          <w:lang w:eastAsia="en-US"/>
        </w:rPr>
        <w:t xml:space="preserve"> </w:t>
      </w:r>
      <w:r w:rsidRPr="00650916">
        <w:rPr>
          <w:lang w:eastAsia="en-US"/>
        </w:rPr>
        <w:t>лиц</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этапы обеспечения работников СИЗ и смывающими средствами, с учетом</w:t>
      </w:r>
      <w:r w:rsidRPr="00650916">
        <w:rPr>
          <w:spacing w:val="-67"/>
          <w:lang w:eastAsia="en-US"/>
        </w:rPr>
        <w:t xml:space="preserve"> </w:t>
      </w:r>
      <w:r w:rsidRPr="00650916">
        <w:rPr>
          <w:lang w:eastAsia="en-US"/>
        </w:rPr>
        <w:t>особенностей</w:t>
      </w:r>
      <w:r w:rsidRPr="00650916">
        <w:rPr>
          <w:spacing w:val="-1"/>
          <w:lang w:eastAsia="en-US"/>
        </w:rPr>
        <w:t xml:space="preserve"> </w:t>
      </w:r>
      <w:r w:rsidRPr="00650916">
        <w:rPr>
          <w:lang w:eastAsia="en-US"/>
        </w:rPr>
        <w:t>структуры</w:t>
      </w:r>
      <w:r w:rsidRPr="00650916">
        <w:rPr>
          <w:spacing w:val="1"/>
          <w:lang w:eastAsia="en-US"/>
        </w:rPr>
        <w:t xml:space="preserve"> </w:t>
      </w:r>
      <w:r w:rsidRPr="00650916">
        <w:rPr>
          <w:lang w:eastAsia="en-US"/>
        </w:rPr>
        <w:t>управления</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требований</w:t>
      </w:r>
      <w:r w:rsidRPr="00650916">
        <w:rPr>
          <w:spacing w:val="-1"/>
          <w:lang w:eastAsia="en-US"/>
        </w:rPr>
        <w:t xml:space="preserve"> </w:t>
      </w:r>
      <w:r w:rsidRPr="00650916">
        <w:rPr>
          <w:lang w:eastAsia="en-US"/>
        </w:rPr>
        <w:t>Положения;</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w:t>
      </w:r>
      <w:r w:rsidRPr="00650916">
        <w:rPr>
          <w:spacing w:val="1"/>
          <w:lang w:eastAsia="en-US"/>
        </w:rPr>
        <w:t xml:space="preserve"> </w:t>
      </w:r>
      <w:r w:rsidRPr="00650916">
        <w:rPr>
          <w:lang w:eastAsia="en-US"/>
        </w:rPr>
        <w:t>информирование</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о</w:t>
      </w:r>
      <w:r w:rsidRPr="00650916">
        <w:rPr>
          <w:spacing w:val="1"/>
          <w:lang w:eastAsia="en-US"/>
        </w:rPr>
        <w:t xml:space="preserve"> </w:t>
      </w:r>
      <w:r w:rsidRPr="00650916">
        <w:rPr>
          <w:lang w:eastAsia="en-US"/>
        </w:rPr>
        <w:t>полагающихся</w:t>
      </w:r>
      <w:r w:rsidRPr="00650916">
        <w:rPr>
          <w:spacing w:val="1"/>
          <w:lang w:eastAsia="en-US"/>
        </w:rPr>
        <w:t xml:space="preserve"> </w:t>
      </w:r>
      <w:r w:rsidRPr="00650916">
        <w:rPr>
          <w:lang w:eastAsia="en-US"/>
        </w:rPr>
        <w:t>им</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смывающих</w:t>
      </w:r>
      <w:r w:rsidRPr="00650916">
        <w:rPr>
          <w:spacing w:val="1"/>
          <w:lang w:eastAsia="en-US"/>
        </w:rPr>
        <w:t xml:space="preserve"> </w:t>
      </w:r>
      <w:r w:rsidRPr="00650916">
        <w:rPr>
          <w:lang w:eastAsia="en-US"/>
        </w:rPr>
        <w:t>средствах</w:t>
      </w:r>
      <w:r w:rsidRPr="00650916">
        <w:rPr>
          <w:spacing w:val="1"/>
          <w:lang w:eastAsia="en-US"/>
        </w:rPr>
        <w:t xml:space="preserve"> </w:t>
      </w:r>
      <w:r w:rsidRPr="00650916">
        <w:rPr>
          <w:lang w:eastAsia="en-US"/>
        </w:rPr>
        <w:t>согласно</w:t>
      </w:r>
      <w:r w:rsidRPr="00650916">
        <w:rPr>
          <w:spacing w:val="1"/>
          <w:lang w:eastAsia="en-US"/>
        </w:rPr>
        <w:t xml:space="preserve"> </w:t>
      </w:r>
      <w:r w:rsidRPr="00650916">
        <w:rPr>
          <w:lang w:eastAsia="en-US"/>
        </w:rPr>
        <w:t>Нормам</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способах</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условиях</w:t>
      </w:r>
      <w:r w:rsidRPr="00650916">
        <w:rPr>
          <w:spacing w:val="-67"/>
          <w:lang w:eastAsia="en-US"/>
        </w:rPr>
        <w:t xml:space="preserve"> </w:t>
      </w:r>
      <w:r w:rsidRPr="00650916">
        <w:rPr>
          <w:lang w:eastAsia="en-US"/>
        </w:rPr>
        <w:t>хранения, а также об ответственности за целостность и комплектность</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случае</w:t>
      </w:r>
      <w:r w:rsidRPr="00650916">
        <w:rPr>
          <w:spacing w:val="-1"/>
          <w:lang w:eastAsia="en-US"/>
        </w:rPr>
        <w:t xml:space="preserve"> </w:t>
      </w:r>
      <w:r w:rsidRPr="00650916">
        <w:rPr>
          <w:lang w:eastAsia="en-US"/>
        </w:rPr>
        <w:t>хранения СИЗ</w:t>
      </w:r>
      <w:r w:rsidRPr="00650916">
        <w:rPr>
          <w:spacing w:val="-1"/>
          <w:lang w:eastAsia="en-US"/>
        </w:rPr>
        <w:t xml:space="preserve"> </w:t>
      </w:r>
      <w:r w:rsidRPr="00650916">
        <w:rPr>
          <w:lang w:eastAsia="en-US"/>
        </w:rPr>
        <w:t>у</w:t>
      </w:r>
      <w:r w:rsidRPr="00650916">
        <w:rPr>
          <w:spacing w:val="-5"/>
          <w:lang w:eastAsia="en-US"/>
        </w:rPr>
        <w:t xml:space="preserve"> </w:t>
      </w:r>
      <w:r w:rsidRPr="00650916">
        <w:rPr>
          <w:lang w:eastAsia="en-US"/>
        </w:rPr>
        <w:t>работников</w:t>
      </w:r>
      <w:r w:rsidRPr="00650916">
        <w:rPr>
          <w:spacing w:val="-3"/>
          <w:lang w:eastAsia="en-US"/>
        </w:rPr>
        <w:t xml:space="preserve"> </w:t>
      </w:r>
      <w:r w:rsidRPr="00650916">
        <w:rPr>
          <w:lang w:eastAsia="en-US"/>
        </w:rPr>
        <w:t>в</w:t>
      </w:r>
      <w:r w:rsidRPr="00650916">
        <w:rPr>
          <w:spacing w:val="-2"/>
          <w:lang w:eastAsia="en-US"/>
        </w:rPr>
        <w:t xml:space="preserve"> </w:t>
      </w:r>
      <w:r w:rsidRPr="00650916">
        <w:rPr>
          <w:lang w:eastAsia="en-US"/>
        </w:rPr>
        <w:t>нерабочее</w:t>
      </w:r>
      <w:r w:rsidRPr="00650916">
        <w:rPr>
          <w:spacing w:val="-1"/>
          <w:lang w:eastAsia="en-US"/>
        </w:rPr>
        <w:t xml:space="preserve"> </w:t>
      </w:r>
      <w:r w:rsidRPr="00650916">
        <w:rPr>
          <w:lang w:eastAsia="en-US"/>
        </w:rPr>
        <w:t>время;</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w:t>
      </w:r>
      <w:r w:rsidRPr="00650916">
        <w:rPr>
          <w:spacing w:val="1"/>
          <w:lang w:eastAsia="en-US"/>
        </w:rPr>
        <w:t xml:space="preserve"> </w:t>
      </w:r>
      <w:r w:rsidRPr="00650916">
        <w:rPr>
          <w:lang w:eastAsia="en-US"/>
        </w:rPr>
        <w:t>проведение</w:t>
      </w:r>
      <w:r w:rsidRPr="00650916">
        <w:rPr>
          <w:spacing w:val="1"/>
          <w:lang w:eastAsia="en-US"/>
        </w:rPr>
        <w:t xml:space="preserve"> </w:t>
      </w:r>
      <w:r w:rsidRPr="00650916">
        <w:rPr>
          <w:lang w:eastAsia="en-US"/>
        </w:rPr>
        <w:t>инструктажа</w:t>
      </w:r>
      <w:r w:rsidRPr="00650916">
        <w:rPr>
          <w:spacing w:val="1"/>
          <w:lang w:eastAsia="en-US"/>
        </w:rPr>
        <w:t xml:space="preserve"> </w:t>
      </w:r>
      <w:r w:rsidRPr="00650916">
        <w:rPr>
          <w:lang w:eastAsia="en-US"/>
        </w:rPr>
        <w:t>работников</w:t>
      </w:r>
      <w:r w:rsidRPr="00650916">
        <w:rPr>
          <w:spacing w:val="71"/>
          <w:lang w:eastAsia="en-US"/>
        </w:rPr>
        <w:t xml:space="preserve"> </w:t>
      </w:r>
      <w:r w:rsidRPr="00650916">
        <w:rPr>
          <w:lang w:eastAsia="en-US"/>
        </w:rPr>
        <w:t>о</w:t>
      </w:r>
      <w:r w:rsidRPr="00650916">
        <w:rPr>
          <w:spacing w:val="71"/>
          <w:lang w:eastAsia="en-US"/>
        </w:rPr>
        <w:t xml:space="preserve"> </w:t>
      </w:r>
      <w:r w:rsidRPr="00650916">
        <w:rPr>
          <w:lang w:eastAsia="en-US"/>
        </w:rPr>
        <w:t>правилах</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использование</w:t>
      </w:r>
      <w:r w:rsidRPr="00650916">
        <w:rPr>
          <w:spacing w:val="1"/>
          <w:lang w:eastAsia="en-US"/>
        </w:rPr>
        <w:t xml:space="preserve"> </w:t>
      </w:r>
      <w:r w:rsidRPr="00650916">
        <w:rPr>
          <w:lang w:eastAsia="en-US"/>
        </w:rPr>
        <w:t>которых</w:t>
      </w:r>
      <w:r w:rsidRPr="00650916">
        <w:rPr>
          <w:spacing w:val="1"/>
          <w:lang w:eastAsia="en-US"/>
        </w:rPr>
        <w:t xml:space="preserve"> </w:t>
      </w:r>
      <w:r w:rsidRPr="00650916">
        <w:rPr>
          <w:lang w:eastAsia="en-US"/>
        </w:rPr>
        <w:t>не</w:t>
      </w:r>
      <w:r w:rsidRPr="00650916">
        <w:rPr>
          <w:spacing w:val="1"/>
          <w:lang w:eastAsia="en-US"/>
        </w:rPr>
        <w:t xml:space="preserve"> </w:t>
      </w:r>
      <w:r w:rsidRPr="00650916">
        <w:rPr>
          <w:lang w:eastAsia="en-US"/>
        </w:rPr>
        <w:t>требует</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них</w:t>
      </w:r>
      <w:r w:rsidRPr="00650916">
        <w:rPr>
          <w:spacing w:val="1"/>
          <w:lang w:eastAsia="en-US"/>
        </w:rPr>
        <w:t xml:space="preserve"> </w:t>
      </w:r>
      <w:r w:rsidRPr="00650916">
        <w:rPr>
          <w:lang w:eastAsia="en-US"/>
        </w:rPr>
        <w:t>практических</w:t>
      </w:r>
      <w:r w:rsidRPr="00650916">
        <w:rPr>
          <w:spacing w:val="1"/>
          <w:lang w:eastAsia="en-US"/>
        </w:rPr>
        <w:t xml:space="preserve"> </w:t>
      </w:r>
      <w:r w:rsidRPr="00650916">
        <w:rPr>
          <w:lang w:eastAsia="en-US"/>
        </w:rPr>
        <w:t>навыков,</w:t>
      </w:r>
      <w:r w:rsidRPr="00650916">
        <w:rPr>
          <w:spacing w:val="1"/>
          <w:lang w:eastAsia="en-US"/>
        </w:rPr>
        <w:t xml:space="preserve"> </w:t>
      </w:r>
      <w:r w:rsidRPr="00650916">
        <w:rPr>
          <w:lang w:eastAsia="en-US"/>
        </w:rPr>
        <w:t>знаний</w:t>
      </w:r>
      <w:r w:rsidRPr="00650916">
        <w:rPr>
          <w:spacing w:val="1"/>
          <w:lang w:eastAsia="en-US"/>
        </w:rPr>
        <w:t xml:space="preserve"> </w:t>
      </w:r>
      <w:r w:rsidRPr="00650916">
        <w:rPr>
          <w:lang w:eastAsia="en-US"/>
        </w:rPr>
        <w:t>о</w:t>
      </w:r>
      <w:r w:rsidRPr="00650916">
        <w:rPr>
          <w:spacing w:val="1"/>
          <w:lang w:eastAsia="en-US"/>
        </w:rPr>
        <w:t xml:space="preserve"> </w:t>
      </w:r>
      <w:r w:rsidRPr="00650916">
        <w:rPr>
          <w:lang w:eastAsia="en-US"/>
        </w:rPr>
        <w:t>простейших</w:t>
      </w:r>
      <w:r w:rsidRPr="00650916">
        <w:rPr>
          <w:spacing w:val="1"/>
          <w:lang w:eastAsia="en-US"/>
        </w:rPr>
        <w:t xml:space="preserve"> </w:t>
      </w:r>
      <w:r w:rsidRPr="00650916">
        <w:rPr>
          <w:lang w:eastAsia="en-US"/>
        </w:rPr>
        <w:t>способах</w:t>
      </w:r>
      <w:r w:rsidRPr="00650916">
        <w:rPr>
          <w:spacing w:val="1"/>
          <w:lang w:eastAsia="en-US"/>
        </w:rPr>
        <w:t xml:space="preserve"> </w:t>
      </w:r>
      <w:r w:rsidRPr="00650916">
        <w:rPr>
          <w:lang w:eastAsia="en-US"/>
        </w:rPr>
        <w:t>проверки</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работоспособности</w:t>
      </w:r>
      <w:r w:rsidRPr="00650916">
        <w:rPr>
          <w:spacing w:val="-4"/>
          <w:lang w:eastAsia="en-US"/>
        </w:rPr>
        <w:t xml:space="preserve"> </w:t>
      </w:r>
      <w:r w:rsidRPr="00650916">
        <w:rPr>
          <w:lang w:eastAsia="en-US"/>
        </w:rPr>
        <w:t>и исправности;</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организовать учет и контроль за выдачей работникам СИЗ и смывающих</w:t>
      </w:r>
      <w:r w:rsidRPr="00650916">
        <w:rPr>
          <w:spacing w:val="1"/>
          <w:lang w:eastAsia="en-US"/>
        </w:rPr>
        <w:t xml:space="preserve"> </w:t>
      </w:r>
      <w:r w:rsidRPr="00650916">
        <w:rPr>
          <w:lang w:eastAsia="en-US"/>
        </w:rPr>
        <w:t>средств,</w:t>
      </w:r>
      <w:r w:rsidRPr="00650916">
        <w:rPr>
          <w:spacing w:val="1"/>
          <w:lang w:eastAsia="en-US"/>
        </w:rPr>
        <w:t xml:space="preserve"> </w:t>
      </w:r>
      <w:r w:rsidRPr="00650916">
        <w:rPr>
          <w:lang w:eastAsia="en-US"/>
        </w:rPr>
        <w:t>а</w:t>
      </w:r>
      <w:r w:rsidRPr="00650916">
        <w:rPr>
          <w:spacing w:val="1"/>
          <w:lang w:eastAsia="en-US"/>
        </w:rPr>
        <w:t xml:space="preserve"> </w:t>
      </w:r>
      <w:r w:rsidRPr="00650916">
        <w:rPr>
          <w:lang w:eastAsia="en-US"/>
        </w:rPr>
        <w:t>также</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своевременным</w:t>
      </w:r>
      <w:r w:rsidRPr="00650916">
        <w:rPr>
          <w:spacing w:val="1"/>
          <w:lang w:eastAsia="en-US"/>
        </w:rPr>
        <w:t xml:space="preserve"> </w:t>
      </w:r>
      <w:r w:rsidRPr="00650916">
        <w:rPr>
          <w:lang w:eastAsia="en-US"/>
        </w:rPr>
        <w:t>возвратом</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 xml:space="preserve">истечении </w:t>
      </w:r>
      <w:r w:rsidRPr="00650916">
        <w:rPr>
          <w:spacing w:val="-67"/>
          <w:lang w:eastAsia="en-US"/>
        </w:rPr>
        <w:t xml:space="preserve"> </w:t>
      </w:r>
      <w:r w:rsidRPr="00650916">
        <w:rPr>
          <w:lang w:eastAsia="en-US"/>
        </w:rPr>
        <w:t>нормативного срока эксплуатации или срока годности СИЗ  либо в случае</w:t>
      </w:r>
      <w:r w:rsidRPr="00650916">
        <w:rPr>
          <w:spacing w:val="1"/>
          <w:lang w:eastAsia="en-US"/>
        </w:rPr>
        <w:t xml:space="preserve"> </w:t>
      </w:r>
      <w:r w:rsidRPr="00650916">
        <w:rPr>
          <w:lang w:eastAsia="en-US"/>
        </w:rPr>
        <w:t>досрочного выхода</w:t>
      </w:r>
      <w:r w:rsidRPr="00650916">
        <w:rPr>
          <w:spacing w:val="-3"/>
          <w:lang w:eastAsia="en-US"/>
        </w:rPr>
        <w:t xml:space="preserve"> </w:t>
      </w:r>
      <w:r w:rsidRPr="00650916">
        <w:rPr>
          <w:lang w:eastAsia="en-US"/>
        </w:rPr>
        <w:t>СИЗ из строя;</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не допускать работников к выполнению работ без обеспечения СИЗ, а</w:t>
      </w:r>
      <w:r w:rsidRPr="00650916">
        <w:rPr>
          <w:spacing w:val="1"/>
          <w:lang w:eastAsia="en-US"/>
        </w:rPr>
        <w:t xml:space="preserve"> </w:t>
      </w:r>
      <w:r w:rsidRPr="00650916">
        <w:rPr>
          <w:lang w:eastAsia="en-US"/>
        </w:rPr>
        <w:t>также</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неисправных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загрязнениями,</w:t>
      </w:r>
      <w:r w:rsidRPr="00650916">
        <w:rPr>
          <w:spacing w:val="1"/>
          <w:lang w:eastAsia="en-US"/>
        </w:rPr>
        <w:t xml:space="preserve"> </w:t>
      </w:r>
      <w:r w:rsidRPr="00650916">
        <w:rPr>
          <w:lang w:eastAsia="en-US"/>
        </w:rPr>
        <w:t>способными</w:t>
      </w:r>
      <w:r w:rsidRPr="00650916">
        <w:rPr>
          <w:spacing w:val="1"/>
          <w:lang w:eastAsia="en-US"/>
        </w:rPr>
        <w:t xml:space="preserve"> </w:t>
      </w:r>
      <w:r w:rsidRPr="00650916">
        <w:rPr>
          <w:lang w:eastAsia="en-US"/>
        </w:rPr>
        <w:t>снизить</w:t>
      </w:r>
      <w:r w:rsidRPr="00650916">
        <w:rPr>
          <w:spacing w:val="-2"/>
          <w:lang w:eastAsia="en-US"/>
        </w:rPr>
        <w:t xml:space="preserve"> </w:t>
      </w:r>
      <w:r w:rsidRPr="00650916">
        <w:rPr>
          <w:lang w:eastAsia="en-US"/>
        </w:rPr>
        <w:t>заявленный</w:t>
      </w:r>
      <w:r w:rsidRPr="00650916">
        <w:rPr>
          <w:spacing w:val="-3"/>
          <w:lang w:eastAsia="en-US"/>
        </w:rPr>
        <w:t xml:space="preserve"> </w:t>
      </w:r>
      <w:r w:rsidRPr="00650916">
        <w:rPr>
          <w:lang w:eastAsia="en-US"/>
        </w:rPr>
        <w:t>изготовителем</w:t>
      </w:r>
      <w:r w:rsidRPr="00650916">
        <w:rPr>
          <w:spacing w:val="-1"/>
          <w:lang w:eastAsia="en-US"/>
        </w:rPr>
        <w:t xml:space="preserve"> </w:t>
      </w:r>
      <w:r w:rsidRPr="00650916">
        <w:rPr>
          <w:lang w:eastAsia="en-US"/>
        </w:rPr>
        <w:t>уровень</w:t>
      </w:r>
      <w:r w:rsidRPr="00650916">
        <w:rPr>
          <w:spacing w:val="-2"/>
          <w:lang w:eastAsia="en-US"/>
        </w:rPr>
        <w:t xml:space="preserve"> </w:t>
      </w:r>
      <w:r w:rsidRPr="00650916">
        <w:rPr>
          <w:lang w:eastAsia="en-US"/>
        </w:rPr>
        <w:t>защитных свойств;</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 в случае применения вендингового оборудовании и дозаторов</w:t>
      </w:r>
      <w:r w:rsidRPr="00650916">
        <w:rPr>
          <w:spacing w:val="-67"/>
          <w:lang w:eastAsia="en-US"/>
        </w:rPr>
        <w:t xml:space="preserve"> </w:t>
      </w:r>
      <w:r w:rsidRPr="00650916">
        <w:rPr>
          <w:lang w:eastAsia="en-US"/>
        </w:rPr>
        <w:t>постоянное</w:t>
      </w:r>
      <w:r w:rsidRPr="00650916">
        <w:rPr>
          <w:spacing w:val="1"/>
          <w:lang w:eastAsia="en-US"/>
        </w:rPr>
        <w:t xml:space="preserve"> </w:t>
      </w:r>
      <w:r w:rsidRPr="00650916">
        <w:rPr>
          <w:lang w:eastAsia="en-US"/>
        </w:rPr>
        <w:t>наличие</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них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смывающих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обеззараживающих</w:t>
      </w:r>
      <w:r w:rsidRPr="00650916">
        <w:rPr>
          <w:spacing w:val="1"/>
          <w:lang w:eastAsia="en-US"/>
        </w:rPr>
        <w:t xml:space="preserve"> </w:t>
      </w:r>
      <w:r w:rsidRPr="00650916">
        <w:rPr>
          <w:lang w:eastAsia="en-US"/>
        </w:rPr>
        <w:t>средств;</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w:t>
      </w:r>
      <w:r w:rsidRPr="00650916">
        <w:rPr>
          <w:spacing w:val="-4"/>
          <w:lang w:eastAsia="en-US"/>
        </w:rPr>
        <w:t xml:space="preserve"> </w:t>
      </w:r>
      <w:r w:rsidRPr="00650916">
        <w:rPr>
          <w:lang w:eastAsia="en-US"/>
        </w:rPr>
        <w:t>контроль</w:t>
      </w:r>
      <w:r w:rsidRPr="00650916">
        <w:rPr>
          <w:spacing w:val="-4"/>
          <w:lang w:eastAsia="en-US"/>
        </w:rPr>
        <w:t xml:space="preserve"> </w:t>
      </w:r>
      <w:r w:rsidRPr="00650916">
        <w:rPr>
          <w:lang w:eastAsia="en-US"/>
        </w:rPr>
        <w:t>за</w:t>
      </w:r>
      <w:r w:rsidRPr="00650916">
        <w:rPr>
          <w:spacing w:val="-2"/>
          <w:lang w:eastAsia="en-US"/>
        </w:rPr>
        <w:t xml:space="preserve"> </w:t>
      </w:r>
      <w:r w:rsidRPr="00650916">
        <w:rPr>
          <w:lang w:eastAsia="en-US"/>
        </w:rPr>
        <w:t>правильностью</w:t>
      </w:r>
      <w:r w:rsidRPr="00650916">
        <w:rPr>
          <w:spacing w:val="-7"/>
          <w:lang w:eastAsia="en-US"/>
        </w:rPr>
        <w:t xml:space="preserve"> </w:t>
      </w:r>
      <w:r w:rsidRPr="00650916">
        <w:rPr>
          <w:lang w:eastAsia="en-US"/>
        </w:rPr>
        <w:t>применения</w:t>
      </w:r>
      <w:r w:rsidRPr="00650916">
        <w:rPr>
          <w:spacing w:val="-2"/>
          <w:lang w:eastAsia="en-US"/>
        </w:rPr>
        <w:t xml:space="preserve"> </w:t>
      </w:r>
      <w:r w:rsidRPr="00650916">
        <w:rPr>
          <w:lang w:eastAsia="en-US"/>
        </w:rPr>
        <w:t>СИЗ</w:t>
      </w:r>
      <w:r w:rsidRPr="00650916">
        <w:rPr>
          <w:spacing w:val="-3"/>
          <w:lang w:eastAsia="en-US"/>
        </w:rPr>
        <w:t xml:space="preserve"> </w:t>
      </w:r>
      <w:r w:rsidRPr="00650916">
        <w:rPr>
          <w:lang w:eastAsia="en-US"/>
        </w:rPr>
        <w:t>работниками;</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w:t>
      </w:r>
      <w:r w:rsidRPr="00650916">
        <w:rPr>
          <w:spacing w:val="1"/>
          <w:lang w:eastAsia="en-US"/>
        </w:rPr>
        <w:t xml:space="preserve"> </w:t>
      </w:r>
      <w:r w:rsidRPr="00650916">
        <w:rPr>
          <w:lang w:eastAsia="en-US"/>
        </w:rPr>
        <w:t>хранение</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соответствии</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эксплуатационной</w:t>
      </w:r>
      <w:r w:rsidRPr="00650916">
        <w:rPr>
          <w:spacing w:val="1"/>
          <w:lang w:eastAsia="en-US"/>
        </w:rPr>
        <w:t xml:space="preserve"> </w:t>
      </w:r>
      <w:r w:rsidRPr="00650916">
        <w:rPr>
          <w:lang w:eastAsia="en-US"/>
        </w:rPr>
        <w:t>документацией изготовителя, сушку, выявление повреждений в процессе</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 ремонт</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период</w:t>
      </w:r>
      <w:r w:rsidRPr="00650916">
        <w:rPr>
          <w:spacing w:val="1"/>
          <w:lang w:eastAsia="en-US"/>
        </w:rPr>
        <w:t xml:space="preserve"> </w:t>
      </w:r>
      <w:r w:rsidRPr="00650916">
        <w:rPr>
          <w:lang w:eastAsia="en-US"/>
        </w:rPr>
        <w:t>эксплуатации;</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 уход, обслуживание СИЗ в соответствии с рекомендациями</w:t>
      </w:r>
      <w:r w:rsidRPr="00650916">
        <w:rPr>
          <w:spacing w:val="1"/>
          <w:lang w:eastAsia="en-US"/>
        </w:rPr>
        <w:t xml:space="preserve"> </w:t>
      </w:r>
      <w:r w:rsidRPr="00650916">
        <w:rPr>
          <w:lang w:eastAsia="en-US"/>
        </w:rPr>
        <w:t>изготовителей</w:t>
      </w:r>
      <w:r w:rsidRPr="00650916">
        <w:rPr>
          <w:spacing w:val="-1"/>
          <w:lang w:eastAsia="en-US"/>
        </w:rPr>
        <w:t xml:space="preserve"> </w:t>
      </w:r>
      <w:r w:rsidRPr="00650916">
        <w:rPr>
          <w:lang w:eastAsia="en-US"/>
        </w:rPr>
        <w:t>СИЗ;</w:t>
      </w:r>
    </w:p>
    <w:p w:rsidR="00650916" w:rsidRPr="00650916" w:rsidRDefault="00650916" w:rsidP="00944370">
      <w:pPr>
        <w:widowControl w:val="0"/>
        <w:numPr>
          <w:ilvl w:val="2"/>
          <w:numId w:val="89"/>
        </w:numPr>
        <w:tabs>
          <w:tab w:val="left" w:pos="284"/>
          <w:tab w:val="left" w:pos="709"/>
          <w:tab w:val="left" w:pos="993"/>
        </w:tabs>
        <w:autoSpaceDE w:val="0"/>
        <w:autoSpaceDN w:val="0"/>
        <w:ind w:left="284" w:firstLine="426"/>
        <w:contextualSpacing/>
        <w:jc w:val="both"/>
        <w:rPr>
          <w:lang w:eastAsia="en-US"/>
        </w:rPr>
      </w:pPr>
      <w:r w:rsidRPr="00650916">
        <w:rPr>
          <w:lang w:eastAsia="en-US"/>
        </w:rPr>
        <w:t>обеспечить</w:t>
      </w:r>
      <w:r w:rsidRPr="00650916">
        <w:rPr>
          <w:spacing w:val="1"/>
          <w:lang w:eastAsia="en-US"/>
        </w:rPr>
        <w:t xml:space="preserve"> </w:t>
      </w:r>
      <w:r w:rsidRPr="00650916">
        <w:rPr>
          <w:lang w:eastAsia="en-US"/>
        </w:rPr>
        <w:t>своевременный</w:t>
      </w:r>
      <w:r w:rsidRPr="00650916">
        <w:rPr>
          <w:spacing w:val="1"/>
          <w:lang w:eastAsia="en-US"/>
        </w:rPr>
        <w:t xml:space="preserve"> </w:t>
      </w:r>
      <w:r w:rsidRPr="00650916">
        <w:rPr>
          <w:lang w:eastAsia="en-US"/>
        </w:rPr>
        <w:t>прием</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вывод</w:t>
      </w:r>
      <w:r w:rsidRPr="00650916">
        <w:rPr>
          <w:spacing w:val="1"/>
          <w:lang w:eastAsia="en-US"/>
        </w:rPr>
        <w:t xml:space="preserve"> </w:t>
      </w:r>
      <w:r w:rsidRPr="00650916">
        <w:rPr>
          <w:lang w:eastAsia="en-US"/>
        </w:rPr>
        <w:t>из</w:t>
      </w:r>
      <w:r w:rsidRPr="00650916">
        <w:rPr>
          <w:spacing w:val="1"/>
          <w:lang w:eastAsia="en-US"/>
        </w:rPr>
        <w:t xml:space="preserve"> </w:t>
      </w:r>
      <w:r w:rsidRPr="00650916">
        <w:rPr>
          <w:lang w:eastAsia="en-US"/>
        </w:rPr>
        <w:t>эксплуатации,</w:t>
      </w:r>
      <w:r w:rsidRPr="00650916">
        <w:rPr>
          <w:spacing w:val="-2"/>
          <w:lang w:eastAsia="en-US"/>
        </w:rPr>
        <w:t xml:space="preserve"> </w:t>
      </w:r>
      <w:r w:rsidRPr="00650916">
        <w:rPr>
          <w:lang w:eastAsia="en-US"/>
        </w:rPr>
        <w:t>а также утилизацию</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709"/>
          <w:tab w:val="left" w:pos="1979"/>
        </w:tabs>
        <w:autoSpaceDE w:val="0"/>
        <w:autoSpaceDN w:val="0"/>
        <w:ind w:left="284" w:firstLine="426"/>
        <w:contextualSpacing/>
        <w:jc w:val="both"/>
        <w:rPr>
          <w:u w:val="single"/>
          <w:lang w:eastAsia="en-US"/>
        </w:rPr>
      </w:pPr>
      <w:r w:rsidRPr="00650916">
        <w:rPr>
          <w:lang w:eastAsia="en-US"/>
        </w:rPr>
        <w:t>1.9</w:t>
      </w:r>
      <w:r w:rsidRPr="00650916">
        <w:rPr>
          <w:u w:val="single"/>
          <w:lang w:eastAsia="en-US"/>
        </w:rPr>
        <w:t xml:space="preserve">. </w:t>
      </w:r>
      <w:r w:rsidRPr="00650916">
        <w:rPr>
          <w:i/>
          <w:u w:val="single"/>
          <w:lang w:eastAsia="en-US"/>
        </w:rPr>
        <w:t>Работодатель</w:t>
      </w:r>
      <w:r w:rsidRPr="00650916">
        <w:rPr>
          <w:i/>
          <w:spacing w:val="-4"/>
          <w:u w:val="single"/>
          <w:lang w:eastAsia="en-US"/>
        </w:rPr>
        <w:t xml:space="preserve"> </w:t>
      </w:r>
      <w:r w:rsidRPr="00650916">
        <w:rPr>
          <w:i/>
          <w:u w:val="single"/>
          <w:lang w:eastAsia="en-US"/>
        </w:rPr>
        <w:t>имеет</w:t>
      </w:r>
      <w:r w:rsidRPr="00650916">
        <w:rPr>
          <w:i/>
          <w:spacing w:val="-2"/>
          <w:u w:val="single"/>
          <w:lang w:eastAsia="en-US"/>
        </w:rPr>
        <w:t xml:space="preserve"> </w:t>
      </w:r>
      <w:r w:rsidRPr="00650916">
        <w:rPr>
          <w:i/>
          <w:u w:val="single"/>
          <w:lang w:eastAsia="en-US"/>
        </w:rPr>
        <w:t>право:</w:t>
      </w:r>
    </w:p>
    <w:p w:rsidR="00650916" w:rsidRPr="00650916" w:rsidRDefault="00650916" w:rsidP="00944370">
      <w:pPr>
        <w:widowControl w:val="0"/>
        <w:numPr>
          <w:ilvl w:val="0"/>
          <w:numId w:val="88"/>
        </w:numPr>
        <w:tabs>
          <w:tab w:val="left" w:pos="284"/>
          <w:tab w:val="left" w:pos="709"/>
          <w:tab w:val="left" w:pos="993"/>
        </w:tabs>
        <w:autoSpaceDE w:val="0"/>
        <w:autoSpaceDN w:val="0"/>
        <w:ind w:left="284" w:firstLine="426"/>
        <w:contextualSpacing/>
        <w:jc w:val="both"/>
        <w:rPr>
          <w:lang w:eastAsia="en-US"/>
        </w:rPr>
      </w:pPr>
      <w:r w:rsidRPr="00650916">
        <w:rPr>
          <w:lang w:eastAsia="en-US"/>
        </w:rPr>
        <w:t>формировать</w:t>
      </w:r>
      <w:r w:rsidRPr="00650916">
        <w:rPr>
          <w:spacing w:val="49"/>
          <w:lang w:eastAsia="en-US"/>
        </w:rPr>
        <w:t xml:space="preserve"> </w:t>
      </w:r>
      <w:r w:rsidRPr="00650916">
        <w:rPr>
          <w:lang w:eastAsia="en-US"/>
        </w:rPr>
        <w:t>Нормы</w:t>
      </w:r>
      <w:r w:rsidRPr="00650916">
        <w:rPr>
          <w:spacing w:val="119"/>
          <w:lang w:eastAsia="en-US"/>
        </w:rPr>
        <w:t xml:space="preserve"> </w:t>
      </w:r>
      <w:r w:rsidRPr="00650916">
        <w:rPr>
          <w:lang w:eastAsia="en-US"/>
        </w:rPr>
        <w:t>и</w:t>
      </w:r>
      <w:r w:rsidRPr="00650916">
        <w:rPr>
          <w:spacing w:val="118"/>
          <w:lang w:eastAsia="en-US"/>
        </w:rPr>
        <w:t xml:space="preserve"> </w:t>
      </w:r>
      <w:r w:rsidRPr="00650916">
        <w:rPr>
          <w:lang w:eastAsia="en-US"/>
        </w:rPr>
        <w:t>вести</w:t>
      </w:r>
      <w:r w:rsidRPr="00650916">
        <w:rPr>
          <w:spacing w:val="119"/>
          <w:lang w:eastAsia="en-US"/>
        </w:rPr>
        <w:t xml:space="preserve"> </w:t>
      </w:r>
      <w:r w:rsidRPr="00650916">
        <w:rPr>
          <w:lang w:eastAsia="en-US"/>
        </w:rPr>
        <w:t>учет</w:t>
      </w:r>
      <w:r w:rsidRPr="00650916">
        <w:rPr>
          <w:spacing w:val="119"/>
          <w:lang w:eastAsia="en-US"/>
        </w:rPr>
        <w:t xml:space="preserve"> </w:t>
      </w:r>
      <w:r w:rsidRPr="00650916">
        <w:rPr>
          <w:lang w:eastAsia="en-US"/>
        </w:rPr>
        <w:t>выдачи</w:t>
      </w:r>
      <w:r w:rsidRPr="00650916">
        <w:rPr>
          <w:spacing w:val="117"/>
          <w:lang w:eastAsia="en-US"/>
        </w:rPr>
        <w:t xml:space="preserve"> </w:t>
      </w:r>
      <w:r w:rsidRPr="00650916">
        <w:rPr>
          <w:lang w:eastAsia="en-US"/>
        </w:rPr>
        <w:t>работникам</w:t>
      </w:r>
      <w:r w:rsidRPr="00650916">
        <w:rPr>
          <w:spacing w:val="117"/>
          <w:lang w:eastAsia="en-US"/>
        </w:rPr>
        <w:t xml:space="preserve"> </w:t>
      </w:r>
      <w:r w:rsidRPr="00650916">
        <w:rPr>
          <w:lang w:eastAsia="en-US"/>
        </w:rPr>
        <w:t>СИЗ</w:t>
      </w:r>
      <w:r w:rsidRPr="00650916">
        <w:rPr>
          <w:spacing w:val="116"/>
          <w:lang w:eastAsia="en-US"/>
        </w:rPr>
        <w:t xml:space="preserve"> </w:t>
      </w:r>
      <w:r w:rsidRPr="00650916">
        <w:rPr>
          <w:lang w:eastAsia="en-US"/>
        </w:rPr>
        <w:t>с применением</w:t>
      </w:r>
      <w:r w:rsidRPr="00650916">
        <w:rPr>
          <w:spacing w:val="1"/>
          <w:lang w:eastAsia="en-US"/>
        </w:rPr>
        <w:t xml:space="preserve"> </w:t>
      </w:r>
      <w:r w:rsidRPr="00650916">
        <w:rPr>
          <w:lang w:eastAsia="en-US"/>
        </w:rPr>
        <w:t>программных</w:t>
      </w:r>
      <w:r w:rsidRPr="00650916">
        <w:rPr>
          <w:spacing w:val="1"/>
          <w:lang w:eastAsia="en-US"/>
        </w:rPr>
        <w:t xml:space="preserve"> </w:t>
      </w:r>
      <w:r w:rsidRPr="00650916">
        <w:rPr>
          <w:lang w:eastAsia="en-US"/>
        </w:rPr>
        <w:t>средств</w:t>
      </w:r>
      <w:r w:rsidRPr="00650916">
        <w:rPr>
          <w:spacing w:val="1"/>
          <w:lang w:eastAsia="en-US"/>
        </w:rPr>
        <w:t xml:space="preserve"> </w:t>
      </w:r>
      <w:r w:rsidRPr="00650916">
        <w:rPr>
          <w:lang w:eastAsia="en-US"/>
        </w:rPr>
        <w:t>(информационно-аналитических</w:t>
      </w:r>
      <w:r w:rsidRPr="00650916">
        <w:rPr>
          <w:spacing w:val="1"/>
          <w:lang w:eastAsia="en-US"/>
        </w:rPr>
        <w:t xml:space="preserve"> </w:t>
      </w:r>
      <w:r w:rsidRPr="00650916">
        <w:rPr>
          <w:lang w:eastAsia="en-US"/>
        </w:rPr>
        <w:t>баз</w:t>
      </w:r>
      <w:r w:rsidRPr="00650916">
        <w:rPr>
          <w:spacing w:val="1"/>
          <w:lang w:eastAsia="en-US"/>
        </w:rPr>
        <w:t xml:space="preserve"> </w:t>
      </w:r>
      <w:r w:rsidRPr="00650916">
        <w:rPr>
          <w:lang w:eastAsia="en-US"/>
        </w:rPr>
        <w:t>данных);</w:t>
      </w:r>
    </w:p>
    <w:p w:rsidR="00650916" w:rsidRPr="00650916" w:rsidRDefault="00650916" w:rsidP="00944370">
      <w:pPr>
        <w:widowControl w:val="0"/>
        <w:numPr>
          <w:ilvl w:val="0"/>
          <w:numId w:val="88"/>
        </w:numPr>
        <w:tabs>
          <w:tab w:val="left" w:pos="284"/>
          <w:tab w:val="left" w:pos="709"/>
          <w:tab w:val="left" w:pos="993"/>
        </w:tabs>
        <w:autoSpaceDE w:val="0"/>
        <w:autoSpaceDN w:val="0"/>
        <w:ind w:left="284" w:firstLine="426"/>
        <w:contextualSpacing/>
        <w:jc w:val="both"/>
        <w:rPr>
          <w:lang w:eastAsia="en-US"/>
        </w:rPr>
      </w:pPr>
      <w:r w:rsidRPr="00650916">
        <w:rPr>
          <w:lang w:eastAsia="en-US"/>
        </w:rPr>
        <w:t>осуществлять</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формировании</w:t>
      </w:r>
      <w:r w:rsidRPr="00650916">
        <w:rPr>
          <w:spacing w:val="1"/>
          <w:lang w:eastAsia="en-US"/>
        </w:rPr>
        <w:t xml:space="preserve"> </w:t>
      </w:r>
      <w:r w:rsidRPr="00650916">
        <w:rPr>
          <w:lang w:eastAsia="en-US"/>
        </w:rPr>
        <w:t>Норм</w:t>
      </w:r>
      <w:r w:rsidRPr="00650916">
        <w:rPr>
          <w:spacing w:val="1"/>
          <w:lang w:eastAsia="en-US"/>
        </w:rPr>
        <w:t xml:space="preserve"> </w:t>
      </w:r>
      <w:r w:rsidRPr="00650916">
        <w:rPr>
          <w:lang w:eastAsia="en-US"/>
        </w:rPr>
        <w:t>замену</w:t>
      </w:r>
      <w:r w:rsidRPr="00650916">
        <w:rPr>
          <w:spacing w:val="1"/>
          <w:lang w:eastAsia="en-US"/>
        </w:rPr>
        <w:t xml:space="preserve"> </w:t>
      </w:r>
      <w:r w:rsidRPr="00650916">
        <w:rPr>
          <w:lang w:eastAsia="en-US"/>
        </w:rPr>
        <w:t>нескольких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указанных в Единых типовых нормах, на одно, обеспечивающее аналогичную</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улучшенную</w:t>
      </w:r>
      <w:r w:rsidRPr="00650916">
        <w:rPr>
          <w:spacing w:val="1"/>
          <w:lang w:eastAsia="en-US"/>
        </w:rPr>
        <w:t xml:space="preserve"> </w:t>
      </w:r>
      <w:r w:rsidRPr="00650916">
        <w:rPr>
          <w:lang w:eastAsia="en-US"/>
        </w:rPr>
        <w:t>защиту</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вредных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опасных</w:t>
      </w:r>
      <w:r w:rsidRPr="00650916">
        <w:rPr>
          <w:spacing w:val="1"/>
          <w:lang w:eastAsia="en-US"/>
        </w:rPr>
        <w:t xml:space="preserve"> </w:t>
      </w:r>
      <w:r w:rsidRPr="00650916">
        <w:rPr>
          <w:lang w:eastAsia="en-US"/>
        </w:rPr>
        <w:t>производственных</w:t>
      </w:r>
      <w:r w:rsidRPr="00650916">
        <w:rPr>
          <w:spacing w:val="1"/>
          <w:lang w:eastAsia="en-US"/>
        </w:rPr>
        <w:t xml:space="preserve"> </w:t>
      </w:r>
      <w:r w:rsidRPr="00650916">
        <w:rPr>
          <w:lang w:eastAsia="en-US"/>
        </w:rPr>
        <w:t>факторов</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опасностей,</w:t>
      </w:r>
      <w:r w:rsidRPr="00650916">
        <w:rPr>
          <w:spacing w:val="1"/>
          <w:lang w:eastAsia="en-US"/>
        </w:rPr>
        <w:t xml:space="preserve"> </w:t>
      </w:r>
      <w:r w:rsidRPr="00650916">
        <w:rPr>
          <w:lang w:eastAsia="en-US"/>
        </w:rPr>
        <w:t>а</w:t>
      </w:r>
      <w:r w:rsidRPr="00650916">
        <w:rPr>
          <w:spacing w:val="1"/>
          <w:lang w:eastAsia="en-US"/>
        </w:rPr>
        <w:t xml:space="preserve"> </w:t>
      </w:r>
      <w:r w:rsidRPr="00650916">
        <w:rPr>
          <w:lang w:eastAsia="en-US"/>
        </w:rPr>
        <w:t>также</w:t>
      </w:r>
      <w:r w:rsidRPr="00650916">
        <w:rPr>
          <w:spacing w:val="1"/>
          <w:lang w:eastAsia="en-US"/>
        </w:rPr>
        <w:t xml:space="preserve"> </w:t>
      </w:r>
      <w:r w:rsidRPr="00650916">
        <w:rPr>
          <w:lang w:eastAsia="en-US"/>
        </w:rPr>
        <w:t>особых</w:t>
      </w:r>
      <w:r w:rsidRPr="00650916">
        <w:rPr>
          <w:spacing w:val="1"/>
          <w:lang w:eastAsia="en-US"/>
        </w:rPr>
        <w:t xml:space="preserve"> </w:t>
      </w:r>
      <w:r w:rsidRPr="00650916">
        <w:rPr>
          <w:lang w:eastAsia="en-US"/>
        </w:rPr>
        <w:t>температурных</w:t>
      </w:r>
      <w:r w:rsidRPr="00650916">
        <w:rPr>
          <w:spacing w:val="1"/>
          <w:lang w:eastAsia="en-US"/>
        </w:rPr>
        <w:t xml:space="preserve"> </w:t>
      </w:r>
      <w:r w:rsidRPr="00650916">
        <w:rPr>
          <w:lang w:eastAsia="en-US"/>
        </w:rPr>
        <w:t>условий</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загрязнений.</w:t>
      </w:r>
    </w:p>
    <w:p w:rsidR="00650916" w:rsidRPr="00650916" w:rsidRDefault="00650916" w:rsidP="00944370">
      <w:pPr>
        <w:widowControl w:val="0"/>
        <w:tabs>
          <w:tab w:val="left" w:pos="284"/>
          <w:tab w:val="left" w:pos="1134"/>
          <w:tab w:val="left" w:pos="1979"/>
        </w:tabs>
        <w:autoSpaceDE w:val="0"/>
        <w:autoSpaceDN w:val="0"/>
        <w:ind w:left="284" w:firstLine="426"/>
        <w:contextualSpacing/>
        <w:jc w:val="both"/>
        <w:rPr>
          <w:lang w:eastAsia="en-US"/>
        </w:rPr>
      </w:pPr>
      <w:r w:rsidRPr="00650916">
        <w:rPr>
          <w:lang w:eastAsia="en-US"/>
        </w:rPr>
        <w:t xml:space="preserve">1.10. </w:t>
      </w:r>
      <w:r w:rsidRPr="00650916">
        <w:rPr>
          <w:i/>
          <w:u w:val="single"/>
          <w:lang w:eastAsia="en-US"/>
        </w:rPr>
        <w:t>Работник</w:t>
      </w:r>
      <w:r w:rsidRPr="00650916">
        <w:rPr>
          <w:i/>
          <w:spacing w:val="-4"/>
          <w:u w:val="single"/>
          <w:lang w:eastAsia="en-US"/>
        </w:rPr>
        <w:t xml:space="preserve"> </w:t>
      </w:r>
      <w:r w:rsidRPr="00650916">
        <w:rPr>
          <w:i/>
          <w:u w:val="single"/>
          <w:lang w:eastAsia="en-US"/>
        </w:rPr>
        <w:t>обязан</w:t>
      </w:r>
      <w:r w:rsidRPr="00650916">
        <w:rPr>
          <w:i/>
          <w:lang w:eastAsia="en-US"/>
        </w:rPr>
        <w:t>:</w:t>
      </w:r>
    </w:p>
    <w:p w:rsidR="00650916" w:rsidRPr="00650916" w:rsidRDefault="00650916" w:rsidP="00944370">
      <w:pPr>
        <w:widowControl w:val="0"/>
        <w:numPr>
          <w:ilvl w:val="0"/>
          <w:numId w:val="90"/>
        </w:numPr>
        <w:tabs>
          <w:tab w:val="left" w:pos="284"/>
          <w:tab w:val="left" w:pos="709"/>
          <w:tab w:val="left" w:pos="851"/>
        </w:tabs>
        <w:autoSpaceDE w:val="0"/>
        <w:autoSpaceDN w:val="0"/>
        <w:ind w:left="284" w:firstLine="426"/>
        <w:contextualSpacing/>
        <w:jc w:val="both"/>
        <w:rPr>
          <w:lang w:eastAsia="en-US"/>
        </w:rPr>
      </w:pPr>
      <w:r w:rsidRPr="00650916">
        <w:rPr>
          <w:lang w:eastAsia="en-US"/>
        </w:rPr>
        <w:t>эксплуатировать</w:t>
      </w:r>
      <w:r w:rsidRPr="00650916">
        <w:rPr>
          <w:spacing w:val="-4"/>
          <w:lang w:eastAsia="en-US"/>
        </w:rPr>
        <w:t xml:space="preserve"> </w:t>
      </w:r>
      <w:r w:rsidRPr="00650916">
        <w:rPr>
          <w:lang w:eastAsia="en-US"/>
        </w:rPr>
        <w:t>(использовать)</w:t>
      </w:r>
      <w:r w:rsidRPr="00650916">
        <w:rPr>
          <w:spacing w:val="-4"/>
          <w:lang w:eastAsia="en-US"/>
        </w:rPr>
        <w:t xml:space="preserve"> </w:t>
      </w:r>
      <w:r w:rsidRPr="00650916">
        <w:rPr>
          <w:lang w:eastAsia="en-US"/>
        </w:rPr>
        <w:t>по</w:t>
      </w:r>
      <w:r w:rsidRPr="00650916">
        <w:rPr>
          <w:spacing w:val="-4"/>
          <w:lang w:eastAsia="en-US"/>
        </w:rPr>
        <w:t xml:space="preserve"> </w:t>
      </w:r>
      <w:r w:rsidRPr="00650916">
        <w:rPr>
          <w:lang w:eastAsia="en-US"/>
        </w:rPr>
        <w:t>назначению</w:t>
      </w:r>
      <w:r w:rsidRPr="00650916">
        <w:rPr>
          <w:spacing w:val="-4"/>
          <w:lang w:eastAsia="en-US"/>
        </w:rPr>
        <w:t xml:space="preserve"> </w:t>
      </w:r>
      <w:r w:rsidRPr="00650916">
        <w:rPr>
          <w:lang w:eastAsia="en-US"/>
        </w:rPr>
        <w:t>выданные</w:t>
      </w:r>
      <w:r w:rsidRPr="00650916">
        <w:rPr>
          <w:spacing w:val="-1"/>
          <w:lang w:eastAsia="en-US"/>
        </w:rPr>
        <w:t xml:space="preserve"> </w:t>
      </w:r>
      <w:r w:rsidRPr="00650916">
        <w:rPr>
          <w:lang w:eastAsia="en-US"/>
        </w:rPr>
        <w:t>ему</w:t>
      </w:r>
      <w:r w:rsidRPr="00650916">
        <w:rPr>
          <w:spacing w:val="-6"/>
          <w:lang w:eastAsia="en-US"/>
        </w:rPr>
        <w:t xml:space="preserve"> </w:t>
      </w:r>
      <w:r w:rsidRPr="00650916">
        <w:rPr>
          <w:lang w:eastAsia="en-US"/>
        </w:rPr>
        <w:t>СИЗ;</w:t>
      </w:r>
    </w:p>
    <w:p w:rsidR="00650916" w:rsidRPr="00650916" w:rsidRDefault="00650916" w:rsidP="00944370">
      <w:pPr>
        <w:widowControl w:val="0"/>
        <w:numPr>
          <w:ilvl w:val="0"/>
          <w:numId w:val="90"/>
        </w:numPr>
        <w:tabs>
          <w:tab w:val="left" w:pos="284"/>
          <w:tab w:val="left" w:pos="709"/>
          <w:tab w:val="left" w:pos="851"/>
        </w:tabs>
        <w:autoSpaceDE w:val="0"/>
        <w:autoSpaceDN w:val="0"/>
        <w:ind w:left="284" w:firstLine="426"/>
        <w:contextualSpacing/>
        <w:jc w:val="both"/>
        <w:rPr>
          <w:lang w:eastAsia="en-US"/>
        </w:rPr>
      </w:pPr>
      <w:r w:rsidRPr="00650916">
        <w:rPr>
          <w:lang w:eastAsia="en-US"/>
        </w:rPr>
        <w:t>соблюдать</w:t>
      </w:r>
      <w:r w:rsidRPr="00650916">
        <w:rPr>
          <w:spacing w:val="-4"/>
          <w:lang w:eastAsia="en-US"/>
        </w:rPr>
        <w:t xml:space="preserve"> </w:t>
      </w:r>
      <w:r w:rsidRPr="00650916">
        <w:rPr>
          <w:lang w:eastAsia="en-US"/>
        </w:rPr>
        <w:t>правила</w:t>
      </w:r>
      <w:r w:rsidRPr="00650916">
        <w:rPr>
          <w:spacing w:val="-2"/>
          <w:lang w:eastAsia="en-US"/>
        </w:rPr>
        <w:t xml:space="preserve"> </w:t>
      </w:r>
      <w:r w:rsidRPr="00650916">
        <w:rPr>
          <w:lang w:eastAsia="en-US"/>
        </w:rPr>
        <w:t>эксплуатации</w:t>
      </w:r>
      <w:r w:rsidRPr="00650916">
        <w:rPr>
          <w:spacing w:val="-3"/>
          <w:lang w:eastAsia="en-US"/>
        </w:rPr>
        <w:t xml:space="preserve"> </w:t>
      </w:r>
      <w:r w:rsidRPr="00650916">
        <w:rPr>
          <w:lang w:eastAsia="en-US"/>
        </w:rPr>
        <w:t>(использования)</w:t>
      </w:r>
      <w:r w:rsidRPr="00650916">
        <w:rPr>
          <w:spacing w:val="-2"/>
          <w:lang w:eastAsia="en-US"/>
        </w:rPr>
        <w:t xml:space="preserve"> </w:t>
      </w:r>
      <w:r w:rsidRPr="00650916">
        <w:rPr>
          <w:lang w:eastAsia="en-US"/>
        </w:rPr>
        <w:t>СИЗ;</w:t>
      </w:r>
    </w:p>
    <w:p w:rsidR="00650916" w:rsidRPr="00650916" w:rsidRDefault="00650916" w:rsidP="00944370">
      <w:pPr>
        <w:widowControl w:val="0"/>
        <w:numPr>
          <w:ilvl w:val="0"/>
          <w:numId w:val="90"/>
        </w:numPr>
        <w:tabs>
          <w:tab w:val="left" w:pos="284"/>
          <w:tab w:val="left" w:pos="709"/>
          <w:tab w:val="left" w:pos="851"/>
        </w:tabs>
        <w:autoSpaceDE w:val="0"/>
        <w:autoSpaceDN w:val="0"/>
        <w:ind w:left="284" w:firstLine="426"/>
        <w:contextualSpacing/>
        <w:jc w:val="both"/>
        <w:rPr>
          <w:lang w:eastAsia="en-US"/>
        </w:rPr>
      </w:pPr>
      <w:r w:rsidRPr="00650916">
        <w:rPr>
          <w:lang w:eastAsia="en-US"/>
        </w:rPr>
        <w:t>проводить</w:t>
      </w:r>
      <w:r w:rsidRPr="00650916">
        <w:rPr>
          <w:spacing w:val="1"/>
          <w:lang w:eastAsia="en-US"/>
        </w:rPr>
        <w:t xml:space="preserve"> </w:t>
      </w:r>
      <w:r w:rsidRPr="00650916">
        <w:rPr>
          <w:lang w:eastAsia="en-US"/>
        </w:rPr>
        <w:t>перед</w:t>
      </w:r>
      <w:r w:rsidRPr="00650916">
        <w:rPr>
          <w:spacing w:val="1"/>
          <w:lang w:eastAsia="en-US"/>
        </w:rPr>
        <w:t xml:space="preserve"> </w:t>
      </w:r>
      <w:r w:rsidRPr="00650916">
        <w:rPr>
          <w:lang w:eastAsia="en-US"/>
        </w:rPr>
        <w:t>началом</w:t>
      </w:r>
      <w:r w:rsidRPr="00650916">
        <w:rPr>
          <w:spacing w:val="1"/>
          <w:lang w:eastAsia="en-US"/>
        </w:rPr>
        <w:t xml:space="preserve"> </w:t>
      </w:r>
      <w:r w:rsidRPr="00650916">
        <w:rPr>
          <w:lang w:eastAsia="en-US"/>
        </w:rPr>
        <w:t>работы</w:t>
      </w:r>
      <w:r w:rsidRPr="00650916">
        <w:rPr>
          <w:spacing w:val="1"/>
          <w:lang w:eastAsia="en-US"/>
        </w:rPr>
        <w:t xml:space="preserve"> </w:t>
      </w:r>
      <w:r w:rsidRPr="00650916">
        <w:rPr>
          <w:lang w:eastAsia="en-US"/>
        </w:rPr>
        <w:t>осмотр,</w:t>
      </w:r>
      <w:r w:rsidRPr="00650916">
        <w:rPr>
          <w:spacing w:val="1"/>
          <w:lang w:eastAsia="en-US"/>
        </w:rPr>
        <w:t xml:space="preserve"> </w:t>
      </w:r>
      <w:r w:rsidRPr="00650916">
        <w:rPr>
          <w:lang w:eastAsia="en-US"/>
        </w:rPr>
        <w:t>оценку</w:t>
      </w:r>
      <w:r w:rsidRPr="00650916">
        <w:rPr>
          <w:spacing w:val="1"/>
          <w:lang w:eastAsia="en-US"/>
        </w:rPr>
        <w:t xml:space="preserve"> </w:t>
      </w:r>
      <w:r w:rsidRPr="00650916">
        <w:rPr>
          <w:lang w:eastAsia="en-US"/>
        </w:rPr>
        <w:t>исправности,</w:t>
      </w:r>
      <w:r w:rsidRPr="00650916">
        <w:rPr>
          <w:spacing w:val="1"/>
          <w:lang w:eastAsia="en-US"/>
        </w:rPr>
        <w:t xml:space="preserve"> </w:t>
      </w:r>
      <w:r w:rsidRPr="00650916">
        <w:rPr>
          <w:lang w:eastAsia="en-US"/>
        </w:rPr>
        <w:t>комплектности</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пригодности</w:t>
      </w:r>
      <w:r w:rsidRPr="00650916">
        <w:rPr>
          <w:spacing w:val="1"/>
          <w:lang w:eastAsia="en-US"/>
        </w:rPr>
        <w:t xml:space="preserve"> </w:t>
      </w:r>
      <w:r w:rsidRPr="00650916">
        <w:rPr>
          <w:lang w:eastAsia="en-US"/>
        </w:rPr>
        <w:t>СИЗ,</w:t>
      </w:r>
      <w:r w:rsidRPr="00650916">
        <w:rPr>
          <w:spacing w:val="1"/>
          <w:lang w:eastAsia="en-US"/>
        </w:rPr>
        <w:t xml:space="preserve"> </w:t>
      </w:r>
    </w:p>
    <w:p w:rsidR="00650916" w:rsidRPr="00650916" w:rsidRDefault="00650916" w:rsidP="00944370">
      <w:pPr>
        <w:widowControl w:val="0"/>
        <w:numPr>
          <w:ilvl w:val="0"/>
          <w:numId w:val="90"/>
        </w:numPr>
        <w:tabs>
          <w:tab w:val="left" w:pos="284"/>
          <w:tab w:val="left" w:pos="709"/>
          <w:tab w:val="left" w:pos="851"/>
        </w:tabs>
        <w:autoSpaceDE w:val="0"/>
        <w:autoSpaceDN w:val="0"/>
        <w:ind w:left="284" w:firstLine="426"/>
        <w:contextualSpacing/>
        <w:jc w:val="both"/>
        <w:rPr>
          <w:lang w:eastAsia="en-US"/>
        </w:rPr>
      </w:pPr>
      <w:r w:rsidRPr="00650916">
        <w:rPr>
          <w:lang w:eastAsia="en-US"/>
        </w:rPr>
        <w:t>информировать</w:t>
      </w:r>
      <w:r w:rsidRPr="00650916">
        <w:rPr>
          <w:spacing w:val="1"/>
          <w:lang w:eastAsia="en-US"/>
        </w:rPr>
        <w:t xml:space="preserve"> </w:t>
      </w:r>
      <w:r w:rsidRPr="00650916">
        <w:rPr>
          <w:lang w:eastAsia="en-US"/>
        </w:rPr>
        <w:t>работодателя</w:t>
      </w:r>
      <w:r w:rsidRPr="00650916">
        <w:rPr>
          <w:spacing w:val="1"/>
          <w:lang w:eastAsia="en-US"/>
        </w:rPr>
        <w:t xml:space="preserve"> </w:t>
      </w:r>
      <w:r w:rsidRPr="00650916">
        <w:rPr>
          <w:lang w:eastAsia="en-US"/>
        </w:rPr>
        <w:t>о</w:t>
      </w:r>
      <w:r w:rsidRPr="00650916">
        <w:rPr>
          <w:spacing w:val="1"/>
          <w:lang w:eastAsia="en-US"/>
        </w:rPr>
        <w:t xml:space="preserve"> </w:t>
      </w:r>
      <w:r w:rsidRPr="00650916">
        <w:rPr>
          <w:lang w:eastAsia="en-US"/>
        </w:rPr>
        <w:t>потере</w:t>
      </w:r>
      <w:r w:rsidRPr="00650916">
        <w:rPr>
          <w:spacing w:val="1"/>
          <w:lang w:eastAsia="en-US"/>
        </w:rPr>
        <w:t xml:space="preserve"> </w:t>
      </w:r>
      <w:r w:rsidRPr="00650916">
        <w:rPr>
          <w:lang w:eastAsia="en-US"/>
        </w:rPr>
        <w:t>целостности</w:t>
      </w:r>
      <w:r w:rsidRPr="00650916">
        <w:rPr>
          <w:spacing w:val="1"/>
          <w:lang w:eastAsia="en-US"/>
        </w:rPr>
        <w:t xml:space="preserve"> </w:t>
      </w:r>
      <w:r w:rsidRPr="00650916">
        <w:rPr>
          <w:lang w:eastAsia="en-US"/>
        </w:rPr>
        <w:t>выданных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загрязнении,</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порче,</w:t>
      </w:r>
      <w:r w:rsidRPr="00650916">
        <w:rPr>
          <w:spacing w:val="1"/>
          <w:lang w:eastAsia="en-US"/>
        </w:rPr>
        <w:t xml:space="preserve"> </w:t>
      </w:r>
      <w:r w:rsidRPr="00650916">
        <w:rPr>
          <w:lang w:eastAsia="en-US"/>
        </w:rPr>
        <w:t>выходе</w:t>
      </w:r>
      <w:r w:rsidRPr="00650916">
        <w:rPr>
          <w:spacing w:val="1"/>
          <w:lang w:eastAsia="en-US"/>
        </w:rPr>
        <w:t xml:space="preserve"> </w:t>
      </w:r>
      <w:r w:rsidRPr="00650916">
        <w:rPr>
          <w:lang w:eastAsia="en-US"/>
        </w:rPr>
        <w:t>из</w:t>
      </w:r>
      <w:r w:rsidRPr="00650916">
        <w:rPr>
          <w:spacing w:val="1"/>
          <w:lang w:eastAsia="en-US"/>
        </w:rPr>
        <w:t xml:space="preserve"> </w:t>
      </w:r>
      <w:r w:rsidRPr="00650916">
        <w:rPr>
          <w:lang w:eastAsia="en-US"/>
        </w:rPr>
        <w:t>строя</w:t>
      </w:r>
      <w:r w:rsidRPr="00650916">
        <w:rPr>
          <w:spacing w:val="1"/>
          <w:lang w:eastAsia="en-US"/>
        </w:rPr>
        <w:t xml:space="preserve"> </w:t>
      </w:r>
      <w:r w:rsidRPr="00650916">
        <w:rPr>
          <w:lang w:eastAsia="en-US"/>
        </w:rPr>
        <w:t>(неисправности),</w:t>
      </w:r>
      <w:r w:rsidRPr="00650916">
        <w:rPr>
          <w:spacing w:val="-2"/>
          <w:lang w:eastAsia="en-US"/>
        </w:rPr>
        <w:t xml:space="preserve"> </w:t>
      </w:r>
      <w:r w:rsidRPr="00650916">
        <w:rPr>
          <w:lang w:eastAsia="en-US"/>
        </w:rPr>
        <w:t>утрате или пропаже;</w:t>
      </w:r>
    </w:p>
    <w:p w:rsidR="00650916" w:rsidRPr="00650916" w:rsidRDefault="00650916" w:rsidP="00944370">
      <w:pPr>
        <w:widowControl w:val="0"/>
        <w:numPr>
          <w:ilvl w:val="0"/>
          <w:numId w:val="90"/>
        </w:numPr>
        <w:tabs>
          <w:tab w:val="left" w:pos="284"/>
          <w:tab w:val="left" w:pos="709"/>
          <w:tab w:val="left" w:pos="993"/>
          <w:tab w:val="left" w:pos="4820"/>
          <w:tab w:val="left" w:pos="7471"/>
          <w:tab w:val="left" w:pos="8662"/>
        </w:tabs>
        <w:autoSpaceDE w:val="0"/>
        <w:autoSpaceDN w:val="0"/>
        <w:ind w:left="284" w:firstLine="426"/>
        <w:contextualSpacing/>
        <w:rPr>
          <w:lang w:eastAsia="en-US"/>
        </w:rPr>
      </w:pPr>
      <w:r w:rsidRPr="00650916">
        <w:rPr>
          <w:lang w:eastAsia="en-US"/>
        </w:rPr>
        <w:t xml:space="preserve">информировать работодателя об </w:t>
      </w:r>
      <w:r w:rsidRPr="00650916">
        <w:rPr>
          <w:spacing w:val="-1"/>
          <w:lang w:eastAsia="en-US"/>
        </w:rPr>
        <w:t xml:space="preserve">изменившихся </w:t>
      </w:r>
      <w:r w:rsidRPr="00650916">
        <w:rPr>
          <w:spacing w:val="-67"/>
          <w:lang w:eastAsia="en-US"/>
        </w:rPr>
        <w:t xml:space="preserve">   </w:t>
      </w:r>
      <w:r w:rsidRPr="00650916">
        <w:rPr>
          <w:lang w:eastAsia="en-US"/>
        </w:rPr>
        <w:t>антропометрических данных;</w:t>
      </w:r>
      <w:r w:rsidRPr="00650916">
        <w:rPr>
          <w:lang w:eastAsia="en-US"/>
        </w:rPr>
        <w:tab/>
        <w:t xml:space="preserve">     </w:t>
      </w:r>
    </w:p>
    <w:p w:rsidR="00650916" w:rsidRPr="00650916" w:rsidRDefault="00650916" w:rsidP="00944370">
      <w:pPr>
        <w:widowControl w:val="0"/>
        <w:numPr>
          <w:ilvl w:val="0"/>
          <w:numId w:val="90"/>
        </w:numPr>
        <w:tabs>
          <w:tab w:val="left" w:pos="284"/>
          <w:tab w:val="left" w:pos="709"/>
          <w:tab w:val="left" w:pos="993"/>
          <w:tab w:val="left" w:pos="2835"/>
          <w:tab w:val="left" w:pos="4253"/>
          <w:tab w:val="left" w:pos="4820"/>
          <w:tab w:val="left" w:pos="5670"/>
        </w:tabs>
        <w:autoSpaceDE w:val="0"/>
        <w:autoSpaceDN w:val="0"/>
        <w:ind w:left="284" w:firstLine="426"/>
        <w:contextualSpacing/>
        <w:jc w:val="both"/>
        <w:rPr>
          <w:lang w:eastAsia="en-US"/>
        </w:rPr>
      </w:pPr>
      <w:r w:rsidRPr="00650916">
        <w:rPr>
          <w:lang w:eastAsia="en-US"/>
        </w:rPr>
        <w:t>вернут</w:t>
      </w:r>
      <w:r w:rsidRPr="00650916">
        <w:rPr>
          <w:spacing w:val="49"/>
          <w:lang w:eastAsia="en-US"/>
        </w:rPr>
        <w:t xml:space="preserve">ь </w:t>
      </w:r>
      <w:r w:rsidRPr="00650916">
        <w:rPr>
          <w:lang w:eastAsia="en-US"/>
        </w:rPr>
        <w:t>работодател</w:t>
      </w:r>
      <w:r w:rsidRPr="00650916">
        <w:rPr>
          <w:spacing w:val="52"/>
          <w:lang w:eastAsia="en-US"/>
        </w:rPr>
        <w:t xml:space="preserve">ю </w:t>
      </w:r>
      <w:r w:rsidRPr="00650916">
        <w:rPr>
          <w:lang w:eastAsia="en-US"/>
        </w:rPr>
        <w:t>утративши</w:t>
      </w:r>
      <w:r w:rsidRPr="00650916">
        <w:rPr>
          <w:spacing w:val="48"/>
          <w:lang w:eastAsia="en-US"/>
        </w:rPr>
        <w:t xml:space="preserve">е </w:t>
      </w:r>
      <w:r w:rsidRPr="00650916">
        <w:rPr>
          <w:lang w:eastAsia="en-US"/>
        </w:rPr>
        <w:t>д</w:t>
      </w:r>
      <w:r w:rsidRPr="00650916">
        <w:rPr>
          <w:spacing w:val="49"/>
          <w:lang w:eastAsia="en-US"/>
        </w:rPr>
        <w:t xml:space="preserve">о </w:t>
      </w:r>
      <w:r w:rsidRPr="00650916">
        <w:rPr>
          <w:lang w:eastAsia="en-US"/>
        </w:rPr>
        <w:t>окончани</w:t>
      </w:r>
      <w:r w:rsidRPr="00650916">
        <w:rPr>
          <w:spacing w:val="49"/>
          <w:lang w:eastAsia="en-US"/>
        </w:rPr>
        <w:t xml:space="preserve">я </w:t>
      </w:r>
      <w:r w:rsidRPr="00650916">
        <w:rPr>
          <w:lang w:eastAsia="en-US"/>
        </w:rPr>
        <w:t>нормативног</w:t>
      </w:r>
      <w:r w:rsidRPr="00650916">
        <w:rPr>
          <w:spacing w:val="-67"/>
          <w:lang w:eastAsia="en-US"/>
        </w:rPr>
        <w:t xml:space="preserve">о </w:t>
      </w:r>
      <w:r w:rsidRPr="00650916">
        <w:rPr>
          <w:lang w:eastAsia="en-US"/>
        </w:rPr>
        <w:t>срок</w:t>
      </w:r>
      <w:r w:rsidRPr="00650916">
        <w:rPr>
          <w:spacing w:val="-2"/>
          <w:lang w:eastAsia="en-US"/>
        </w:rPr>
        <w:t xml:space="preserve">а </w:t>
      </w:r>
      <w:r w:rsidRPr="00650916">
        <w:rPr>
          <w:lang w:eastAsia="en-US"/>
        </w:rPr>
        <w:t>эксплуатаци</w:t>
      </w:r>
      <w:r w:rsidRPr="00650916">
        <w:rPr>
          <w:spacing w:val="-4"/>
          <w:lang w:eastAsia="en-US"/>
        </w:rPr>
        <w:t xml:space="preserve">и </w:t>
      </w:r>
      <w:r w:rsidRPr="00650916">
        <w:rPr>
          <w:lang w:eastAsia="en-US"/>
        </w:rPr>
        <w:t>ил</w:t>
      </w:r>
      <w:r w:rsidRPr="00650916">
        <w:rPr>
          <w:spacing w:val="-1"/>
          <w:lang w:eastAsia="en-US"/>
        </w:rPr>
        <w:t xml:space="preserve">и </w:t>
      </w:r>
      <w:r w:rsidRPr="00650916">
        <w:rPr>
          <w:lang w:eastAsia="en-US"/>
        </w:rPr>
        <w:t>срок</w:t>
      </w:r>
      <w:r w:rsidRPr="00650916">
        <w:rPr>
          <w:spacing w:val="-2"/>
          <w:lang w:eastAsia="en-US"/>
        </w:rPr>
        <w:t xml:space="preserve">а </w:t>
      </w:r>
      <w:r w:rsidRPr="00650916">
        <w:rPr>
          <w:lang w:eastAsia="en-US"/>
        </w:rPr>
        <w:t>годност</w:t>
      </w:r>
      <w:r w:rsidRPr="00650916">
        <w:rPr>
          <w:spacing w:val="-3"/>
          <w:lang w:eastAsia="en-US"/>
        </w:rPr>
        <w:t xml:space="preserve">и </w:t>
      </w:r>
      <w:r w:rsidRPr="00650916">
        <w:rPr>
          <w:lang w:eastAsia="en-US"/>
        </w:rPr>
        <w:t>целостност</w:t>
      </w:r>
      <w:r w:rsidRPr="00650916">
        <w:rPr>
          <w:spacing w:val="-2"/>
          <w:lang w:eastAsia="en-US"/>
        </w:rPr>
        <w:t xml:space="preserve">ь </w:t>
      </w:r>
      <w:r w:rsidRPr="00650916">
        <w:rPr>
          <w:lang w:eastAsia="en-US"/>
        </w:rPr>
        <w:t>ил</w:t>
      </w:r>
      <w:r w:rsidRPr="00650916">
        <w:rPr>
          <w:spacing w:val="-5"/>
          <w:lang w:eastAsia="en-US"/>
        </w:rPr>
        <w:t xml:space="preserve">и </w:t>
      </w:r>
      <w:r w:rsidRPr="00650916">
        <w:rPr>
          <w:lang w:eastAsia="en-US"/>
        </w:rPr>
        <w:t>испорченны</w:t>
      </w:r>
      <w:r w:rsidRPr="00650916">
        <w:rPr>
          <w:spacing w:val="-1"/>
          <w:lang w:eastAsia="en-US"/>
        </w:rPr>
        <w:t xml:space="preserve">е </w:t>
      </w:r>
      <w:r w:rsidRPr="00650916">
        <w:rPr>
          <w:lang w:eastAsia="en-US"/>
        </w:rPr>
        <w:t>СИЗ;</w:t>
      </w:r>
    </w:p>
    <w:p w:rsidR="00650916" w:rsidRPr="00650916" w:rsidRDefault="00650916" w:rsidP="00944370">
      <w:pPr>
        <w:widowControl w:val="0"/>
        <w:numPr>
          <w:ilvl w:val="0"/>
          <w:numId w:val="90"/>
        </w:numPr>
        <w:tabs>
          <w:tab w:val="left" w:pos="284"/>
          <w:tab w:val="left" w:pos="709"/>
          <w:tab w:val="left" w:pos="993"/>
          <w:tab w:val="left" w:pos="2835"/>
          <w:tab w:val="left" w:pos="4253"/>
          <w:tab w:val="left" w:pos="4820"/>
          <w:tab w:val="left" w:pos="5670"/>
        </w:tabs>
        <w:autoSpaceDE w:val="0"/>
        <w:autoSpaceDN w:val="0"/>
        <w:ind w:left="284" w:firstLine="426"/>
        <w:contextualSpacing/>
        <w:jc w:val="both"/>
        <w:rPr>
          <w:lang w:eastAsia="en-US"/>
        </w:rPr>
      </w:pPr>
      <w:r w:rsidRPr="00650916">
        <w:rPr>
          <w:lang w:eastAsia="en-US"/>
        </w:rPr>
        <w:t>вернуть работодателю</w:t>
      </w:r>
      <w:r w:rsidRPr="00650916">
        <w:rPr>
          <w:spacing w:val="127"/>
          <w:lang w:eastAsia="en-US"/>
        </w:rPr>
        <w:t xml:space="preserve"> </w:t>
      </w:r>
      <w:r w:rsidRPr="00650916">
        <w:rPr>
          <w:lang w:eastAsia="en-US"/>
        </w:rPr>
        <w:t xml:space="preserve">СИЗ по истечении нормативного </w:t>
      </w:r>
      <w:r w:rsidRPr="00650916">
        <w:rPr>
          <w:spacing w:val="-1"/>
          <w:lang w:eastAsia="en-US"/>
        </w:rPr>
        <w:t xml:space="preserve">срока </w:t>
      </w:r>
      <w:r w:rsidRPr="00650916">
        <w:rPr>
          <w:spacing w:val="-67"/>
          <w:lang w:eastAsia="en-US"/>
        </w:rPr>
        <w:t xml:space="preserve">   </w:t>
      </w:r>
      <w:r w:rsidRPr="00650916">
        <w:rPr>
          <w:lang w:eastAsia="en-US"/>
        </w:rPr>
        <w:t>эксплуатации</w:t>
      </w:r>
      <w:r w:rsidRPr="00650916">
        <w:rPr>
          <w:spacing w:val="-2"/>
          <w:lang w:eastAsia="en-US"/>
        </w:rPr>
        <w:t xml:space="preserve"> </w:t>
      </w:r>
      <w:r w:rsidRPr="00650916">
        <w:rPr>
          <w:lang w:eastAsia="en-US"/>
        </w:rPr>
        <w:t>или</w:t>
      </w:r>
      <w:r w:rsidRPr="00650916">
        <w:rPr>
          <w:spacing w:val="-1"/>
          <w:lang w:eastAsia="en-US"/>
        </w:rPr>
        <w:t xml:space="preserve"> </w:t>
      </w:r>
      <w:r w:rsidRPr="00650916">
        <w:rPr>
          <w:lang w:eastAsia="en-US"/>
        </w:rPr>
        <w:t>срока</w:t>
      </w:r>
      <w:r w:rsidRPr="00650916">
        <w:rPr>
          <w:spacing w:val="-1"/>
          <w:lang w:eastAsia="en-US"/>
        </w:rPr>
        <w:t xml:space="preserve"> </w:t>
      </w:r>
      <w:r w:rsidRPr="00650916">
        <w:rPr>
          <w:lang w:eastAsia="en-US"/>
        </w:rPr>
        <w:t>годности,</w:t>
      </w:r>
      <w:r w:rsidRPr="00650916">
        <w:rPr>
          <w:spacing w:val="-2"/>
          <w:lang w:eastAsia="en-US"/>
        </w:rPr>
        <w:t xml:space="preserve"> </w:t>
      </w:r>
      <w:r w:rsidRPr="00650916">
        <w:rPr>
          <w:lang w:eastAsia="en-US"/>
        </w:rPr>
        <w:t>а</w:t>
      </w:r>
      <w:r w:rsidRPr="00650916">
        <w:rPr>
          <w:spacing w:val="-2"/>
          <w:lang w:eastAsia="en-US"/>
        </w:rPr>
        <w:t xml:space="preserve"> </w:t>
      </w:r>
      <w:r w:rsidRPr="00650916">
        <w:rPr>
          <w:lang w:eastAsia="en-US"/>
        </w:rPr>
        <w:t>также</w:t>
      </w:r>
      <w:r w:rsidRPr="00650916">
        <w:rPr>
          <w:spacing w:val="-1"/>
          <w:lang w:eastAsia="en-US"/>
        </w:rPr>
        <w:t xml:space="preserve"> </w:t>
      </w:r>
      <w:r w:rsidRPr="00650916">
        <w:rPr>
          <w:lang w:eastAsia="en-US"/>
        </w:rPr>
        <w:t>в</w:t>
      </w:r>
      <w:r w:rsidRPr="00650916">
        <w:rPr>
          <w:spacing w:val="-4"/>
          <w:lang w:eastAsia="en-US"/>
        </w:rPr>
        <w:t xml:space="preserve"> </w:t>
      </w:r>
      <w:r w:rsidRPr="00650916">
        <w:rPr>
          <w:lang w:eastAsia="en-US"/>
        </w:rPr>
        <w:t>случае</w:t>
      </w:r>
      <w:r w:rsidRPr="00650916">
        <w:rPr>
          <w:spacing w:val="1"/>
          <w:lang w:eastAsia="en-US"/>
        </w:rPr>
        <w:t xml:space="preserve"> </w:t>
      </w:r>
      <w:r w:rsidRPr="00650916">
        <w:rPr>
          <w:lang w:eastAsia="en-US"/>
        </w:rPr>
        <w:t>увольнения</w:t>
      </w:r>
      <w:r w:rsidRPr="00650916">
        <w:rPr>
          <w:spacing w:val="-4"/>
          <w:lang w:eastAsia="en-US"/>
        </w:rPr>
        <w:t xml:space="preserve"> </w:t>
      </w:r>
      <w:r w:rsidRPr="00650916">
        <w:rPr>
          <w:lang w:eastAsia="en-US"/>
        </w:rPr>
        <w:t>работника.</w:t>
      </w:r>
    </w:p>
    <w:p w:rsidR="00650916" w:rsidRPr="00650916" w:rsidRDefault="00650916" w:rsidP="00944370">
      <w:pPr>
        <w:widowControl w:val="0"/>
        <w:tabs>
          <w:tab w:val="left" w:pos="284"/>
          <w:tab w:val="left" w:pos="1134"/>
          <w:tab w:val="left" w:pos="3040"/>
        </w:tabs>
        <w:autoSpaceDE w:val="0"/>
        <w:autoSpaceDN w:val="0"/>
        <w:ind w:left="284" w:right="935" w:firstLine="426"/>
        <w:contextualSpacing/>
        <w:jc w:val="center"/>
        <w:outlineLvl w:val="2"/>
        <w:rPr>
          <w:b/>
          <w:bCs/>
          <w:lang w:eastAsia="en-US"/>
        </w:rPr>
      </w:pPr>
      <w:r w:rsidRPr="00650916">
        <w:rPr>
          <w:b/>
          <w:bCs/>
          <w:lang w:eastAsia="en-US"/>
        </w:rPr>
        <w:t>2. Порядок определения</w:t>
      </w:r>
      <w:r w:rsidRPr="00650916">
        <w:rPr>
          <w:b/>
          <w:bCs/>
          <w:spacing w:val="-4"/>
          <w:lang w:eastAsia="en-US"/>
        </w:rPr>
        <w:t xml:space="preserve"> </w:t>
      </w:r>
      <w:r w:rsidRPr="00650916">
        <w:rPr>
          <w:b/>
          <w:bCs/>
          <w:lang w:eastAsia="en-US"/>
        </w:rPr>
        <w:t>работодателем</w:t>
      </w:r>
      <w:r w:rsidRPr="00650916">
        <w:rPr>
          <w:b/>
          <w:bCs/>
          <w:spacing w:val="-4"/>
          <w:lang w:eastAsia="en-US"/>
        </w:rPr>
        <w:t xml:space="preserve"> </w:t>
      </w:r>
      <w:r w:rsidRPr="00650916">
        <w:rPr>
          <w:b/>
          <w:bCs/>
          <w:lang w:eastAsia="en-US"/>
        </w:rPr>
        <w:t>потребности</w:t>
      </w:r>
      <w:r w:rsidRPr="00650916">
        <w:rPr>
          <w:b/>
          <w:bCs/>
          <w:spacing w:val="-4"/>
          <w:lang w:eastAsia="en-US"/>
        </w:rPr>
        <w:t xml:space="preserve"> </w:t>
      </w:r>
      <w:r w:rsidRPr="00650916">
        <w:rPr>
          <w:b/>
          <w:bCs/>
          <w:lang w:eastAsia="en-US"/>
        </w:rPr>
        <w:t>в</w:t>
      </w:r>
      <w:r w:rsidRPr="00650916">
        <w:rPr>
          <w:b/>
          <w:bCs/>
          <w:spacing w:val="-4"/>
          <w:lang w:eastAsia="en-US"/>
        </w:rPr>
        <w:t xml:space="preserve"> </w:t>
      </w:r>
      <w:r w:rsidRPr="00650916">
        <w:rPr>
          <w:b/>
          <w:bCs/>
          <w:lang w:eastAsia="en-US"/>
        </w:rPr>
        <w:t>СИЗ</w:t>
      </w:r>
    </w:p>
    <w:p w:rsidR="00650916" w:rsidRPr="00650916" w:rsidRDefault="00650916" w:rsidP="00944370">
      <w:pPr>
        <w:widowControl w:val="0"/>
        <w:tabs>
          <w:tab w:val="left" w:pos="284"/>
          <w:tab w:val="left" w:pos="1134"/>
          <w:tab w:val="left" w:pos="1996"/>
        </w:tabs>
        <w:autoSpaceDE w:val="0"/>
        <w:autoSpaceDN w:val="0"/>
        <w:ind w:left="284" w:firstLine="426"/>
        <w:contextualSpacing/>
        <w:jc w:val="both"/>
        <w:rPr>
          <w:lang w:eastAsia="en-US"/>
        </w:rPr>
      </w:pPr>
      <w:r w:rsidRPr="00650916">
        <w:rPr>
          <w:lang w:eastAsia="en-US"/>
        </w:rPr>
        <w:t>2.1. Потребность в СИЗ устанавливается работодателем в зависимости от</w:t>
      </w:r>
      <w:r w:rsidRPr="00650916">
        <w:rPr>
          <w:spacing w:val="1"/>
          <w:lang w:eastAsia="en-US"/>
        </w:rPr>
        <w:t xml:space="preserve"> </w:t>
      </w:r>
      <w:r w:rsidRPr="00650916">
        <w:rPr>
          <w:lang w:eastAsia="en-US"/>
        </w:rPr>
        <w:t>профессий (должностей) работников с учетом перечня и уровня воздействия на</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вредных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опасных</w:t>
      </w:r>
      <w:r w:rsidRPr="00650916">
        <w:rPr>
          <w:spacing w:val="1"/>
          <w:lang w:eastAsia="en-US"/>
        </w:rPr>
        <w:t xml:space="preserve"> </w:t>
      </w:r>
      <w:r w:rsidRPr="00650916">
        <w:rPr>
          <w:lang w:eastAsia="en-US"/>
        </w:rPr>
        <w:t>производственных</w:t>
      </w:r>
      <w:r w:rsidRPr="00650916">
        <w:rPr>
          <w:spacing w:val="1"/>
          <w:lang w:eastAsia="en-US"/>
        </w:rPr>
        <w:t xml:space="preserve"> </w:t>
      </w:r>
      <w:r w:rsidRPr="00650916">
        <w:rPr>
          <w:lang w:eastAsia="en-US"/>
        </w:rPr>
        <w:t>факторов</w:t>
      </w:r>
      <w:r w:rsidRPr="00650916">
        <w:rPr>
          <w:spacing w:val="71"/>
          <w:lang w:eastAsia="en-US"/>
        </w:rPr>
        <w:t xml:space="preserve"> </w:t>
      </w:r>
      <w:r w:rsidRPr="00650916">
        <w:rPr>
          <w:lang w:eastAsia="en-US"/>
        </w:rPr>
        <w:t>и</w:t>
      </w:r>
      <w:r w:rsidRPr="00650916">
        <w:rPr>
          <w:spacing w:val="1"/>
          <w:lang w:eastAsia="en-US"/>
        </w:rPr>
        <w:t xml:space="preserve"> </w:t>
      </w:r>
      <w:r w:rsidRPr="00650916">
        <w:rPr>
          <w:lang w:eastAsia="en-US"/>
        </w:rPr>
        <w:t>опасностей, установленных на рабочих местах по результатам СОУТ и ОПР,</w:t>
      </w:r>
      <w:r w:rsidRPr="00650916">
        <w:rPr>
          <w:spacing w:val="1"/>
          <w:lang w:eastAsia="en-US"/>
        </w:rPr>
        <w:t xml:space="preserve"> </w:t>
      </w:r>
      <w:r w:rsidRPr="00650916">
        <w:rPr>
          <w:lang w:eastAsia="en-US"/>
        </w:rPr>
        <w:t>количества</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этих</w:t>
      </w:r>
      <w:r w:rsidRPr="00650916">
        <w:rPr>
          <w:spacing w:val="1"/>
          <w:lang w:eastAsia="en-US"/>
        </w:rPr>
        <w:t xml:space="preserve"> </w:t>
      </w:r>
      <w:r w:rsidRPr="00650916">
        <w:rPr>
          <w:lang w:eastAsia="en-US"/>
        </w:rPr>
        <w:t>рабочих</w:t>
      </w:r>
      <w:r w:rsidRPr="00650916">
        <w:rPr>
          <w:spacing w:val="1"/>
          <w:lang w:eastAsia="en-US"/>
        </w:rPr>
        <w:t xml:space="preserve"> </w:t>
      </w:r>
      <w:r w:rsidRPr="00650916">
        <w:rPr>
          <w:lang w:eastAsia="en-US"/>
        </w:rPr>
        <w:t>местах,</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учетом</w:t>
      </w:r>
      <w:r w:rsidRPr="00650916">
        <w:rPr>
          <w:spacing w:val="1"/>
          <w:lang w:eastAsia="en-US"/>
        </w:rPr>
        <w:t xml:space="preserve"> </w:t>
      </w:r>
      <w:r w:rsidRPr="00650916">
        <w:rPr>
          <w:lang w:eastAsia="en-US"/>
        </w:rPr>
        <w:t>организации</w:t>
      </w:r>
      <w:r w:rsidRPr="00650916">
        <w:rPr>
          <w:spacing w:val="1"/>
          <w:lang w:eastAsia="en-US"/>
        </w:rPr>
        <w:t xml:space="preserve"> </w:t>
      </w:r>
      <w:r w:rsidRPr="00650916">
        <w:rPr>
          <w:lang w:eastAsia="en-US"/>
        </w:rPr>
        <w:t>мероприятий</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уходу</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иных</w:t>
      </w:r>
      <w:r w:rsidRPr="00650916">
        <w:rPr>
          <w:spacing w:val="1"/>
          <w:lang w:eastAsia="en-US"/>
        </w:rPr>
        <w:t xml:space="preserve"> </w:t>
      </w:r>
      <w:r w:rsidRPr="00650916">
        <w:rPr>
          <w:lang w:eastAsia="en-US"/>
        </w:rPr>
        <w:t>факторов,</w:t>
      </w:r>
      <w:r w:rsidRPr="00650916">
        <w:rPr>
          <w:spacing w:val="1"/>
          <w:lang w:eastAsia="en-US"/>
        </w:rPr>
        <w:t xml:space="preserve"> </w:t>
      </w:r>
      <w:r w:rsidRPr="00650916">
        <w:rPr>
          <w:lang w:eastAsia="en-US"/>
        </w:rPr>
        <w:t>определяемых</w:t>
      </w:r>
      <w:r w:rsidRPr="00650916">
        <w:rPr>
          <w:spacing w:val="1"/>
          <w:lang w:eastAsia="en-US"/>
        </w:rPr>
        <w:t xml:space="preserve"> </w:t>
      </w:r>
      <w:r w:rsidRPr="00650916">
        <w:rPr>
          <w:lang w:eastAsia="en-US"/>
        </w:rPr>
        <w:t>работодателем,</w:t>
      </w:r>
      <w:r w:rsidRPr="00650916">
        <w:rPr>
          <w:spacing w:val="1"/>
          <w:lang w:eastAsia="en-US"/>
        </w:rPr>
        <w:t xml:space="preserve"> </w:t>
      </w:r>
      <w:r w:rsidRPr="00650916">
        <w:rPr>
          <w:lang w:eastAsia="en-US"/>
        </w:rPr>
        <w:t>влияющих на уровень</w:t>
      </w:r>
      <w:r w:rsidRPr="00650916">
        <w:rPr>
          <w:spacing w:val="-1"/>
          <w:lang w:eastAsia="en-US"/>
        </w:rPr>
        <w:t xml:space="preserve"> </w:t>
      </w:r>
      <w:r w:rsidRPr="00650916">
        <w:rPr>
          <w:lang w:eastAsia="en-US"/>
        </w:rPr>
        <w:t>потребности</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1984"/>
        </w:tabs>
        <w:autoSpaceDE w:val="0"/>
        <w:autoSpaceDN w:val="0"/>
        <w:ind w:left="284" w:firstLine="426"/>
        <w:contextualSpacing/>
        <w:jc w:val="both"/>
        <w:rPr>
          <w:lang w:eastAsia="en-US"/>
        </w:rPr>
      </w:pPr>
      <w:r w:rsidRPr="00650916">
        <w:rPr>
          <w:lang w:eastAsia="en-US"/>
        </w:rPr>
        <w:t>2.2. Норм</w:t>
      </w:r>
      <w:r w:rsidR="00944370">
        <w:rPr>
          <w:lang w:eastAsia="en-US"/>
        </w:rPr>
        <w:t>ы разрабатываются работодателем</w:t>
      </w:r>
      <w:r w:rsidRPr="00650916">
        <w:rPr>
          <w:b/>
          <w:i/>
          <w:lang w:eastAsia="en-US"/>
        </w:rPr>
        <w:t xml:space="preserve"> </w:t>
      </w:r>
      <w:r w:rsidR="00944370">
        <w:rPr>
          <w:lang w:eastAsia="en-US"/>
        </w:rPr>
        <w:t>на основе</w:t>
      </w:r>
      <w:r w:rsidRPr="00650916">
        <w:rPr>
          <w:spacing w:val="-67"/>
          <w:lang w:eastAsia="en-US"/>
        </w:rPr>
        <w:t xml:space="preserve"> </w:t>
      </w:r>
      <w:r w:rsidRPr="00650916">
        <w:rPr>
          <w:lang w:eastAsia="en-US"/>
        </w:rPr>
        <w:t>Единых типовых норм, с учетом результатов СОУТ и ОПР, мнения выборного</w:t>
      </w:r>
      <w:r w:rsidRPr="00650916">
        <w:rPr>
          <w:spacing w:val="1"/>
          <w:lang w:eastAsia="en-US"/>
        </w:rPr>
        <w:t xml:space="preserve"> </w:t>
      </w:r>
      <w:r w:rsidRPr="00650916">
        <w:rPr>
          <w:lang w:eastAsia="en-US"/>
        </w:rPr>
        <w:t>органа</w:t>
      </w:r>
      <w:r w:rsidRPr="00650916">
        <w:rPr>
          <w:spacing w:val="1"/>
          <w:lang w:eastAsia="en-US"/>
        </w:rPr>
        <w:t xml:space="preserve"> </w:t>
      </w:r>
      <w:r w:rsidRPr="00650916">
        <w:rPr>
          <w:lang w:eastAsia="en-US"/>
        </w:rPr>
        <w:t>первичной</w:t>
      </w:r>
      <w:r w:rsidRPr="00650916">
        <w:rPr>
          <w:spacing w:val="1"/>
          <w:lang w:eastAsia="en-US"/>
        </w:rPr>
        <w:t xml:space="preserve"> </w:t>
      </w:r>
      <w:r w:rsidRPr="00650916">
        <w:rPr>
          <w:lang w:eastAsia="en-US"/>
        </w:rPr>
        <w:t>профсоюзной</w:t>
      </w:r>
      <w:r w:rsidRPr="00650916">
        <w:rPr>
          <w:spacing w:val="1"/>
          <w:lang w:eastAsia="en-US"/>
        </w:rPr>
        <w:t xml:space="preserve"> </w:t>
      </w:r>
      <w:r w:rsidRPr="00650916">
        <w:rPr>
          <w:lang w:eastAsia="en-US"/>
        </w:rPr>
        <w:t>организации,</w:t>
      </w:r>
      <w:r w:rsidRPr="00650916">
        <w:rPr>
          <w:spacing w:val="1"/>
          <w:lang w:eastAsia="en-US"/>
        </w:rPr>
        <w:t xml:space="preserve"> </w:t>
      </w:r>
      <w:r w:rsidRPr="00650916">
        <w:rPr>
          <w:lang w:eastAsia="en-US"/>
        </w:rPr>
        <w:t>требований</w:t>
      </w:r>
      <w:r w:rsidRPr="00650916">
        <w:rPr>
          <w:spacing w:val="1"/>
          <w:lang w:eastAsia="en-US"/>
        </w:rPr>
        <w:t xml:space="preserve"> </w:t>
      </w:r>
      <w:r w:rsidRPr="00650916">
        <w:rPr>
          <w:lang w:eastAsia="en-US"/>
        </w:rPr>
        <w:t>правил</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охране</w:t>
      </w:r>
      <w:r w:rsidRPr="00650916">
        <w:rPr>
          <w:spacing w:val="-67"/>
          <w:lang w:eastAsia="en-US"/>
        </w:rPr>
        <w:t xml:space="preserve"> </w:t>
      </w:r>
      <w:r w:rsidRPr="00650916">
        <w:rPr>
          <w:lang w:eastAsia="en-US"/>
        </w:rPr>
        <w:t>труда,</w:t>
      </w:r>
      <w:r w:rsidRPr="00650916">
        <w:rPr>
          <w:spacing w:val="1"/>
          <w:lang w:eastAsia="en-US"/>
        </w:rPr>
        <w:t xml:space="preserve"> </w:t>
      </w:r>
      <w:r w:rsidRPr="00650916">
        <w:rPr>
          <w:lang w:eastAsia="en-US"/>
        </w:rPr>
        <w:t>паспортов</w:t>
      </w:r>
      <w:r w:rsidRPr="00650916">
        <w:rPr>
          <w:spacing w:val="1"/>
          <w:lang w:eastAsia="en-US"/>
        </w:rPr>
        <w:t xml:space="preserve"> </w:t>
      </w:r>
      <w:r w:rsidRPr="00650916">
        <w:rPr>
          <w:lang w:eastAsia="en-US"/>
        </w:rPr>
        <w:t>безопасности</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работе</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конкретными</w:t>
      </w:r>
      <w:r w:rsidRPr="00650916">
        <w:rPr>
          <w:spacing w:val="1"/>
          <w:lang w:eastAsia="en-US"/>
        </w:rPr>
        <w:t xml:space="preserve"> </w:t>
      </w:r>
      <w:r w:rsidRPr="00650916">
        <w:rPr>
          <w:lang w:eastAsia="en-US"/>
        </w:rPr>
        <w:t>химическими</w:t>
      </w:r>
      <w:r w:rsidRPr="00650916">
        <w:rPr>
          <w:spacing w:val="1"/>
          <w:lang w:eastAsia="en-US"/>
        </w:rPr>
        <w:t xml:space="preserve"> </w:t>
      </w:r>
      <w:r w:rsidRPr="00650916">
        <w:rPr>
          <w:lang w:eastAsia="en-US"/>
        </w:rPr>
        <w:t>веществами и иных документов, содержащих информацию о необходимости</w:t>
      </w:r>
      <w:r w:rsidRPr="00650916">
        <w:rPr>
          <w:spacing w:val="1"/>
          <w:lang w:eastAsia="en-US"/>
        </w:rPr>
        <w:t xml:space="preserve"> </w:t>
      </w:r>
      <w:r w:rsidRPr="00650916">
        <w:rPr>
          <w:lang w:eastAsia="en-US"/>
        </w:rPr>
        <w:t>применения</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1984"/>
        </w:tabs>
        <w:autoSpaceDE w:val="0"/>
        <w:autoSpaceDN w:val="0"/>
        <w:ind w:left="284" w:firstLine="426"/>
        <w:contextualSpacing/>
        <w:jc w:val="both"/>
        <w:rPr>
          <w:lang w:eastAsia="en-US"/>
        </w:rPr>
      </w:pPr>
      <w:r w:rsidRPr="00650916">
        <w:rPr>
          <w:lang w:eastAsia="en-US"/>
        </w:rPr>
        <w:t>2.3. Оформление Норм осуществляется в соответствии с Приложением №1 к настоящему Положению об обеспечении работников СИЗ</w:t>
      </w:r>
    </w:p>
    <w:p w:rsidR="00650916" w:rsidRPr="00650916" w:rsidRDefault="00650916" w:rsidP="00944370">
      <w:pPr>
        <w:widowControl w:val="0"/>
        <w:tabs>
          <w:tab w:val="left" w:pos="284"/>
          <w:tab w:val="left" w:pos="1134"/>
          <w:tab w:val="left" w:pos="2039"/>
        </w:tabs>
        <w:autoSpaceDE w:val="0"/>
        <w:autoSpaceDN w:val="0"/>
        <w:ind w:left="284" w:firstLine="426"/>
        <w:contextualSpacing/>
        <w:jc w:val="both"/>
        <w:rPr>
          <w:lang w:eastAsia="en-US"/>
        </w:rPr>
      </w:pPr>
      <w:r w:rsidRPr="00650916">
        <w:rPr>
          <w:lang w:eastAsia="en-US"/>
        </w:rPr>
        <w:t>2.4. Нормы должны обеспечивать равноценную (в том числе, в случае</w:t>
      </w:r>
      <w:r w:rsidRPr="00650916">
        <w:rPr>
          <w:spacing w:val="1"/>
          <w:lang w:eastAsia="en-US"/>
        </w:rPr>
        <w:t xml:space="preserve"> </w:t>
      </w:r>
      <w:r w:rsidRPr="00650916">
        <w:rPr>
          <w:lang w:eastAsia="en-US"/>
        </w:rPr>
        <w:t>замены</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превосходящую</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счет</w:t>
      </w:r>
      <w:r w:rsidRPr="00650916">
        <w:rPr>
          <w:spacing w:val="1"/>
          <w:lang w:eastAsia="en-US"/>
        </w:rPr>
        <w:t xml:space="preserve"> </w:t>
      </w:r>
      <w:r w:rsidRPr="00650916">
        <w:rPr>
          <w:lang w:eastAsia="en-US"/>
        </w:rPr>
        <w:t>расширения</w:t>
      </w:r>
      <w:r w:rsidRPr="00650916">
        <w:rPr>
          <w:spacing w:val="1"/>
          <w:lang w:eastAsia="en-US"/>
        </w:rPr>
        <w:t xml:space="preserve"> </w:t>
      </w:r>
      <w:r w:rsidRPr="00650916">
        <w:rPr>
          <w:lang w:eastAsia="en-US"/>
        </w:rPr>
        <w:t>номенклатуры</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увеличения</w:t>
      </w:r>
      <w:r w:rsidRPr="00650916">
        <w:rPr>
          <w:spacing w:val="1"/>
          <w:lang w:eastAsia="en-US"/>
        </w:rPr>
        <w:t xml:space="preserve"> </w:t>
      </w:r>
      <w:r w:rsidRPr="00650916">
        <w:rPr>
          <w:lang w:eastAsia="en-US"/>
        </w:rPr>
        <w:t>количества</w:t>
      </w:r>
      <w:r w:rsidRPr="00650916">
        <w:rPr>
          <w:spacing w:val="1"/>
          <w:lang w:eastAsia="en-US"/>
        </w:rPr>
        <w:t xml:space="preserve"> </w:t>
      </w:r>
      <w:r w:rsidRPr="00650916">
        <w:rPr>
          <w:lang w:eastAsia="en-US"/>
        </w:rPr>
        <w:t>выдаваемых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либо</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счет</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обеспечивающих более широкий спектр защитных свойств) по сравнению с</w:t>
      </w:r>
      <w:r w:rsidRPr="00650916">
        <w:rPr>
          <w:spacing w:val="1"/>
          <w:lang w:eastAsia="en-US"/>
        </w:rPr>
        <w:t xml:space="preserve"> </w:t>
      </w:r>
      <w:r w:rsidRPr="00650916">
        <w:rPr>
          <w:lang w:eastAsia="en-US"/>
        </w:rPr>
        <w:t>Едиными типовыми норма</w:t>
      </w:r>
      <w:r w:rsidR="00944370">
        <w:rPr>
          <w:lang w:eastAsia="en-US"/>
        </w:rPr>
        <w:t>ми</w:t>
      </w:r>
      <w:r w:rsidRPr="00650916">
        <w:rPr>
          <w:lang w:eastAsia="en-US"/>
        </w:rPr>
        <w:t xml:space="preserve"> защиту работников от имеющихся на рабочих</w:t>
      </w:r>
      <w:r w:rsidRPr="00650916">
        <w:rPr>
          <w:spacing w:val="1"/>
          <w:lang w:eastAsia="en-US"/>
        </w:rPr>
        <w:t xml:space="preserve"> </w:t>
      </w:r>
      <w:r w:rsidRPr="00650916">
        <w:rPr>
          <w:lang w:eastAsia="en-US"/>
        </w:rPr>
        <w:t>местах вредных и (или) опасных производственных факторов и опасностей,</w:t>
      </w:r>
      <w:r w:rsidRPr="00650916">
        <w:rPr>
          <w:spacing w:val="1"/>
          <w:lang w:eastAsia="en-US"/>
        </w:rPr>
        <w:t xml:space="preserve"> </w:t>
      </w:r>
      <w:r w:rsidRPr="00650916">
        <w:rPr>
          <w:lang w:eastAsia="en-US"/>
        </w:rPr>
        <w:t>выявленных</w:t>
      </w:r>
      <w:r w:rsidRPr="00650916">
        <w:rPr>
          <w:spacing w:val="-4"/>
          <w:lang w:eastAsia="en-US"/>
        </w:rPr>
        <w:t xml:space="preserve"> </w:t>
      </w:r>
      <w:r w:rsidRPr="00650916">
        <w:rPr>
          <w:lang w:eastAsia="en-US"/>
        </w:rPr>
        <w:t>при проведении СОУТ</w:t>
      </w:r>
      <w:r w:rsidRPr="00650916">
        <w:rPr>
          <w:spacing w:val="-4"/>
          <w:lang w:eastAsia="en-US"/>
        </w:rPr>
        <w:t xml:space="preserve"> </w:t>
      </w:r>
      <w:r w:rsidRPr="00650916">
        <w:rPr>
          <w:lang w:eastAsia="en-US"/>
        </w:rPr>
        <w:t>и</w:t>
      </w:r>
      <w:r w:rsidRPr="00650916">
        <w:rPr>
          <w:spacing w:val="-1"/>
          <w:lang w:eastAsia="en-US"/>
        </w:rPr>
        <w:t xml:space="preserve"> </w:t>
      </w:r>
      <w:r w:rsidRPr="00650916">
        <w:rPr>
          <w:lang w:eastAsia="en-US"/>
        </w:rPr>
        <w:t>ОПР.</w:t>
      </w:r>
    </w:p>
    <w:p w:rsidR="00650916" w:rsidRPr="00650916" w:rsidRDefault="00650916" w:rsidP="00944370">
      <w:pPr>
        <w:widowControl w:val="0"/>
        <w:tabs>
          <w:tab w:val="left" w:pos="284"/>
          <w:tab w:val="left" w:pos="1134"/>
          <w:tab w:val="left" w:pos="2066"/>
        </w:tabs>
        <w:autoSpaceDE w:val="0"/>
        <w:autoSpaceDN w:val="0"/>
        <w:ind w:left="284" w:firstLine="426"/>
        <w:contextualSpacing/>
        <w:jc w:val="both"/>
        <w:rPr>
          <w:lang w:eastAsia="en-US"/>
        </w:rPr>
      </w:pPr>
      <w:r w:rsidRPr="00650916">
        <w:rPr>
          <w:lang w:eastAsia="en-US"/>
        </w:rPr>
        <w:t>2.5. Нормы</w:t>
      </w:r>
      <w:r w:rsidRPr="00650916">
        <w:rPr>
          <w:spacing w:val="12"/>
          <w:lang w:eastAsia="en-US"/>
        </w:rPr>
        <w:t xml:space="preserve"> </w:t>
      </w:r>
      <w:r w:rsidRPr="00650916">
        <w:rPr>
          <w:lang w:eastAsia="en-US"/>
        </w:rPr>
        <w:t>должны</w:t>
      </w:r>
      <w:r w:rsidRPr="00650916">
        <w:rPr>
          <w:spacing w:val="83"/>
          <w:lang w:eastAsia="en-US"/>
        </w:rPr>
        <w:t xml:space="preserve"> </w:t>
      </w:r>
      <w:r w:rsidRPr="00650916">
        <w:rPr>
          <w:lang w:eastAsia="en-US"/>
        </w:rPr>
        <w:t>содержать</w:t>
      </w:r>
      <w:r w:rsidRPr="00650916">
        <w:rPr>
          <w:spacing w:val="82"/>
          <w:lang w:eastAsia="en-US"/>
        </w:rPr>
        <w:t xml:space="preserve"> </w:t>
      </w:r>
      <w:r w:rsidRPr="00650916">
        <w:rPr>
          <w:lang w:eastAsia="en-US"/>
        </w:rPr>
        <w:t>конкретную</w:t>
      </w:r>
      <w:r w:rsidRPr="00650916">
        <w:rPr>
          <w:spacing w:val="81"/>
          <w:lang w:eastAsia="en-US"/>
        </w:rPr>
        <w:t xml:space="preserve"> </w:t>
      </w:r>
      <w:r w:rsidRPr="00650916">
        <w:rPr>
          <w:lang w:eastAsia="en-US"/>
        </w:rPr>
        <w:t>информацию</w:t>
      </w:r>
      <w:r w:rsidRPr="00650916">
        <w:rPr>
          <w:spacing w:val="85"/>
          <w:lang w:eastAsia="en-US"/>
        </w:rPr>
        <w:t xml:space="preserve"> </w:t>
      </w:r>
      <w:r w:rsidRPr="00650916">
        <w:rPr>
          <w:lang w:eastAsia="en-US"/>
        </w:rPr>
        <w:t>о</w:t>
      </w:r>
      <w:r w:rsidRPr="00650916">
        <w:rPr>
          <w:spacing w:val="82"/>
          <w:lang w:eastAsia="en-US"/>
        </w:rPr>
        <w:t xml:space="preserve"> </w:t>
      </w:r>
      <w:r w:rsidRPr="00650916">
        <w:rPr>
          <w:lang w:eastAsia="en-US"/>
        </w:rPr>
        <w:t>классе(ах) защиты,</w:t>
      </w:r>
      <w:r w:rsidRPr="00650916">
        <w:rPr>
          <w:spacing w:val="1"/>
          <w:lang w:eastAsia="en-US"/>
        </w:rPr>
        <w:t xml:space="preserve"> </w:t>
      </w:r>
      <w:r w:rsidRPr="00650916">
        <w:rPr>
          <w:lang w:eastAsia="en-US"/>
        </w:rPr>
        <w:t>эксплуатационных</w:t>
      </w:r>
      <w:r w:rsidRPr="00650916">
        <w:rPr>
          <w:spacing w:val="1"/>
          <w:lang w:eastAsia="en-US"/>
        </w:rPr>
        <w:t xml:space="preserve"> </w:t>
      </w:r>
      <w:r w:rsidRPr="00650916">
        <w:rPr>
          <w:lang w:eastAsia="en-US"/>
        </w:rPr>
        <w:t>уровнях</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(если</w:t>
      </w:r>
      <w:r w:rsidRPr="00650916">
        <w:rPr>
          <w:spacing w:val="1"/>
          <w:lang w:eastAsia="en-US"/>
        </w:rPr>
        <w:t xml:space="preserve"> </w:t>
      </w:r>
      <w:r w:rsidRPr="00650916">
        <w:rPr>
          <w:lang w:eastAsia="en-US"/>
        </w:rPr>
        <w:t>это</w:t>
      </w:r>
      <w:r w:rsidRPr="00650916">
        <w:rPr>
          <w:spacing w:val="1"/>
          <w:lang w:eastAsia="en-US"/>
        </w:rPr>
        <w:t xml:space="preserve"> </w:t>
      </w:r>
      <w:r w:rsidRPr="00650916">
        <w:rPr>
          <w:lang w:eastAsia="en-US"/>
        </w:rPr>
        <w:t>предусмотрено</w:t>
      </w:r>
      <w:r w:rsidRPr="00650916">
        <w:rPr>
          <w:spacing w:val="1"/>
          <w:lang w:eastAsia="en-US"/>
        </w:rPr>
        <w:t xml:space="preserve"> </w:t>
      </w:r>
      <w:r w:rsidRPr="00650916">
        <w:rPr>
          <w:lang w:eastAsia="en-US"/>
        </w:rPr>
        <w:t>для</w:t>
      </w:r>
      <w:r w:rsidRPr="00650916">
        <w:rPr>
          <w:spacing w:val="1"/>
          <w:lang w:eastAsia="en-US"/>
        </w:rPr>
        <w:t xml:space="preserve"> </w:t>
      </w:r>
      <w:r w:rsidRPr="00650916">
        <w:rPr>
          <w:lang w:eastAsia="en-US"/>
        </w:rPr>
        <w:t>данного типа СИЗ), особенностях конструкции, комплектности, планируемых к</w:t>
      </w:r>
      <w:r w:rsidRPr="00650916">
        <w:rPr>
          <w:spacing w:val="1"/>
          <w:lang w:eastAsia="en-US"/>
        </w:rPr>
        <w:t xml:space="preserve"> </w:t>
      </w:r>
      <w:r w:rsidRPr="00650916">
        <w:rPr>
          <w:lang w:eastAsia="en-US"/>
        </w:rPr>
        <w:t>выдаче</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2128"/>
        </w:tabs>
        <w:autoSpaceDE w:val="0"/>
        <w:autoSpaceDN w:val="0"/>
        <w:spacing w:before="2"/>
        <w:ind w:left="284" w:firstLine="426"/>
        <w:contextualSpacing/>
        <w:jc w:val="both"/>
        <w:rPr>
          <w:lang w:eastAsia="en-US"/>
        </w:rPr>
      </w:pPr>
      <w:r w:rsidRPr="00650916">
        <w:rPr>
          <w:lang w:eastAsia="en-US"/>
        </w:rPr>
        <w:t>2.6. Нормы</w:t>
      </w:r>
      <w:r w:rsidRPr="00650916">
        <w:rPr>
          <w:spacing w:val="1"/>
          <w:lang w:eastAsia="en-US"/>
        </w:rPr>
        <w:t xml:space="preserve"> </w:t>
      </w:r>
      <w:r w:rsidRPr="00650916">
        <w:rPr>
          <w:lang w:eastAsia="en-US"/>
        </w:rPr>
        <w:t>должны</w:t>
      </w:r>
      <w:r w:rsidRPr="00650916">
        <w:rPr>
          <w:spacing w:val="1"/>
          <w:lang w:eastAsia="en-US"/>
        </w:rPr>
        <w:t xml:space="preserve"> </w:t>
      </w:r>
      <w:r w:rsidRPr="00650916">
        <w:rPr>
          <w:lang w:eastAsia="en-US"/>
        </w:rPr>
        <w:t>содержать</w:t>
      </w:r>
      <w:r w:rsidRPr="00650916">
        <w:rPr>
          <w:spacing w:val="1"/>
          <w:lang w:eastAsia="en-US"/>
        </w:rPr>
        <w:t xml:space="preserve"> </w:t>
      </w:r>
      <w:r w:rsidRPr="00650916">
        <w:rPr>
          <w:lang w:eastAsia="en-US"/>
        </w:rPr>
        <w:t>информацию</w:t>
      </w:r>
      <w:r w:rsidRPr="00650916">
        <w:rPr>
          <w:spacing w:val="1"/>
          <w:lang w:eastAsia="en-US"/>
        </w:rPr>
        <w:t xml:space="preserve"> </w:t>
      </w:r>
      <w:r w:rsidRPr="00650916">
        <w:rPr>
          <w:lang w:eastAsia="en-US"/>
        </w:rPr>
        <w:t>о</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необходимых</w:t>
      </w:r>
      <w:r w:rsidRPr="00650916">
        <w:rPr>
          <w:spacing w:val="-67"/>
          <w:lang w:eastAsia="en-US"/>
        </w:rPr>
        <w:t xml:space="preserve"> </w:t>
      </w:r>
      <w:r w:rsidRPr="00650916">
        <w:rPr>
          <w:lang w:eastAsia="en-US"/>
        </w:rPr>
        <w:t>работникам для осуществления трудовой деятельности, включая деятельность</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совмещении</w:t>
      </w:r>
      <w:r w:rsidRPr="00650916">
        <w:rPr>
          <w:spacing w:val="-1"/>
          <w:lang w:eastAsia="en-US"/>
        </w:rPr>
        <w:t xml:space="preserve"> </w:t>
      </w:r>
      <w:r w:rsidRPr="00650916">
        <w:rPr>
          <w:lang w:eastAsia="en-US"/>
        </w:rPr>
        <w:t>профессий</w:t>
      </w:r>
      <w:r w:rsidRPr="00650916">
        <w:rPr>
          <w:spacing w:val="-1"/>
          <w:lang w:eastAsia="en-US"/>
        </w:rPr>
        <w:t xml:space="preserve"> </w:t>
      </w:r>
      <w:r w:rsidRPr="00650916">
        <w:rPr>
          <w:lang w:eastAsia="en-US"/>
        </w:rPr>
        <w:t>или выполнении</w:t>
      </w:r>
      <w:r w:rsidRPr="00650916">
        <w:rPr>
          <w:spacing w:val="-1"/>
          <w:lang w:eastAsia="en-US"/>
        </w:rPr>
        <w:t xml:space="preserve"> </w:t>
      </w:r>
      <w:r w:rsidRPr="00650916">
        <w:rPr>
          <w:lang w:eastAsia="en-US"/>
        </w:rPr>
        <w:t>совмещаемых работ.</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2.7. Объем выдачи СИЗ, выдаваемых работникам в зависимости от профессии</w:t>
      </w:r>
      <w:r w:rsidRPr="00650916">
        <w:rPr>
          <w:spacing w:val="-67"/>
          <w:lang w:eastAsia="en-US"/>
        </w:rPr>
        <w:t xml:space="preserve"> </w:t>
      </w:r>
      <w:r w:rsidRPr="00650916">
        <w:rPr>
          <w:lang w:eastAsia="en-US"/>
        </w:rPr>
        <w:t>(должности), определен в Единых типовых нормах выдачи СИЗ работникам по</w:t>
      </w:r>
      <w:r w:rsidRPr="00650916">
        <w:rPr>
          <w:spacing w:val="1"/>
          <w:lang w:eastAsia="en-US"/>
        </w:rPr>
        <w:t xml:space="preserve"> </w:t>
      </w:r>
      <w:r w:rsidRPr="00650916">
        <w:rPr>
          <w:lang w:eastAsia="en-US"/>
        </w:rPr>
        <w:t>профессиям</w:t>
      </w:r>
      <w:r w:rsidRPr="00650916">
        <w:rPr>
          <w:spacing w:val="-1"/>
          <w:lang w:eastAsia="en-US"/>
        </w:rPr>
        <w:t xml:space="preserve"> </w:t>
      </w:r>
      <w:r w:rsidRPr="00650916">
        <w:rPr>
          <w:lang w:eastAsia="en-US"/>
        </w:rPr>
        <w:t>(должностям).</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2.8. При</w:t>
      </w:r>
      <w:r w:rsidRPr="00650916">
        <w:rPr>
          <w:spacing w:val="1"/>
          <w:lang w:eastAsia="en-US"/>
        </w:rPr>
        <w:t xml:space="preserve"> </w:t>
      </w:r>
      <w:r w:rsidRPr="00650916">
        <w:rPr>
          <w:lang w:eastAsia="en-US"/>
        </w:rPr>
        <w:t>определении</w:t>
      </w:r>
      <w:r w:rsidRPr="00650916">
        <w:rPr>
          <w:spacing w:val="1"/>
          <w:lang w:eastAsia="en-US"/>
        </w:rPr>
        <w:t xml:space="preserve"> </w:t>
      </w:r>
      <w:r w:rsidRPr="00650916">
        <w:rPr>
          <w:lang w:eastAsia="en-US"/>
        </w:rPr>
        <w:t>работодателем</w:t>
      </w:r>
      <w:r w:rsidRPr="00650916">
        <w:rPr>
          <w:spacing w:val="1"/>
          <w:lang w:eastAsia="en-US"/>
        </w:rPr>
        <w:t xml:space="preserve"> </w:t>
      </w:r>
      <w:r w:rsidRPr="00650916">
        <w:rPr>
          <w:lang w:eastAsia="en-US"/>
        </w:rPr>
        <w:t>объема</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выдаваемых</w:t>
      </w:r>
      <w:r w:rsidRPr="00650916">
        <w:rPr>
          <w:spacing w:val="1"/>
          <w:lang w:eastAsia="en-US"/>
        </w:rPr>
        <w:t xml:space="preserve"> </w:t>
      </w:r>
      <w:r w:rsidRPr="00650916">
        <w:rPr>
          <w:lang w:eastAsia="en-US"/>
        </w:rPr>
        <w:t>работникам на основании проведенных СОУТ и ОПР, работодатель использует</w:t>
      </w:r>
      <w:r w:rsidRPr="00650916">
        <w:rPr>
          <w:spacing w:val="1"/>
          <w:lang w:eastAsia="en-US"/>
        </w:rPr>
        <w:t xml:space="preserve"> </w:t>
      </w:r>
      <w:r w:rsidRPr="00650916">
        <w:rPr>
          <w:lang w:eastAsia="en-US"/>
        </w:rPr>
        <w:t>Единые типовые нормы выдачи СИЗ в зависимости от идентифицированных</w:t>
      </w:r>
      <w:r w:rsidRPr="00650916">
        <w:rPr>
          <w:spacing w:val="1"/>
          <w:lang w:eastAsia="en-US"/>
        </w:rPr>
        <w:t xml:space="preserve"> </w:t>
      </w:r>
      <w:r w:rsidRPr="00650916">
        <w:rPr>
          <w:lang w:eastAsia="en-US"/>
        </w:rPr>
        <w:t>опасностей,</w:t>
      </w:r>
      <w:r w:rsidRPr="00650916">
        <w:rPr>
          <w:spacing w:val="1"/>
          <w:lang w:eastAsia="en-US"/>
        </w:rPr>
        <w:t xml:space="preserve"> </w:t>
      </w:r>
      <w:r w:rsidRPr="00650916">
        <w:rPr>
          <w:lang w:eastAsia="en-US"/>
        </w:rPr>
        <w:t>Единые</w:t>
      </w:r>
      <w:r w:rsidRPr="00650916">
        <w:rPr>
          <w:spacing w:val="1"/>
          <w:lang w:eastAsia="en-US"/>
        </w:rPr>
        <w:t xml:space="preserve"> </w:t>
      </w:r>
      <w:r w:rsidRPr="00650916">
        <w:rPr>
          <w:lang w:eastAsia="en-US"/>
        </w:rPr>
        <w:t>типовые</w:t>
      </w:r>
      <w:r w:rsidRPr="00650916">
        <w:rPr>
          <w:spacing w:val="1"/>
          <w:lang w:eastAsia="en-US"/>
        </w:rPr>
        <w:t xml:space="preserve"> </w:t>
      </w:r>
      <w:r w:rsidRPr="00650916">
        <w:rPr>
          <w:lang w:eastAsia="en-US"/>
        </w:rPr>
        <w:t>нормы</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дерматологических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смывающих средств.</w:t>
      </w:r>
    </w:p>
    <w:p w:rsidR="00650916" w:rsidRPr="00650916" w:rsidRDefault="00650916" w:rsidP="00944370">
      <w:pPr>
        <w:widowControl w:val="0"/>
        <w:tabs>
          <w:tab w:val="left" w:pos="284"/>
          <w:tab w:val="left" w:pos="1134"/>
        </w:tabs>
        <w:autoSpaceDE w:val="0"/>
        <w:autoSpaceDN w:val="0"/>
        <w:spacing w:before="1"/>
        <w:ind w:left="284" w:firstLine="426"/>
        <w:contextualSpacing/>
        <w:jc w:val="both"/>
        <w:rPr>
          <w:lang w:eastAsia="en-US"/>
        </w:rPr>
      </w:pPr>
      <w:r w:rsidRPr="00650916">
        <w:rPr>
          <w:lang w:eastAsia="en-US"/>
        </w:rPr>
        <w:t>2.9. При определении объема СИЗ, предполагаемых к выдаче работникам на</w:t>
      </w:r>
      <w:r w:rsidRPr="00650916">
        <w:rPr>
          <w:spacing w:val="1"/>
          <w:lang w:eastAsia="en-US"/>
        </w:rPr>
        <w:t xml:space="preserve"> </w:t>
      </w:r>
      <w:r w:rsidRPr="00650916">
        <w:rPr>
          <w:lang w:eastAsia="en-US"/>
        </w:rPr>
        <w:t>основании проведенных СОУТ и ОПР, работодатель вправе не учитывать СИЗ</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опасностей,</w:t>
      </w:r>
      <w:r w:rsidRPr="00650916">
        <w:rPr>
          <w:spacing w:val="1"/>
          <w:lang w:eastAsia="en-US"/>
        </w:rPr>
        <w:t xml:space="preserve"> </w:t>
      </w:r>
      <w:r w:rsidRPr="00650916">
        <w:rPr>
          <w:lang w:eastAsia="en-US"/>
        </w:rPr>
        <w:t>уровень</w:t>
      </w:r>
      <w:r w:rsidRPr="00650916">
        <w:rPr>
          <w:spacing w:val="1"/>
          <w:lang w:eastAsia="en-US"/>
        </w:rPr>
        <w:t xml:space="preserve"> </w:t>
      </w:r>
      <w:r w:rsidRPr="00650916">
        <w:rPr>
          <w:lang w:eastAsia="en-US"/>
        </w:rPr>
        <w:t>риска</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которым</w:t>
      </w:r>
      <w:r w:rsidRPr="00650916">
        <w:rPr>
          <w:spacing w:val="1"/>
          <w:lang w:eastAsia="en-US"/>
        </w:rPr>
        <w:t xml:space="preserve"> </w:t>
      </w:r>
      <w:r w:rsidRPr="00650916">
        <w:rPr>
          <w:lang w:eastAsia="en-US"/>
        </w:rPr>
        <w:t>не</w:t>
      </w:r>
      <w:r w:rsidRPr="00650916">
        <w:rPr>
          <w:spacing w:val="1"/>
          <w:lang w:eastAsia="en-US"/>
        </w:rPr>
        <w:t xml:space="preserve"> </w:t>
      </w:r>
      <w:r w:rsidRPr="00650916">
        <w:rPr>
          <w:lang w:eastAsia="en-US"/>
        </w:rPr>
        <w:t>приведет</w:t>
      </w:r>
      <w:r w:rsidRPr="00650916">
        <w:rPr>
          <w:spacing w:val="1"/>
          <w:lang w:eastAsia="en-US"/>
        </w:rPr>
        <w:t xml:space="preserve"> </w:t>
      </w:r>
      <w:r w:rsidRPr="00650916">
        <w:rPr>
          <w:lang w:eastAsia="en-US"/>
        </w:rPr>
        <w:t>к</w:t>
      </w:r>
      <w:r w:rsidRPr="00650916">
        <w:rPr>
          <w:spacing w:val="1"/>
          <w:lang w:eastAsia="en-US"/>
        </w:rPr>
        <w:t xml:space="preserve"> </w:t>
      </w:r>
      <w:r w:rsidRPr="00650916">
        <w:rPr>
          <w:lang w:eastAsia="en-US"/>
        </w:rPr>
        <w:t>нанесению</w:t>
      </w:r>
      <w:r w:rsidRPr="00650916">
        <w:rPr>
          <w:spacing w:val="1"/>
          <w:lang w:eastAsia="en-US"/>
        </w:rPr>
        <w:t xml:space="preserve"> </w:t>
      </w:r>
      <w:r w:rsidRPr="00650916">
        <w:rPr>
          <w:lang w:eastAsia="en-US"/>
        </w:rPr>
        <w:t>вреда</w:t>
      </w:r>
      <w:r w:rsidRPr="00650916">
        <w:rPr>
          <w:spacing w:val="1"/>
          <w:lang w:eastAsia="en-US"/>
        </w:rPr>
        <w:t xml:space="preserve"> </w:t>
      </w:r>
      <w:r w:rsidRPr="00650916">
        <w:rPr>
          <w:lang w:eastAsia="en-US"/>
        </w:rPr>
        <w:t>здоровью работника в процессе трудовой деятельности вследствие реализации</w:t>
      </w:r>
      <w:r w:rsidRPr="00650916">
        <w:rPr>
          <w:spacing w:val="1"/>
          <w:lang w:eastAsia="en-US"/>
        </w:rPr>
        <w:t xml:space="preserve"> </w:t>
      </w:r>
      <w:r w:rsidRPr="00650916">
        <w:rPr>
          <w:lang w:eastAsia="en-US"/>
        </w:rPr>
        <w:t>работодателем</w:t>
      </w:r>
      <w:r w:rsidRPr="00650916">
        <w:rPr>
          <w:spacing w:val="1"/>
          <w:lang w:eastAsia="en-US"/>
        </w:rPr>
        <w:t xml:space="preserve"> </w:t>
      </w:r>
      <w:r w:rsidRPr="00650916">
        <w:rPr>
          <w:lang w:eastAsia="en-US"/>
        </w:rPr>
        <w:t>иных</w:t>
      </w:r>
      <w:r w:rsidRPr="00650916">
        <w:rPr>
          <w:spacing w:val="1"/>
          <w:lang w:eastAsia="en-US"/>
        </w:rPr>
        <w:t xml:space="preserve"> </w:t>
      </w:r>
      <w:r w:rsidRPr="00650916">
        <w:rPr>
          <w:lang w:eastAsia="en-US"/>
        </w:rPr>
        <w:t>мероприятий</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управлению</w:t>
      </w:r>
      <w:r w:rsidRPr="00650916">
        <w:rPr>
          <w:spacing w:val="1"/>
          <w:lang w:eastAsia="en-US"/>
        </w:rPr>
        <w:t xml:space="preserve"> </w:t>
      </w:r>
      <w:r w:rsidRPr="00650916">
        <w:rPr>
          <w:lang w:eastAsia="en-US"/>
        </w:rPr>
        <w:t>рисками,</w:t>
      </w:r>
      <w:r w:rsidRPr="00650916">
        <w:rPr>
          <w:spacing w:val="1"/>
          <w:lang w:eastAsia="en-US"/>
        </w:rPr>
        <w:t xml:space="preserve"> </w:t>
      </w:r>
      <w:r w:rsidRPr="00650916">
        <w:rPr>
          <w:lang w:eastAsia="en-US"/>
        </w:rPr>
        <w:t>снижению</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уровней. При этом реализация указанных мероприятий должна подтверждаться</w:t>
      </w:r>
      <w:r w:rsidRPr="00650916">
        <w:rPr>
          <w:spacing w:val="1"/>
          <w:lang w:eastAsia="en-US"/>
        </w:rPr>
        <w:t xml:space="preserve"> </w:t>
      </w:r>
      <w:r w:rsidRPr="00650916">
        <w:rPr>
          <w:lang w:eastAsia="en-US"/>
        </w:rPr>
        <w:t>результатами</w:t>
      </w:r>
      <w:r w:rsidRPr="00650916">
        <w:rPr>
          <w:spacing w:val="-1"/>
          <w:lang w:eastAsia="en-US"/>
        </w:rPr>
        <w:t xml:space="preserve"> </w:t>
      </w:r>
      <w:r w:rsidRPr="00650916">
        <w:rPr>
          <w:lang w:eastAsia="en-US"/>
        </w:rPr>
        <w:t>СОУТ</w:t>
      </w:r>
      <w:r w:rsidRPr="00650916">
        <w:rPr>
          <w:spacing w:val="-2"/>
          <w:lang w:eastAsia="en-US"/>
        </w:rPr>
        <w:t xml:space="preserve"> </w:t>
      </w:r>
      <w:r w:rsidRPr="00650916">
        <w:rPr>
          <w:lang w:eastAsia="en-US"/>
        </w:rPr>
        <w:t>и (или) ОПР.</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2.10. 1В</w:t>
      </w:r>
      <w:r w:rsidRPr="00650916">
        <w:rPr>
          <w:spacing w:val="1"/>
          <w:lang w:eastAsia="en-US"/>
        </w:rPr>
        <w:t xml:space="preserve"> </w:t>
      </w:r>
      <w:r w:rsidRPr="00650916">
        <w:rPr>
          <w:lang w:eastAsia="en-US"/>
        </w:rPr>
        <w:t>случае,</w:t>
      </w:r>
      <w:r w:rsidRPr="00650916">
        <w:rPr>
          <w:spacing w:val="1"/>
          <w:lang w:eastAsia="en-US"/>
        </w:rPr>
        <w:t xml:space="preserve"> </w:t>
      </w:r>
      <w:r w:rsidRPr="00650916">
        <w:rPr>
          <w:lang w:eastAsia="en-US"/>
        </w:rPr>
        <w:t>если</w:t>
      </w:r>
      <w:r w:rsidRPr="00650916">
        <w:rPr>
          <w:spacing w:val="1"/>
          <w:lang w:eastAsia="en-US"/>
        </w:rPr>
        <w:t xml:space="preserve"> </w:t>
      </w:r>
      <w:r w:rsidRPr="00650916">
        <w:rPr>
          <w:lang w:eastAsia="en-US"/>
        </w:rPr>
        <w:t>наименование</w:t>
      </w:r>
      <w:r w:rsidRPr="00650916">
        <w:rPr>
          <w:spacing w:val="1"/>
          <w:lang w:eastAsia="en-US"/>
        </w:rPr>
        <w:t xml:space="preserve"> </w:t>
      </w:r>
      <w:r w:rsidRPr="00650916">
        <w:rPr>
          <w:lang w:eastAsia="en-US"/>
        </w:rPr>
        <w:t>профессии</w:t>
      </w:r>
      <w:r w:rsidRPr="00650916">
        <w:rPr>
          <w:spacing w:val="1"/>
          <w:lang w:eastAsia="en-US"/>
        </w:rPr>
        <w:t xml:space="preserve"> </w:t>
      </w:r>
      <w:r w:rsidRPr="00650916">
        <w:rPr>
          <w:lang w:eastAsia="en-US"/>
        </w:rPr>
        <w:t>(должности)</w:t>
      </w:r>
      <w:r w:rsidRPr="00650916">
        <w:rPr>
          <w:spacing w:val="1"/>
          <w:lang w:eastAsia="en-US"/>
        </w:rPr>
        <w:t xml:space="preserve"> </w:t>
      </w:r>
      <w:r w:rsidRPr="00650916">
        <w:rPr>
          <w:lang w:eastAsia="en-US"/>
        </w:rPr>
        <w:t>отсутствует</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положениях Единых типовых норм выдачи СИЗ в соответствии с профессией</w:t>
      </w:r>
      <w:r w:rsidRPr="00650916">
        <w:rPr>
          <w:spacing w:val="1"/>
          <w:lang w:eastAsia="en-US"/>
        </w:rPr>
        <w:t xml:space="preserve"> </w:t>
      </w:r>
      <w:r w:rsidRPr="00650916">
        <w:rPr>
          <w:lang w:eastAsia="en-US"/>
        </w:rPr>
        <w:t>(должностью)</w:t>
      </w:r>
      <w:r w:rsidRPr="00650916">
        <w:rPr>
          <w:spacing w:val="1"/>
          <w:lang w:eastAsia="en-US"/>
        </w:rPr>
        <w:t xml:space="preserve"> </w:t>
      </w:r>
      <w:r w:rsidRPr="00650916">
        <w:rPr>
          <w:lang w:eastAsia="en-US"/>
        </w:rPr>
        <w:t>работника</w:t>
      </w:r>
      <w:r w:rsidRPr="00650916">
        <w:rPr>
          <w:spacing w:val="1"/>
          <w:lang w:eastAsia="en-US"/>
        </w:rPr>
        <w:t xml:space="preserve"> </w:t>
      </w:r>
      <w:r w:rsidRPr="00650916">
        <w:rPr>
          <w:lang w:eastAsia="en-US"/>
        </w:rPr>
        <w:t>либо</w:t>
      </w:r>
      <w:r w:rsidRPr="00650916">
        <w:rPr>
          <w:spacing w:val="1"/>
          <w:lang w:eastAsia="en-US"/>
        </w:rPr>
        <w:t xml:space="preserve"> </w:t>
      </w:r>
      <w:r w:rsidRPr="00650916">
        <w:rPr>
          <w:lang w:eastAsia="en-US"/>
        </w:rPr>
        <w:t>если</w:t>
      </w:r>
      <w:r w:rsidRPr="00650916">
        <w:rPr>
          <w:spacing w:val="1"/>
          <w:lang w:eastAsia="en-US"/>
        </w:rPr>
        <w:t xml:space="preserve"> </w:t>
      </w:r>
      <w:r w:rsidRPr="00650916">
        <w:rPr>
          <w:lang w:eastAsia="en-US"/>
        </w:rPr>
        <w:t>уровень</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обеспечиваемый</w:t>
      </w:r>
      <w:r w:rsidRPr="00650916">
        <w:rPr>
          <w:spacing w:val="-67"/>
          <w:lang w:eastAsia="en-US"/>
        </w:rPr>
        <w:t xml:space="preserve"> </w:t>
      </w:r>
      <w:r w:rsidRPr="00650916">
        <w:rPr>
          <w:lang w:eastAsia="en-US"/>
        </w:rPr>
        <w:t>предлагаемым</w:t>
      </w:r>
      <w:r w:rsidRPr="00650916">
        <w:rPr>
          <w:spacing w:val="1"/>
          <w:lang w:eastAsia="en-US"/>
        </w:rPr>
        <w:t xml:space="preserve"> </w:t>
      </w:r>
      <w:r w:rsidRPr="00650916">
        <w:rPr>
          <w:lang w:eastAsia="en-US"/>
        </w:rPr>
        <w:t>данными</w:t>
      </w:r>
      <w:r w:rsidRPr="00650916">
        <w:rPr>
          <w:spacing w:val="1"/>
          <w:lang w:eastAsia="en-US"/>
        </w:rPr>
        <w:t xml:space="preserve"> </w:t>
      </w:r>
      <w:r w:rsidRPr="00650916">
        <w:rPr>
          <w:lang w:eastAsia="en-US"/>
        </w:rPr>
        <w:t>положениями</w:t>
      </w:r>
      <w:r w:rsidRPr="00650916">
        <w:rPr>
          <w:spacing w:val="1"/>
          <w:lang w:eastAsia="en-US"/>
        </w:rPr>
        <w:t xml:space="preserve"> </w:t>
      </w:r>
      <w:r w:rsidRPr="00650916">
        <w:rPr>
          <w:lang w:eastAsia="en-US"/>
        </w:rPr>
        <w:t>набором</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не</w:t>
      </w:r>
      <w:r w:rsidRPr="00650916">
        <w:rPr>
          <w:spacing w:val="1"/>
          <w:lang w:eastAsia="en-US"/>
        </w:rPr>
        <w:t xml:space="preserve"> </w:t>
      </w:r>
      <w:r w:rsidRPr="00650916">
        <w:rPr>
          <w:lang w:eastAsia="en-US"/>
        </w:rPr>
        <w:t>соответствует</w:t>
      </w:r>
      <w:r w:rsidRPr="00650916">
        <w:rPr>
          <w:spacing w:val="1"/>
          <w:lang w:eastAsia="en-US"/>
        </w:rPr>
        <w:t xml:space="preserve"> </w:t>
      </w:r>
      <w:r w:rsidRPr="00650916">
        <w:rPr>
          <w:lang w:eastAsia="en-US"/>
        </w:rPr>
        <w:t>имеющимся на рабочих местах вредным и (или) опасным производственным</w:t>
      </w:r>
      <w:r w:rsidRPr="00650916">
        <w:rPr>
          <w:spacing w:val="1"/>
          <w:lang w:eastAsia="en-US"/>
        </w:rPr>
        <w:t xml:space="preserve"> </w:t>
      </w:r>
      <w:r w:rsidRPr="00650916">
        <w:rPr>
          <w:lang w:eastAsia="en-US"/>
        </w:rPr>
        <w:t>факторам</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опасностям,</w:t>
      </w:r>
      <w:r w:rsidRPr="00650916">
        <w:rPr>
          <w:spacing w:val="1"/>
          <w:lang w:eastAsia="en-US"/>
        </w:rPr>
        <w:t xml:space="preserve"> </w:t>
      </w:r>
      <w:r w:rsidRPr="00650916">
        <w:rPr>
          <w:lang w:eastAsia="en-US"/>
        </w:rPr>
        <w:t>выявленным</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проведении</w:t>
      </w:r>
      <w:r w:rsidRPr="00650916">
        <w:rPr>
          <w:spacing w:val="1"/>
          <w:lang w:eastAsia="en-US"/>
        </w:rPr>
        <w:t xml:space="preserve"> </w:t>
      </w:r>
      <w:r w:rsidRPr="00650916">
        <w:rPr>
          <w:lang w:eastAsia="en-US"/>
        </w:rPr>
        <w:t>СОУТ</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ОПР,</w:t>
      </w:r>
      <w:r w:rsidRPr="00650916">
        <w:rPr>
          <w:spacing w:val="1"/>
          <w:lang w:eastAsia="en-US"/>
        </w:rPr>
        <w:t xml:space="preserve"> </w:t>
      </w:r>
      <w:r w:rsidRPr="00650916">
        <w:rPr>
          <w:lang w:eastAsia="en-US"/>
        </w:rPr>
        <w:t>работодатель</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разработке</w:t>
      </w:r>
      <w:r w:rsidRPr="00650916">
        <w:rPr>
          <w:spacing w:val="1"/>
          <w:lang w:eastAsia="en-US"/>
        </w:rPr>
        <w:t xml:space="preserve"> </w:t>
      </w:r>
      <w:r w:rsidRPr="00650916">
        <w:rPr>
          <w:lang w:eastAsia="en-US"/>
        </w:rPr>
        <w:t>Норм</w:t>
      </w:r>
      <w:r w:rsidRPr="00650916">
        <w:rPr>
          <w:spacing w:val="1"/>
          <w:lang w:eastAsia="en-US"/>
        </w:rPr>
        <w:t xml:space="preserve"> </w:t>
      </w:r>
      <w:r w:rsidRPr="00650916">
        <w:rPr>
          <w:lang w:eastAsia="en-US"/>
        </w:rPr>
        <w:t>должен</w:t>
      </w:r>
      <w:r w:rsidRPr="00650916">
        <w:rPr>
          <w:spacing w:val="1"/>
          <w:lang w:eastAsia="en-US"/>
        </w:rPr>
        <w:t xml:space="preserve"> </w:t>
      </w:r>
      <w:r w:rsidRPr="00650916">
        <w:rPr>
          <w:lang w:eastAsia="en-US"/>
        </w:rPr>
        <w:t>руководствоваться</w:t>
      </w:r>
      <w:r w:rsidRPr="00650916">
        <w:rPr>
          <w:spacing w:val="1"/>
          <w:lang w:eastAsia="en-US"/>
        </w:rPr>
        <w:t xml:space="preserve"> </w:t>
      </w:r>
      <w:r w:rsidRPr="00650916">
        <w:rPr>
          <w:lang w:eastAsia="en-US"/>
        </w:rPr>
        <w:t>всеми</w:t>
      </w:r>
      <w:r w:rsidRPr="00650916">
        <w:rPr>
          <w:spacing w:val="1"/>
          <w:lang w:eastAsia="en-US"/>
        </w:rPr>
        <w:t xml:space="preserve"> </w:t>
      </w:r>
      <w:r w:rsidRPr="00650916">
        <w:rPr>
          <w:lang w:eastAsia="en-US"/>
        </w:rPr>
        <w:t>положениями Единых типовых норм, результатами СОУТ и ОПР, правилами по</w:t>
      </w:r>
      <w:r w:rsidRPr="00650916">
        <w:rPr>
          <w:spacing w:val="-67"/>
          <w:lang w:eastAsia="en-US"/>
        </w:rPr>
        <w:t xml:space="preserve"> </w:t>
      </w:r>
      <w:r w:rsidRPr="00650916">
        <w:rPr>
          <w:lang w:eastAsia="en-US"/>
        </w:rPr>
        <w:t>охране</w:t>
      </w:r>
      <w:r w:rsidRPr="00650916">
        <w:rPr>
          <w:spacing w:val="1"/>
          <w:lang w:eastAsia="en-US"/>
        </w:rPr>
        <w:t xml:space="preserve"> </w:t>
      </w:r>
      <w:r w:rsidRPr="00650916">
        <w:rPr>
          <w:lang w:eastAsia="en-US"/>
        </w:rPr>
        <w:t>труда,</w:t>
      </w:r>
      <w:r w:rsidRPr="00650916">
        <w:rPr>
          <w:spacing w:val="1"/>
          <w:lang w:eastAsia="en-US"/>
        </w:rPr>
        <w:t xml:space="preserve"> </w:t>
      </w:r>
      <w:r w:rsidRPr="00650916">
        <w:rPr>
          <w:lang w:eastAsia="en-US"/>
        </w:rPr>
        <w:t>паспортами</w:t>
      </w:r>
      <w:r w:rsidRPr="00650916">
        <w:rPr>
          <w:spacing w:val="1"/>
          <w:lang w:eastAsia="en-US"/>
        </w:rPr>
        <w:t xml:space="preserve"> </w:t>
      </w:r>
      <w:r w:rsidRPr="00650916">
        <w:rPr>
          <w:lang w:eastAsia="en-US"/>
        </w:rPr>
        <w:t>безопасности</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работе</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конкретными</w:t>
      </w:r>
      <w:r w:rsidRPr="00650916">
        <w:rPr>
          <w:spacing w:val="1"/>
          <w:lang w:eastAsia="en-US"/>
        </w:rPr>
        <w:t xml:space="preserve"> </w:t>
      </w:r>
      <w:r w:rsidRPr="00650916">
        <w:rPr>
          <w:lang w:eastAsia="en-US"/>
        </w:rPr>
        <w:t>химическими веществами и иными документами, содержащими информацию о</w:t>
      </w:r>
      <w:r w:rsidRPr="00650916">
        <w:rPr>
          <w:spacing w:val="1"/>
          <w:lang w:eastAsia="en-US"/>
        </w:rPr>
        <w:t xml:space="preserve"> </w:t>
      </w:r>
      <w:r w:rsidRPr="00650916">
        <w:rPr>
          <w:lang w:eastAsia="en-US"/>
        </w:rPr>
        <w:t>необходимости</w:t>
      </w:r>
      <w:r w:rsidRPr="00650916">
        <w:rPr>
          <w:spacing w:val="-3"/>
          <w:lang w:eastAsia="en-US"/>
        </w:rPr>
        <w:t xml:space="preserve"> </w:t>
      </w:r>
      <w:r w:rsidRPr="00650916">
        <w:rPr>
          <w:lang w:eastAsia="en-US"/>
        </w:rPr>
        <w:t>применения СИЗ.</w:t>
      </w:r>
    </w:p>
    <w:p w:rsidR="00650916" w:rsidRPr="00650916" w:rsidRDefault="00650916" w:rsidP="00944370">
      <w:pPr>
        <w:widowControl w:val="0"/>
        <w:tabs>
          <w:tab w:val="left" w:pos="284"/>
          <w:tab w:val="left" w:pos="1134"/>
        </w:tabs>
        <w:autoSpaceDE w:val="0"/>
        <w:autoSpaceDN w:val="0"/>
        <w:spacing w:before="3"/>
        <w:ind w:left="284" w:firstLine="426"/>
        <w:contextualSpacing/>
        <w:jc w:val="both"/>
        <w:outlineLvl w:val="2"/>
        <w:rPr>
          <w:lang w:eastAsia="en-US"/>
        </w:rPr>
      </w:pPr>
      <w:r w:rsidRPr="00944370">
        <w:rPr>
          <w:bCs/>
          <w:lang w:eastAsia="en-US"/>
        </w:rPr>
        <w:t>2.11.</w:t>
      </w:r>
      <w:r w:rsidRPr="00650916">
        <w:rPr>
          <w:b/>
          <w:bCs/>
          <w:lang w:eastAsia="en-US"/>
        </w:rPr>
        <w:t xml:space="preserve"> </w:t>
      </w:r>
      <w:r w:rsidRPr="00650916">
        <w:rPr>
          <w:lang w:eastAsia="en-US"/>
        </w:rPr>
        <w:t>В случае, если наименование профессии (должности) отсутствует в</w:t>
      </w:r>
      <w:r w:rsidRPr="00650916">
        <w:rPr>
          <w:spacing w:val="1"/>
          <w:lang w:eastAsia="en-US"/>
        </w:rPr>
        <w:t xml:space="preserve"> </w:t>
      </w:r>
      <w:r w:rsidRPr="00650916">
        <w:rPr>
          <w:lang w:eastAsia="en-US"/>
        </w:rPr>
        <w:t>Единых</w:t>
      </w:r>
      <w:r w:rsidRPr="00650916">
        <w:rPr>
          <w:spacing w:val="1"/>
          <w:lang w:eastAsia="en-US"/>
        </w:rPr>
        <w:t xml:space="preserve"> </w:t>
      </w:r>
      <w:r w:rsidRPr="00650916">
        <w:rPr>
          <w:lang w:eastAsia="en-US"/>
        </w:rPr>
        <w:t>типовых</w:t>
      </w:r>
      <w:r w:rsidRPr="00650916">
        <w:rPr>
          <w:spacing w:val="1"/>
          <w:lang w:eastAsia="en-US"/>
        </w:rPr>
        <w:t xml:space="preserve"> </w:t>
      </w:r>
      <w:r w:rsidRPr="00650916">
        <w:rPr>
          <w:lang w:eastAsia="en-US"/>
        </w:rPr>
        <w:t>нормах</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соответствии</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профессией</w:t>
      </w:r>
      <w:r w:rsidRPr="00650916">
        <w:rPr>
          <w:spacing w:val="1"/>
          <w:lang w:eastAsia="en-US"/>
        </w:rPr>
        <w:t xml:space="preserve"> </w:t>
      </w:r>
      <w:r w:rsidRPr="00650916">
        <w:rPr>
          <w:lang w:eastAsia="en-US"/>
        </w:rPr>
        <w:t>(должностью)</w:t>
      </w:r>
      <w:r w:rsidRPr="00650916">
        <w:rPr>
          <w:spacing w:val="1"/>
          <w:lang w:eastAsia="en-US"/>
        </w:rPr>
        <w:t xml:space="preserve"> </w:t>
      </w:r>
      <w:r w:rsidRPr="00650916">
        <w:rPr>
          <w:lang w:eastAsia="en-US"/>
        </w:rPr>
        <w:t>работника,</w:t>
      </w:r>
      <w:r w:rsidRPr="00650916">
        <w:rPr>
          <w:spacing w:val="1"/>
          <w:lang w:eastAsia="en-US"/>
        </w:rPr>
        <w:t xml:space="preserve"> </w:t>
      </w:r>
      <w:r w:rsidRPr="00650916">
        <w:rPr>
          <w:lang w:eastAsia="en-US"/>
        </w:rPr>
        <w:t>работодатель</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разработке</w:t>
      </w:r>
      <w:r w:rsidRPr="00650916">
        <w:rPr>
          <w:spacing w:val="1"/>
          <w:lang w:eastAsia="en-US"/>
        </w:rPr>
        <w:t xml:space="preserve"> </w:t>
      </w:r>
      <w:r w:rsidRPr="00650916">
        <w:rPr>
          <w:lang w:eastAsia="en-US"/>
        </w:rPr>
        <w:t>Норм</w:t>
      </w:r>
      <w:r w:rsidRPr="00650916">
        <w:rPr>
          <w:spacing w:val="1"/>
          <w:lang w:eastAsia="en-US"/>
        </w:rPr>
        <w:t xml:space="preserve"> </w:t>
      </w:r>
      <w:r w:rsidRPr="00650916">
        <w:rPr>
          <w:lang w:eastAsia="en-US"/>
        </w:rPr>
        <w:t>может</w:t>
      </w:r>
      <w:r w:rsidRPr="00650916">
        <w:rPr>
          <w:spacing w:val="1"/>
          <w:lang w:eastAsia="en-US"/>
        </w:rPr>
        <w:t xml:space="preserve"> </w:t>
      </w:r>
      <w:r w:rsidRPr="00650916">
        <w:rPr>
          <w:lang w:eastAsia="en-US"/>
        </w:rPr>
        <w:t>руководствоваться</w:t>
      </w:r>
      <w:r w:rsidRPr="00650916">
        <w:rPr>
          <w:spacing w:val="1"/>
          <w:lang w:eastAsia="en-US"/>
        </w:rPr>
        <w:t xml:space="preserve"> </w:t>
      </w:r>
      <w:r w:rsidRPr="00650916">
        <w:rPr>
          <w:lang w:eastAsia="en-US"/>
        </w:rPr>
        <w:t>наименованиями</w:t>
      </w:r>
      <w:r w:rsidRPr="00650916">
        <w:rPr>
          <w:spacing w:val="1"/>
          <w:lang w:eastAsia="en-US"/>
        </w:rPr>
        <w:t xml:space="preserve"> </w:t>
      </w:r>
      <w:r w:rsidRPr="00650916">
        <w:rPr>
          <w:lang w:eastAsia="en-US"/>
        </w:rPr>
        <w:t>профессий</w:t>
      </w:r>
      <w:r w:rsidRPr="00650916">
        <w:rPr>
          <w:spacing w:val="1"/>
          <w:lang w:eastAsia="en-US"/>
        </w:rPr>
        <w:t xml:space="preserve"> </w:t>
      </w:r>
      <w:r w:rsidRPr="00650916">
        <w:rPr>
          <w:lang w:eastAsia="en-US"/>
        </w:rPr>
        <w:t>(должностей)</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соответствующими им характеристиками, указанными в соответствующих</w:t>
      </w:r>
      <w:r w:rsidRPr="00650916">
        <w:rPr>
          <w:spacing w:val="-67"/>
          <w:lang w:eastAsia="en-US"/>
        </w:rPr>
        <w:t xml:space="preserve"> </w:t>
      </w:r>
      <w:r w:rsidRPr="00650916">
        <w:rPr>
          <w:lang w:eastAsia="en-US"/>
        </w:rPr>
        <w:t>положениях</w:t>
      </w:r>
      <w:r w:rsidRPr="00650916">
        <w:rPr>
          <w:spacing w:val="1"/>
          <w:lang w:eastAsia="en-US"/>
        </w:rPr>
        <w:t xml:space="preserve"> </w:t>
      </w:r>
      <w:r w:rsidRPr="00650916">
        <w:rPr>
          <w:lang w:eastAsia="en-US"/>
        </w:rPr>
        <w:t>профессиональных</w:t>
      </w:r>
      <w:r w:rsidRPr="00650916">
        <w:rPr>
          <w:spacing w:val="1"/>
          <w:lang w:eastAsia="en-US"/>
        </w:rPr>
        <w:t xml:space="preserve"> </w:t>
      </w:r>
      <w:r w:rsidRPr="00650916">
        <w:rPr>
          <w:lang w:eastAsia="en-US"/>
        </w:rPr>
        <w:t>стандартов,</w:t>
      </w:r>
      <w:r w:rsidRPr="00650916">
        <w:rPr>
          <w:spacing w:val="1"/>
          <w:lang w:eastAsia="en-US"/>
        </w:rPr>
        <w:t xml:space="preserve"> </w:t>
      </w:r>
      <w:r w:rsidRPr="00650916">
        <w:rPr>
          <w:lang w:eastAsia="en-US"/>
        </w:rPr>
        <w:t>а</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случае</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отсутствия</w:t>
      </w:r>
      <w:r w:rsidRPr="00650916">
        <w:rPr>
          <w:spacing w:val="1"/>
          <w:lang w:eastAsia="en-US"/>
        </w:rPr>
        <w:t xml:space="preserve"> </w:t>
      </w:r>
      <w:r w:rsidRPr="00650916">
        <w:rPr>
          <w:lang w:eastAsia="en-US"/>
        </w:rPr>
        <w:t xml:space="preserve">в </w:t>
      </w:r>
      <w:r w:rsidRPr="00650916">
        <w:rPr>
          <w:spacing w:val="-67"/>
          <w:lang w:eastAsia="en-US"/>
        </w:rPr>
        <w:t xml:space="preserve">   </w:t>
      </w:r>
      <w:r w:rsidRPr="00650916">
        <w:rPr>
          <w:lang w:eastAsia="en-US"/>
        </w:rPr>
        <w:t>квалификационных справочниках.</w:t>
      </w:r>
    </w:p>
    <w:p w:rsidR="00650916" w:rsidRPr="00650916" w:rsidRDefault="00650916" w:rsidP="00944370">
      <w:pPr>
        <w:widowControl w:val="0"/>
        <w:tabs>
          <w:tab w:val="left" w:pos="284"/>
          <w:tab w:val="left" w:pos="1134"/>
          <w:tab w:val="left" w:pos="2046"/>
        </w:tabs>
        <w:autoSpaceDE w:val="0"/>
        <w:autoSpaceDN w:val="0"/>
        <w:ind w:left="284" w:firstLine="426"/>
        <w:contextualSpacing/>
        <w:jc w:val="both"/>
        <w:rPr>
          <w:lang w:eastAsia="en-US"/>
        </w:rPr>
      </w:pPr>
      <w:r w:rsidRPr="00650916">
        <w:rPr>
          <w:lang w:eastAsia="en-US"/>
        </w:rPr>
        <w:t>2.12. Работодатель в рамках проведения ОПР организует мониторинг и</w:t>
      </w:r>
      <w:r w:rsidRPr="00650916">
        <w:rPr>
          <w:spacing w:val="1"/>
          <w:lang w:eastAsia="en-US"/>
        </w:rPr>
        <w:t xml:space="preserve"> </w:t>
      </w:r>
      <w:r w:rsidRPr="00650916">
        <w:rPr>
          <w:lang w:eastAsia="en-US"/>
        </w:rPr>
        <w:t>актуализацию</w:t>
      </w:r>
      <w:r w:rsidRPr="00650916">
        <w:rPr>
          <w:spacing w:val="1"/>
          <w:lang w:eastAsia="en-US"/>
        </w:rPr>
        <w:t xml:space="preserve"> </w:t>
      </w:r>
      <w:r w:rsidRPr="00650916">
        <w:rPr>
          <w:lang w:eastAsia="en-US"/>
        </w:rPr>
        <w:t>Норм,</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том</w:t>
      </w:r>
      <w:r w:rsidRPr="00650916">
        <w:rPr>
          <w:spacing w:val="1"/>
          <w:lang w:eastAsia="en-US"/>
        </w:rPr>
        <w:t xml:space="preserve"> </w:t>
      </w:r>
      <w:r w:rsidRPr="00650916">
        <w:rPr>
          <w:lang w:eastAsia="en-US"/>
        </w:rPr>
        <w:t>числе</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основании</w:t>
      </w:r>
      <w:r w:rsidRPr="00650916">
        <w:rPr>
          <w:spacing w:val="1"/>
          <w:lang w:eastAsia="en-US"/>
        </w:rPr>
        <w:t xml:space="preserve"> </w:t>
      </w:r>
      <w:r w:rsidRPr="00650916">
        <w:rPr>
          <w:lang w:eastAsia="en-US"/>
        </w:rPr>
        <w:t>заявления</w:t>
      </w:r>
      <w:r w:rsidRPr="00650916">
        <w:rPr>
          <w:spacing w:val="1"/>
          <w:lang w:eastAsia="en-US"/>
        </w:rPr>
        <w:t xml:space="preserve"> </w:t>
      </w:r>
      <w:r w:rsidRPr="00650916">
        <w:rPr>
          <w:lang w:eastAsia="en-US"/>
        </w:rPr>
        <w:t>работника,</w:t>
      </w:r>
      <w:r w:rsidRPr="00650916">
        <w:rPr>
          <w:spacing w:val="1"/>
          <w:lang w:eastAsia="en-US"/>
        </w:rPr>
        <w:t xml:space="preserve"> </w:t>
      </w:r>
      <w:r w:rsidRPr="00650916">
        <w:rPr>
          <w:lang w:eastAsia="en-US"/>
        </w:rPr>
        <w:t>его</w:t>
      </w:r>
      <w:r w:rsidRPr="00650916">
        <w:rPr>
          <w:spacing w:val="1"/>
          <w:lang w:eastAsia="en-US"/>
        </w:rPr>
        <w:t xml:space="preserve"> </w:t>
      </w:r>
      <w:r w:rsidRPr="00650916">
        <w:rPr>
          <w:lang w:eastAsia="en-US"/>
        </w:rPr>
        <w:t>руководителя или представителя выборного</w:t>
      </w:r>
      <w:r w:rsidRPr="00650916">
        <w:rPr>
          <w:spacing w:val="1"/>
          <w:lang w:eastAsia="en-US"/>
        </w:rPr>
        <w:t xml:space="preserve"> </w:t>
      </w:r>
      <w:r w:rsidRPr="00650916">
        <w:rPr>
          <w:lang w:eastAsia="en-US"/>
        </w:rPr>
        <w:t>органа первичной профсоюзной</w:t>
      </w:r>
      <w:r w:rsidRPr="00650916">
        <w:rPr>
          <w:spacing w:val="1"/>
          <w:lang w:eastAsia="en-US"/>
        </w:rPr>
        <w:t xml:space="preserve"> </w:t>
      </w:r>
      <w:r w:rsidRPr="00650916">
        <w:rPr>
          <w:lang w:eastAsia="en-US"/>
        </w:rPr>
        <w:t>организации, наличия и (или) возможного появления вредных и (или) опасных</w:t>
      </w:r>
      <w:r w:rsidRPr="00650916">
        <w:rPr>
          <w:spacing w:val="1"/>
          <w:lang w:eastAsia="en-US"/>
        </w:rPr>
        <w:t xml:space="preserve"> </w:t>
      </w:r>
      <w:r w:rsidRPr="00650916">
        <w:rPr>
          <w:lang w:eastAsia="en-US"/>
        </w:rPr>
        <w:t>производственных</w:t>
      </w:r>
      <w:r w:rsidRPr="00650916">
        <w:rPr>
          <w:spacing w:val="1"/>
          <w:lang w:eastAsia="en-US"/>
        </w:rPr>
        <w:t xml:space="preserve"> </w:t>
      </w:r>
      <w:r w:rsidRPr="00650916">
        <w:rPr>
          <w:lang w:eastAsia="en-US"/>
        </w:rPr>
        <w:t>факторов</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каждом</w:t>
      </w:r>
      <w:r w:rsidRPr="00650916">
        <w:rPr>
          <w:spacing w:val="1"/>
          <w:lang w:eastAsia="en-US"/>
        </w:rPr>
        <w:t xml:space="preserve"> </w:t>
      </w:r>
      <w:r w:rsidRPr="00650916">
        <w:rPr>
          <w:lang w:eastAsia="en-US"/>
        </w:rPr>
        <w:t>рабочем</w:t>
      </w:r>
      <w:r w:rsidRPr="00650916">
        <w:rPr>
          <w:spacing w:val="1"/>
          <w:lang w:eastAsia="en-US"/>
        </w:rPr>
        <w:t xml:space="preserve"> </w:t>
      </w:r>
      <w:r w:rsidRPr="00650916">
        <w:rPr>
          <w:lang w:eastAsia="en-US"/>
        </w:rPr>
        <w:t>месте,</w:t>
      </w:r>
      <w:r w:rsidRPr="00650916">
        <w:rPr>
          <w:spacing w:val="1"/>
          <w:lang w:eastAsia="en-US"/>
        </w:rPr>
        <w:t xml:space="preserve"> </w:t>
      </w:r>
      <w:r w:rsidRPr="00650916">
        <w:rPr>
          <w:lang w:eastAsia="en-US"/>
        </w:rPr>
        <w:t>а также</w:t>
      </w:r>
      <w:r w:rsidRPr="00650916">
        <w:rPr>
          <w:spacing w:val="1"/>
          <w:lang w:eastAsia="en-US"/>
        </w:rPr>
        <w:t xml:space="preserve"> </w:t>
      </w:r>
      <w:r w:rsidRPr="00650916">
        <w:rPr>
          <w:lang w:eastAsia="en-US"/>
        </w:rPr>
        <w:t>опасностей,</w:t>
      </w:r>
      <w:r w:rsidRPr="00650916">
        <w:rPr>
          <w:spacing w:val="1"/>
          <w:lang w:eastAsia="en-US"/>
        </w:rPr>
        <w:t xml:space="preserve"> </w:t>
      </w:r>
      <w:r w:rsidRPr="00650916">
        <w:rPr>
          <w:lang w:eastAsia="en-US"/>
        </w:rPr>
        <w:t>представляющих угрозу</w:t>
      </w:r>
      <w:r w:rsidRPr="00650916">
        <w:rPr>
          <w:spacing w:val="-5"/>
          <w:lang w:eastAsia="en-US"/>
        </w:rPr>
        <w:t xml:space="preserve"> </w:t>
      </w:r>
      <w:r w:rsidRPr="00650916">
        <w:rPr>
          <w:lang w:eastAsia="en-US"/>
        </w:rPr>
        <w:t>жизни и здоровью</w:t>
      </w:r>
      <w:r w:rsidRPr="00650916">
        <w:rPr>
          <w:spacing w:val="-2"/>
          <w:lang w:eastAsia="en-US"/>
        </w:rPr>
        <w:t xml:space="preserve"> </w:t>
      </w:r>
      <w:r w:rsidRPr="00650916">
        <w:rPr>
          <w:lang w:eastAsia="en-US"/>
        </w:rPr>
        <w:t>работников.</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2. 13. В случае выявления не зафиксированных ранее опасностей, требующих</w:t>
      </w:r>
      <w:r w:rsidRPr="00650916">
        <w:rPr>
          <w:spacing w:val="1"/>
          <w:lang w:eastAsia="en-US"/>
        </w:rPr>
        <w:t xml:space="preserve"> </w:t>
      </w:r>
      <w:r w:rsidRPr="00650916">
        <w:rPr>
          <w:lang w:eastAsia="en-US"/>
        </w:rPr>
        <w:t>применения СИЗ для защиты работника, работодатель обязан актуализировать</w:t>
      </w:r>
      <w:r w:rsidRPr="00650916">
        <w:rPr>
          <w:spacing w:val="1"/>
          <w:lang w:eastAsia="en-US"/>
        </w:rPr>
        <w:t xml:space="preserve"> </w:t>
      </w:r>
      <w:r w:rsidRPr="00650916">
        <w:rPr>
          <w:lang w:eastAsia="en-US"/>
        </w:rPr>
        <w:t>Нормы</w:t>
      </w:r>
      <w:r w:rsidRPr="00650916">
        <w:rPr>
          <w:spacing w:val="-1"/>
          <w:lang w:eastAsia="en-US"/>
        </w:rPr>
        <w:t xml:space="preserve"> </w:t>
      </w:r>
      <w:r w:rsidRPr="00650916">
        <w:rPr>
          <w:lang w:eastAsia="en-US"/>
        </w:rPr>
        <w:t>и</w:t>
      </w:r>
      <w:r w:rsidRPr="00650916">
        <w:rPr>
          <w:spacing w:val="-3"/>
          <w:lang w:eastAsia="en-US"/>
        </w:rPr>
        <w:t xml:space="preserve"> </w:t>
      </w:r>
      <w:r w:rsidRPr="00650916">
        <w:rPr>
          <w:lang w:eastAsia="en-US"/>
        </w:rPr>
        <w:t>обеспечить</w:t>
      </w:r>
      <w:r w:rsidRPr="00650916">
        <w:rPr>
          <w:spacing w:val="-1"/>
          <w:lang w:eastAsia="en-US"/>
        </w:rPr>
        <w:t xml:space="preserve"> </w:t>
      </w:r>
      <w:r w:rsidRPr="00650916">
        <w:rPr>
          <w:lang w:eastAsia="en-US"/>
        </w:rPr>
        <w:t>выдачу</w:t>
      </w:r>
      <w:r w:rsidRPr="00650916">
        <w:rPr>
          <w:spacing w:val="-3"/>
          <w:lang w:eastAsia="en-US"/>
        </w:rPr>
        <w:t xml:space="preserve"> </w:t>
      </w:r>
      <w:r w:rsidRPr="00650916">
        <w:rPr>
          <w:lang w:eastAsia="en-US"/>
        </w:rPr>
        <w:t>вновь</w:t>
      </w:r>
      <w:r w:rsidRPr="00650916">
        <w:rPr>
          <w:spacing w:val="-2"/>
          <w:lang w:eastAsia="en-US"/>
        </w:rPr>
        <w:t xml:space="preserve"> </w:t>
      </w:r>
      <w:r w:rsidRPr="00650916">
        <w:rPr>
          <w:lang w:eastAsia="en-US"/>
        </w:rPr>
        <w:t>включенных</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2020"/>
        </w:tabs>
        <w:autoSpaceDE w:val="0"/>
        <w:autoSpaceDN w:val="0"/>
        <w:ind w:left="284" w:firstLine="426"/>
        <w:contextualSpacing/>
        <w:jc w:val="both"/>
        <w:rPr>
          <w:lang w:eastAsia="en-US"/>
        </w:rPr>
      </w:pPr>
      <w:r w:rsidRPr="00650916">
        <w:rPr>
          <w:lang w:eastAsia="en-US"/>
        </w:rPr>
        <w:t>2.14. Все СИЗ, включенные в Нормы, являются обязательными к выдаче</w:t>
      </w:r>
      <w:r w:rsidRPr="00650916">
        <w:rPr>
          <w:spacing w:val="1"/>
          <w:lang w:eastAsia="en-US"/>
        </w:rPr>
        <w:t xml:space="preserve"> </w:t>
      </w:r>
      <w:r w:rsidRPr="00650916">
        <w:rPr>
          <w:lang w:eastAsia="en-US"/>
        </w:rPr>
        <w:t>работникам</w:t>
      </w:r>
      <w:r w:rsidRPr="00650916">
        <w:rPr>
          <w:spacing w:val="-1"/>
          <w:lang w:eastAsia="en-US"/>
        </w:rPr>
        <w:t xml:space="preserve"> </w:t>
      </w:r>
      <w:r w:rsidRPr="00650916">
        <w:rPr>
          <w:lang w:eastAsia="en-US"/>
        </w:rPr>
        <w:t>за</w:t>
      </w:r>
      <w:r w:rsidRPr="00650916">
        <w:rPr>
          <w:spacing w:val="-2"/>
          <w:lang w:eastAsia="en-US"/>
        </w:rPr>
        <w:t xml:space="preserve"> </w:t>
      </w:r>
      <w:r w:rsidRPr="00650916">
        <w:rPr>
          <w:lang w:eastAsia="en-US"/>
        </w:rPr>
        <w:t>счет средств</w:t>
      </w:r>
      <w:r w:rsidRPr="00650916">
        <w:rPr>
          <w:spacing w:val="-2"/>
          <w:lang w:eastAsia="en-US"/>
        </w:rPr>
        <w:t xml:space="preserve"> </w:t>
      </w:r>
      <w:r w:rsidRPr="00650916">
        <w:rPr>
          <w:lang w:eastAsia="en-US"/>
        </w:rPr>
        <w:t>работодателя.</w:t>
      </w:r>
    </w:p>
    <w:p w:rsidR="00650916" w:rsidRPr="00650916" w:rsidRDefault="00650916" w:rsidP="00944370">
      <w:pPr>
        <w:widowControl w:val="0"/>
        <w:tabs>
          <w:tab w:val="left" w:pos="284"/>
          <w:tab w:val="left" w:pos="1134"/>
          <w:tab w:val="left" w:pos="5352"/>
        </w:tabs>
        <w:autoSpaceDE w:val="0"/>
        <w:autoSpaceDN w:val="0"/>
        <w:ind w:left="284" w:right="935" w:firstLine="426"/>
        <w:contextualSpacing/>
        <w:jc w:val="center"/>
        <w:outlineLvl w:val="2"/>
        <w:rPr>
          <w:b/>
          <w:bCs/>
          <w:lang w:eastAsia="en-US"/>
        </w:rPr>
      </w:pPr>
      <w:r w:rsidRPr="00650916">
        <w:rPr>
          <w:b/>
          <w:bCs/>
          <w:lang w:eastAsia="en-US"/>
        </w:rPr>
        <w:t>3. Порядок выбора</w:t>
      </w:r>
      <w:r w:rsidRPr="00650916">
        <w:rPr>
          <w:b/>
          <w:bCs/>
          <w:spacing w:val="-1"/>
          <w:lang w:eastAsia="en-US"/>
        </w:rPr>
        <w:t xml:space="preserve"> </w:t>
      </w:r>
      <w:r w:rsidRPr="00650916">
        <w:rPr>
          <w:b/>
          <w:bCs/>
          <w:lang w:eastAsia="en-US"/>
        </w:rPr>
        <w:t>СИЗ</w:t>
      </w:r>
    </w:p>
    <w:p w:rsidR="00650916" w:rsidRPr="00650916" w:rsidRDefault="00650916" w:rsidP="00944370">
      <w:pPr>
        <w:widowControl w:val="0"/>
        <w:tabs>
          <w:tab w:val="left" w:pos="284"/>
          <w:tab w:val="left" w:pos="993"/>
          <w:tab w:val="left" w:pos="2310"/>
          <w:tab w:val="left" w:pos="9639"/>
        </w:tabs>
        <w:autoSpaceDE w:val="0"/>
        <w:autoSpaceDN w:val="0"/>
        <w:ind w:left="284" w:firstLine="426"/>
        <w:contextualSpacing/>
        <w:jc w:val="both"/>
        <w:rPr>
          <w:lang w:eastAsia="en-US"/>
        </w:rPr>
      </w:pPr>
      <w:r w:rsidRPr="00650916">
        <w:rPr>
          <w:lang w:eastAsia="en-US"/>
        </w:rPr>
        <w:t>3.1. Выбор</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осуществляется</w:t>
      </w:r>
      <w:r w:rsidRPr="00650916">
        <w:rPr>
          <w:spacing w:val="1"/>
          <w:lang w:eastAsia="en-US"/>
        </w:rPr>
        <w:t xml:space="preserve"> </w:t>
      </w:r>
      <w:r w:rsidRPr="00650916">
        <w:rPr>
          <w:lang w:eastAsia="en-US"/>
        </w:rPr>
        <w:t>работодателем</w:t>
      </w:r>
      <w:r w:rsidRPr="00650916">
        <w:rPr>
          <w:spacing w:val="1"/>
          <w:lang w:eastAsia="en-US"/>
        </w:rPr>
        <w:t xml:space="preserve"> </w:t>
      </w:r>
      <w:r w:rsidRPr="00650916">
        <w:rPr>
          <w:lang w:eastAsia="en-US"/>
        </w:rPr>
        <w:t>посредством</w:t>
      </w:r>
      <w:r w:rsidRPr="00650916">
        <w:rPr>
          <w:spacing w:val="1"/>
          <w:lang w:eastAsia="en-US"/>
        </w:rPr>
        <w:t xml:space="preserve"> </w:t>
      </w:r>
      <w:r w:rsidRPr="00650916">
        <w:rPr>
          <w:lang w:eastAsia="en-US"/>
        </w:rPr>
        <w:t>сопоставления информации, представленной в Нормах с данными о защитных</w:t>
      </w:r>
      <w:r w:rsidRPr="00650916">
        <w:rPr>
          <w:spacing w:val="1"/>
          <w:lang w:eastAsia="en-US"/>
        </w:rPr>
        <w:t xml:space="preserve"> </w:t>
      </w:r>
      <w:r w:rsidRPr="00650916">
        <w:rPr>
          <w:lang w:eastAsia="en-US"/>
        </w:rPr>
        <w:t>свойствах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эксплуатационных</w:t>
      </w:r>
      <w:r w:rsidRPr="00650916">
        <w:rPr>
          <w:spacing w:val="1"/>
          <w:lang w:eastAsia="en-US"/>
        </w:rPr>
        <w:t xml:space="preserve"> </w:t>
      </w:r>
      <w:r w:rsidRPr="00650916">
        <w:rPr>
          <w:lang w:eastAsia="en-US"/>
        </w:rPr>
        <w:t>характеристиках</w:t>
      </w:r>
      <w:r w:rsidRPr="00650916">
        <w:rPr>
          <w:spacing w:val="1"/>
          <w:lang w:eastAsia="en-US"/>
        </w:rPr>
        <w:t xml:space="preserve"> </w:t>
      </w:r>
      <w:r w:rsidRPr="00650916">
        <w:rPr>
          <w:lang w:eastAsia="en-US"/>
        </w:rPr>
        <w:t>конкретных</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соответствии</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действующими</w:t>
      </w:r>
      <w:r w:rsidRPr="00650916">
        <w:rPr>
          <w:spacing w:val="1"/>
          <w:lang w:eastAsia="en-US"/>
        </w:rPr>
        <w:t xml:space="preserve"> </w:t>
      </w:r>
      <w:r w:rsidRPr="00650916">
        <w:rPr>
          <w:lang w:eastAsia="en-US"/>
        </w:rPr>
        <w:t>документами</w:t>
      </w:r>
      <w:r w:rsidRPr="00650916">
        <w:rPr>
          <w:spacing w:val="1"/>
          <w:lang w:eastAsia="en-US"/>
        </w:rPr>
        <w:t xml:space="preserve"> </w:t>
      </w:r>
      <w:r w:rsidRPr="00650916">
        <w:rPr>
          <w:lang w:eastAsia="en-US"/>
        </w:rPr>
        <w:t>о</w:t>
      </w:r>
      <w:r w:rsidRPr="00650916">
        <w:rPr>
          <w:spacing w:val="1"/>
          <w:lang w:eastAsia="en-US"/>
        </w:rPr>
        <w:t xml:space="preserve"> </w:t>
      </w:r>
      <w:r w:rsidRPr="00650916">
        <w:rPr>
          <w:lang w:eastAsia="en-US"/>
        </w:rPr>
        <w:t>подтверждении</w:t>
      </w:r>
      <w:r w:rsidRPr="00650916">
        <w:rPr>
          <w:spacing w:val="1"/>
          <w:lang w:eastAsia="en-US"/>
        </w:rPr>
        <w:t xml:space="preserve"> </w:t>
      </w:r>
      <w:r w:rsidRPr="00650916">
        <w:rPr>
          <w:lang w:eastAsia="en-US"/>
        </w:rPr>
        <w:t>соответствия,</w:t>
      </w:r>
      <w:r w:rsidRPr="00650916">
        <w:rPr>
          <w:spacing w:val="-67"/>
          <w:lang w:eastAsia="en-US"/>
        </w:rPr>
        <w:t xml:space="preserve"> </w:t>
      </w:r>
      <w:r w:rsidRPr="00650916">
        <w:rPr>
          <w:lang w:eastAsia="en-US"/>
        </w:rPr>
        <w:t>размещенными</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Федеральной</w:t>
      </w:r>
      <w:r w:rsidRPr="00650916">
        <w:rPr>
          <w:spacing w:val="1"/>
          <w:lang w:eastAsia="en-US"/>
        </w:rPr>
        <w:t xml:space="preserve"> </w:t>
      </w:r>
      <w:r w:rsidRPr="00650916">
        <w:rPr>
          <w:lang w:eastAsia="en-US"/>
        </w:rPr>
        <w:t>государственной</w:t>
      </w:r>
      <w:r w:rsidRPr="00650916">
        <w:rPr>
          <w:spacing w:val="1"/>
          <w:lang w:eastAsia="en-US"/>
        </w:rPr>
        <w:t xml:space="preserve"> </w:t>
      </w:r>
      <w:r w:rsidRPr="00650916">
        <w:rPr>
          <w:lang w:eastAsia="en-US"/>
        </w:rPr>
        <w:t>информационной</w:t>
      </w:r>
      <w:r w:rsidRPr="00650916">
        <w:rPr>
          <w:spacing w:val="1"/>
          <w:lang w:eastAsia="en-US"/>
        </w:rPr>
        <w:t xml:space="preserve"> </w:t>
      </w:r>
      <w:r w:rsidRPr="00650916">
        <w:rPr>
          <w:lang w:eastAsia="en-US"/>
        </w:rPr>
        <w:t>системе</w:t>
      </w:r>
      <w:r w:rsidRPr="00650916">
        <w:rPr>
          <w:spacing w:val="1"/>
          <w:lang w:eastAsia="en-US"/>
        </w:rPr>
        <w:t xml:space="preserve"> </w:t>
      </w:r>
      <w:r w:rsidRPr="00650916">
        <w:rPr>
          <w:lang w:eastAsia="en-US"/>
        </w:rPr>
        <w:t>Федеральной</w:t>
      </w:r>
      <w:r w:rsidRPr="00650916">
        <w:rPr>
          <w:spacing w:val="1"/>
          <w:lang w:eastAsia="en-US"/>
        </w:rPr>
        <w:t xml:space="preserve"> </w:t>
      </w:r>
      <w:r w:rsidRPr="00650916">
        <w:rPr>
          <w:lang w:eastAsia="en-US"/>
        </w:rPr>
        <w:t>службы</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аккредитации,</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иными</w:t>
      </w:r>
      <w:r w:rsidRPr="00650916">
        <w:rPr>
          <w:spacing w:val="1"/>
          <w:lang w:eastAsia="en-US"/>
        </w:rPr>
        <w:t xml:space="preserve"> </w:t>
      </w:r>
      <w:r w:rsidRPr="00650916">
        <w:rPr>
          <w:lang w:eastAsia="en-US"/>
        </w:rPr>
        <w:t xml:space="preserve">документам, </w:t>
      </w:r>
      <w:r w:rsidRPr="00650916">
        <w:rPr>
          <w:spacing w:val="-67"/>
          <w:lang w:eastAsia="en-US"/>
        </w:rPr>
        <w:t xml:space="preserve">  </w:t>
      </w:r>
      <w:r w:rsidRPr="00650916">
        <w:rPr>
          <w:lang w:eastAsia="en-US"/>
        </w:rPr>
        <w:t>действующим</w:t>
      </w:r>
      <w:r w:rsidRPr="00650916">
        <w:rPr>
          <w:spacing w:val="-1"/>
          <w:lang w:eastAsia="en-US"/>
        </w:rPr>
        <w:t xml:space="preserve"> </w:t>
      </w:r>
      <w:r w:rsidRPr="00650916">
        <w:rPr>
          <w:lang w:eastAsia="en-US"/>
        </w:rPr>
        <w:t>для данного</w:t>
      </w:r>
      <w:r w:rsidRPr="00650916">
        <w:rPr>
          <w:spacing w:val="1"/>
          <w:lang w:eastAsia="en-US"/>
        </w:rPr>
        <w:t xml:space="preserve"> </w:t>
      </w:r>
      <w:r w:rsidRPr="00650916">
        <w:rPr>
          <w:lang w:eastAsia="en-US"/>
        </w:rPr>
        <w:t>вида продукции.</w:t>
      </w:r>
    </w:p>
    <w:p w:rsidR="00650916" w:rsidRPr="00650916" w:rsidRDefault="00650916" w:rsidP="00944370">
      <w:pPr>
        <w:widowControl w:val="0"/>
        <w:tabs>
          <w:tab w:val="left" w:pos="284"/>
          <w:tab w:val="left" w:pos="993"/>
          <w:tab w:val="left" w:pos="1984"/>
          <w:tab w:val="left" w:pos="9639"/>
        </w:tabs>
        <w:autoSpaceDE w:val="0"/>
        <w:autoSpaceDN w:val="0"/>
        <w:ind w:left="284" w:firstLine="426"/>
        <w:contextualSpacing/>
        <w:jc w:val="both"/>
        <w:rPr>
          <w:lang w:eastAsia="en-US"/>
        </w:rPr>
      </w:pPr>
      <w:r w:rsidRPr="00650916">
        <w:rPr>
          <w:lang w:eastAsia="en-US"/>
        </w:rPr>
        <w:t>3.2. Область применения, класс защиты и (или) эксплуатационные уровни</w:t>
      </w:r>
      <w:r w:rsidRPr="00650916">
        <w:rPr>
          <w:spacing w:val="-67"/>
          <w:lang w:eastAsia="en-US"/>
        </w:rPr>
        <w:t xml:space="preserve"> </w:t>
      </w:r>
      <w:r w:rsidRPr="00650916">
        <w:rPr>
          <w:lang w:eastAsia="en-US"/>
        </w:rPr>
        <w:t>СИЗ</w:t>
      </w:r>
      <w:r w:rsidRPr="00650916">
        <w:rPr>
          <w:spacing w:val="1"/>
          <w:lang w:eastAsia="en-US"/>
        </w:rPr>
        <w:t xml:space="preserve"> </w:t>
      </w:r>
      <w:r w:rsidRPr="00650916">
        <w:rPr>
          <w:lang w:eastAsia="en-US"/>
        </w:rPr>
        <w:t>(если</w:t>
      </w:r>
      <w:r w:rsidRPr="00650916">
        <w:rPr>
          <w:spacing w:val="1"/>
          <w:lang w:eastAsia="en-US"/>
        </w:rPr>
        <w:t xml:space="preserve"> </w:t>
      </w:r>
      <w:r w:rsidRPr="00650916">
        <w:rPr>
          <w:lang w:eastAsia="en-US"/>
        </w:rPr>
        <w:t>это</w:t>
      </w:r>
      <w:r w:rsidRPr="00650916">
        <w:rPr>
          <w:spacing w:val="1"/>
          <w:lang w:eastAsia="en-US"/>
        </w:rPr>
        <w:t xml:space="preserve"> </w:t>
      </w:r>
      <w:r w:rsidRPr="00650916">
        <w:rPr>
          <w:lang w:eastAsia="en-US"/>
        </w:rPr>
        <w:t>предусмотрено</w:t>
      </w:r>
      <w:r w:rsidRPr="00650916">
        <w:rPr>
          <w:spacing w:val="1"/>
          <w:lang w:eastAsia="en-US"/>
        </w:rPr>
        <w:t xml:space="preserve"> </w:t>
      </w:r>
      <w:r w:rsidRPr="00650916">
        <w:rPr>
          <w:lang w:eastAsia="en-US"/>
        </w:rPr>
        <w:t>для</w:t>
      </w:r>
      <w:r w:rsidRPr="00650916">
        <w:rPr>
          <w:spacing w:val="1"/>
          <w:lang w:eastAsia="en-US"/>
        </w:rPr>
        <w:t xml:space="preserve"> </w:t>
      </w:r>
      <w:r w:rsidRPr="00650916">
        <w:rPr>
          <w:lang w:eastAsia="en-US"/>
        </w:rPr>
        <w:t>данного</w:t>
      </w:r>
      <w:r w:rsidRPr="00650916">
        <w:rPr>
          <w:spacing w:val="1"/>
          <w:lang w:eastAsia="en-US"/>
        </w:rPr>
        <w:t xml:space="preserve"> </w:t>
      </w:r>
      <w:r w:rsidRPr="00650916">
        <w:rPr>
          <w:lang w:eastAsia="en-US"/>
        </w:rPr>
        <w:t>типа</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указанные</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эксплуатационной</w:t>
      </w:r>
      <w:r w:rsidRPr="00650916">
        <w:rPr>
          <w:spacing w:val="1"/>
          <w:lang w:eastAsia="en-US"/>
        </w:rPr>
        <w:t xml:space="preserve"> </w:t>
      </w:r>
      <w:r w:rsidRPr="00650916">
        <w:rPr>
          <w:lang w:eastAsia="en-US"/>
        </w:rPr>
        <w:t>документации</w:t>
      </w:r>
      <w:r w:rsidRPr="00650916">
        <w:rPr>
          <w:spacing w:val="1"/>
          <w:lang w:eastAsia="en-US"/>
        </w:rPr>
        <w:t xml:space="preserve"> </w:t>
      </w:r>
      <w:r w:rsidRPr="00650916">
        <w:rPr>
          <w:lang w:eastAsia="en-US"/>
        </w:rPr>
        <w:t>изготовителя,</w:t>
      </w:r>
      <w:r w:rsidRPr="00650916">
        <w:rPr>
          <w:spacing w:val="1"/>
          <w:lang w:eastAsia="en-US"/>
        </w:rPr>
        <w:t xml:space="preserve"> </w:t>
      </w:r>
      <w:r w:rsidRPr="00650916">
        <w:rPr>
          <w:lang w:eastAsia="en-US"/>
        </w:rPr>
        <w:t>должны</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уровню</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соответствовать</w:t>
      </w:r>
      <w:r w:rsidRPr="00650916">
        <w:rPr>
          <w:spacing w:val="1"/>
          <w:lang w:eastAsia="en-US"/>
        </w:rPr>
        <w:t xml:space="preserve"> </w:t>
      </w:r>
      <w:r w:rsidRPr="00650916">
        <w:rPr>
          <w:lang w:eastAsia="en-US"/>
        </w:rPr>
        <w:t>уровням</w:t>
      </w:r>
      <w:r w:rsidRPr="00650916">
        <w:rPr>
          <w:spacing w:val="1"/>
          <w:lang w:eastAsia="en-US"/>
        </w:rPr>
        <w:t xml:space="preserve"> </w:t>
      </w:r>
      <w:r w:rsidRPr="00650916">
        <w:rPr>
          <w:lang w:eastAsia="en-US"/>
        </w:rPr>
        <w:t>воздействия</w:t>
      </w:r>
      <w:r w:rsidRPr="00650916">
        <w:rPr>
          <w:spacing w:val="1"/>
          <w:lang w:eastAsia="en-US"/>
        </w:rPr>
        <w:t xml:space="preserve"> </w:t>
      </w:r>
      <w:r w:rsidRPr="00650916">
        <w:rPr>
          <w:lang w:eastAsia="en-US"/>
        </w:rPr>
        <w:t>вредных</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опасных</w:t>
      </w:r>
      <w:r w:rsidRPr="00650916">
        <w:rPr>
          <w:spacing w:val="1"/>
          <w:lang w:eastAsia="en-US"/>
        </w:rPr>
        <w:t xml:space="preserve"> </w:t>
      </w:r>
      <w:r w:rsidRPr="00650916">
        <w:rPr>
          <w:lang w:eastAsia="en-US"/>
        </w:rPr>
        <w:t>производственных факторов, установленных по результатам СОУТ, характеру</w:t>
      </w:r>
      <w:r w:rsidRPr="00650916">
        <w:rPr>
          <w:spacing w:val="1"/>
          <w:lang w:eastAsia="en-US"/>
        </w:rPr>
        <w:t xml:space="preserve"> </w:t>
      </w:r>
      <w:r w:rsidRPr="00650916">
        <w:rPr>
          <w:lang w:eastAsia="en-US"/>
        </w:rPr>
        <w:t>воздействия опасностей, выявленных по результатам ОПР, а также характеру</w:t>
      </w:r>
      <w:r w:rsidRPr="00650916">
        <w:rPr>
          <w:spacing w:val="1"/>
          <w:lang w:eastAsia="en-US"/>
        </w:rPr>
        <w:t xml:space="preserve"> </w:t>
      </w:r>
      <w:r w:rsidRPr="00650916">
        <w:rPr>
          <w:lang w:eastAsia="en-US"/>
        </w:rPr>
        <w:t>выполняемой</w:t>
      </w:r>
      <w:r w:rsidRPr="00650916">
        <w:rPr>
          <w:spacing w:val="1"/>
          <w:lang w:eastAsia="en-US"/>
        </w:rPr>
        <w:t xml:space="preserve"> </w:t>
      </w:r>
      <w:r w:rsidRPr="00650916">
        <w:rPr>
          <w:lang w:eastAsia="en-US"/>
        </w:rPr>
        <w:t>работы,</w:t>
      </w:r>
      <w:r w:rsidRPr="00650916">
        <w:rPr>
          <w:spacing w:val="1"/>
          <w:lang w:eastAsia="en-US"/>
        </w:rPr>
        <w:t xml:space="preserve"> </w:t>
      </w:r>
      <w:r w:rsidRPr="00650916">
        <w:rPr>
          <w:lang w:eastAsia="en-US"/>
        </w:rPr>
        <w:t>продолжительности</w:t>
      </w:r>
      <w:r w:rsidRPr="00650916">
        <w:rPr>
          <w:spacing w:val="1"/>
          <w:lang w:eastAsia="en-US"/>
        </w:rPr>
        <w:t xml:space="preserve"> </w:t>
      </w:r>
      <w:r w:rsidRPr="00650916">
        <w:rPr>
          <w:lang w:eastAsia="en-US"/>
        </w:rPr>
        <w:t>работы,</w:t>
      </w:r>
      <w:r w:rsidRPr="00650916">
        <w:rPr>
          <w:spacing w:val="1"/>
          <w:lang w:eastAsia="en-US"/>
        </w:rPr>
        <w:t xml:space="preserve"> </w:t>
      </w:r>
      <w:r w:rsidRPr="00650916">
        <w:rPr>
          <w:lang w:eastAsia="en-US"/>
        </w:rPr>
        <w:t>индивидуальным</w:t>
      </w:r>
      <w:r w:rsidRPr="00650916">
        <w:rPr>
          <w:spacing w:val="1"/>
          <w:lang w:eastAsia="en-US"/>
        </w:rPr>
        <w:t xml:space="preserve"> </w:t>
      </w:r>
      <w:r w:rsidRPr="00650916">
        <w:rPr>
          <w:lang w:eastAsia="en-US"/>
        </w:rPr>
        <w:t>особенностям пользователя, совместимости конкретного вида СИЗ с другими</w:t>
      </w:r>
      <w:r w:rsidRPr="00650916">
        <w:rPr>
          <w:spacing w:val="1"/>
          <w:lang w:eastAsia="en-US"/>
        </w:rPr>
        <w:t xml:space="preserve"> </w:t>
      </w:r>
      <w:r w:rsidRPr="00650916">
        <w:rPr>
          <w:lang w:eastAsia="en-US"/>
        </w:rPr>
        <w:t>используемыми</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3744"/>
        </w:tabs>
        <w:autoSpaceDE w:val="0"/>
        <w:autoSpaceDN w:val="0"/>
        <w:ind w:left="284" w:right="935" w:firstLine="426"/>
        <w:contextualSpacing/>
        <w:jc w:val="center"/>
        <w:outlineLvl w:val="2"/>
        <w:rPr>
          <w:b/>
          <w:bCs/>
          <w:lang w:eastAsia="en-US"/>
        </w:rPr>
      </w:pPr>
      <w:r w:rsidRPr="00650916">
        <w:rPr>
          <w:b/>
          <w:bCs/>
          <w:lang w:eastAsia="en-US"/>
        </w:rPr>
        <w:t>4. Порядок выдачи</w:t>
      </w:r>
      <w:r w:rsidRPr="00650916">
        <w:rPr>
          <w:b/>
          <w:bCs/>
          <w:spacing w:val="-1"/>
          <w:lang w:eastAsia="en-US"/>
        </w:rPr>
        <w:t xml:space="preserve"> </w:t>
      </w:r>
      <w:r w:rsidRPr="00650916">
        <w:rPr>
          <w:b/>
          <w:bCs/>
          <w:lang w:eastAsia="en-US"/>
        </w:rPr>
        <w:t>СИЗ</w:t>
      </w:r>
      <w:r w:rsidRPr="00650916">
        <w:rPr>
          <w:b/>
          <w:bCs/>
          <w:spacing w:val="-2"/>
          <w:lang w:eastAsia="en-US"/>
        </w:rPr>
        <w:t xml:space="preserve"> </w:t>
      </w:r>
      <w:r w:rsidRPr="00650916">
        <w:rPr>
          <w:b/>
          <w:bCs/>
          <w:lang w:eastAsia="en-US"/>
        </w:rPr>
        <w:t>индивидуального</w:t>
      </w:r>
      <w:r w:rsidRPr="00650916">
        <w:rPr>
          <w:b/>
          <w:bCs/>
          <w:spacing w:val="-1"/>
          <w:lang w:eastAsia="en-US"/>
        </w:rPr>
        <w:t xml:space="preserve"> </w:t>
      </w:r>
      <w:r w:rsidRPr="00650916">
        <w:rPr>
          <w:b/>
          <w:bCs/>
          <w:lang w:eastAsia="en-US"/>
        </w:rPr>
        <w:t>учета</w:t>
      </w:r>
    </w:p>
    <w:p w:rsidR="00650916" w:rsidRPr="00650916" w:rsidRDefault="00650916" w:rsidP="00944370">
      <w:pPr>
        <w:widowControl w:val="0"/>
        <w:tabs>
          <w:tab w:val="left" w:pos="284"/>
          <w:tab w:val="left" w:pos="1134"/>
          <w:tab w:val="left" w:pos="2075"/>
        </w:tabs>
        <w:autoSpaceDE w:val="0"/>
        <w:autoSpaceDN w:val="0"/>
        <w:ind w:left="284" w:firstLine="426"/>
        <w:contextualSpacing/>
        <w:jc w:val="both"/>
        <w:rPr>
          <w:lang w:eastAsia="en-US"/>
        </w:rPr>
      </w:pPr>
      <w:r w:rsidRPr="00650916">
        <w:rPr>
          <w:lang w:eastAsia="en-US"/>
        </w:rPr>
        <w:t>4.1. СИЗ,</w:t>
      </w:r>
      <w:r w:rsidRPr="00650916">
        <w:rPr>
          <w:spacing w:val="1"/>
          <w:lang w:eastAsia="en-US"/>
        </w:rPr>
        <w:t xml:space="preserve"> </w:t>
      </w:r>
      <w:r w:rsidRPr="00650916">
        <w:rPr>
          <w:lang w:eastAsia="en-US"/>
        </w:rPr>
        <w:t>выдаваемые</w:t>
      </w:r>
      <w:r w:rsidRPr="00650916">
        <w:rPr>
          <w:spacing w:val="1"/>
          <w:lang w:eastAsia="en-US"/>
        </w:rPr>
        <w:t xml:space="preserve"> </w:t>
      </w:r>
      <w:r w:rsidRPr="00650916">
        <w:rPr>
          <w:lang w:eastAsia="en-US"/>
        </w:rPr>
        <w:t>работникам,</w:t>
      </w:r>
      <w:r w:rsidRPr="00650916">
        <w:rPr>
          <w:spacing w:val="1"/>
          <w:lang w:eastAsia="en-US"/>
        </w:rPr>
        <w:t xml:space="preserve"> </w:t>
      </w:r>
      <w:r w:rsidRPr="00650916">
        <w:rPr>
          <w:lang w:eastAsia="en-US"/>
        </w:rPr>
        <w:t>должны</w:t>
      </w:r>
      <w:r w:rsidRPr="00650916">
        <w:rPr>
          <w:spacing w:val="1"/>
          <w:lang w:eastAsia="en-US"/>
        </w:rPr>
        <w:t xml:space="preserve"> </w:t>
      </w:r>
      <w:r w:rsidRPr="00650916">
        <w:rPr>
          <w:lang w:eastAsia="en-US"/>
        </w:rPr>
        <w:t>соответствовать</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полу,</w:t>
      </w:r>
      <w:r w:rsidRPr="00650916">
        <w:rPr>
          <w:spacing w:val="1"/>
          <w:lang w:eastAsia="en-US"/>
        </w:rPr>
        <w:t xml:space="preserve"> </w:t>
      </w:r>
      <w:r w:rsidRPr="00650916">
        <w:rPr>
          <w:lang w:eastAsia="en-US"/>
        </w:rPr>
        <w:t>антропометрическим</w:t>
      </w:r>
      <w:r w:rsidRPr="00650916">
        <w:rPr>
          <w:spacing w:val="-1"/>
          <w:lang w:eastAsia="en-US"/>
        </w:rPr>
        <w:t xml:space="preserve"> </w:t>
      </w:r>
      <w:r w:rsidRPr="00650916">
        <w:rPr>
          <w:lang w:eastAsia="en-US"/>
        </w:rPr>
        <w:t>параметрам,</w:t>
      </w:r>
      <w:r w:rsidRPr="00650916">
        <w:rPr>
          <w:spacing w:val="-1"/>
          <w:lang w:eastAsia="en-US"/>
        </w:rPr>
        <w:t xml:space="preserve"> </w:t>
      </w:r>
      <w:r w:rsidRPr="00650916">
        <w:rPr>
          <w:lang w:eastAsia="en-US"/>
        </w:rPr>
        <w:t>а также Нормам.</w:t>
      </w:r>
    </w:p>
    <w:p w:rsidR="00650916" w:rsidRPr="00650916" w:rsidRDefault="00650916" w:rsidP="00944370">
      <w:pPr>
        <w:widowControl w:val="0"/>
        <w:tabs>
          <w:tab w:val="left" w:pos="284"/>
          <w:tab w:val="left" w:pos="1134"/>
          <w:tab w:val="left" w:pos="2121"/>
        </w:tabs>
        <w:autoSpaceDE w:val="0"/>
        <w:autoSpaceDN w:val="0"/>
        <w:ind w:left="284" w:firstLine="426"/>
        <w:contextualSpacing/>
        <w:jc w:val="both"/>
        <w:rPr>
          <w:lang w:eastAsia="en-US"/>
        </w:rPr>
      </w:pPr>
      <w:r w:rsidRPr="00650916">
        <w:rPr>
          <w:lang w:eastAsia="en-US"/>
        </w:rPr>
        <w:t>4.2. Выдача</w:t>
      </w:r>
      <w:r w:rsidRPr="00650916">
        <w:rPr>
          <w:spacing w:val="1"/>
          <w:lang w:eastAsia="en-US"/>
        </w:rPr>
        <w:t xml:space="preserve"> </w:t>
      </w:r>
      <w:r w:rsidRPr="00650916">
        <w:rPr>
          <w:lang w:eastAsia="en-US"/>
        </w:rPr>
        <w:t>работникам</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возврат</w:t>
      </w:r>
      <w:r w:rsidRPr="00650916">
        <w:rPr>
          <w:spacing w:val="1"/>
          <w:lang w:eastAsia="en-US"/>
        </w:rPr>
        <w:t xml:space="preserve"> </w:t>
      </w:r>
      <w:r w:rsidRPr="00650916">
        <w:rPr>
          <w:lang w:eastAsia="en-US"/>
        </w:rPr>
        <w:t>ими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смывающих</w:t>
      </w:r>
      <w:r w:rsidRPr="00650916">
        <w:rPr>
          <w:spacing w:val="1"/>
          <w:lang w:eastAsia="en-US"/>
        </w:rPr>
        <w:t xml:space="preserve"> </w:t>
      </w:r>
      <w:r w:rsidRPr="00650916">
        <w:rPr>
          <w:lang w:eastAsia="en-US"/>
        </w:rPr>
        <w:t xml:space="preserve">средств  </w:t>
      </w:r>
      <w:r w:rsidRPr="00650916">
        <w:rPr>
          <w:spacing w:val="-67"/>
          <w:lang w:eastAsia="en-US"/>
        </w:rPr>
        <w:t xml:space="preserve">     </w:t>
      </w:r>
      <w:r w:rsidRPr="00650916">
        <w:rPr>
          <w:lang w:eastAsia="en-US"/>
        </w:rPr>
        <w:t xml:space="preserve">фиксируются записью в личной карточке учета выдачи СИЗ </w:t>
      </w:r>
      <w:r w:rsidRPr="00650916">
        <w:rPr>
          <w:b/>
          <w:i/>
          <w:lang w:eastAsia="en-US"/>
        </w:rPr>
        <w:t>(приложение № 2)</w:t>
      </w:r>
      <w:r w:rsidRPr="00650916">
        <w:rPr>
          <w:b/>
          <w:lang w:eastAsia="en-US"/>
        </w:rPr>
        <w:t xml:space="preserve"> </w:t>
      </w:r>
      <w:r w:rsidRPr="00650916">
        <w:rPr>
          <w:b/>
          <w:spacing w:val="-67"/>
          <w:lang w:eastAsia="en-US"/>
        </w:rPr>
        <w:t xml:space="preserve">     </w:t>
      </w:r>
      <w:r w:rsidRPr="00650916">
        <w:rPr>
          <w:lang w:eastAsia="en-US"/>
        </w:rPr>
        <w:t>(в</w:t>
      </w:r>
      <w:r w:rsidRPr="00650916">
        <w:rPr>
          <w:spacing w:val="-2"/>
          <w:lang w:eastAsia="en-US"/>
        </w:rPr>
        <w:t xml:space="preserve"> </w:t>
      </w:r>
      <w:r w:rsidRPr="00650916">
        <w:rPr>
          <w:lang w:eastAsia="en-US"/>
        </w:rPr>
        <w:t>электронном</w:t>
      </w:r>
      <w:r w:rsidRPr="00650916">
        <w:rPr>
          <w:spacing w:val="-3"/>
          <w:lang w:eastAsia="en-US"/>
        </w:rPr>
        <w:t xml:space="preserve"> </w:t>
      </w:r>
      <w:r w:rsidRPr="00650916">
        <w:rPr>
          <w:lang w:eastAsia="en-US"/>
        </w:rPr>
        <w:t>или</w:t>
      </w:r>
      <w:r w:rsidRPr="00650916">
        <w:rPr>
          <w:spacing w:val="-3"/>
          <w:lang w:eastAsia="en-US"/>
        </w:rPr>
        <w:t xml:space="preserve"> </w:t>
      </w:r>
      <w:r w:rsidRPr="00650916">
        <w:rPr>
          <w:lang w:eastAsia="en-US"/>
        </w:rPr>
        <w:t>бумажном виде).</w:t>
      </w:r>
    </w:p>
    <w:p w:rsidR="00650916" w:rsidRPr="00650916" w:rsidRDefault="00650916" w:rsidP="00944370">
      <w:pPr>
        <w:widowControl w:val="0"/>
        <w:tabs>
          <w:tab w:val="left" w:pos="284"/>
          <w:tab w:val="left" w:pos="1134"/>
          <w:tab w:val="left" w:pos="1981"/>
        </w:tabs>
        <w:autoSpaceDE w:val="0"/>
        <w:autoSpaceDN w:val="0"/>
        <w:ind w:left="284" w:firstLine="426"/>
        <w:contextualSpacing/>
        <w:jc w:val="both"/>
        <w:rPr>
          <w:lang w:eastAsia="en-US"/>
        </w:rPr>
      </w:pPr>
      <w:r w:rsidRPr="00650916">
        <w:rPr>
          <w:lang w:eastAsia="en-US"/>
        </w:rPr>
        <w:t>4.3. В случае обеспечения учета выдачи СИЗ в электронном виде, ведение</w:t>
      </w:r>
      <w:r w:rsidRPr="00650916">
        <w:rPr>
          <w:spacing w:val="-67"/>
          <w:lang w:eastAsia="en-US"/>
        </w:rPr>
        <w:t xml:space="preserve"> </w:t>
      </w:r>
      <w:r w:rsidRPr="00650916">
        <w:rPr>
          <w:lang w:eastAsia="en-US"/>
        </w:rPr>
        <w:t>личных</w:t>
      </w:r>
      <w:r w:rsidRPr="00650916">
        <w:rPr>
          <w:spacing w:val="-4"/>
          <w:lang w:eastAsia="en-US"/>
        </w:rPr>
        <w:t xml:space="preserve"> </w:t>
      </w:r>
      <w:r w:rsidRPr="00650916">
        <w:rPr>
          <w:lang w:eastAsia="en-US"/>
        </w:rPr>
        <w:t>карточек на</w:t>
      </w:r>
      <w:r w:rsidRPr="00650916">
        <w:rPr>
          <w:spacing w:val="-2"/>
          <w:lang w:eastAsia="en-US"/>
        </w:rPr>
        <w:t xml:space="preserve"> </w:t>
      </w:r>
      <w:r w:rsidRPr="00650916">
        <w:rPr>
          <w:lang w:eastAsia="en-US"/>
        </w:rPr>
        <w:t>бумажном</w:t>
      </w:r>
      <w:r w:rsidRPr="00650916">
        <w:rPr>
          <w:spacing w:val="-3"/>
          <w:lang w:eastAsia="en-US"/>
        </w:rPr>
        <w:t xml:space="preserve"> </w:t>
      </w:r>
      <w:r w:rsidRPr="00650916">
        <w:rPr>
          <w:lang w:eastAsia="en-US"/>
        </w:rPr>
        <w:t>носителе не требуется.</w:t>
      </w:r>
    </w:p>
    <w:p w:rsidR="00650916" w:rsidRPr="00650916" w:rsidRDefault="00650916" w:rsidP="00944370">
      <w:pPr>
        <w:widowControl w:val="0"/>
        <w:tabs>
          <w:tab w:val="left" w:pos="284"/>
          <w:tab w:val="left" w:pos="1134"/>
          <w:tab w:val="left" w:pos="1989"/>
        </w:tabs>
        <w:autoSpaceDE w:val="0"/>
        <w:autoSpaceDN w:val="0"/>
        <w:ind w:left="284" w:firstLine="426"/>
        <w:contextualSpacing/>
        <w:jc w:val="both"/>
        <w:rPr>
          <w:lang w:eastAsia="en-US"/>
        </w:rPr>
      </w:pPr>
      <w:r w:rsidRPr="00650916">
        <w:rPr>
          <w:lang w:eastAsia="en-US"/>
        </w:rPr>
        <w:t>4.4. Работникам, совмещающим профессии или постоянно выполняющим</w:t>
      </w:r>
      <w:r w:rsidRPr="00650916">
        <w:rPr>
          <w:spacing w:val="-67"/>
          <w:lang w:eastAsia="en-US"/>
        </w:rPr>
        <w:t xml:space="preserve"> </w:t>
      </w:r>
      <w:r w:rsidRPr="00650916">
        <w:rPr>
          <w:lang w:eastAsia="en-US"/>
        </w:rPr>
        <w:t>совмещаемые</w:t>
      </w:r>
      <w:r w:rsidRPr="00650916">
        <w:rPr>
          <w:spacing w:val="1"/>
          <w:lang w:eastAsia="en-US"/>
        </w:rPr>
        <w:t xml:space="preserve"> </w:t>
      </w:r>
      <w:r w:rsidRPr="00650916">
        <w:rPr>
          <w:lang w:eastAsia="en-US"/>
        </w:rPr>
        <w:t>работы,</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том</w:t>
      </w:r>
      <w:r w:rsidRPr="00650916">
        <w:rPr>
          <w:spacing w:val="1"/>
          <w:lang w:eastAsia="en-US"/>
        </w:rPr>
        <w:t xml:space="preserve"> </w:t>
      </w:r>
      <w:r w:rsidRPr="00650916">
        <w:rPr>
          <w:lang w:eastAsia="en-US"/>
        </w:rPr>
        <w:t>числе</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составе</w:t>
      </w:r>
      <w:r w:rsidRPr="00650916">
        <w:rPr>
          <w:spacing w:val="1"/>
          <w:lang w:eastAsia="en-US"/>
        </w:rPr>
        <w:t xml:space="preserve"> </w:t>
      </w:r>
      <w:r w:rsidRPr="00650916">
        <w:rPr>
          <w:lang w:eastAsia="en-US"/>
        </w:rPr>
        <w:t>комплексных</w:t>
      </w:r>
      <w:r w:rsidRPr="00650916">
        <w:rPr>
          <w:spacing w:val="1"/>
          <w:lang w:eastAsia="en-US"/>
        </w:rPr>
        <w:t xml:space="preserve"> </w:t>
      </w:r>
      <w:r w:rsidRPr="00650916">
        <w:rPr>
          <w:lang w:eastAsia="en-US"/>
        </w:rPr>
        <w:t>бригад,</w:t>
      </w:r>
      <w:r w:rsidRPr="00650916">
        <w:rPr>
          <w:spacing w:val="1"/>
          <w:lang w:eastAsia="en-US"/>
        </w:rPr>
        <w:t xml:space="preserve"> </w:t>
      </w:r>
      <w:r w:rsidRPr="00650916">
        <w:rPr>
          <w:lang w:eastAsia="en-US"/>
        </w:rPr>
        <w:t>помимо</w:t>
      </w:r>
      <w:r w:rsidRPr="00650916">
        <w:rPr>
          <w:spacing w:val="1"/>
          <w:lang w:eastAsia="en-US"/>
        </w:rPr>
        <w:t xml:space="preserve"> </w:t>
      </w:r>
      <w:r w:rsidRPr="00650916">
        <w:rPr>
          <w:lang w:eastAsia="en-US"/>
        </w:rPr>
        <w:t>выдаваемых им СИЗ по основной профессии, дополнительно выдаются другие</w:t>
      </w:r>
      <w:r w:rsidRPr="00650916">
        <w:rPr>
          <w:spacing w:val="1"/>
          <w:lang w:eastAsia="en-US"/>
        </w:rPr>
        <w:t xml:space="preserve"> </w:t>
      </w:r>
      <w:r w:rsidRPr="00650916">
        <w:rPr>
          <w:lang w:eastAsia="en-US"/>
        </w:rPr>
        <w:t>виды СИЗ, в зависимости от выполняемых работ, предусмотренные Нормами</w:t>
      </w:r>
      <w:r w:rsidRPr="00650916">
        <w:rPr>
          <w:spacing w:val="1"/>
          <w:lang w:eastAsia="en-US"/>
        </w:rPr>
        <w:t xml:space="preserve"> </w:t>
      </w:r>
      <w:r w:rsidRPr="00650916">
        <w:rPr>
          <w:lang w:eastAsia="en-US"/>
        </w:rPr>
        <w:t>для совмещаемой профессии (совмещаемому виду работ), с внесением отметки</w:t>
      </w:r>
      <w:r w:rsidRPr="00650916">
        <w:rPr>
          <w:spacing w:val="1"/>
          <w:lang w:eastAsia="en-US"/>
        </w:rPr>
        <w:t xml:space="preserve"> </w:t>
      </w:r>
      <w:r w:rsidRPr="00650916">
        <w:rPr>
          <w:lang w:eastAsia="en-US"/>
        </w:rPr>
        <w:t>о выданных</w:t>
      </w:r>
      <w:r w:rsidRPr="00650916">
        <w:rPr>
          <w:spacing w:val="1"/>
          <w:lang w:eastAsia="en-US"/>
        </w:rPr>
        <w:t xml:space="preserve"> </w:t>
      </w:r>
      <w:r w:rsidRPr="00650916">
        <w:rPr>
          <w:lang w:eastAsia="en-US"/>
        </w:rPr>
        <w:t>СИЗ в</w:t>
      </w:r>
      <w:r w:rsidRPr="00650916">
        <w:rPr>
          <w:spacing w:val="-2"/>
          <w:lang w:eastAsia="en-US"/>
        </w:rPr>
        <w:t xml:space="preserve"> </w:t>
      </w:r>
      <w:r w:rsidRPr="00650916">
        <w:rPr>
          <w:lang w:eastAsia="en-US"/>
        </w:rPr>
        <w:t>личную</w:t>
      </w:r>
      <w:r w:rsidRPr="00650916">
        <w:rPr>
          <w:spacing w:val="1"/>
          <w:lang w:eastAsia="en-US"/>
        </w:rPr>
        <w:t xml:space="preserve"> </w:t>
      </w:r>
      <w:r w:rsidRPr="00650916">
        <w:rPr>
          <w:lang w:eastAsia="en-US"/>
        </w:rPr>
        <w:t>карточку</w:t>
      </w:r>
      <w:r w:rsidRPr="00650916">
        <w:rPr>
          <w:spacing w:val="-2"/>
          <w:lang w:eastAsia="en-US"/>
        </w:rPr>
        <w:t xml:space="preserve"> </w:t>
      </w:r>
      <w:r w:rsidRPr="00650916">
        <w:rPr>
          <w:lang w:eastAsia="en-US"/>
        </w:rPr>
        <w:t>учета</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4262"/>
        </w:tabs>
        <w:autoSpaceDE w:val="0"/>
        <w:autoSpaceDN w:val="0"/>
        <w:ind w:left="284" w:right="935" w:firstLine="426"/>
        <w:contextualSpacing/>
        <w:jc w:val="center"/>
        <w:outlineLvl w:val="2"/>
        <w:rPr>
          <w:b/>
          <w:bCs/>
          <w:lang w:eastAsia="en-US"/>
        </w:rPr>
      </w:pPr>
      <w:r w:rsidRPr="00650916">
        <w:rPr>
          <w:b/>
          <w:bCs/>
          <w:lang w:eastAsia="en-US"/>
        </w:rPr>
        <w:t>5. Выдача</w:t>
      </w:r>
      <w:r w:rsidRPr="00650916">
        <w:rPr>
          <w:b/>
          <w:bCs/>
          <w:spacing w:val="-1"/>
          <w:lang w:eastAsia="en-US"/>
        </w:rPr>
        <w:t xml:space="preserve"> </w:t>
      </w:r>
      <w:r w:rsidRPr="00650916">
        <w:rPr>
          <w:b/>
          <w:bCs/>
          <w:lang w:eastAsia="en-US"/>
        </w:rPr>
        <w:t>смывающих средств</w:t>
      </w:r>
    </w:p>
    <w:p w:rsidR="00650916" w:rsidRPr="00650916" w:rsidRDefault="00650916" w:rsidP="00944370">
      <w:pPr>
        <w:widowControl w:val="0"/>
        <w:tabs>
          <w:tab w:val="left" w:pos="284"/>
          <w:tab w:val="left" w:pos="1134"/>
          <w:tab w:val="left" w:pos="1980"/>
        </w:tabs>
        <w:autoSpaceDE w:val="0"/>
        <w:autoSpaceDN w:val="0"/>
        <w:ind w:left="284" w:firstLine="426"/>
        <w:contextualSpacing/>
        <w:jc w:val="both"/>
        <w:rPr>
          <w:lang w:eastAsia="en-US"/>
        </w:rPr>
      </w:pPr>
      <w:r w:rsidRPr="00650916">
        <w:rPr>
          <w:lang w:eastAsia="en-US"/>
        </w:rPr>
        <w:t>5.1. В МАДОУ «Детский сад № 242» неустойчивые</w:t>
      </w:r>
      <w:r w:rsidRPr="00650916">
        <w:rPr>
          <w:spacing w:val="-2"/>
          <w:lang w:eastAsia="en-US"/>
        </w:rPr>
        <w:t xml:space="preserve"> </w:t>
      </w:r>
      <w:r w:rsidRPr="00650916">
        <w:rPr>
          <w:lang w:eastAsia="en-US"/>
        </w:rPr>
        <w:t>загрязнения.</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Работникам</w:t>
      </w:r>
      <w:r w:rsidRPr="00650916">
        <w:rPr>
          <w:spacing w:val="33"/>
          <w:lang w:eastAsia="en-US"/>
        </w:rPr>
        <w:t xml:space="preserve"> </w:t>
      </w:r>
      <w:r w:rsidRPr="00650916">
        <w:rPr>
          <w:lang w:eastAsia="en-US"/>
        </w:rPr>
        <w:t>выдаются</w:t>
      </w:r>
      <w:r w:rsidRPr="00650916">
        <w:rPr>
          <w:spacing w:val="33"/>
          <w:lang w:eastAsia="en-US"/>
        </w:rPr>
        <w:t xml:space="preserve"> </w:t>
      </w:r>
      <w:r w:rsidRPr="00650916">
        <w:rPr>
          <w:lang w:eastAsia="en-US"/>
        </w:rPr>
        <w:t>смывающие</w:t>
      </w:r>
      <w:r w:rsidRPr="00650916">
        <w:rPr>
          <w:spacing w:val="33"/>
          <w:lang w:eastAsia="en-US"/>
        </w:rPr>
        <w:t xml:space="preserve"> </w:t>
      </w:r>
      <w:r w:rsidRPr="00650916">
        <w:rPr>
          <w:lang w:eastAsia="en-US"/>
        </w:rPr>
        <w:t>средства</w:t>
      </w:r>
      <w:r w:rsidRPr="00650916">
        <w:rPr>
          <w:spacing w:val="32"/>
          <w:lang w:eastAsia="en-US"/>
        </w:rPr>
        <w:t xml:space="preserve"> </w:t>
      </w:r>
      <w:r w:rsidRPr="00650916">
        <w:rPr>
          <w:lang w:eastAsia="en-US"/>
        </w:rPr>
        <w:t>в</w:t>
      </w:r>
      <w:r w:rsidRPr="00650916">
        <w:rPr>
          <w:spacing w:val="32"/>
          <w:lang w:eastAsia="en-US"/>
        </w:rPr>
        <w:t xml:space="preserve"> </w:t>
      </w:r>
      <w:r w:rsidRPr="00650916">
        <w:rPr>
          <w:lang w:eastAsia="en-US"/>
        </w:rPr>
        <w:t>виде</w:t>
      </w:r>
      <w:r w:rsidRPr="00650916">
        <w:rPr>
          <w:spacing w:val="33"/>
          <w:lang w:eastAsia="en-US"/>
        </w:rPr>
        <w:t xml:space="preserve"> </w:t>
      </w:r>
      <w:r w:rsidRPr="00650916">
        <w:rPr>
          <w:lang w:eastAsia="en-US"/>
        </w:rPr>
        <w:t>жидких</w:t>
      </w:r>
      <w:r w:rsidRPr="00650916">
        <w:rPr>
          <w:spacing w:val="33"/>
          <w:lang w:eastAsia="en-US"/>
        </w:rPr>
        <w:t xml:space="preserve"> </w:t>
      </w:r>
      <w:r w:rsidRPr="00650916">
        <w:rPr>
          <w:lang w:eastAsia="en-US"/>
        </w:rPr>
        <w:t xml:space="preserve">моющих </w:t>
      </w:r>
      <w:r w:rsidRPr="00650916">
        <w:rPr>
          <w:spacing w:val="-67"/>
          <w:lang w:eastAsia="en-US"/>
        </w:rPr>
        <w:t xml:space="preserve">   </w:t>
      </w:r>
      <w:r w:rsidRPr="00650916">
        <w:rPr>
          <w:lang w:eastAsia="en-US"/>
        </w:rPr>
        <w:t xml:space="preserve">средств. </w:t>
      </w:r>
    </w:p>
    <w:p w:rsidR="00650916" w:rsidRPr="00650916" w:rsidRDefault="00650916" w:rsidP="00944370">
      <w:pPr>
        <w:widowControl w:val="0"/>
        <w:tabs>
          <w:tab w:val="left" w:pos="284"/>
          <w:tab w:val="left" w:pos="1134"/>
          <w:tab w:val="left" w:pos="2087"/>
          <w:tab w:val="left" w:pos="7453"/>
        </w:tabs>
        <w:autoSpaceDE w:val="0"/>
        <w:autoSpaceDN w:val="0"/>
        <w:ind w:left="284" w:firstLine="426"/>
        <w:contextualSpacing/>
        <w:jc w:val="both"/>
        <w:rPr>
          <w:lang w:eastAsia="en-US"/>
        </w:rPr>
      </w:pPr>
      <w:r w:rsidRPr="00650916">
        <w:rPr>
          <w:lang w:eastAsia="en-US"/>
        </w:rPr>
        <w:t>5.2. Работодатель</w:t>
      </w:r>
      <w:r w:rsidRPr="00650916">
        <w:rPr>
          <w:spacing w:val="31"/>
          <w:lang w:eastAsia="en-US"/>
        </w:rPr>
        <w:t xml:space="preserve"> </w:t>
      </w:r>
      <w:r w:rsidRPr="00650916">
        <w:rPr>
          <w:lang w:eastAsia="en-US"/>
        </w:rPr>
        <w:t>не</w:t>
      </w:r>
      <w:r w:rsidRPr="00650916">
        <w:rPr>
          <w:spacing w:val="34"/>
          <w:lang w:eastAsia="en-US"/>
        </w:rPr>
        <w:t xml:space="preserve"> </w:t>
      </w:r>
      <w:r w:rsidRPr="00650916">
        <w:rPr>
          <w:lang w:eastAsia="en-US"/>
        </w:rPr>
        <w:t>выдает</w:t>
      </w:r>
      <w:r w:rsidRPr="00650916">
        <w:rPr>
          <w:spacing w:val="35"/>
          <w:lang w:eastAsia="en-US"/>
        </w:rPr>
        <w:t xml:space="preserve"> </w:t>
      </w:r>
      <w:r w:rsidRPr="00650916">
        <w:rPr>
          <w:lang w:eastAsia="en-US"/>
        </w:rPr>
        <w:t>непосредственно</w:t>
      </w:r>
      <w:r w:rsidRPr="00650916">
        <w:rPr>
          <w:spacing w:val="35"/>
          <w:lang w:eastAsia="en-US"/>
        </w:rPr>
        <w:t xml:space="preserve"> </w:t>
      </w:r>
      <w:r w:rsidRPr="00650916">
        <w:rPr>
          <w:lang w:eastAsia="en-US"/>
        </w:rPr>
        <w:t>работнику</w:t>
      </w:r>
      <w:r w:rsidRPr="00650916">
        <w:rPr>
          <w:spacing w:val="30"/>
          <w:lang w:eastAsia="en-US"/>
        </w:rPr>
        <w:t xml:space="preserve"> </w:t>
      </w:r>
      <w:r w:rsidRPr="00650916">
        <w:rPr>
          <w:lang w:eastAsia="en-US"/>
        </w:rPr>
        <w:t>смывающие</w:t>
      </w:r>
      <w:r w:rsidRPr="00650916">
        <w:rPr>
          <w:spacing w:val="-67"/>
          <w:lang w:eastAsia="en-US"/>
        </w:rPr>
        <w:t xml:space="preserve"> </w:t>
      </w:r>
      <w:r w:rsidRPr="00650916">
        <w:rPr>
          <w:lang w:eastAsia="en-US"/>
        </w:rPr>
        <w:t>средства,</w:t>
      </w:r>
      <w:r w:rsidRPr="00650916">
        <w:rPr>
          <w:spacing w:val="127"/>
          <w:lang w:eastAsia="en-US"/>
        </w:rPr>
        <w:t xml:space="preserve"> </w:t>
      </w:r>
      <w:r w:rsidRPr="00650916">
        <w:rPr>
          <w:lang w:eastAsia="en-US"/>
        </w:rPr>
        <w:t>а</w:t>
      </w:r>
      <w:r w:rsidRPr="00650916">
        <w:rPr>
          <w:spacing w:val="129"/>
          <w:lang w:eastAsia="en-US"/>
        </w:rPr>
        <w:t xml:space="preserve"> </w:t>
      </w:r>
      <w:r w:rsidRPr="00650916">
        <w:rPr>
          <w:lang w:eastAsia="en-US"/>
        </w:rPr>
        <w:t>обеспечивает</w:t>
      </w:r>
      <w:r w:rsidRPr="00650916">
        <w:rPr>
          <w:spacing w:val="127"/>
          <w:lang w:eastAsia="en-US"/>
        </w:rPr>
        <w:t xml:space="preserve"> </w:t>
      </w:r>
      <w:r w:rsidRPr="00650916">
        <w:rPr>
          <w:lang w:eastAsia="en-US"/>
        </w:rPr>
        <w:t>их</w:t>
      </w:r>
      <w:r w:rsidRPr="00650916">
        <w:rPr>
          <w:spacing w:val="129"/>
          <w:lang w:eastAsia="en-US"/>
        </w:rPr>
        <w:t xml:space="preserve"> </w:t>
      </w:r>
      <w:r w:rsidRPr="00650916">
        <w:rPr>
          <w:lang w:eastAsia="en-US"/>
        </w:rPr>
        <w:t>постоянное</w:t>
      </w:r>
      <w:r w:rsidRPr="00650916">
        <w:rPr>
          <w:spacing w:val="128"/>
          <w:lang w:eastAsia="en-US"/>
        </w:rPr>
        <w:t xml:space="preserve"> </w:t>
      </w:r>
      <w:r w:rsidRPr="00650916">
        <w:rPr>
          <w:lang w:eastAsia="en-US"/>
        </w:rPr>
        <w:t>наличие в</w:t>
      </w:r>
      <w:r w:rsidRPr="00650916">
        <w:rPr>
          <w:spacing w:val="51"/>
          <w:lang w:eastAsia="en-US"/>
        </w:rPr>
        <w:t xml:space="preserve"> </w:t>
      </w:r>
      <w:r w:rsidRPr="00650916">
        <w:rPr>
          <w:lang w:eastAsia="en-US"/>
        </w:rPr>
        <w:t>туалетных</w:t>
      </w:r>
      <w:r w:rsidRPr="00650916">
        <w:rPr>
          <w:spacing w:val="51"/>
          <w:lang w:eastAsia="en-US"/>
        </w:rPr>
        <w:t xml:space="preserve"> </w:t>
      </w:r>
      <w:r w:rsidRPr="00650916">
        <w:rPr>
          <w:lang w:eastAsia="en-US"/>
        </w:rPr>
        <w:t>комнатах.</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5.3. Отметка</w:t>
      </w:r>
      <w:r w:rsidRPr="00650916">
        <w:rPr>
          <w:spacing w:val="36"/>
          <w:lang w:eastAsia="en-US"/>
        </w:rPr>
        <w:t xml:space="preserve"> </w:t>
      </w:r>
      <w:r w:rsidRPr="00650916">
        <w:rPr>
          <w:lang w:eastAsia="en-US"/>
        </w:rPr>
        <w:t>о</w:t>
      </w:r>
      <w:r w:rsidRPr="00650916">
        <w:rPr>
          <w:spacing w:val="37"/>
          <w:lang w:eastAsia="en-US"/>
        </w:rPr>
        <w:t xml:space="preserve"> </w:t>
      </w:r>
      <w:r w:rsidRPr="00650916">
        <w:rPr>
          <w:lang w:eastAsia="en-US"/>
        </w:rPr>
        <w:t>выдаче</w:t>
      </w:r>
      <w:r w:rsidRPr="00650916">
        <w:rPr>
          <w:spacing w:val="34"/>
          <w:lang w:eastAsia="en-US"/>
        </w:rPr>
        <w:t xml:space="preserve"> </w:t>
      </w:r>
      <w:r w:rsidRPr="00650916">
        <w:rPr>
          <w:lang w:eastAsia="en-US"/>
        </w:rPr>
        <w:t>на</w:t>
      </w:r>
      <w:r w:rsidRPr="00650916">
        <w:rPr>
          <w:spacing w:val="36"/>
          <w:lang w:eastAsia="en-US"/>
        </w:rPr>
        <w:t xml:space="preserve"> </w:t>
      </w:r>
      <w:r w:rsidRPr="00650916">
        <w:rPr>
          <w:lang w:eastAsia="en-US"/>
        </w:rPr>
        <w:t>данных</w:t>
      </w:r>
      <w:r w:rsidRPr="00650916">
        <w:rPr>
          <w:spacing w:val="37"/>
          <w:lang w:eastAsia="en-US"/>
        </w:rPr>
        <w:t xml:space="preserve"> </w:t>
      </w:r>
      <w:r w:rsidRPr="00650916">
        <w:rPr>
          <w:lang w:eastAsia="en-US"/>
        </w:rPr>
        <w:t>условиях</w:t>
      </w:r>
      <w:r w:rsidRPr="00650916">
        <w:rPr>
          <w:spacing w:val="37"/>
          <w:lang w:eastAsia="en-US"/>
        </w:rPr>
        <w:t xml:space="preserve"> </w:t>
      </w:r>
      <w:r w:rsidRPr="00650916">
        <w:rPr>
          <w:lang w:eastAsia="en-US"/>
        </w:rPr>
        <w:t>указанных</w:t>
      </w:r>
      <w:r w:rsidRPr="00650916">
        <w:rPr>
          <w:spacing w:val="37"/>
          <w:lang w:eastAsia="en-US"/>
        </w:rPr>
        <w:t xml:space="preserve"> </w:t>
      </w:r>
      <w:r w:rsidRPr="00650916">
        <w:rPr>
          <w:lang w:eastAsia="en-US"/>
        </w:rPr>
        <w:t>смывающих</w:t>
      </w:r>
      <w:r w:rsidRPr="00650916">
        <w:rPr>
          <w:spacing w:val="37"/>
          <w:lang w:eastAsia="en-US"/>
        </w:rPr>
        <w:t xml:space="preserve"> </w:t>
      </w:r>
      <w:r w:rsidRPr="00650916">
        <w:rPr>
          <w:lang w:eastAsia="en-US"/>
        </w:rPr>
        <w:t>средств</w:t>
      </w:r>
      <w:r w:rsidRPr="00650916">
        <w:rPr>
          <w:spacing w:val="35"/>
          <w:lang w:eastAsia="en-US"/>
        </w:rPr>
        <w:t xml:space="preserve"> </w:t>
      </w:r>
      <w:r w:rsidRPr="00650916">
        <w:rPr>
          <w:lang w:eastAsia="en-US"/>
        </w:rPr>
        <w:t>в</w:t>
      </w:r>
      <w:r w:rsidRPr="00650916">
        <w:rPr>
          <w:spacing w:val="-67"/>
          <w:lang w:eastAsia="en-US"/>
        </w:rPr>
        <w:t xml:space="preserve"> </w:t>
      </w:r>
      <w:r w:rsidRPr="00650916">
        <w:rPr>
          <w:lang w:eastAsia="en-US"/>
        </w:rPr>
        <w:t>личную</w:t>
      </w:r>
      <w:r w:rsidRPr="00650916">
        <w:rPr>
          <w:spacing w:val="-2"/>
          <w:lang w:eastAsia="en-US"/>
        </w:rPr>
        <w:t xml:space="preserve"> </w:t>
      </w:r>
      <w:r w:rsidRPr="00650916">
        <w:rPr>
          <w:lang w:eastAsia="en-US"/>
        </w:rPr>
        <w:t>карточку</w:t>
      </w:r>
      <w:r w:rsidRPr="00650916">
        <w:rPr>
          <w:spacing w:val="-2"/>
          <w:lang w:eastAsia="en-US"/>
        </w:rPr>
        <w:t xml:space="preserve"> </w:t>
      </w:r>
      <w:r w:rsidRPr="00650916">
        <w:rPr>
          <w:lang w:eastAsia="en-US"/>
        </w:rPr>
        <w:t>учета выдачи СИЗ не</w:t>
      </w:r>
      <w:r w:rsidRPr="00650916">
        <w:rPr>
          <w:spacing w:val="-3"/>
          <w:lang w:eastAsia="en-US"/>
        </w:rPr>
        <w:t xml:space="preserve"> </w:t>
      </w:r>
      <w:r w:rsidRPr="00650916">
        <w:rPr>
          <w:lang w:eastAsia="en-US"/>
        </w:rPr>
        <w:t>производится.</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5.4. Контроль за исправностью дозирующих систем (дозаторов), их ремонт и</w:t>
      </w:r>
      <w:r w:rsidRPr="00650916">
        <w:rPr>
          <w:spacing w:val="1"/>
          <w:lang w:eastAsia="en-US"/>
        </w:rPr>
        <w:t xml:space="preserve"> </w:t>
      </w:r>
      <w:r w:rsidRPr="00650916">
        <w:rPr>
          <w:lang w:eastAsia="en-US"/>
        </w:rPr>
        <w:t>замена</w:t>
      </w:r>
      <w:r w:rsidRPr="00650916">
        <w:rPr>
          <w:spacing w:val="-4"/>
          <w:lang w:eastAsia="en-US"/>
        </w:rPr>
        <w:t xml:space="preserve"> </w:t>
      </w:r>
      <w:r w:rsidRPr="00650916">
        <w:rPr>
          <w:lang w:eastAsia="en-US"/>
        </w:rPr>
        <w:t>осуществляется работодателем.</w:t>
      </w:r>
    </w:p>
    <w:p w:rsidR="00650916" w:rsidRPr="00650916" w:rsidRDefault="00650916" w:rsidP="00944370">
      <w:pPr>
        <w:widowControl w:val="0"/>
        <w:tabs>
          <w:tab w:val="left" w:pos="284"/>
          <w:tab w:val="left" w:pos="709"/>
        </w:tabs>
        <w:autoSpaceDE w:val="0"/>
        <w:autoSpaceDN w:val="0"/>
        <w:ind w:left="284" w:firstLine="426"/>
        <w:contextualSpacing/>
        <w:jc w:val="center"/>
        <w:outlineLvl w:val="2"/>
        <w:rPr>
          <w:b/>
          <w:bCs/>
          <w:lang w:eastAsia="en-US"/>
        </w:rPr>
      </w:pPr>
      <w:r w:rsidRPr="00650916">
        <w:rPr>
          <w:b/>
          <w:bCs/>
          <w:lang w:eastAsia="en-US"/>
        </w:rPr>
        <w:t>6. Выдача</w:t>
      </w:r>
      <w:r w:rsidRPr="00650916">
        <w:rPr>
          <w:b/>
          <w:bCs/>
          <w:spacing w:val="-1"/>
          <w:lang w:eastAsia="en-US"/>
        </w:rPr>
        <w:t xml:space="preserve"> </w:t>
      </w:r>
      <w:r w:rsidRPr="00650916">
        <w:rPr>
          <w:b/>
          <w:bCs/>
          <w:lang w:eastAsia="en-US"/>
        </w:rPr>
        <w:t>СИЗ</w:t>
      </w:r>
      <w:r w:rsidRPr="00650916">
        <w:rPr>
          <w:b/>
          <w:bCs/>
          <w:spacing w:val="-2"/>
          <w:lang w:eastAsia="en-US"/>
        </w:rPr>
        <w:t xml:space="preserve"> </w:t>
      </w:r>
      <w:r w:rsidRPr="00650916">
        <w:rPr>
          <w:b/>
          <w:bCs/>
          <w:lang w:eastAsia="en-US"/>
        </w:rPr>
        <w:t>с</w:t>
      </w:r>
      <w:r w:rsidRPr="00650916">
        <w:rPr>
          <w:b/>
          <w:bCs/>
          <w:spacing w:val="-4"/>
          <w:lang w:eastAsia="en-US"/>
        </w:rPr>
        <w:t xml:space="preserve"> </w:t>
      </w:r>
      <w:r w:rsidRPr="00650916">
        <w:rPr>
          <w:b/>
          <w:bCs/>
          <w:lang w:eastAsia="en-US"/>
        </w:rPr>
        <w:t>учетом</w:t>
      </w:r>
      <w:r w:rsidRPr="00650916">
        <w:rPr>
          <w:b/>
          <w:bCs/>
          <w:spacing w:val="-2"/>
          <w:lang w:eastAsia="en-US"/>
        </w:rPr>
        <w:t xml:space="preserve"> </w:t>
      </w:r>
      <w:r w:rsidRPr="00650916">
        <w:rPr>
          <w:b/>
          <w:bCs/>
          <w:lang w:eastAsia="en-US"/>
        </w:rPr>
        <w:t>климатических</w:t>
      </w:r>
      <w:r w:rsidRPr="00650916">
        <w:rPr>
          <w:b/>
          <w:bCs/>
          <w:spacing w:val="-1"/>
          <w:lang w:eastAsia="en-US"/>
        </w:rPr>
        <w:t xml:space="preserve"> </w:t>
      </w:r>
      <w:r w:rsidRPr="00650916">
        <w:rPr>
          <w:b/>
          <w:bCs/>
          <w:lang w:eastAsia="en-US"/>
        </w:rPr>
        <w:t>особенностей</w:t>
      </w:r>
      <w:r w:rsidRPr="00650916">
        <w:rPr>
          <w:b/>
          <w:bCs/>
          <w:spacing w:val="-3"/>
          <w:lang w:eastAsia="en-US"/>
        </w:rPr>
        <w:t xml:space="preserve"> </w:t>
      </w:r>
      <w:r w:rsidRPr="00650916">
        <w:rPr>
          <w:b/>
          <w:bCs/>
          <w:lang w:eastAsia="en-US"/>
        </w:rPr>
        <w:t>и</w:t>
      </w:r>
      <w:r w:rsidRPr="00650916">
        <w:rPr>
          <w:b/>
          <w:bCs/>
          <w:spacing w:val="-3"/>
          <w:lang w:eastAsia="en-US"/>
        </w:rPr>
        <w:t xml:space="preserve"> </w:t>
      </w:r>
      <w:r w:rsidRPr="00650916">
        <w:rPr>
          <w:b/>
          <w:bCs/>
          <w:lang w:eastAsia="en-US"/>
        </w:rPr>
        <w:t>сезонности</w:t>
      </w:r>
    </w:p>
    <w:p w:rsidR="00650916" w:rsidRPr="00650916" w:rsidRDefault="00650916" w:rsidP="00944370">
      <w:pPr>
        <w:widowControl w:val="0"/>
        <w:tabs>
          <w:tab w:val="left" w:pos="284"/>
          <w:tab w:val="left" w:pos="1134"/>
          <w:tab w:val="left" w:pos="2090"/>
        </w:tabs>
        <w:autoSpaceDE w:val="0"/>
        <w:autoSpaceDN w:val="0"/>
        <w:ind w:left="284" w:firstLine="426"/>
        <w:contextualSpacing/>
        <w:jc w:val="both"/>
        <w:rPr>
          <w:lang w:eastAsia="en-US"/>
        </w:rPr>
      </w:pPr>
      <w:r w:rsidRPr="00650916">
        <w:rPr>
          <w:lang w:eastAsia="en-US"/>
        </w:rPr>
        <w:t>6.1. Работникам</w:t>
      </w:r>
      <w:r w:rsidRPr="00650916">
        <w:rPr>
          <w:spacing w:val="1"/>
          <w:lang w:eastAsia="en-US"/>
        </w:rPr>
        <w:t xml:space="preserve"> </w:t>
      </w:r>
      <w:r w:rsidRPr="00650916">
        <w:rPr>
          <w:lang w:eastAsia="en-US"/>
        </w:rPr>
        <w:t>для</w:t>
      </w:r>
      <w:r w:rsidRPr="00650916">
        <w:rPr>
          <w:spacing w:val="1"/>
          <w:lang w:eastAsia="en-US"/>
        </w:rPr>
        <w:t xml:space="preserve"> </w:t>
      </w:r>
      <w:r w:rsidRPr="00650916">
        <w:rPr>
          <w:lang w:eastAsia="en-US"/>
        </w:rPr>
        <w:t>использования</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открытом</w:t>
      </w:r>
      <w:r w:rsidRPr="00650916">
        <w:rPr>
          <w:spacing w:val="1"/>
          <w:lang w:eastAsia="en-US"/>
        </w:rPr>
        <w:t xml:space="preserve"> </w:t>
      </w:r>
      <w:r w:rsidRPr="00650916">
        <w:rPr>
          <w:lang w:eastAsia="en-US"/>
        </w:rPr>
        <w:t>воздухе</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иных</w:t>
      </w:r>
      <w:r w:rsidRPr="00650916">
        <w:rPr>
          <w:spacing w:val="1"/>
          <w:lang w:eastAsia="en-US"/>
        </w:rPr>
        <w:t xml:space="preserve"> </w:t>
      </w:r>
      <w:r w:rsidRPr="00650916">
        <w:rPr>
          <w:lang w:eastAsia="en-US"/>
        </w:rPr>
        <w:t>условиях</w:t>
      </w:r>
      <w:r w:rsidRPr="00650916">
        <w:rPr>
          <w:spacing w:val="1"/>
          <w:lang w:eastAsia="en-US"/>
        </w:rPr>
        <w:t xml:space="preserve"> </w:t>
      </w:r>
      <w:r w:rsidRPr="00650916">
        <w:rPr>
          <w:lang w:eastAsia="en-US"/>
        </w:rPr>
        <w:t>окружающей</w:t>
      </w:r>
      <w:r w:rsidRPr="00650916">
        <w:rPr>
          <w:spacing w:val="1"/>
          <w:lang w:eastAsia="en-US"/>
        </w:rPr>
        <w:t xml:space="preserve"> </w:t>
      </w:r>
      <w:r w:rsidRPr="00650916">
        <w:rPr>
          <w:lang w:eastAsia="en-US"/>
        </w:rPr>
        <w:t>среды,</w:t>
      </w:r>
      <w:r w:rsidRPr="00650916">
        <w:rPr>
          <w:spacing w:val="1"/>
          <w:lang w:eastAsia="en-US"/>
        </w:rPr>
        <w:t xml:space="preserve"> </w:t>
      </w:r>
      <w:r w:rsidRPr="00650916">
        <w:rPr>
          <w:lang w:eastAsia="en-US"/>
        </w:rPr>
        <w:t>вызывающих</w:t>
      </w:r>
      <w:r w:rsidRPr="00650916">
        <w:rPr>
          <w:spacing w:val="1"/>
          <w:lang w:eastAsia="en-US"/>
        </w:rPr>
        <w:t xml:space="preserve"> </w:t>
      </w:r>
      <w:r w:rsidRPr="00650916">
        <w:rPr>
          <w:lang w:eastAsia="en-US"/>
        </w:rPr>
        <w:t>общее</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локальное</w:t>
      </w:r>
      <w:r w:rsidRPr="00650916">
        <w:rPr>
          <w:spacing w:val="1"/>
          <w:lang w:eastAsia="en-US"/>
        </w:rPr>
        <w:t xml:space="preserve"> </w:t>
      </w:r>
      <w:r w:rsidRPr="00650916">
        <w:rPr>
          <w:lang w:eastAsia="en-US"/>
        </w:rPr>
        <w:t>переохлаждение, выдаются специальная одежда, специальная обувь, головные</w:t>
      </w:r>
      <w:r w:rsidRPr="00650916">
        <w:rPr>
          <w:spacing w:val="1"/>
          <w:lang w:eastAsia="en-US"/>
        </w:rPr>
        <w:t xml:space="preserve"> </w:t>
      </w:r>
      <w:r w:rsidRPr="00650916">
        <w:rPr>
          <w:lang w:eastAsia="en-US"/>
        </w:rPr>
        <w:t>уборы,</w:t>
      </w:r>
      <w:r w:rsidRPr="00650916">
        <w:rPr>
          <w:spacing w:val="1"/>
          <w:lang w:eastAsia="en-US"/>
        </w:rPr>
        <w:t xml:space="preserve"> </w:t>
      </w:r>
      <w:r w:rsidRPr="00650916">
        <w:rPr>
          <w:lang w:eastAsia="en-US"/>
        </w:rPr>
        <w:t>дерматологические</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рук,</w:t>
      </w:r>
      <w:r w:rsidRPr="00650916">
        <w:rPr>
          <w:spacing w:val="1"/>
          <w:lang w:eastAsia="en-US"/>
        </w:rPr>
        <w:t xml:space="preserve"> </w:t>
      </w:r>
      <w:r w:rsidRPr="00650916">
        <w:rPr>
          <w:lang w:eastAsia="en-US"/>
        </w:rPr>
        <w:t>иные</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необходимые</w:t>
      </w:r>
      <w:r w:rsidRPr="00650916">
        <w:rPr>
          <w:spacing w:val="70"/>
          <w:lang w:eastAsia="en-US"/>
        </w:rPr>
        <w:t xml:space="preserve"> </w:t>
      </w:r>
      <w:r w:rsidRPr="00650916">
        <w:rPr>
          <w:lang w:eastAsia="en-US"/>
        </w:rPr>
        <w:t>для</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пониженных</w:t>
      </w:r>
      <w:r w:rsidRPr="00650916">
        <w:rPr>
          <w:spacing w:val="1"/>
          <w:lang w:eastAsia="en-US"/>
        </w:rPr>
        <w:t xml:space="preserve"> </w:t>
      </w:r>
      <w:r w:rsidRPr="00650916">
        <w:rPr>
          <w:lang w:eastAsia="en-US"/>
        </w:rPr>
        <w:t>температур,</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классом</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(при</w:t>
      </w:r>
      <w:r w:rsidRPr="00650916">
        <w:rPr>
          <w:spacing w:val="1"/>
          <w:lang w:eastAsia="en-US"/>
        </w:rPr>
        <w:t xml:space="preserve"> </w:t>
      </w:r>
      <w:r w:rsidRPr="00650916">
        <w:rPr>
          <w:lang w:eastAsia="en-US"/>
        </w:rPr>
        <w:t>наличии),</w:t>
      </w:r>
      <w:r w:rsidRPr="00650916">
        <w:rPr>
          <w:spacing w:val="1"/>
          <w:lang w:eastAsia="en-US"/>
        </w:rPr>
        <w:t xml:space="preserve"> </w:t>
      </w:r>
      <w:r w:rsidRPr="00650916">
        <w:rPr>
          <w:lang w:eastAsia="en-US"/>
        </w:rPr>
        <w:t>соответствующим</w:t>
      </w:r>
      <w:r w:rsidRPr="00650916">
        <w:rPr>
          <w:spacing w:val="-1"/>
          <w:lang w:eastAsia="en-US"/>
        </w:rPr>
        <w:t xml:space="preserve"> </w:t>
      </w:r>
      <w:r w:rsidRPr="00650916">
        <w:rPr>
          <w:lang w:eastAsia="en-US"/>
        </w:rPr>
        <w:t>2</w:t>
      </w:r>
      <w:r w:rsidRPr="00650916">
        <w:rPr>
          <w:spacing w:val="-2"/>
          <w:lang w:eastAsia="en-US"/>
        </w:rPr>
        <w:t xml:space="preserve"> </w:t>
      </w:r>
      <w:r w:rsidRPr="00650916">
        <w:rPr>
          <w:lang w:eastAsia="en-US"/>
        </w:rPr>
        <w:t>климатическому</w:t>
      </w:r>
      <w:r w:rsidRPr="00650916">
        <w:rPr>
          <w:spacing w:val="-4"/>
          <w:lang w:eastAsia="en-US"/>
        </w:rPr>
        <w:t xml:space="preserve"> </w:t>
      </w:r>
      <w:r w:rsidRPr="00650916">
        <w:rPr>
          <w:lang w:eastAsia="en-US"/>
        </w:rPr>
        <w:t>поясу</w:t>
      </w:r>
      <w:r w:rsidRPr="00650916">
        <w:rPr>
          <w:spacing w:val="-4"/>
          <w:lang w:eastAsia="en-US"/>
        </w:rPr>
        <w:t xml:space="preserve"> </w:t>
      </w:r>
      <w:r w:rsidRPr="00650916">
        <w:rPr>
          <w:b/>
          <w:i/>
          <w:lang w:eastAsia="en-US"/>
        </w:rPr>
        <w:t>(приложение</w:t>
      </w:r>
      <w:r w:rsidRPr="00650916">
        <w:rPr>
          <w:b/>
          <w:i/>
          <w:spacing w:val="1"/>
          <w:lang w:eastAsia="en-US"/>
        </w:rPr>
        <w:t xml:space="preserve"> </w:t>
      </w:r>
      <w:r w:rsidRPr="00650916">
        <w:rPr>
          <w:b/>
          <w:i/>
          <w:lang w:eastAsia="en-US"/>
        </w:rPr>
        <w:t>№</w:t>
      </w:r>
      <w:r w:rsidRPr="00650916">
        <w:rPr>
          <w:b/>
          <w:i/>
          <w:spacing w:val="1"/>
          <w:lang w:eastAsia="en-US"/>
        </w:rPr>
        <w:t xml:space="preserve"> </w:t>
      </w:r>
      <w:r w:rsidRPr="00650916">
        <w:rPr>
          <w:b/>
          <w:i/>
          <w:lang w:eastAsia="en-US"/>
        </w:rPr>
        <w:t>3)</w:t>
      </w:r>
      <w:r w:rsidRPr="00650916">
        <w:rPr>
          <w:i/>
          <w:lang w:eastAsia="en-US"/>
        </w:rPr>
        <w:t>.</w:t>
      </w:r>
    </w:p>
    <w:p w:rsidR="00650916" w:rsidRPr="00650916" w:rsidRDefault="00650916" w:rsidP="00944370">
      <w:pPr>
        <w:widowControl w:val="0"/>
        <w:tabs>
          <w:tab w:val="left" w:pos="284"/>
          <w:tab w:val="left" w:pos="1134"/>
          <w:tab w:val="left" w:pos="2274"/>
        </w:tabs>
        <w:autoSpaceDE w:val="0"/>
        <w:autoSpaceDN w:val="0"/>
        <w:ind w:left="284" w:firstLine="426"/>
        <w:contextualSpacing/>
        <w:jc w:val="both"/>
        <w:rPr>
          <w:lang w:eastAsia="en-US"/>
        </w:rPr>
      </w:pPr>
      <w:r w:rsidRPr="00650916">
        <w:rPr>
          <w:lang w:eastAsia="en-US"/>
        </w:rPr>
        <w:t>6.2. Работодатель</w:t>
      </w:r>
      <w:r w:rsidRPr="00650916">
        <w:rPr>
          <w:spacing w:val="1"/>
          <w:lang w:eastAsia="en-US"/>
        </w:rPr>
        <w:t xml:space="preserve"> </w:t>
      </w:r>
      <w:r w:rsidRPr="00650916">
        <w:rPr>
          <w:lang w:eastAsia="en-US"/>
        </w:rPr>
        <w:t>может</w:t>
      </w:r>
      <w:r w:rsidRPr="00650916">
        <w:rPr>
          <w:spacing w:val="1"/>
          <w:lang w:eastAsia="en-US"/>
        </w:rPr>
        <w:t xml:space="preserve"> </w:t>
      </w:r>
      <w:r w:rsidRPr="00650916">
        <w:rPr>
          <w:lang w:eastAsia="en-US"/>
        </w:rPr>
        <w:t>дополнительно</w:t>
      </w:r>
      <w:r w:rsidRPr="00650916">
        <w:rPr>
          <w:spacing w:val="1"/>
          <w:lang w:eastAsia="en-US"/>
        </w:rPr>
        <w:t xml:space="preserve"> </w:t>
      </w:r>
      <w:r w:rsidRPr="00650916">
        <w:rPr>
          <w:lang w:eastAsia="en-US"/>
        </w:rPr>
        <w:t>выдавать</w:t>
      </w:r>
      <w:r w:rsidRPr="00650916">
        <w:rPr>
          <w:spacing w:val="1"/>
          <w:lang w:eastAsia="en-US"/>
        </w:rPr>
        <w:t xml:space="preserve"> </w:t>
      </w:r>
      <w:r w:rsidRPr="00650916">
        <w:rPr>
          <w:lang w:eastAsia="en-US"/>
        </w:rPr>
        <w:t>работникам</w:t>
      </w:r>
      <w:r w:rsidRPr="00650916">
        <w:rPr>
          <w:spacing w:val="-67"/>
          <w:lang w:eastAsia="en-US"/>
        </w:rPr>
        <w:t xml:space="preserve"> </w:t>
      </w:r>
      <w:r w:rsidRPr="00650916">
        <w:rPr>
          <w:lang w:eastAsia="en-US"/>
        </w:rPr>
        <w:t>специальную</w:t>
      </w:r>
      <w:r w:rsidRPr="00650916">
        <w:rPr>
          <w:spacing w:val="1"/>
          <w:lang w:eastAsia="en-US"/>
        </w:rPr>
        <w:t xml:space="preserve"> </w:t>
      </w:r>
      <w:r w:rsidRPr="00650916">
        <w:rPr>
          <w:lang w:eastAsia="en-US"/>
        </w:rPr>
        <w:t>одежду</w:t>
      </w:r>
      <w:r w:rsidRPr="00650916">
        <w:rPr>
          <w:spacing w:val="1"/>
          <w:lang w:eastAsia="en-US"/>
        </w:rPr>
        <w:t xml:space="preserve"> </w:t>
      </w:r>
      <w:r w:rsidRPr="00650916">
        <w:rPr>
          <w:lang w:eastAsia="en-US"/>
        </w:rPr>
        <w:t>для</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прохладной</w:t>
      </w:r>
      <w:r w:rsidRPr="00650916">
        <w:rPr>
          <w:spacing w:val="1"/>
          <w:lang w:eastAsia="en-US"/>
        </w:rPr>
        <w:t xml:space="preserve"> </w:t>
      </w:r>
      <w:r w:rsidRPr="00650916">
        <w:rPr>
          <w:lang w:eastAsia="en-US"/>
        </w:rPr>
        <w:t>окружающей</w:t>
      </w:r>
      <w:r w:rsidRPr="00650916">
        <w:rPr>
          <w:spacing w:val="1"/>
          <w:lang w:eastAsia="en-US"/>
        </w:rPr>
        <w:t xml:space="preserve"> </w:t>
      </w:r>
      <w:r w:rsidRPr="00650916">
        <w:rPr>
          <w:lang w:eastAsia="en-US"/>
        </w:rPr>
        <w:t>среды</w:t>
      </w:r>
      <w:r w:rsidRPr="00650916">
        <w:rPr>
          <w:spacing w:val="1"/>
          <w:lang w:eastAsia="en-US"/>
        </w:rPr>
        <w:t xml:space="preserve"> </w:t>
      </w:r>
      <w:r w:rsidRPr="00650916">
        <w:rPr>
          <w:lang w:eastAsia="en-US"/>
        </w:rPr>
        <w:t>(окружающая</w:t>
      </w:r>
      <w:r w:rsidRPr="00650916">
        <w:rPr>
          <w:spacing w:val="1"/>
          <w:lang w:eastAsia="en-US"/>
        </w:rPr>
        <w:t xml:space="preserve"> </w:t>
      </w:r>
      <w:r w:rsidRPr="00650916">
        <w:rPr>
          <w:lang w:eastAsia="en-US"/>
        </w:rPr>
        <w:t>среда,</w:t>
      </w:r>
      <w:r w:rsidRPr="00650916">
        <w:rPr>
          <w:spacing w:val="1"/>
          <w:lang w:eastAsia="en-US"/>
        </w:rPr>
        <w:t xml:space="preserve"> </w:t>
      </w:r>
      <w:r w:rsidRPr="00650916">
        <w:rPr>
          <w:lang w:eastAsia="en-US"/>
        </w:rPr>
        <w:t>характеризующаяся</w:t>
      </w:r>
      <w:r w:rsidRPr="00650916">
        <w:rPr>
          <w:spacing w:val="1"/>
          <w:lang w:eastAsia="en-US"/>
        </w:rPr>
        <w:t xml:space="preserve"> </w:t>
      </w:r>
      <w:r w:rsidRPr="00650916">
        <w:rPr>
          <w:lang w:eastAsia="en-US"/>
        </w:rPr>
        <w:t>сочетанием</w:t>
      </w:r>
      <w:r w:rsidRPr="00650916">
        <w:rPr>
          <w:spacing w:val="1"/>
          <w:lang w:eastAsia="en-US"/>
        </w:rPr>
        <w:t xml:space="preserve"> </w:t>
      </w:r>
      <w:r w:rsidRPr="00650916">
        <w:rPr>
          <w:lang w:eastAsia="en-US"/>
        </w:rPr>
        <w:t>влажности</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ветра</w:t>
      </w:r>
      <w:r w:rsidRPr="00650916">
        <w:rPr>
          <w:spacing w:val="1"/>
          <w:lang w:eastAsia="en-US"/>
        </w:rPr>
        <w:t xml:space="preserve"> </w:t>
      </w:r>
      <w:r w:rsidRPr="00650916">
        <w:rPr>
          <w:lang w:eastAsia="en-US"/>
        </w:rPr>
        <w:t>при</w:t>
      </w:r>
      <w:r w:rsidRPr="00650916">
        <w:rPr>
          <w:spacing w:val="-67"/>
          <w:lang w:eastAsia="en-US"/>
        </w:rPr>
        <w:t xml:space="preserve"> </w:t>
      </w:r>
      <w:r w:rsidRPr="00650916">
        <w:rPr>
          <w:lang w:eastAsia="en-US"/>
        </w:rPr>
        <w:t>температуре</w:t>
      </w:r>
      <w:r w:rsidRPr="00650916">
        <w:rPr>
          <w:spacing w:val="-1"/>
          <w:lang w:eastAsia="en-US"/>
        </w:rPr>
        <w:t xml:space="preserve"> </w:t>
      </w:r>
      <w:r w:rsidRPr="00650916">
        <w:rPr>
          <w:lang w:eastAsia="en-US"/>
        </w:rPr>
        <w:t>воздуха выше минус 5°С).</w:t>
      </w:r>
    </w:p>
    <w:p w:rsidR="00650916" w:rsidRPr="00650916" w:rsidRDefault="00650916" w:rsidP="00944370">
      <w:pPr>
        <w:widowControl w:val="0"/>
        <w:tabs>
          <w:tab w:val="left" w:pos="284"/>
          <w:tab w:val="left" w:pos="1134"/>
          <w:tab w:val="left" w:pos="2018"/>
        </w:tabs>
        <w:autoSpaceDE w:val="0"/>
        <w:autoSpaceDN w:val="0"/>
        <w:ind w:left="284" w:firstLine="426"/>
        <w:contextualSpacing/>
        <w:jc w:val="both"/>
        <w:rPr>
          <w:lang w:eastAsia="en-US"/>
        </w:rPr>
      </w:pPr>
      <w:r w:rsidRPr="00650916">
        <w:rPr>
          <w:lang w:eastAsia="en-US"/>
        </w:rPr>
        <w:t>6.3. СИЗ, предназначенные для использования на открытом воздухе для</w:t>
      </w:r>
      <w:r w:rsidRPr="00650916">
        <w:rPr>
          <w:spacing w:val="1"/>
          <w:lang w:eastAsia="en-US"/>
        </w:rPr>
        <w:t xml:space="preserve"> </w:t>
      </w:r>
      <w:r w:rsidRPr="00650916">
        <w:rPr>
          <w:lang w:eastAsia="en-US"/>
        </w:rPr>
        <w:t>защиты</w:t>
      </w:r>
      <w:r w:rsidRPr="00650916">
        <w:rPr>
          <w:spacing w:val="1"/>
          <w:lang w:eastAsia="en-US"/>
        </w:rPr>
        <w:t xml:space="preserve"> </w:t>
      </w:r>
      <w:r w:rsidRPr="00650916">
        <w:rPr>
          <w:lang w:eastAsia="en-US"/>
        </w:rPr>
        <w:t>от</w:t>
      </w:r>
      <w:r w:rsidRPr="00650916">
        <w:rPr>
          <w:spacing w:val="1"/>
          <w:lang w:eastAsia="en-US"/>
        </w:rPr>
        <w:t xml:space="preserve"> </w:t>
      </w:r>
      <w:r w:rsidRPr="00650916">
        <w:rPr>
          <w:lang w:eastAsia="en-US"/>
        </w:rPr>
        <w:t>пониженных</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повышенных</w:t>
      </w:r>
      <w:r w:rsidRPr="00650916">
        <w:rPr>
          <w:spacing w:val="1"/>
          <w:lang w:eastAsia="en-US"/>
        </w:rPr>
        <w:t xml:space="preserve"> </w:t>
      </w:r>
      <w:r w:rsidRPr="00650916">
        <w:rPr>
          <w:lang w:eastAsia="en-US"/>
        </w:rPr>
        <w:t>температур,</w:t>
      </w:r>
      <w:r w:rsidRPr="00650916">
        <w:rPr>
          <w:spacing w:val="1"/>
          <w:lang w:eastAsia="en-US"/>
        </w:rPr>
        <w:t xml:space="preserve"> </w:t>
      </w:r>
      <w:r w:rsidRPr="00650916">
        <w:rPr>
          <w:lang w:eastAsia="en-US"/>
        </w:rPr>
        <w:t>обусловленных</w:t>
      </w:r>
      <w:r w:rsidRPr="00650916">
        <w:rPr>
          <w:spacing w:val="1"/>
          <w:lang w:eastAsia="en-US"/>
        </w:rPr>
        <w:t xml:space="preserve"> </w:t>
      </w:r>
      <w:r w:rsidRPr="00650916">
        <w:rPr>
          <w:lang w:eastAsia="en-US"/>
        </w:rPr>
        <w:t>ежегодными</w:t>
      </w:r>
      <w:r w:rsidRPr="00650916">
        <w:rPr>
          <w:spacing w:val="1"/>
          <w:lang w:eastAsia="en-US"/>
        </w:rPr>
        <w:t xml:space="preserve"> </w:t>
      </w:r>
      <w:r w:rsidRPr="00650916">
        <w:rPr>
          <w:lang w:eastAsia="en-US"/>
        </w:rPr>
        <w:t>сезонными</w:t>
      </w:r>
      <w:r w:rsidRPr="00650916">
        <w:rPr>
          <w:spacing w:val="1"/>
          <w:lang w:eastAsia="en-US"/>
        </w:rPr>
        <w:t xml:space="preserve"> </w:t>
      </w:r>
      <w:r w:rsidRPr="00650916">
        <w:rPr>
          <w:lang w:eastAsia="en-US"/>
        </w:rPr>
        <w:t>изменениями</w:t>
      </w:r>
      <w:r w:rsidRPr="00650916">
        <w:rPr>
          <w:spacing w:val="1"/>
          <w:lang w:eastAsia="en-US"/>
        </w:rPr>
        <w:t xml:space="preserve"> </w:t>
      </w:r>
      <w:r w:rsidRPr="00650916">
        <w:rPr>
          <w:lang w:eastAsia="en-US"/>
        </w:rPr>
        <w:t>температуры,</w:t>
      </w:r>
      <w:r w:rsidRPr="00650916">
        <w:rPr>
          <w:spacing w:val="1"/>
          <w:lang w:eastAsia="en-US"/>
        </w:rPr>
        <w:t xml:space="preserve"> </w:t>
      </w:r>
      <w:r w:rsidRPr="00650916">
        <w:rPr>
          <w:lang w:eastAsia="en-US"/>
        </w:rPr>
        <w:t>выдаются</w:t>
      </w:r>
      <w:r w:rsidRPr="00650916">
        <w:rPr>
          <w:spacing w:val="1"/>
          <w:lang w:eastAsia="en-US"/>
        </w:rPr>
        <w:t xml:space="preserve"> </w:t>
      </w:r>
      <w:r w:rsidRPr="00650916">
        <w:rPr>
          <w:lang w:eastAsia="en-US"/>
        </w:rPr>
        <w:t>работникам</w:t>
      </w:r>
      <w:r w:rsidRPr="00650916">
        <w:rPr>
          <w:spacing w:val="1"/>
          <w:lang w:eastAsia="en-US"/>
        </w:rPr>
        <w:t xml:space="preserve"> </w:t>
      </w:r>
      <w:r w:rsidRPr="00650916">
        <w:rPr>
          <w:lang w:eastAsia="en-US"/>
        </w:rPr>
        <w:t>с наступлением</w:t>
      </w:r>
      <w:r w:rsidRPr="00650916">
        <w:rPr>
          <w:spacing w:val="1"/>
          <w:lang w:eastAsia="en-US"/>
        </w:rPr>
        <w:t xml:space="preserve"> </w:t>
      </w:r>
      <w:r w:rsidRPr="00650916">
        <w:rPr>
          <w:lang w:eastAsia="en-US"/>
        </w:rPr>
        <w:t>соответствующего</w:t>
      </w:r>
      <w:r w:rsidRPr="00650916">
        <w:rPr>
          <w:spacing w:val="1"/>
          <w:lang w:eastAsia="en-US"/>
        </w:rPr>
        <w:t xml:space="preserve"> </w:t>
      </w:r>
      <w:r w:rsidRPr="00650916">
        <w:rPr>
          <w:lang w:eastAsia="en-US"/>
        </w:rPr>
        <w:t>периода</w:t>
      </w:r>
      <w:r w:rsidRPr="00650916">
        <w:rPr>
          <w:spacing w:val="1"/>
          <w:lang w:eastAsia="en-US"/>
        </w:rPr>
        <w:t xml:space="preserve"> </w:t>
      </w:r>
      <w:r w:rsidRPr="00650916">
        <w:rPr>
          <w:lang w:eastAsia="en-US"/>
        </w:rPr>
        <w:t>года,</w:t>
      </w:r>
      <w:r w:rsidRPr="00650916">
        <w:rPr>
          <w:spacing w:val="1"/>
          <w:lang w:eastAsia="en-US"/>
        </w:rPr>
        <w:t xml:space="preserve"> </w:t>
      </w:r>
      <w:r w:rsidRPr="00650916">
        <w:rPr>
          <w:lang w:eastAsia="en-US"/>
        </w:rPr>
        <w:t>а</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его</w:t>
      </w:r>
      <w:r w:rsidRPr="00650916">
        <w:rPr>
          <w:spacing w:val="1"/>
          <w:lang w:eastAsia="en-US"/>
        </w:rPr>
        <w:t xml:space="preserve"> </w:t>
      </w:r>
      <w:r w:rsidRPr="00650916">
        <w:rPr>
          <w:lang w:eastAsia="en-US"/>
        </w:rPr>
        <w:t>окончанием</w:t>
      </w:r>
      <w:r w:rsidRPr="00650916">
        <w:rPr>
          <w:spacing w:val="1"/>
          <w:lang w:eastAsia="en-US"/>
        </w:rPr>
        <w:t xml:space="preserve"> </w:t>
      </w:r>
      <w:r w:rsidRPr="00650916">
        <w:rPr>
          <w:lang w:eastAsia="en-US"/>
        </w:rPr>
        <w:t>сдаются</w:t>
      </w:r>
      <w:r w:rsidRPr="00650916">
        <w:rPr>
          <w:spacing w:val="-67"/>
          <w:lang w:eastAsia="en-US"/>
        </w:rPr>
        <w:t xml:space="preserve"> </w:t>
      </w:r>
      <w:r w:rsidRPr="00650916">
        <w:rPr>
          <w:lang w:eastAsia="en-US"/>
        </w:rPr>
        <w:t>работодателю</w:t>
      </w:r>
      <w:r w:rsidRPr="00650916">
        <w:rPr>
          <w:spacing w:val="-2"/>
          <w:lang w:eastAsia="en-US"/>
        </w:rPr>
        <w:t xml:space="preserve"> </w:t>
      </w:r>
      <w:r w:rsidRPr="00650916">
        <w:rPr>
          <w:lang w:eastAsia="en-US"/>
        </w:rPr>
        <w:t>для</w:t>
      </w:r>
      <w:r w:rsidRPr="00650916">
        <w:rPr>
          <w:spacing w:val="-3"/>
          <w:lang w:eastAsia="en-US"/>
        </w:rPr>
        <w:t xml:space="preserve"> </w:t>
      </w:r>
      <w:r w:rsidRPr="00650916">
        <w:rPr>
          <w:lang w:eastAsia="en-US"/>
        </w:rPr>
        <w:t>хранения</w:t>
      </w:r>
      <w:r w:rsidRPr="00650916">
        <w:rPr>
          <w:spacing w:val="-3"/>
          <w:lang w:eastAsia="en-US"/>
        </w:rPr>
        <w:t xml:space="preserve"> </w:t>
      </w:r>
      <w:r w:rsidRPr="00650916">
        <w:rPr>
          <w:lang w:eastAsia="en-US"/>
        </w:rPr>
        <w:t>до</w:t>
      </w:r>
      <w:r w:rsidRPr="00650916">
        <w:rPr>
          <w:spacing w:val="1"/>
          <w:lang w:eastAsia="en-US"/>
        </w:rPr>
        <w:t xml:space="preserve"> </w:t>
      </w:r>
      <w:r w:rsidRPr="00650916">
        <w:rPr>
          <w:lang w:eastAsia="en-US"/>
        </w:rPr>
        <w:t>следующего</w:t>
      </w:r>
      <w:r w:rsidRPr="00650916">
        <w:rPr>
          <w:spacing w:val="1"/>
          <w:lang w:eastAsia="en-US"/>
        </w:rPr>
        <w:t xml:space="preserve"> </w:t>
      </w:r>
      <w:r w:rsidRPr="00650916">
        <w:rPr>
          <w:lang w:eastAsia="en-US"/>
        </w:rPr>
        <w:t>сезона.</w:t>
      </w:r>
    </w:p>
    <w:p w:rsidR="00650916" w:rsidRPr="00650916" w:rsidRDefault="00650916" w:rsidP="00944370">
      <w:pPr>
        <w:widowControl w:val="0"/>
        <w:tabs>
          <w:tab w:val="left" w:pos="284"/>
          <w:tab w:val="left" w:pos="1134"/>
        </w:tabs>
        <w:autoSpaceDE w:val="0"/>
        <w:autoSpaceDN w:val="0"/>
        <w:ind w:left="284" w:firstLine="426"/>
        <w:contextualSpacing/>
        <w:jc w:val="both"/>
        <w:rPr>
          <w:lang w:eastAsia="en-US"/>
        </w:rPr>
      </w:pPr>
      <w:r w:rsidRPr="00650916">
        <w:rPr>
          <w:lang w:eastAsia="en-US"/>
        </w:rPr>
        <w:t>6.4. Расчет</w:t>
      </w:r>
      <w:r w:rsidRPr="00650916">
        <w:rPr>
          <w:spacing w:val="1"/>
          <w:lang w:eastAsia="en-US"/>
        </w:rPr>
        <w:t xml:space="preserve"> </w:t>
      </w:r>
      <w:r w:rsidRPr="00650916">
        <w:rPr>
          <w:lang w:eastAsia="en-US"/>
        </w:rPr>
        <w:t>продолжительности</w:t>
      </w:r>
      <w:r w:rsidRPr="00650916">
        <w:rPr>
          <w:spacing w:val="1"/>
          <w:lang w:eastAsia="en-US"/>
        </w:rPr>
        <w:t xml:space="preserve"> </w:t>
      </w:r>
      <w:r w:rsidRPr="00650916">
        <w:rPr>
          <w:lang w:eastAsia="en-US"/>
        </w:rPr>
        <w:t>нормативного</w:t>
      </w:r>
      <w:r w:rsidRPr="00650916">
        <w:rPr>
          <w:spacing w:val="1"/>
          <w:lang w:eastAsia="en-US"/>
        </w:rPr>
        <w:t xml:space="preserve"> </w:t>
      </w:r>
      <w:r w:rsidRPr="00650916">
        <w:rPr>
          <w:lang w:eastAsia="en-US"/>
        </w:rPr>
        <w:t>срока</w:t>
      </w:r>
      <w:r w:rsidRPr="00650916">
        <w:rPr>
          <w:spacing w:val="7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исчисляется с момента выдачи специальной одежды работнику и не включает</w:t>
      </w:r>
      <w:r w:rsidRPr="00650916">
        <w:rPr>
          <w:spacing w:val="1"/>
          <w:lang w:eastAsia="en-US"/>
        </w:rPr>
        <w:t xml:space="preserve"> </w:t>
      </w:r>
      <w:r w:rsidRPr="00650916">
        <w:rPr>
          <w:lang w:eastAsia="en-US"/>
        </w:rPr>
        <w:t>время хранения специальной одежды, отпуска работника и период временной</w:t>
      </w:r>
      <w:r w:rsidRPr="00650916">
        <w:rPr>
          <w:spacing w:val="1"/>
          <w:lang w:eastAsia="en-US"/>
        </w:rPr>
        <w:t xml:space="preserve"> </w:t>
      </w:r>
      <w:r w:rsidRPr="00650916">
        <w:rPr>
          <w:lang w:eastAsia="en-US"/>
        </w:rPr>
        <w:t>нетрудоспособности</w:t>
      </w:r>
      <w:r w:rsidRPr="00650916">
        <w:rPr>
          <w:spacing w:val="-1"/>
          <w:lang w:eastAsia="en-US"/>
        </w:rPr>
        <w:t xml:space="preserve"> </w:t>
      </w:r>
      <w:r w:rsidRPr="00650916">
        <w:rPr>
          <w:lang w:eastAsia="en-US"/>
        </w:rPr>
        <w:t>работника,</w:t>
      </w:r>
      <w:r w:rsidRPr="00650916">
        <w:rPr>
          <w:spacing w:val="-1"/>
          <w:lang w:eastAsia="en-US"/>
        </w:rPr>
        <w:t xml:space="preserve"> </w:t>
      </w:r>
      <w:r w:rsidRPr="00650916">
        <w:rPr>
          <w:lang w:eastAsia="en-US"/>
        </w:rPr>
        <w:t>и</w:t>
      </w:r>
      <w:r w:rsidRPr="00650916">
        <w:rPr>
          <w:spacing w:val="-3"/>
          <w:lang w:eastAsia="en-US"/>
        </w:rPr>
        <w:t xml:space="preserve"> </w:t>
      </w:r>
      <w:r w:rsidRPr="00650916">
        <w:rPr>
          <w:lang w:eastAsia="en-US"/>
        </w:rPr>
        <w:t>не превышает</w:t>
      </w:r>
      <w:r w:rsidRPr="00650916">
        <w:rPr>
          <w:spacing w:val="-3"/>
          <w:lang w:eastAsia="en-US"/>
        </w:rPr>
        <w:t xml:space="preserve"> </w:t>
      </w:r>
      <w:r w:rsidRPr="00650916">
        <w:rPr>
          <w:lang w:eastAsia="en-US"/>
        </w:rPr>
        <w:t>2,5 года.</w:t>
      </w:r>
    </w:p>
    <w:p w:rsidR="00650916" w:rsidRPr="00650916" w:rsidRDefault="00650916" w:rsidP="00944370">
      <w:pPr>
        <w:widowControl w:val="0"/>
        <w:tabs>
          <w:tab w:val="left" w:pos="284"/>
          <w:tab w:val="left" w:pos="1134"/>
          <w:tab w:val="left" w:pos="4931"/>
        </w:tabs>
        <w:autoSpaceDE w:val="0"/>
        <w:autoSpaceDN w:val="0"/>
        <w:ind w:left="284" w:right="935" w:firstLine="426"/>
        <w:contextualSpacing/>
        <w:jc w:val="center"/>
        <w:outlineLvl w:val="2"/>
        <w:rPr>
          <w:b/>
          <w:bCs/>
          <w:lang w:eastAsia="en-US"/>
        </w:rPr>
      </w:pPr>
      <w:r w:rsidRPr="00650916">
        <w:rPr>
          <w:b/>
          <w:bCs/>
          <w:lang w:eastAsia="en-US"/>
        </w:rPr>
        <w:t>7. Эксплуатация</w:t>
      </w:r>
      <w:r w:rsidRPr="00650916">
        <w:rPr>
          <w:b/>
          <w:bCs/>
          <w:spacing w:val="-6"/>
          <w:lang w:eastAsia="en-US"/>
        </w:rPr>
        <w:t xml:space="preserve"> </w:t>
      </w:r>
      <w:r w:rsidRPr="00650916">
        <w:rPr>
          <w:b/>
          <w:bCs/>
          <w:lang w:eastAsia="en-US"/>
        </w:rPr>
        <w:t>СИЗ</w:t>
      </w:r>
    </w:p>
    <w:p w:rsidR="00650916" w:rsidRPr="00650916" w:rsidRDefault="00650916" w:rsidP="00944370">
      <w:pPr>
        <w:widowControl w:val="0"/>
        <w:tabs>
          <w:tab w:val="left" w:pos="284"/>
          <w:tab w:val="left" w:pos="1134"/>
          <w:tab w:val="left" w:pos="2284"/>
        </w:tabs>
        <w:autoSpaceDE w:val="0"/>
        <w:autoSpaceDN w:val="0"/>
        <w:ind w:left="284" w:firstLine="426"/>
        <w:contextualSpacing/>
        <w:jc w:val="both"/>
        <w:rPr>
          <w:lang w:eastAsia="en-US"/>
        </w:rPr>
      </w:pPr>
      <w:r w:rsidRPr="00650916">
        <w:rPr>
          <w:lang w:eastAsia="en-US"/>
        </w:rPr>
        <w:t>7.1. Нормативные</w:t>
      </w:r>
      <w:r w:rsidRPr="00650916">
        <w:rPr>
          <w:spacing w:val="1"/>
          <w:lang w:eastAsia="en-US"/>
        </w:rPr>
        <w:t xml:space="preserve"> </w:t>
      </w:r>
      <w:r w:rsidRPr="00650916">
        <w:rPr>
          <w:lang w:eastAsia="en-US"/>
        </w:rPr>
        <w:t>сроки</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исчисляются</w:t>
      </w:r>
      <w:r w:rsidRPr="00650916">
        <w:rPr>
          <w:spacing w:val="1"/>
          <w:lang w:eastAsia="en-US"/>
        </w:rPr>
        <w:t xml:space="preserve"> </w:t>
      </w:r>
      <w:r w:rsidRPr="00650916">
        <w:rPr>
          <w:lang w:eastAsia="en-US"/>
        </w:rPr>
        <w:t>со</w:t>
      </w:r>
      <w:r w:rsidRPr="00650916">
        <w:rPr>
          <w:spacing w:val="1"/>
          <w:lang w:eastAsia="en-US"/>
        </w:rPr>
        <w:t xml:space="preserve"> </w:t>
      </w:r>
      <w:r w:rsidRPr="00650916">
        <w:rPr>
          <w:lang w:eastAsia="en-US"/>
        </w:rPr>
        <w:t>дня</w:t>
      </w:r>
      <w:r w:rsidRPr="00650916">
        <w:rPr>
          <w:spacing w:val="1"/>
          <w:lang w:eastAsia="en-US"/>
        </w:rPr>
        <w:t xml:space="preserve"> </w:t>
      </w:r>
      <w:r w:rsidRPr="00650916">
        <w:rPr>
          <w:lang w:eastAsia="en-US"/>
        </w:rPr>
        <w:t>фактической</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их</w:t>
      </w:r>
      <w:r w:rsidRPr="00650916">
        <w:rPr>
          <w:spacing w:val="1"/>
          <w:lang w:eastAsia="en-US"/>
        </w:rPr>
        <w:t xml:space="preserve"> </w:t>
      </w:r>
      <w:r w:rsidRPr="00650916">
        <w:rPr>
          <w:lang w:eastAsia="en-US"/>
        </w:rPr>
        <w:t>работникам,</w:t>
      </w:r>
      <w:r w:rsidRPr="00650916">
        <w:rPr>
          <w:spacing w:val="1"/>
          <w:lang w:eastAsia="en-US"/>
        </w:rPr>
        <w:t xml:space="preserve"> </w:t>
      </w:r>
      <w:r w:rsidRPr="00650916">
        <w:rPr>
          <w:lang w:eastAsia="en-US"/>
        </w:rPr>
        <w:t>указанного</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личной</w:t>
      </w:r>
      <w:r w:rsidRPr="00650916">
        <w:rPr>
          <w:spacing w:val="1"/>
          <w:lang w:eastAsia="en-US"/>
        </w:rPr>
        <w:t xml:space="preserve"> </w:t>
      </w:r>
      <w:r w:rsidRPr="00650916">
        <w:rPr>
          <w:lang w:eastAsia="en-US"/>
        </w:rPr>
        <w:t>карточке</w:t>
      </w:r>
      <w:r w:rsidRPr="00650916">
        <w:rPr>
          <w:spacing w:val="1"/>
          <w:lang w:eastAsia="en-US"/>
        </w:rPr>
        <w:t xml:space="preserve"> </w:t>
      </w:r>
      <w:r w:rsidRPr="00650916">
        <w:rPr>
          <w:lang w:eastAsia="en-US"/>
        </w:rPr>
        <w:t>учета</w:t>
      </w:r>
      <w:r w:rsidRPr="00650916">
        <w:rPr>
          <w:spacing w:val="1"/>
          <w:lang w:eastAsia="en-US"/>
        </w:rPr>
        <w:t xml:space="preserve"> </w:t>
      </w:r>
      <w:r w:rsidRPr="00650916">
        <w:rPr>
          <w:lang w:eastAsia="en-US"/>
        </w:rPr>
        <w:t>выдачи СИЗ.</w:t>
      </w:r>
    </w:p>
    <w:p w:rsidR="00650916" w:rsidRPr="00650916" w:rsidRDefault="00650916" w:rsidP="00944370">
      <w:pPr>
        <w:widowControl w:val="0"/>
        <w:tabs>
          <w:tab w:val="left" w:pos="284"/>
          <w:tab w:val="left" w:pos="1134"/>
          <w:tab w:val="left" w:pos="2178"/>
        </w:tabs>
        <w:autoSpaceDE w:val="0"/>
        <w:autoSpaceDN w:val="0"/>
        <w:ind w:left="284" w:firstLine="426"/>
        <w:contextualSpacing/>
        <w:jc w:val="both"/>
        <w:rPr>
          <w:lang w:eastAsia="en-US"/>
        </w:rPr>
      </w:pPr>
      <w:r w:rsidRPr="00650916">
        <w:rPr>
          <w:lang w:eastAsia="en-US"/>
        </w:rPr>
        <w:t>7.2. В процессе эксплуатации СИЗ работникам запрещается выносить</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окончании</w:t>
      </w:r>
      <w:r w:rsidRPr="00650916">
        <w:rPr>
          <w:spacing w:val="1"/>
          <w:lang w:eastAsia="en-US"/>
        </w:rPr>
        <w:t xml:space="preserve"> </w:t>
      </w:r>
      <w:r w:rsidRPr="00650916">
        <w:rPr>
          <w:lang w:eastAsia="en-US"/>
        </w:rPr>
        <w:t>рабочего</w:t>
      </w:r>
      <w:r w:rsidRPr="00650916">
        <w:rPr>
          <w:spacing w:val="1"/>
          <w:lang w:eastAsia="en-US"/>
        </w:rPr>
        <w:t xml:space="preserve"> </w:t>
      </w:r>
      <w:r w:rsidRPr="00650916">
        <w:rPr>
          <w:lang w:eastAsia="en-US"/>
        </w:rPr>
        <w:t>дня</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пределы</w:t>
      </w:r>
      <w:r w:rsidRPr="00650916">
        <w:rPr>
          <w:spacing w:val="1"/>
          <w:lang w:eastAsia="en-US"/>
        </w:rPr>
        <w:t xml:space="preserve"> </w:t>
      </w:r>
      <w:r w:rsidRPr="00650916">
        <w:rPr>
          <w:lang w:eastAsia="en-US"/>
        </w:rPr>
        <w:t>территории</w:t>
      </w:r>
      <w:r w:rsidRPr="00650916">
        <w:rPr>
          <w:spacing w:val="1"/>
          <w:lang w:eastAsia="en-US"/>
        </w:rPr>
        <w:t xml:space="preserve"> </w:t>
      </w:r>
      <w:r w:rsidRPr="00650916">
        <w:rPr>
          <w:lang w:eastAsia="en-US"/>
        </w:rPr>
        <w:t>Учреждения</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территории</w:t>
      </w:r>
      <w:r w:rsidRPr="00650916">
        <w:rPr>
          <w:spacing w:val="-1"/>
          <w:lang w:eastAsia="en-US"/>
        </w:rPr>
        <w:t xml:space="preserve"> </w:t>
      </w:r>
      <w:r w:rsidRPr="00650916">
        <w:rPr>
          <w:lang w:eastAsia="en-US"/>
        </w:rPr>
        <w:t>выполнения работ.</w:t>
      </w:r>
    </w:p>
    <w:p w:rsidR="00650916" w:rsidRPr="00650916" w:rsidRDefault="00650916" w:rsidP="00944370">
      <w:pPr>
        <w:widowControl w:val="0"/>
        <w:tabs>
          <w:tab w:val="left" w:pos="284"/>
          <w:tab w:val="left" w:pos="1134"/>
          <w:tab w:val="left" w:pos="2245"/>
        </w:tabs>
        <w:autoSpaceDE w:val="0"/>
        <w:autoSpaceDN w:val="0"/>
        <w:ind w:left="284" w:firstLine="426"/>
        <w:contextualSpacing/>
        <w:jc w:val="both"/>
        <w:rPr>
          <w:lang w:eastAsia="en-US"/>
        </w:rPr>
      </w:pPr>
      <w:r w:rsidRPr="00650916">
        <w:rPr>
          <w:lang w:eastAsia="en-US"/>
        </w:rPr>
        <w:t>7.3. Все</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должны</w:t>
      </w:r>
      <w:r w:rsidRPr="00650916">
        <w:rPr>
          <w:spacing w:val="1"/>
          <w:lang w:eastAsia="en-US"/>
        </w:rPr>
        <w:t xml:space="preserve"> </w:t>
      </w:r>
      <w:r w:rsidRPr="00650916">
        <w:rPr>
          <w:lang w:eastAsia="en-US"/>
        </w:rPr>
        <w:t>эксплуатироваться</w:t>
      </w:r>
      <w:r w:rsidRPr="00650916">
        <w:rPr>
          <w:spacing w:val="1"/>
          <w:lang w:eastAsia="en-US"/>
        </w:rPr>
        <w:t xml:space="preserve"> </w:t>
      </w:r>
      <w:r w:rsidRPr="00650916">
        <w:rPr>
          <w:lang w:eastAsia="en-US"/>
        </w:rPr>
        <w:t>строго</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соответствии</w:t>
      </w:r>
      <w:r w:rsidRPr="00650916">
        <w:rPr>
          <w:spacing w:val="1"/>
          <w:lang w:eastAsia="en-US"/>
        </w:rPr>
        <w:t xml:space="preserve"> </w:t>
      </w:r>
      <w:r w:rsidRPr="00650916">
        <w:rPr>
          <w:lang w:eastAsia="en-US"/>
        </w:rPr>
        <w:t>с</w:t>
      </w:r>
      <w:r w:rsidRPr="00650916">
        <w:rPr>
          <w:spacing w:val="1"/>
          <w:lang w:eastAsia="en-US"/>
        </w:rPr>
        <w:t xml:space="preserve"> </w:t>
      </w:r>
      <w:r w:rsidRPr="00650916">
        <w:rPr>
          <w:lang w:eastAsia="en-US"/>
        </w:rPr>
        <w:t>указаниями в</w:t>
      </w:r>
      <w:r w:rsidRPr="00650916">
        <w:rPr>
          <w:spacing w:val="-1"/>
          <w:lang w:eastAsia="en-US"/>
        </w:rPr>
        <w:t xml:space="preserve"> </w:t>
      </w:r>
      <w:r w:rsidRPr="00650916">
        <w:rPr>
          <w:lang w:eastAsia="en-US"/>
        </w:rPr>
        <w:t>эксплуатационной</w:t>
      </w:r>
      <w:r w:rsidRPr="00650916">
        <w:rPr>
          <w:spacing w:val="-3"/>
          <w:lang w:eastAsia="en-US"/>
        </w:rPr>
        <w:t xml:space="preserve"> </w:t>
      </w:r>
      <w:r w:rsidRPr="00650916">
        <w:rPr>
          <w:lang w:eastAsia="en-US"/>
        </w:rPr>
        <w:t>документации.</w:t>
      </w:r>
    </w:p>
    <w:p w:rsidR="00650916" w:rsidRPr="00650916" w:rsidRDefault="00650916" w:rsidP="00944370">
      <w:pPr>
        <w:widowControl w:val="0"/>
        <w:tabs>
          <w:tab w:val="left" w:pos="284"/>
          <w:tab w:val="left" w:pos="1134"/>
          <w:tab w:val="left" w:pos="3563"/>
          <w:tab w:val="left" w:pos="9639"/>
        </w:tabs>
        <w:autoSpaceDE w:val="0"/>
        <w:autoSpaceDN w:val="0"/>
        <w:spacing w:before="1"/>
        <w:ind w:left="284" w:firstLine="426"/>
        <w:contextualSpacing/>
        <w:jc w:val="center"/>
        <w:outlineLvl w:val="2"/>
        <w:rPr>
          <w:b/>
          <w:bCs/>
          <w:lang w:eastAsia="en-US"/>
        </w:rPr>
      </w:pPr>
      <w:r w:rsidRPr="00650916">
        <w:rPr>
          <w:b/>
          <w:bCs/>
          <w:lang w:eastAsia="en-US"/>
        </w:rPr>
        <w:t>8. Вывод</w:t>
      </w:r>
      <w:r w:rsidRPr="00650916">
        <w:rPr>
          <w:b/>
          <w:bCs/>
          <w:spacing w:val="-3"/>
          <w:lang w:eastAsia="en-US"/>
        </w:rPr>
        <w:t xml:space="preserve"> </w:t>
      </w:r>
      <w:r w:rsidRPr="00650916">
        <w:rPr>
          <w:b/>
          <w:bCs/>
          <w:lang w:eastAsia="en-US"/>
        </w:rPr>
        <w:t>СИЗ</w:t>
      </w:r>
      <w:r w:rsidRPr="00650916">
        <w:rPr>
          <w:b/>
          <w:bCs/>
          <w:spacing w:val="-1"/>
          <w:lang w:eastAsia="en-US"/>
        </w:rPr>
        <w:t xml:space="preserve"> </w:t>
      </w:r>
      <w:r w:rsidRPr="00650916">
        <w:rPr>
          <w:b/>
          <w:bCs/>
          <w:lang w:eastAsia="en-US"/>
        </w:rPr>
        <w:t>из</w:t>
      </w:r>
      <w:r w:rsidRPr="00650916">
        <w:rPr>
          <w:b/>
          <w:bCs/>
          <w:spacing w:val="-1"/>
          <w:lang w:eastAsia="en-US"/>
        </w:rPr>
        <w:t xml:space="preserve"> </w:t>
      </w:r>
      <w:r w:rsidRPr="00650916">
        <w:rPr>
          <w:b/>
          <w:bCs/>
          <w:lang w:eastAsia="en-US"/>
        </w:rPr>
        <w:t>эксплуатации</w:t>
      </w:r>
      <w:r w:rsidRPr="00650916">
        <w:rPr>
          <w:b/>
          <w:bCs/>
          <w:spacing w:val="-3"/>
          <w:lang w:eastAsia="en-US"/>
        </w:rPr>
        <w:t xml:space="preserve"> </w:t>
      </w:r>
      <w:r w:rsidRPr="00650916">
        <w:rPr>
          <w:b/>
          <w:bCs/>
          <w:lang w:eastAsia="en-US"/>
        </w:rPr>
        <w:t>и</w:t>
      </w:r>
      <w:r w:rsidRPr="00650916">
        <w:rPr>
          <w:b/>
          <w:bCs/>
          <w:spacing w:val="-3"/>
          <w:lang w:eastAsia="en-US"/>
        </w:rPr>
        <w:t xml:space="preserve"> </w:t>
      </w:r>
      <w:r w:rsidRPr="00650916">
        <w:rPr>
          <w:b/>
          <w:bCs/>
          <w:lang w:eastAsia="en-US"/>
        </w:rPr>
        <w:t>их замена</w:t>
      </w:r>
    </w:p>
    <w:p w:rsidR="00650916" w:rsidRPr="00650916" w:rsidRDefault="00650916" w:rsidP="00944370">
      <w:pPr>
        <w:widowControl w:val="0"/>
        <w:tabs>
          <w:tab w:val="left" w:pos="284"/>
          <w:tab w:val="left" w:pos="1134"/>
          <w:tab w:val="left" w:pos="2265"/>
          <w:tab w:val="left" w:pos="9639"/>
        </w:tabs>
        <w:autoSpaceDE w:val="0"/>
        <w:autoSpaceDN w:val="0"/>
        <w:ind w:left="284" w:firstLine="426"/>
        <w:contextualSpacing/>
        <w:jc w:val="both"/>
        <w:rPr>
          <w:lang w:eastAsia="en-US"/>
        </w:rPr>
      </w:pPr>
      <w:r w:rsidRPr="00650916">
        <w:rPr>
          <w:lang w:eastAsia="en-US"/>
        </w:rPr>
        <w:t>8.1. По</w:t>
      </w:r>
      <w:r w:rsidRPr="00650916">
        <w:rPr>
          <w:spacing w:val="1"/>
          <w:lang w:eastAsia="en-US"/>
        </w:rPr>
        <w:t xml:space="preserve"> </w:t>
      </w:r>
      <w:r w:rsidRPr="00650916">
        <w:rPr>
          <w:lang w:eastAsia="en-US"/>
        </w:rPr>
        <w:t>истечение</w:t>
      </w:r>
      <w:r w:rsidRPr="00650916">
        <w:rPr>
          <w:spacing w:val="1"/>
          <w:lang w:eastAsia="en-US"/>
        </w:rPr>
        <w:t xml:space="preserve"> </w:t>
      </w:r>
      <w:r w:rsidRPr="00650916">
        <w:rPr>
          <w:lang w:eastAsia="en-US"/>
        </w:rPr>
        <w:t>нормативных</w:t>
      </w:r>
      <w:r w:rsidRPr="00650916">
        <w:rPr>
          <w:spacing w:val="1"/>
          <w:lang w:eastAsia="en-US"/>
        </w:rPr>
        <w:t xml:space="preserve"> </w:t>
      </w:r>
      <w:r w:rsidRPr="00650916">
        <w:rPr>
          <w:lang w:eastAsia="en-US"/>
        </w:rPr>
        <w:t>сроков</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или</w:t>
      </w:r>
      <w:r w:rsidRPr="00650916">
        <w:rPr>
          <w:spacing w:val="1"/>
          <w:lang w:eastAsia="en-US"/>
        </w:rPr>
        <w:t xml:space="preserve"> </w:t>
      </w:r>
      <w:r w:rsidRPr="00650916">
        <w:rPr>
          <w:lang w:eastAsia="en-US"/>
        </w:rPr>
        <w:t>сроков</w:t>
      </w:r>
      <w:r w:rsidRPr="00650916">
        <w:rPr>
          <w:spacing w:val="-67"/>
          <w:lang w:eastAsia="en-US"/>
        </w:rPr>
        <w:t xml:space="preserve">                        </w:t>
      </w:r>
      <w:r w:rsidRPr="00650916">
        <w:rPr>
          <w:lang w:eastAsia="en-US"/>
        </w:rPr>
        <w:t>годности СИЗ работник обязан вернуть СИЗ работодателю, за исключением</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однократного</w:t>
      </w:r>
      <w:r w:rsidRPr="00650916">
        <w:rPr>
          <w:spacing w:val="-3"/>
          <w:lang w:eastAsia="en-US"/>
        </w:rPr>
        <w:t xml:space="preserve"> </w:t>
      </w:r>
      <w:r w:rsidRPr="00650916">
        <w:rPr>
          <w:lang w:eastAsia="en-US"/>
        </w:rPr>
        <w:t>применения.</w:t>
      </w:r>
    </w:p>
    <w:p w:rsidR="00650916" w:rsidRPr="00650916" w:rsidRDefault="00650916" w:rsidP="00944370">
      <w:pPr>
        <w:widowControl w:val="0"/>
        <w:tabs>
          <w:tab w:val="left" w:pos="284"/>
          <w:tab w:val="left" w:pos="1134"/>
          <w:tab w:val="left" w:pos="2356"/>
          <w:tab w:val="left" w:pos="9639"/>
        </w:tabs>
        <w:autoSpaceDE w:val="0"/>
        <w:autoSpaceDN w:val="0"/>
        <w:ind w:left="284" w:firstLine="426"/>
        <w:contextualSpacing/>
        <w:jc w:val="both"/>
        <w:rPr>
          <w:lang w:eastAsia="en-US"/>
        </w:rPr>
      </w:pPr>
      <w:r w:rsidRPr="00650916">
        <w:rPr>
          <w:lang w:eastAsia="en-US"/>
        </w:rPr>
        <w:t>8.2. Контроль</w:t>
      </w:r>
      <w:r w:rsidRPr="00650916">
        <w:rPr>
          <w:spacing w:val="1"/>
          <w:lang w:eastAsia="en-US"/>
        </w:rPr>
        <w:t xml:space="preserve"> </w:t>
      </w:r>
      <w:r w:rsidRPr="00650916">
        <w:rPr>
          <w:lang w:eastAsia="en-US"/>
        </w:rPr>
        <w:t>за</w:t>
      </w:r>
      <w:r w:rsidRPr="00650916">
        <w:rPr>
          <w:spacing w:val="1"/>
          <w:lang w:eastAsia="en-US"/>
        </w:rPr>
        <w:t xml:space="preserve"> </w:t>
      </w:r>
      <w:r w:rsidRPr="00650916">
        <w:rPr>
          <w:lang w:eastAsia="en-US"/>
        </w:rPr>
        <w:t>своевременной</w:t>
      </w:r>
      <w:r w:rsidRPr="00650916">
        <w:rPr>
          <w:spacing w:val="1"/>
          <w:lang w:eastAsia="en-US"/>
        </w:rPr>
        <w:t xml:space="preserve"> </w:t>
      </w:r>
      <w:r w:rsidRPr="00650916">
        <w:rPr>
          <w:lang w:eastAsia="en-US"/>
        </w:rPr>
        <w:t>заменой</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истечении</w:t>
      </w:r>
      <w:r w:rsidRPr="00650916">
        <w:rPr>
          <w:spacing w:val="1"/>
          <w:lang w:eastAsia="en-US"/>
        </w:rPr>
        <w:t xml:space="preserve"> </w:t>
      </w:r>
      <w:r w:rsidRPr="00650916">
        <w:rPr>
          <w:lang w:eastAsia="en-US"/>
        </w:rPr>
        <w:t>нормативных</w:t>
      </w:r>
      <w:r w:rsidRPr="00650916">
        <w:rPr>
          <w:spacing w:val="1"/>
          <w:lang w:eastAsia="en-US"/>
        </w:rPr>
        <w:t xml:space="preserve"> </w:t>
      </w:r>
      <w:r w:rsidRPr="00650916">
        <w:rPr>
          <w:lang w:eastAsia="en-US"/>
        </w:rPr>
        <w:t>сроков</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сроков</w:t>
      </w:r>
      <w:r w:rsidRPr="00650916">
        <w:rPr>
          <w:spacing w:val="1"/>
          <w:lang w:eastAsia="en-US"/>
        </w:rPr>
        <w:t xml:space="preserve"> </w:t>
      </w:r>
      <w:r w:rsidRPr="00650916">
        <w:rPr>
          <w:lang w:eastAsia="en-US"/>
        </w:rPr>
        <w:t>годности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возлагается</w:t>
      </w:r>
      <w:r w:rsidRPr="00650916">
        <w:rPr>
          <w:spacing w:val="1"/>
          <w:lang w:eastAsia="en-US"/>
        </w:rPr>
        <w:t xml:space="preserve"> </w:t>
      </w:r>
      <w:r w:rsidRPr="00650916">
        <w:rPr>
          <w:lang w:eastAsia="en-US"/>
        </w:rPr>
        <w:t>на</w:t>
      </w:r>
      <w:r w:rsidRPr="00650916">
        <w:rPr>
          <w:spacing w:val="1"/>
          <w:lang w:eastAsia="en-US"/>
        </w:rPr>
        <w:t xml:space="preserve"> </w:t>
      </w:r>
      <w:r w:rsidRPr="00650916">
        <w:rPr>
          <w:lang w:eastAsia="en-US"/>
        </w:rPr>
        <w:t>работодателя.</w:t>
      </w:r>
    </w:p>
    <w:p w:rsidR="00650916" w:rsidRPr="00650916" w:rsidRDefault="00650916" w:rsidP="00944370">
      <w:pPr>
        <w:widowControl w:val="0"/>
        <w:tabs>
          <w:tab w:val="left" w:pos="284"/>
          <w:tab w:val="left" w:pos="1134"/>
          <w:tab w:val="left" w:pos="2121"/>
          <w:tab w:val="left" w:pos="9639"/>
        </w:tabs>
        <w:autoSpaceDE w:val="0"/>
        <w:autoSpaceDN w:val="0"/>
        <w:ind w:left="284" w:firstLine="426"/>
        <w:contextualSpacing/>
        <w:jc w:val="both"/>
        <w:rPr>
          <w:lang w:eastAsia="en-US"/>
        </w:rPr>
      </w:pPr>
      <w:r w:rsidRPr="00650916">
        <w:rPr>
          <w:lang w:eastAsia="en-US"/>
        </w:rPr>
        <w:t>8.3. Работодатель обеспечивает своевременную замену СИЗ, утративших</w:t>
      </w:r>
      <w:r w:rsidRPr="00650916">
        <w:rPr>
          <w:spacing w:val="-67"/>
          <w:lang w:eastAsia="en-US"/>
        </w:rPr>
        <w:t xml:space="preserve"> </w:t>
      </w:r>
      <w:r w:rsidRPr="00650916">
        <w:rPr>
          <w:lang w:eastAsia="en-US"/>
        </w:rPr>
        <w:t>целостность</w:t>
      </w:r>
      <w:r w:rsidRPr="00650916">
        <w:rPr>
          <w:spacing w:val="5"/>
          <w:lang w:eastAsia="en-US"/>
        </w:rPr>
        <w:t xml:space="preserve"> </w:t>
      </w:r>
      <w:r w:rsidRPr="00650916">
        <w:rPr>
          <w:lang w:eastAsia="en-US"/>
        </w:rPr>
        <w:t>или</w:t>
      </w:r>
      <w:r w:rsidRPr="00650916">
        <w:rPr>
          <w:spacing w:val="6"/>
          <w:lang w:eastAsia="en-US"/>
        </w:rPr>
        <w:t xml:space="preserve"> </w:t>
      </w:r>
      <w:r w:rsidRPr="00650916">
        <w:rPr>
          <w:lang w:eastAsia="en-US"/>
        </w:rPr>
        <w:t>защитные</w:t>
      </w:r>
      <w:r w:rsidRPr="00650916">
        <w:rPr>
          <w:spacing w:val="7"/>
          <w:lang w:eastAsia="en-US"/>
        </w:rPr>
        <w:t xml:space="preserve"> </w:t>
      </w:r>
      <w:r w:rsidRPr="00650916">
        <w:rPr>
          <w:lang w:eastAsia="en-US"/>
        </w:rPr>
        <w:t>свойства,</w:t>
      </w:r>
      <w:r w:rsidRPr="00650916">
        <w:rPr>
          <w:spacing w:val="5"/>
          <w:lang w:eastAsia="en-US"/>
        </w:rPr>
        <w:t xml:space="preserve"> </w:t>
      </w:r>
      <w:r w:rsidRPr="00650916">
        <w:rPr>
          <w:lang w:eastAsia="en-US"/>
        </w:rPr>
        <w:t>испорченных,</w:t>
      </w:r>
      <w:r w:rsidRPr="00650916">
        <w:rPr>
          <w:spacing w:val="6"/>
          <w:lang w:eastAsia="en-US"/>
        </w:rPr>
        <w:t xml:space="preserve"> </w:t>
      </w:r>
      <w:r w:rsidRPr="00650916">
        <w:rPr>
          <w:lang w:eastAsia="en-US"/>
        </w:rPr>
        <w:t>утраченных</w:t>
      </w:r>
      <w:r w:rsidRPr="00650916">
        <w:rPr>
          <w:spacing w:val="5"/>
          <w:lang w:eastAsia="en-US"/>
        </w:rPr>
        <w:t xml:space="preserve"> </w:t>
      </w:r>
      <w:r w:rsidRPr="00650916">
        <w:rPr>
          <w:lang w:eastAsia="en-US"/>
        </w:rPr>
        <w:t>или</w:t>
      </w:r>
      <w:r w:rsidRPr="00650916">
        <w:rPr>
          <w:spacing w:val="7"/>
          <w:lang w:eastAsia="en-US"/>
        </w:rPr>
        <w:t xml:space="preserve"> </w:t>
      </w:r>
      <w:r w:rsidRPr="00650916">
        <w:rPr>
          <w:lang w:eastAsia="en-US"/>
        </w:rPr>
        <w:t>пропавших из</w:t>
      </w:r>
      <w:r w:rsidRPr="00650916">
        <w:rPr>
          <w:spacing w:val="1"/>
          <w:lang w:eastAsia="en-US"/>
        </w:rPr>
        <w:t xml:space="preserve"> </w:t>
      </w:r>
      <w:r w:rsidRPr="00650916">
        <w:rPr>
          <w:lang w:eastAsia="en-US"/>
        </w:rPr>
        <w:t>установленных</w:t>
      </w:r>
      <w:r w:rsidRPr="00650916">
        <w:rPr>
          <w:spacing w:val="1"/>
          <w:lang w:eastAsia="en-US"/>
        </w:rPr>
        <w:t xml:space="preserve"> </w:t>
      </w:r>
      <w:r w:rsidRPr="00650916">
        <w:rPr>
          <w:lang w:eastAsia="en-US"/>
        </w:rPr>
        <w:t>мест</w:t>
      </w:r>
      <w:r w:rsidRPr="00650916">
        <w:rPr>
          <w:spacing w:val="1"/>
          <w:lang w:eastAsia="en-US"/>
        </w:rPr>
        <w:t xml:space="preserve"> </w:t>
      </w:r>
      <w:r w:rsidRPr="00650916">
        <w:rPr>
          <w:lang w:eastAsia="en-US"/>
        </w:rPr>
        <w:t>хранения</w:t>
      </w:r>
      <w:r w:rsidRPr="00650916">
        <w:rPr>
          <w:spacing w:val="1"/>
          <w:lang w:eastAsia="en-US"/>
        </w:rPr>
        <w:t xml:space="preserve"> </w:t>
      </w:r>
      <w:r w:rsidRPr="00650916">
        <w:rPr>
          <w:lang w:eastAsia="en-US"/>
        </w:rPr>
        <w:t>до</w:t>
      </w:r>
      <w:r w:rsidRPr="00650916">
        <w:rPr>
          <w:spacing w:val="1"/>
          <w:lang w:eastAsia="en-US"/>
        </w:rPr>
        <w:t xml:space="preserve"> </w:t>
      </w:r>
      <w:r w:rsidRPr="00650916">
        <w:rPr>
          <w:lang w:eastAsia="en-US"/>
        </w:rPr>
        <w:t>окончания</w:t>
      </w:r>
      <w:r w:rsidRPr="00650916">
        <w:rPr>
          <w:spacing w:val="1"/>
          <w:lang w:eastAsia="en-US"/>
        </w:rPr>
        <w:t xml:space="preserve"> </w:t>
      </w:r>
      <w:r w:rsidRPr="00650916">
        <w:rPr>
          <w:lang w:eastAsia="en-US"/>
        </w:rPr>
        <w:t>нормативного</w:t>
      </w:r>
      <w:r w:rsidRPr="00650916">
        <w:rPr>
          <w:spacing w:val="1"/>
          <w:lang w:eastAsia="en-US"/>
        </w:rPr>
        <w:t xml:space="preserve"> </w:t>
      </w:r>
      <w:r w:rsidRPr="00650916">
        <w:rPr>
          <w:lang w:eastAsia="en-US"/>
        </w:rPr>
        <w:t>срока</w:t>
      </w:r>
      <w:r w:rsidRPr="00650916">
        <w:rPr>
          <w:spacing w:val="-67"/>
          <w:lang w:eastAsia="en-US"/>
        </w:rPr>
        <w:t xml:space="preserve"> </w:t>
      </w:r>
      <w:r w:rsidRPr="00650916">
        <w:rPr>
          <w:lang w:eastAsia="en-US"/>
        </w:rPr>
        <w:t>эксплуатации.</w:t>
      </w:r>
    </w:p>
    <w:p w:rsidR="00650916" w:rsidRPr="00650916" w:rsidRDefault="00650916" w:rsidP="00944370">
      <w:pPr>
        <w:widowControl w:val="0"/>
        <w:tabs>
          <w:tab w:val="left" w:pos="284"/>
          <w:tab w:val="left" w:pos="1134"/>
          <w:tab w:val="left" w:pos="2185"/>
          <w:tab w:val="left" w:pos="9639"/>
        </w:tabs>
        <w:autoSpaceDE w:val="0"/>
        <w:autoSpaceDN w:val="0"/>
        <w:ind w:left="284" w:firstLine="426"/>
        <w:contextualSpacing/>
        <w:jc w:val="both"/>
        <w:rPr>
          <w:lang w:eastAsia="en-US"/>
        </w:rPr>
      </w:pPr>
      <w:r w:rsidRPr="00650916">
        <w:rPr>
          <w:lang w:eastAsia="en-US"/>
        </w:rPr>
        <w:t>8.4. Списание СИЗ, утративших</w:t>
      </w:r>
      <w:r w:rsidRPr="00650916">
        <w:rPr>
          <w:spacing w:val="1"/>
          <w:lang w:eastAsia="en-US"/>
        </w:rPr>
        <w:t xml:space="preserve"> </w:t>
      </w:r>
      <w:r w:rsidRPr="00650916">
        <w:rPr>
          <w:lang w:eastAsia="en-US"/>
        </w:rPr>
        <w:t>целостность или защитные свойства,</w:t>
      </w:r>
      <w:r w:rsidRPr="00650916">
        <w:rPr>
          <w:spacing w:val="1"/>
          <w:lang w:eastAsia="en-US"/>
        </w:rPr>
        <w:t xml:space="preserve"> </w:t>
      </w:r>
      <w:r w:rsidRPr="00650916">
        <w:rPr>
          <w:lang w:eastAsia="en-US"/>
        </w:rPr>
        <w:t>испорченных, утраченных или пропавших из установленных мест хранения до</w:t>
      </w:r>
      <w:r w:rsidRPr="00650916">
        <w:rPr>
          <w:spacing w:val="1"/>
          <w:lang w:eastAsia="en-US"/>
        </w:rPr>
        <w:t xml:space="preserve"> </w:t>
      </w:r>
      <w:r w:rsidRPr="00650916">
        <w:rPr>
          <w:lang w:eastAsia="en-US"/>
        </w:rPr>
        <w:t>окончания</w:t>
      </w:r>
      <w:r w:rsidRPr="00650916">
        <w:rPr>
          <w:spacing w:val="1"/>
          <w:lang w:eastAsia="en-US"/>
        </w:rPr>
        <w:t xml:space="preserve"> </w:t>
      </w:r>
      <w:r w:rsidRPr="00650916">
        <w:rPr>
          <w:lang w:eastAsia="en-US"/>
        </w:rPr>
        <w:t>нормативного</w:t>
      </w:r>
      <w:r w:rsidRPr="00650916">
        <w:rPr>
          <w:spacing w:val="1"/>
          <w:lang w:eastAsia="en-US"/>
        </w:rPr>
        <w:t xml:space="preserve"> </w:t>
      </w:r>
      <w:r w:rsidRPr="00650916">
        <w:rPr>
          <w:lang w:eastAsia="en-US"/>
        </w:rPr>
        <w:t>срока</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производится</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порядке,</w:t>
      </w:r>
      <w:r w:rsidRPr="00650916">
        <w:rPr>
          <w:spacing w:val="1"/>
          <w:lang w:eastAsia="en-US"/>
        </w:rPr>
        <w:t xml:space="preserve"> </w:t>
      </w:r>
      <w:r w:rsidRPr="00650916">
        <w:rPr>
          <w:lang w:eastAsia="en-US"/>
        </w:rPr>
        <w:t>установленном</w:t>
      </w:r>
      <w:r w:rsidRPr="00650916">
        <w:rPr>
          <w:spacing w:val="-4"/>
          <w:lang w:eastAsia="en-US"/>
        </w:rPr>
        <w:t xml:space="preserve"> </w:t>
      </w:r>
      <w:r w:rsidRPr="00650916">
        <w:rPr>
          <w:lang w:eastAsia="en-US"/>
        </w:rPr>
        <w:t>работодателем.</w:t>
      </w:r>
    </w:p>
    <w:p w:rsidR="00650916" w:rsidRPr="00650916" w:rsidRDefault="00650916" w:rsidP="00944370">
      <w:pPr>
        <w:widowControl w:val="0"/>
        <w:tabs>
          <w:tab w:val="left" w:pos="284"/>
          <w:tab w:val="left" w:pos="1134"/>
          <w:tab w:val="left" w:pos="9639"/>
        </w:tabs>
        <w:autoSpaceDE w:val="0"/>
        <w:autoSpaceDN w:val="0"/>
        <w:ind w:left="284" w:firstLine="426"/>
        <w:contextualSpacing/>
        <w:jc w:val="center"/>
        <w:outlineLvl w:val="2"/>
        <w:rPr>
          <w:b/>
          <w:bCs/>
          <w:lang w:eastAsia="en-US"/>
        </w:rPr>
      </w:pPr>
      <w:r w:rsidRPr="00650916">
        <w:rPr>
          <w:b/>
          <w:bCs/>
          <w:spacing w:val="-3"/>
          <w:lang w:eastAsia="en-US"/>
        </w:rPr>
        <w:t xml:space="preserve">9. </w:t>
      </w:r>
      <w:r w:rsidRPr="00650916">
        <w:rPr>
          <w:b/>
          <w:bCs/>
          <w:lang w:eastAsia="en-US"/>
        </w:rPr>
        <w:t>Организация</w:t>
      </w:r>
      <w:r w:rsidRPr="00650916">
        <w:rPr>
          <w:b/>
          <w:bCs/>
          <w:spacing w:val="-4"/>
          <w:lang w:eastAsia="en-US"/>
        </w:rPr>
        <w:t xml:space="preserve"> </w:t>
      </w:r>
      <w:r w:rsidRPr="00650916">
        <w:rPr>
          <w:b/>
          <w:bCs/>
          <w:lang w:eastAsia="en-US"/>
        </w:rPr>
        <w:t>работы</w:t>
      </w:r>
      <w:r w:rsidRPr="00650916">
        <w:rPr>
          <w:b/>
          <w:bCs/>
          <w:spacing w:val="-3"/>
          <w:lang w:eastAsia="en-US"/>
        </w:rPr>
        <w:t xml:space="preserve"> </w:t>
      </w:r>
      <w:r w:rsidRPr="00650916">
        <w:rPr>
          <w:b/>
          <w:bCs/>
          <w:lang w:eastAsia="en-US"/>
        </w:rPr>
        <w:t>по</w:t>
      </w:r>
      <w:r w:rsidRPr="00650916">
        <w:rPr>
          <w:b/>
          <w:bCs/>
          <w:spacing w:val="-1"/>
          <w:lang w:eastAsia="en-US"/>
        </w:rPr>
        <w:t xml:space="preserve"> </w:t>
      </w:r>
      <w:r w:rsidRPr="00650916">
        <w:rPr>
          <w:b/>
          <w:bCs/>
          <w:lang w:eastAsia="en-US"/>
        </w:rPr>
        <w:t>обеспечению</w:t>
      </w:r>
      <w:r w:rsidRPr="00650916">
        <w:rPr>
          <w:b/>
          <w:bCs/>
          <w:spacing w:val="-3"/>
          <w:lang w:eastAsia="en-US"/>
        </w:rPr>
        <w:t xml:space="preserve"> </w:t>
      </w:r>
      <w:r w:rsidRPr="00650916">
        <w:rPr>
          <w:b/>
          <w:bCs/>
          <w:lang w:eastAsia="en-US"/>
        </w:rPr>
        <w:t>работников</w:t>
      </w:r>
      <w:r w:rsidRPr="00650916">
        <w:rPr>
          <w:b/>
          <w:bCs/>
          <w:spacing w:val="-3"/>
          <w:lang w:eastAsia="en-US"/>
        </w:rPr>
        <w:t xml:space="preserve"> </w:t>
      </w:r>
      <w:r w:rsidRPr="00650916">
        <w:rPr>
          <w:b/>
          <w:bCs/>
          <w:lang w:eastAsia="en-US"/>
        </w:rPr>
        <w:t>СИЗ</w:t>
      </w:r>
    </w:p>
    <w:p w:rsidR="00650916" w:rsidRPr="00650916" w:rsidRDefault="00650916" w:rsidP="00944370">
      <w:pPr>
        <w:widowControl w:val="0"/>
        <w:tabs>
          <w:tab w:val="left" w:pos="284"/>
          <w:tab w:val="left" w:pos="1134"/>
          <w:tab w:val="left" w:pos="9639"/>
        </w:tabs>
        <w:autoSpaceDE w:val="0"/>
        <w:autoSpaceDN w:val="0"/>
        <w:ind w:left="284" w:firstLine="426"/>
        <w:contextualSpacing/>
        <w:jc w:val="both"/>
        <w:outlineLvl w:val="2"/>
        <w:rPr>
          <w:bCs/>
          <w:lang w:eastAsia="en-US"/>
        </w:rPr>
      </w:pPr>
      <w:r w:rsidRPr="00650916">
        <w:rPr>
          <w:bCs/>
          <w:lang w:eastAsia="en-US"/>
        </w:rPr>
        <w:t>9.1. Для</w:t>
      </w:r>
      <w:r w:rsidRPr="00650916">
        <w:rPr>
          <w:bCs/>
          <w:spacing w:val="1"/>
          <w:lang w:eastAsia="en-US"/>
        </w:rPr>
        <w:t xml:space="preserve"> </w:t>
      </w:r>
      <w:r w:rsidRPr="00650916">
        <w:rPr>
          <w:bCs/>
          <w:lang w:eastAsia="en-US"/>
        </w:rPr>
        <w:t>организации</w:t>
      </w:r>
      <w:r w:rsidRPr="00650916">
        <w:rPr>
          <w:bCs/>
          <w:spacing w:val="1"/>
          <w:lang w:eastAsia="en-US"/>
        </w:rPr>
        <w:t xml:space="preserve"> </w:t>
      </w:r>
      <w:r w:rsidRPr="00650916">
        <w:rPr>
          <w:bCs/>
          <w:lang w:eastAsia="en-US"/>
        </w:rPr>
        <w:t>работы</w:t>
      </w:r>
      <w:r w:rsidRPr="00650916">
        <w:rPr>
          <w:bCs/>
          <w:spacing w:val="1"/>
          <w:lang w:eastAsia="en-US"/>
        </w:rPr>
        <w:t xml:space="preserve"> </w:t>
      </w:r>
      <w:r w:rsidRPr="00650916">
        <w:rPr>
          <w:bCs/>
          <w:lang w:eastAsia="en-US"/>
        </w:rPr>
        <w:t>по</w:t>
      </w:r>
      <w:r w:rsidRPr="00650916">
        <w:rPr>
          <w:bCs/>
          <w:spacing w:val="1"/>
          <w:lang w:eastAsia="en-US"/>
        </w:rPr>
        <w:t xml:space="preserve"> </w:t>
      </w:r>
      <w:r w:rsidRPr="00650916">
        <w:rPr>
          <w:bCs/>
          <w:lang w:eastAsia="en-US"/>
        </w:rPr>
        <w:t>обеспечению</w:t>
      </w:r>
      <w:r w:rsidRPr="00650916">
        <w:rPr>
          <w:bCs/>
          <w:spacing w:val="1"/>
          <w:lang w:eastAsia="en-US"/>
        </w:rPr>
        <w:t xml:space="preserve"> </w:t>
      </w:r>
      <w:r w:rsidRPr="00650916">
        <w:rPr>
          <w:bCs/>
          <w:lang w:eastAsia="en-US"/>
        </w:rPr>
        <w:t>работников</w:t>
      </w:r>
      <w:r w:rsidRPr="00650916">
        <w:rPr>
          <w:bCs/>
          <w:spacing w:val="1"/>
          <w:lang w:eastAsia="en-US"/>
        </w:rPr>
        <w:t xml:space="preserve"> </w:t>
      </w:r>
      <w:r w:rsidRPr="00650916">
        <w:rPr>
          <w:bCs/>
          <w:lang w:eastAsia="en-US"/>
        </w:rPr>
        <w:t>СИЗ</w:t>
      </w:r>
      <w:r w:rsidRPr="00650916">
        <w:rPr>
          <w:bCs/>
          <w:spacing w:val="1"/>
          <w:lang w:eastAsia="en-US"/>
        </w:rPr>
        <w:t xml:space="preserve"> </w:t>
      </w:r>
      <w:r w:rsidRPr="00650916">
        <w:rPr>
          <w:bCs/>
          <w:lang w:eastAsia="en-US"/>
        </w:rPr>
        <w:t>работодатель</w:t>
      </w:r>
      <w:r w:rsidRPr="00650916">
        <w:rPr>
          <w:bCs/>
          <w:spacing w:val="1"/>
          <w:lang w:eastAsia="en-US"/>
        </w:rPr>
        <w:t xml:space="preserve"> </w:t>
      </w:r>
      <w:r w:rsidRPr="00650916">
        <w:rPr>
          <w:bCs/>
          <w:lang w:eastAsia="en-US"/>
        </w:rPr>
        <w:t>разработал</w:t>
      </w:r>
      <w:r w:rsidRPr="00650916">
        <w:rPr>
          <w:bCs/>
          <w:spacing w:val="1"/>
          <w:lang w:eastAsia="en-US"/>
        </w:rPr>
        <w:t xml:space="preserve"> </w:t>
      </w:r>
      <w:r w:rsidRPr="00650916">
        <w:rPr>
          <w:bCs/>
          <w:lang w:eastAsia="en-US"/>
        </w:rPr>
        <w:t>локальный</w:t>
      </w:r>
      <w:r w:rsidRPr="00650916">
        <w:rPr>
          <w:bCs/>
          <w:spacing w:val="1"/>
          <w:lang w:eastAsia="en-US"/>
        </w:rPr>
        <w:t xml:space="preserve"> </w:t>
      </w:r>
      <w:r w:rsidRPr="00650916">
        <w:rPr>
          <w:bCs/>
          <w:lang w:eastAsia="en-US"/>
        </w:rPr>
        <w:t>нормативный</w:t>
      </w:r>
      <w:r w:rsidRPr="00650916">
        <w:rPr>
          <w:bCs/>
          <w:spacing w:val="1"/>
          <w:lang w:eastAsia="en-US"/>
        </w:rPr>
        <w:t xml:space="preserve"> </w:t>
      </w:r>
      <w:r w:rsidRPr="00650916">
        <w:rPr>
          <w:bCs/>
          <w:lang w:eastAsia="en-US"/>
        </w:rPr>
        <w:t>акт,</w:t>
      </w:r>
      <w:r w:rsidRPr="00650916">
        <w:rPr>
          <w:bCs/>
          <w:spacing w:val="1"/>
          <w:lang w:eastAsia="en-US"/>
        </w:rPr>
        <w:t xml:space="preserve"> </w:t>
      </w:r>
      <w:r w:rsidRPr="00650916">
        <w:rPr>
          <w:bCs/>
          <w:lang w:eastAsia="en-US"/>
        </w:rPr>
        <w:t>устанавливающий</w:t>
      </w:r>
      <w:r w:rsidRPr="00650916">
        <w:rPr>
          <w:bCs/>
          <w:spacing w:val="1"/>
          <w:lang w:eastAsia="en-US"/>
        </w:rPr>
        <w:t xml:space="preserve"> </w:t>
      </w:r>
      <w:r w:rsidRPr="00650916">
        <w:rPr>
          <w:bCs/>
          <w:lang w:eastAsia="en-US"/>
        </w:rPr>
        <w:t>порядок</w:t>
      </w:r>
      <w:r w:rsidRPr="00650916">
        <w:rPr>
          <w:bCs/>
          <w:spacing w:val="1"/>
          <w:lang w:eastAsia="en-US"/>
        </w:rPr>
        <w:t xml:space="preserve"> </w:t>
      </w:r>
      <w:r w:rsidRPr="00650916">
        <w:rPr>
          <w:bCs/>
          <w:lang w:eastAsia="en-US"/>
        </w:rPr>
        <w:t>обеспечения</w:t>
      </w:r>
      <w:r w:rsidRPr="00650916">
        <w:rPr>
          <w:bCs/>
          <w:spacing w:val="1"/>
          <w:lang w:eastAsia="en-US"/>
        </w:rPr>
        <w:t xml:space="preserve"> </w:t>
      </w:r>
      <w:r w:rsidRPr="00650916">
        <w:rPr>
          <w:bCs/>
          <w:lang w:eastAsia="en-US"/>
        </w:rPr>
        <w:t>работников</w:t>
      </w:r>
      <w:r w:rsidRPr="00650916">
        <w:rPr>
          <w:bCs/>
          <w:spacing w:val="1"/>
          <w:lang w:eastAsia="en-US"/>
        </w:rPr>
        <w:t xml:space="preserve"> </w:t>
      </w:r>
      <w:r w:rsidRPr="00650916">
        <w:rPr>
          <w:bCs/>
          <w:lang w:eastAsia="en-US"/>
        </w:rPr>
        <w:t>СИЗ</w:t>
      </w:r>
      <w:r w:rsidRPr="00650916">
        <w:rPr>
          <w:bCs/>
          <w:spacing w:val="1"/>
          <w:lang w:eastAsia="en-US"/>
        </w:rPr>
        <w:t xml:space="preserve"> </w:t>
      </w:r>
      <w:r w:rsidRPr="00650916">
        <w:rPr>
          <w:bCs/>
          <w:lang w:eastAsia="en-US"/>
        </w:rPr>
        <w:t>с</w:t>
      </w:r>
      <w:r w:rsidRPr="00650916">
        <w:rPr>
          <w:bCs/>
          <w:spacing w:val="1"/>
          <w:lang w:eastAsia="en-US"/>
        </w:rPr>
        <w:t xml:space="preserve"> </w:t>
      </w:r>
      <w:r w:rsidRPr="00650916">
        <w:rPr>
          <w:bCs/>
          <w:lang w:eastAsia="en-US"/>
        </w:rPr>
        <w:t>учетом</w:t>
      </w:r>
      <w:r w:rsidRPr="00650916">
        <w:rPr>
          <w:bCs/>
          <w:spacing w:val="1"/>
          <w:lang w:eastAsia="en-US"/>
        </w:rPr>
        <w:t xml:space="preserve"> </w:t>
      </w:r>
      <w:r w:rsidRPr="00650916">
        <w:rPr>
          <w:bCs/>
          <w:lang w:eastAsia="en-US"/>
        </w:rPr>
        <w:t>особенностей</w:t>
      </w:r>
      <w:r w:rsidRPr="00650916">
        <w:rPr>
          <w:bCs/>
          <w:spacing w:val="1"/>
          <w:lang w:eastAsia="en-US"/>
        </w:rPr>
        <w:t xml:space="preserve"> </w:t>
      </w:r>
      <w:r w:rsidRPr="00650916">
        <w:rPr>
          <w:bCs/>
          <w:lang w:eastAsia="en-US"/>
        </w:rPr>
        <w:t>структуры</w:t>
      </w:r>
      <w:r w:rsidRPr="00650916">
        <w:rPr>
          <w:bCs/>
          <w:spacing w:val="1"/>
          <w:lang w:eastAsia="en-US"/>
        </w:rPr>
        <w:t xml:space="preserve"> </w:t>
      </w:r>
      <w:r w:rsidRPr="00650916">
        <w:rPr>
          <w:bCs/>
          <w:lang w:eastAsia="en-US"/>
        </w:rPr>
        <w:t>управления.</w:t>
      </w:r>
    </w:p>
    <w:p w:rsidR="00650916" w:rsidRPr="00650916" w:rsidRDefault="00650916" w:rsidP="00944370">
      <w:pPr>
        <w:widowControl w:val="0"/>
        <w:tabs>
          <w:tab w:val="left" w:pos="284"/>
          <w:tab w:val="left" w:pos="1134"/>
          <w:tab w:val="left" w:pos="2195"/>
          <w:tab w:val="left" w:pos="9639"/>
        </w:tabs>
        <w:autoSpaceDE w:val="0"/>
        <w:autoSpaceDN w:val="0"/>
        <w:ind w:left="284" w:firstLine="426"/>
        <w:contextualSpacing/>
        <w:jc w:val="both"/>
        <w:rPr>
          <w:lang w:eastAsia="en-US"/>
        </w:rPr>
      </w:pPr>
      <w:r w:rsidRPr="00650916">
        <w:rPr>
          <w:lang w:eastAsia="en-US"/>
        </w:rPr>
        <w:t>9.2. Порядок</w:t>
      </w:r>
      <w:r w:rsidRPr="00650916">
        <w:rPr>
          <w:spacing w:val="1"/>
          <w:lang w:eastAsia="en-US"/>
        </w:rPr>
        <w:t xml:space="preserve"> </w:t>
      </w:r>
      <w:r w:rsidRPr="00650916">
        <w:rPr>
          <w:lang w:eastAsia="en-US"/>
        </w:rPr>
        <w:t>обеспечения</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включает</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себя</w:t>
      </w:r>
      <w:r w:rsidRPr="00650916">
        <w:rPr>
          <w:spacing w:val="1"/>
          <w:lang w:eastAsia="en-US"/>
        </w:rPr>
        <w:t xml:space="preserve"> </w:t>
      </w:r>
      <w:r w:rsidRPr="00650916">
        <w:rPr>
          <w:lang w:eastAsia="en-US"/>
        </w:rPr>
        <w:t>порядок</w:t>
      </w:r>
      <w:r w:rsidRPr="00650916">
        <w:rPr>
          <w:spacing w:val="-67"/>
          <w:lang w:eastAsia="en-US"/>
        </w:rPr>
        <w:t xml:space="preserve"> </w:t>
      </w:r>
      <w:r w:rsidRPr="00650916">
        <w:rPr>
          <w:lang w:eastAsia="en-US"/>
        </w:rPr>
        <w:t>выявления</w:t>
      </w:r>
      <w:r w:rsidRPr="00650916">
        <w:rPr>
          <w:spacing w:val="1"/>
          <w:lang w:eastAsia="en-US"/>
        </w:rPr>
        <w:t xml:space="preserve"> </w:t>
      </w:r>
      <w:r w:rsidRPr="00650916">
        <w:rPr>
          <w:lang w:eastAsia="en-US"/>
        </w:rPr>
        <w:t>потребности</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в</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порядок</w:t>
      </w:r>
      <w:r w:rsidRPr="00650916">
        <w:rPr>
          <w:spacing w:val="1"/>
          <w:lang w:eastAsia="en-US"/>
        </w:rPr>
        <w:t xml:space="preserve"> </w:t>
      </w:r>
      <w:r w:rsidRPr="00650916">
        <w:rPr>
          <w:lang w:eastAsia="en-US"/>
        </w:rPr>
        <w:t>выдачи,</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(использования), входного контроля, хранения, ухода (обслуживания), вывода</w:t>
      </w:r>
      <w:r w:rsidRPr="00650916">
        <w:rPr>
          <w:spacing w:val="1"/>
          <w:lang w:eastAsia="en-US"/>
        </w:rPr>
        <w:t xml:space="preserve"> </w:t>
      </w:r>
      <w:r w:rsidRPr="00650916">
        <w:rPr>
          <w:lang w:eastAsia="en-US"/>
        </w:rPr>
        <w:t>из</w:t>
      </w:r>
      <w:r w:rsidRPr="00650916">
        <w:rPr>
          <w:spacing w:val="1"/>
          <w:lang w:eastAsia="en-US"/>
        </w:rPr>
        <w:t xml:space="preserve"> </w:t>
      </w:r>
      <w:r w:rsidRPr="00650916">
        <w:rPr>
          <w:lang w:eastAsia="en-US"/>
        </w:rPr>
        <w:t>эксплуатации</w:t>
      </w:r>
      <w:r w:rsidRPr="00650916">
        <w:rPr>
          <w:spacing w:val="1"/>
          <w:lang w:eastAsia="en-US"/>
        </w:rPr>
        <w:t xml:space="preserve"> </w:t>
      </w:r>
      <w:r w:rsidRPr="00650916">
        <w:rPr>
          <w:lang w:eastAsia="en-US"/>
        </w:rPr>
        <w:t>и</w:t>
      </w:r>
      <w:r w:rsidRPr="00650916">
        <w:rPr>
          <w:spacing w:val="1"/>
          <w:lang w:eastAsia="en-US"/>
        </w:rPr>
        <w:t xml:space="preserve"> </w:t>
      </w:r>
      <w:r w:rsidRPr="00650916">
        <w:rPr>
          <w:lang w:eastAsia="en-US"/>
        </w:rPr>
        <w:t>утилизации</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а</w:t>
      </w:r>
      <w:r w:rsidRPr="00650916">
        <w:rPr>
          <w:spacing w:val="1"/>
          <w:lang w:eastAsia="en-US"/>
        </w:rPr>
        <w:t xml:space="preserve"> </w:t>
      </w:r>
      <w:r w:rsidRPr="00650916">
        <w:rPr>
          <w:lang w:eastAsia="en-US"/>
        </w:rPr>
        <w:t>также</w:t>
      </w:r>
      <w:r w:rsidRPr="00650916">
        <w:rPr>
          <w:spacing w:val="1"/>
          <w:lang w:eastAsia="en-US"/>
        </w:rPr>
        <w:t xml:space="preserve"> </w:t>
      </w:r>
      <w:r w:rsidRPr="00650916">
        <w:rPr>
          <w:lang w:eastAsia="en-US"/>
        </w:rPr>
        <w:t>порядок</w:t>
      </w:r>
      <w:r w:rsidRPr="00650916">
        <w:rPr>
          <w:spacing w:val="1"/>
          <w:lang w:eastAsia="en-US"/>
        </w:rPr>
        <w:t xml:space="preserve"> </w:t>
      </w:r>
      <w:r w:rsidRPr="00650916">
        <w:rPr>
          <w:lang w:eastAsia="en-US"/>
        </w:rPr>
        <w:t>информирования</w:t>
      </w:r>
      <w:r w:rsidRPr="00650916">
        <w:rPr>
          <w:spacing w:val="1"/>
          <w:lang w:eastAsia="en-US"/>
        </w:rPr>
        <w:t xml:space="preserve"> </w:t>
      </w:r>
      <w:r w:rsidRPr="00650916">
        <w:rPr>
          <w:lang w:eastAsia="en-US"/>
        </w:rPr>
        <w:t>работников</w:t>
      </w:r>
      <w:r w:rsidRPr="00650916">
        <w:rPr>
          <w:spacing w:val="-5"/>
          <w:lang w:eastAsia="en-US"/>
        </w:rPr>
        <w:t xml:space="preserve"> </w:t>
      </w:r>
      <w:r w:rsidRPr="00650916">
        <w:rPr>
          <w:lang w:eastAsia="en-US"/>
        </w:rPr>
        <w:t>по</w:t>
      </w:r>
      <w:r w:rsidRPr="00650916">
        <w:rPr>
          <w:spacing w:val="1"/>
          <w:lang w:eastAsia="en-US"/>
        </w:rPr>
        <w:t xml:space="preserve"> </w:t>
      </w:r>
      <w:r w:rsidRPr="00650916">
        <w:rPr>
          <w:lang w:eastAsia="en-US"/>
        </w:rPr>
        <w:t>вопросам</w:t>
      </w:r>
      <w:r w:rsidRPr="00650916">
        <w:rPr>
          <w:spacing w:val="-3"/>
          <w:lang w:eastAsia="en-US"/>
        </w:rPr>
        <w:t xml:space="preserve"> </w:t>
      </w:r>
      <w:r w:rsidRPr="00650916">
        <w:rPr>
          <w:lang w:eastAsia="en-US"/>
        </w:rPr>
        <w:t>обеспечения СИЗ.</w:t>
      </w:r>
    </w:p>
    <w:p w:rsidR="00650916" w:rsidRPr="00650916" w:rsidRDefault="00650916" w:rsidP="00944370">
      <w:pPr>
        <w:widowControl w:val="0"/>
        <w:tabs>
          <w:tab w:val="left" w:pos="284"/>
          <w:tab w:val="left" w:pos="1134"/>
          <w:tab w:val="left" w:pos="2214"/>
          <w:tab w:val="left" w:pos="9639"/>
        </w:tabs>
        <w:autoSpaceDE w:val="0"/>
        <w:autoSpaceDN w:val="0"/>
        <w:ind w:left="284" w:firstLine="426"/>
        <w:contextualSpacing/>
        <w:jc w:val="both"/>
        <w:rPr>
          <w:lang w:eastAsia="en-US"/>
        </w:rPr>
      </w:pPr>
      <w:r w:rsidRPr="00650916">
        <w:rPr>
          <w:lang w:eastAsia="en-US"/>
        </w:rPr>
        <w:t>9.3. Порядок</w:t>
      </w:r>
      <w:r w:rsidRPr="00650916">
        <w:rPr>
          <w:spacing w:val="1"/>
          <w:lang w:eastAsia="en-US"/>
        </w:rPr>
        <w:t xml:space="preserve"> </w:t>
      </w:r>
      <w:r w:rsidRPr="00650916">
        <w:rPr>
          <w:lang w:eastAsia="en-US"/>
        </w:rPr>
        <w:t>обеспечения</w:t>
      </w:r>
      <w:r w:rsidRPr="00650916">
        <w:rPr>
          <w:spacing w:val="1"/>
          <w:lang w:eastAsia="en-US"/>
        </w:rPr>
        <w:t xml:space="preserve"> </w:t>
      </w:r>
      <w:r w:rsidRPr="00650916">
        <w:rPr>
          <w:lang w:eastAsia="en-US"/>
        </w:rPr>
        <w:t>работников</w:t>
      </w:r>
      <w:r w:rsidRPr="00650916">
        <w:rPr>
          <w:spacing w:val="1"/>
          <w:lang w:eastAsia="en-US"/>
        </w:rPr>
        <w:t xml:space="preserve"> </w:t>
      </w:r>
      <w:r w:rsidRPr="00650916">
        <w:rPr>
          <w:lang w:eastAsia="en-US"/>
        </w:rPr>
        <w:t>СИЗ</w:t>
      </w:r>
      <w:r w:rsidRPr="00650916">
        <w:rPr>
          <w:spacing w:val="1"/>
          <w:lang w:eastAsia="en-US"/>
        </w:rPr>
        <w:t xml:space="preserve"> </w:t>
      </w:r>
      <w:r w:rsidRPr="00650916">
        <w:rPr>
          <w:lang w:eastAsia="en-US"/>
        </w:rPr>
        <w:t>содержит</w:t>
      </w:r>
      <w:r w:rsidRPr="00650916">
        <w:rPr>
          <w:spacing w:val="1"/>
          <w:lang w:eastAsia="en-US"/>
        </w:rPr>
        <w:t xml:space="preserve"> </w:t>
      </w:r>
      <w:r w:rsidRPr="00650916">
        <w:rPr>
          <w:lang w:eastAsia="en-US"/>
        </w:rPr>
        <w:t>требования</w:t>
      </w:r>
      <w:r w:rsidRPr="00650916">
        <w:rPr>
          <w:spacing w:val="1"/>
          <w:lang w:eastAsia="en-US"/>
        </w:rPr>
        <w:t xml:space="preserve"> </w:t>
      </w:r>
      <w:r w:rsidRPr="00650916">
        <w:rPr>
          <w:lang w:eastAsia="en-US"/>
        </w:rPr>
        <w:t>по</w:t>
      </w:r>
      <w:r w:rsidRPr="00650916">
        <w:rPr>
          <w:spacing w:val="1"/>
          <w:lang w:eastAsia="en-US"/>
        </w:rPr>
        <w:t xml:space="preserve"> </w:t>
      </w:r>
      <w:r w:rsidRPr="00650916">
        <w:rPr>
          <w:lang w:eastAsia="en-US"/>
        </w:rPr>
        <w:t>организации</w:t>
      </w:r>
      <w:r w:rsidRPr="00650916">
        <w:rPr>
          <w:spacing w:val="-2"/>
          <w:lang w:eastAsia="en-US"/>
        </w:rPr>
        <w:t xml:space="preserve"> </w:t>
      </w:r>
      <w:r w:rsidRPr="00650916">
        <w:rPr>
          <w:lang w:eastAsia="en-US"/>
        </w:rPr>
        <w:t>отдельных этапов</w:t>
      </w:r>
      <w:r w:rsidRPr="00650916">
        <w:rPr>
          <w:spacing w:val="-3"/>
          <w:lang w:eastAsia="en-US"/>
        </w:rPr>
        <w:t xml:space="preserve"> </w:t>
      </w:r>
      <w:r w:rsidRPr="00650916">
        <w:rPr>
          <w:lang w:eastAsia="en-US"/>
        </w:rPr>
        <w:t>процесса</w:t>
      </w:r>
      <w:r w:rsidRPr="00650916">
        <w:rPr>
          <w:spacing w:val="-2"/>
          <w:lang w:eastAsia="en-US"/>
        </w:rPr>
        <w:t xml:space="preserve"> </w:t>
      </w:r>
      <w:r w:rsidRPr="00650916">
        <w:rPr>
          <w:lang w:eastAsia="en-US"/>
        </w:rPr>
        <w:t>обеспечения</w:t>
      </w:r>
      <w:r w:rsidRPr="00650916">
        <w:rPr>
          <w:spacing w:val="-1"/>
          <w:lang w:eastAsia="en-US"/>
        </w:rPr>
        <w:t xml:space="preserve"> </w:t>
      </w:r>
      <w:r w:rsidRPr="00650916">
        <w:rPr>
          <w:lang w:eastAsia="en-US"/>
        </w:rPr>
        <w:t>работников</w:t>
      </w:r>
      <w:r w:rsidRPr="00650916">
        <w:rPr>
          <w:spacing w:val="-3"/>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9639"/>
        </w:tabs>
        <w:autoSpaceDE w:val="0"/>
        <w:autoSpaceDN w:val="0"/>
        <w:ind w:left="284" w:firstLine="426"/>
        <w:contextualSpacing/>
        <w:jc w:val="both"/>
        <w:rPr>
          <w:lang w:eastAsia="en-US"/>
        </w:rPr>
      </w:pPr>
      <w:r w:rsidRPr="00650916">
        <w:rPr>
          <w:lang w:eastAsia="en-US"/>
        </w:rPr>
        <w:t>- планирование</w:t>
      </w:r>
      <w:r w:rsidRPr="00650916">
        <w:rPr>
          <w:spacing w:val="-6"/>
          <w:lang w:eastAsia="en-US"/>
        </w:rPr>
        <w:t xml:space="preserve"> </w:t>
      </w:r>
      <w:r w:rsidRPr="00650916">
        <w:rPr>
          <w:lang w:eastAsia="en-US"/>
        </w:rPr>
        <w:t>потребности</w:t>
      </w:r>
      <w:r w:rsidRPr="00650916">
        <w:rPr>
          <w:spacing w:val="-2"/>
          <w:lang w:eastAsia="en-US"/>
        </w:rPr>
        <w:t xml:space="preserve"> </w:t>
      </w:r>
      <w:r w:rsidRPr="00650916">
        <w:rPr>
          <w:lang w:eastAsia="en-US"/>
        </w:rPr>
        <w:t>в</w:t>
      </w:r>
      <w:r w:rsidRPr="00650916">
        <w:rPr>
          <w:spacing w:val="-4"/>
          <w:lang w:eastAsia="en-US"/>
        </w:rPr>
        <w:t xml:space="preserve"> </w:t>
      </w:r>
      <w:r w:rsidRPr="00650916">
        <w:rPr>
          <w:lang w:eastAsia="en-US"/>
        </w:rPr>
        <w:t>СИЗ,</w:t>
      </w:r>
      <w:r w:rsidRPr="00650916">
        <w:rPr>
          <w:spacing w:val="-3"/>
          <w:lang w:eastAsia="en-US"/>
        </w:rPr>
        <w:t xml:space="preserve"> </w:t>
      </w:r>
      <w:r w:rsidRPr="00650916">
        <w:rPr>
          <w:lang w:eastAsia="en-US"/>
        </w:rPr>
        <w:t>включая</w:t>
      </w:r>
      <w:r w:rsidRPr="00650916">
        <w:rPr>
          <w:spacing w:val="-3"/>
          <w:lang w:eastAsia="en-US"/>
        </w:rPr>
        <w:t xml:space="preserve"> </w:t>
      </w:r>
      <w:r w:rsidRPr="00650916">
        <w:rPr>
          <w:lang w:eastAsia="en-US"/>
        </w:rPr>
        <w:t>подбор</w:t>
      </w:r>
      <w:r w:rsidRPr="00650916">
        <w:rPr>
          <w:spacing w:val="-1"/>
          <w:lang w:eastAsia="en-US"/>
        </w:rPr>
        <w:t xml:space="preserve"> </w:t>
      </w:r>
      <w:r w:rsidRPr="00650916">
        <w:rPr>
          <w:lang w:eastAsia="en-US"/>
        </w:rPr>
        <w:t>СИЗ;</w:t>
      </w:r>
    </w:p>
    <w:p w:rsidR="00650916" w:rsidRPr="00650916" w:rsidRDefault="00650916" w:rsidP="00944370">
      <w:pPr>
        <w:widowControl w:val="0"/>
        <w:tabs>
          <w:tab w:val="left" w:pos="284"/>
          <w:tab w:val="left" w:pos="1134"/>
          <w:tab w:val="left" w:pos="9639"/>
        </w:tabs>
        <w:autoSpaceDE w:val="0"/>
        <w:autoSpaceDN w:val="0"/>
        <w:ind w:left="284" w:firstLine="426"/>
        <w:contextualSpacing/>
        <w:jc w:val="both"/>
        <w:rPr>
          <w:lang w:eastAsia="en-US"/>
        </w:rPr>
      </w:pPr>
      <w:r w:rsidRPr="00650916">
        <w:rPr>
          <w:lang w:eastAsia="en-US"/>
        </w:rPr>
        <w:t>- обеспечение</w:t>
      </w:r>
      <w:r w:rsidRPr="00650916">
        <w:rPr>
          <w:spacing w:val="37"/>
          <w:lang w:eastAsia="en-US"/>
        </w:rPr>
        <w:t xml:space="preserve"> </w:t>
      </w:r>
      <w:r w:rsidRPr="00650916">
        <w:rPr>
          <w:lang w:eastAsia="en-US"/>
        </w:rPr>
        <w:t>работников</w:t>
      </w:r>
      <w:r w:rsidRPr="00650916">
        <w:rPr>
          <w:spacing w:val="39"/>
          <w:lang w:eastAsia="en-US"/>
        </w:rPr>
        <w:t xml:space="preserve"> </w:t>
      </w:r>
      <w:r w:rsidRPr="00650916">
        <w:rPr>
          <w:lang w:eastAsia="en-US"/>
        </w:rPr>
        <w:t>СИЗ</w:t>
      </w:r>
      <w:r w:rsidRPr="00650916">
        <w:rPr>
          <w:spacing w:val="40"/>
          <w:lang w:eastAsia="en-US"/>
        </w:rPr>
        <w:t xml:space="preserve"> </w:t>
      </w:r>
      <w:r w:rsidRPr="00650916">
        <w:rPr>
          <w:lang w:eastAsia="en-US"/>
        </w:rPr>
        <w:t>(выдача,</w:t>
      </w:r>
      <w:r w:rsidRPr="00650916">
        <w:rPr>
          <w:spacing w:val="39"/>
          <w:lang w:eastAsia="en-US"/>
        </w:rPr>
        <w:t xml:space="preserve"> </w:t>
      </w:r>
      <w:r w:rsidRPr="00650916">
        <w:rPr>
          <w:lang w:eastAsia="en-US"/>
        </w:rPr>
        <w:t>эксплуатация,</w:t>
      </w:r>
      <w:r w:rsidRPr="00650916">
        <w:rPr>
          <w:spacing w:val="39"/>
          <w:lang w:eastAsia="en-US"/>
        </w:rPr>
        <w:t xml:space="preserve"> </w:t>
      </w:r>
      <w:r w:rsidRPr="00650916">
        <w:rPr>
          <w:lang w:eastAsia="en-US"/>
        </w:rPr>
        <w:t>хранение,</w:t>
      </w:r>
      <w:r w:rsidRPr="00650916">
        <w:rPr>
          <w:spacing w:val="39"/>
          <w:lang w:eastAsia="en-US"/>
        </w:rPr>
        <w:t xml:space="preserve"> </w:t>
      </w:r>
      <w:r w:rsidRPr="00650916">
        <w:rPr>
          <w:lang w:eastAsia="en-US"/>
        </w:rPr>
        <w:t>уход</w:t>
      </w:r>
      <w:r w:rsidRPr="00650916">
        <w:rPr>
          <w:spacing w:val="-67"/>
          <w:lang w:eastAsia="en-US"/>
        </w:rPr>
        <w:t xml:space="preserve"> </w:t>
      </w:r>
      <w:r w:rsidRPr="00650916">
        <w:rPr>
          <w:lang w:eastAsia="en-US"/>
        </w:rPr>
        <w:t>(обслуживание),</w:t>
      </w:r>
      <w:r w:rsidRPr="00650916">
        <w:rPr>
          <w:spacing w:val="-2"/>
          <w:lang w:eastAsia="en-US"/>
        </w:rPr>
        <w:t xml:space="preserve"> </w:t>
      </w:r>
      <w:r w:rsidRPr="00650916">
        <w:rPr>
          <w:lang w:eastAsia="en-US"/>
        </w:rPr>
        <w:t>вывод</w:t>
      </w:r>
      <w:r w:rsidRPr="00650916">
        <w:rPr>
          <w:spacing w:val="-2"/>
          <w:lang w:eastAsia="en-US"/>
        </w:rPr>
        <w:t xml:space="preserve"> </w:t>
      </w:r>
      <w:r w:rsidRPr="00650916">
        <w:rPr>
          <w:lang w:eastAsia="en-US"/>
        </w:rPr>
        <w:t>из</w:t>
      </w:r>
      <w:r w:rsidRPr="00650916">
        <w:rPr>
          <w:spacing w:val="-1"/>
          <w:lang w:eastAsia="en-US"/>
        </w:rPr>
        <w:t xml:space="preserve"> </w:t>
      </w:r>
      <w:r w:rsidRPr="00650916">
        <w:rPr>
          <w:lang w:eastAsia="en-US"/>
        </w:rPr>
        <w:t>эксплуатации);</w:t>
      </w:r>
    </w:p>
    <w:p w:rsidR="00650916" w:rsidRPr="00650916" w:rsidRDefault="00650916" w:rsidP="00944370">
      <w:pPr>
        <w:widowControl w:val="0"/>
        <w:tabs>
          <w:tab w:val="left" w:pos="284"/>
          <w:tab w:val="left" w:pos="1134"/>
          <w:tab w:val="left" w:pos="9639"/>
        </w:tabs>
        <w:autoSpaceDE w:val="0"/>
        <w:autoSpaceDN w:val="0"/>
        <w:ind w:left="284" w:firstLine="426"/>
        <w:contextualSpacing/>
        <w:jc w:val="both"/>
        <w:rPr>
          <w:lang w:eastAsia="en-US"/>
        </w:rPr>
      </w:pPr>
      <w:r w:rsidRPr="00650916">
        <w:rPr>
          <w:lang w:eastAsia="en-US"/>
        </w:rPr>
        <w:t>- контроль за обеспеченностью работников СИЗ и их применением, а также</w:t>
      </w:r>
      <w:r w:rsidRPr="00650916">
        <w:rPr>
          <w:spacing w:val="-67"/>
          <w:lang w:eastAsia="en-US"/>
        </w:rPr>
        <w:t xml:space="preserve"> </w:t>
      </w:r>
      <w:r w:rsidRPr="00650916">
        <w:rPr>
          <w:lang w:eastAsia="en-US"/>
        </w:rPr>
        <w:t>анализ</w:t>
      </w:r>
      <w:r w:rsidRPr="00650916">
        <w:rPr>
          <w:spacing w:val="-5"/>
          <w:lang w:eastAsia="en-US"/>
        </w:rPr>
        <w:t xml:space="preserve"> </w:t>
      </w:r>
      <w:r w:rsidRPr="00650916">
        <w:rPr>
          <w:lang w:eastAsia="en-US"/>
        </w:rPr>
        <w:t>результатов контроля.</w:t>
      </w:r>
    </w:p>
    <w:p w:rsidR="00650916" w:rsidRPr="00650916" w:rsidRDefault="00650916" w:rsidP="00944370">
      <w:pPr>
        <w:tabs>
          <w:tab w:val="left" w:pos="284"/>
          <w:tab w:val="num" w:pos="851"/>
        </w:tabs>
        <w:ind w:left="284" w:firstLine="426"/>
        <w:contextualSpacing/>
        <w:jc w:val="center"/>
        <w:rPr>
          <w:b/>
        </w:rPr>
      </w:pPr>
      <w:r w:rsidRPr="00650916">
        <w:rPr>
          <w:b/>
        </w:rPr>
        <w:t>10. Заключительные положения</w:t>
      </w:r>
    </w:p>
    <w:p w:rsidR="00650916" w:rsidRPr="00650916" w:rsidRDefault="00650916" w:rsidP="00944370">
      <w:pPr>
        <w:tabs>
          <w:tab w:val="left" w:pos="284"/>
          <w:tab w:val="num" w:pos="851"/>
        </w:tabs>
        <w:ind w:left="284" w:firstLine="426"/>
        <w:contextualSpacing/>
        <w:jc w:val="both"/>
      </w:pPr>
      <w:r w:rsidRPr="00650916">
        <w:t>10.1. Настоящее Положение вступает в силу с момента его утверждения руководителем Учреждения и действует до замены его новым Положением.</w:t>
      </w:r>
    </w:p>
    <w:p w:rsidR="00650916" w:rsidRPr="00650916" w:rsidRDefault="00650916" w:rsidP="00944370">
      <w:pPr>
        <w:tabs>
          <w:tab w:val="left" w:pos="284"/>
          <w:tab w:val="num" w:pos="851"/>
        </w:tabs>
        <w:ind w:left="284" w:firstLine="426"/>
        <w:contextualSpacing/>
        <w:jc w:val="both"/>
      </w:pPr>
      <w:r w:rsidRPr="00650916">
        <w:t xml:space="preserve">10.2. Все изменения в Положение вносятся приказом руководителя Учреждения. </w:t>
      </w:r>
    </w:p>
    <w:p w:rsidR="00650916" w:rsidRPr="00650916" w:rsidRDefault="00650916" w:rsidP="00944370">
      <w:pPr>
        <w:tabs>
          <w:tab w:val="left" w:pos="284"/>
          <w:tab w:val="num" w:pos="851"/>
        </w:tabs>
        <w:ind w:left="284" w:firstLine="426"/>
        <w:contextualSpacing/>
        <w:jc w:val="both"/>
      </w:pPr>
      <w:r w:rsidRPr="00650916">
        <w:t>10.3. После внесения изменений и дополнений отдельных пунктов в новой редакции предыдущая редакция автоматически утрачивает силу.</w:t>
      </w:r>
    </w:p>
    <w:p w:rsidR="00650916" w:rsidRPr="00650916" w:rsidRDefault="00650916" w:rsidP="00944370">
      <w:pPr>
        <w:tabs>
          <w:tab w:val="left" w:pos="284"/>
          <w:tab w:val="num" w:pos="851"/>
        </w:tabs>
        <w:ind w:left="284" w:firstLine="426"/>
        <w:contextualSpacing/>
        <w:jc w:val="both"/>
      </w:pPr>
      <w:r w:rsidRPr="00650916">
        <w:t>10.4. Все работники Учреждения должны быть ознакомлены с настоящим Положением под роспись.</w:t>
      </w:r>
    </w:p>
    <w:p w:rsidR="00650916" w:rsidRPr="00650916" w:rsidRDefault="00650916" w:rsidP="00944370">
      <w:pPr>
        <w:tabs>
          <w:tab w:val="left" w:pos="284"/>
          <w:tab w:val="num" w:pos="851"/>
        </w:tabs>
        <w:ind w:left="284" w:firstLine="426"/>
        <w:contextualSpacing/>
        <w:jc w:val="both"/>
      </w:pPr>
      <w:r w:rsidRPr="00650916">
        <w:t>10.5. МАДОУ «Детский сад № 242»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rsidR="00650916" w:rsidRPr="00650916" w:rsidRDefault="00650916" w:rsidP="00944370">
      <w:pPr>
        <w:widowControl w:val="0"/>
        <w:tabs>
          <w:tab w:val="left" w:pos="284"/>
        </w:tabs>
        <w:autoSpaceDE w:val="0"/>
        <w:autoSpaceDN w:val="0"/>
        <w:spacing w:before="73" w:line="237" w:lineRule="auto"/>
        <w:ind w:left="284" w:right="788" w:firstLine="426"/>
        <w:jc w:val="both"/>
        <w:rPr>
          <w:b/>
          <w:i/>
          <w:sz w:val="20"/>
          <w:szCs w:val="20"/>
          <w:lang w:eastAsia="en-US"/>
        </w:rPr>
      </w:pPr>
    </w:p>
    <w:p w:rsidR="00650916" w:rsidRPr="00650916" w:rsidRDefault="00650916" w:rsidP="00944370">
      <w:pPr>
        <w:widowControl w:val="0"/>
        <w:tabs>
          <w:tab w:val="left" w:pos="284"/>
        </w:tabs>
        <w:autoSpaceDE w:val="0"/>
        <w:autoSpaceDN w:val="0"/>
        <w:spacing w:before="73" w:line="237" w:lineRule="auto"/>
        <w:ind w:left="284" w:firstLine="426"/>
        <w:jc w:val="both"/>
        <w:rPr>
          <w:i/>
          <w:sz w:val="20"/>
          <w:szCs w:val="20"/>
          <w:lang w:eastAsia="en-US"/>
        </w:rPr>
      </w:pPr>
      <w:r w:rsidRPr="00650916">
        <w:rPr>
          <w:b/>
          <w:i/>
          <w:sz w:val="20"/>
          <w:szCs w:val="20"/>
          <w:lang w:eastAsia="en-US"/>
        </w:rPr>
        <w:t>Приложение N 1</w:t>
      </w:r>
      <w:r w:rsidRPr="00650916">
        <w:rPr>
          <w:b/>
          <w:i/>
          <w:spacing w:val="-57"/>
          <w:sz w:val="20"/>
          <w:szCs w:val="20"/>
          <w:lang w:eastAsia="en-US"/>
        </w:rPr>
        <w:t xml:space="preserve"> </w:t>
      </w:r>
      <w:r w:rsidRPr="00650916">
        <w:rPr>
          <w:i/>
          <w:sz w:val="20"/>
          <w:szCs w:val="20"/>
          <w:lang w:eastAsia="en-US"/>
        </w:rPr>
        <w:t>к Правилам обеспечения</w:t>
      </w:r>
      <w:r w:rsidRPr="00650916">
        <w:rPr>
          <w:i/>
          <w:spacing w:val="-57"/>
          <w:sz w:val="20"/>
          <w:szCs w:val="20"/>
          <w:lang w:eastAsia="en-US"/>
        </w:rPr>
        <w:t xml:space="preserve"> </w:t>
      </w:r>
      <w:r w:rsidRPr="00650916">
        <w:rPr>
          <w:i/>
          <w:sz w:val="20"/>
          <w:szCs w:val="20"/>
          <w:lang w:eastAsia="en-US"/>
        </w:rPr>
        <w:t>работников средствами</w:t>
      </w:r>
      <w:r w:rsidRPr="00650916">
        <w:rPr>
          <w:i/>
          <w:spacing w:val="-57"/>
          <w:sz w:val="20"/>
          <w:szCs w:val="20"/>
          <w:lang w:eastAsia="en-US"/>
        </w:rPr>
        <w:t xml:space="preserve"> </w:t>
      </w:r>
      <w:r w:rsidRPr="00650916">
        <w:rPr>
          <w:i/>
          <w:sz w:val="20"/>
          <w:szCs w:val="20"/>
          <w:lang w:eastAsia="en-US"/>
        </w:rPr>
        <w:t>индивидуальной</w:t>
      </w:r>
      <w:r w:rsidRPr="00650916">
        <w:rPr>
          <w:i/>
          <w:spacing w:val="-8"/>
          <w:sz w:val="20"/>
          <w:szCs w:val="20"/>
          <w:lang w:eastAsia="en-US"/>
        </w:rPr>
        <w:t xml:space="preserve"> </w:t>
      </w:r>
      <w:r w:rsidRPr="00650916">
        <w:rPr>
          <w:i/>
          <w:sz w:val="20"/>
          <w:szCs w:val="20"/>
          <w:lang w:eastAsia="en-US"/>
        </w:rPr>
        <w:t>защиты и смывающими средствами,</w:t>
      </w:r>
      <w:r w:rsidRPr="00650916">
        <w:rPr>
          <w:i/>
          <w:spacing w:val="-57"/>
          <w:sz w:val="20"/>
          <w:szCs w:val="20"/>
          <w:lang w:eastAsia="en-US"/>
        </w:rPr>
        <w:t xml:space="preserve"> </w:t>
      </w:r>
      <w:r w:rsidRPr="00650916">
        <w:rPr>
          <w:i/>
          <w:sz w:val="20"/>
          <w:szCs w:val="20"/>
          <w:lang w:eastAsia="en-US"/>
        </w:rPr>
        <w:t>утвержденным приказом</w:t>
      </w:r>
      <w:r w:rsidRPr="00650916">
        <w:rPr>
          <w:i/>
          <w:spacing w:val="-57"/>
          <w:sz w:val="20"/>
          <w:szCs w:val="20"/>
          <w:lang w:eastAsia="en-US"/>
        </w:rPr>
        <w:t xml:space="preserve"> </w:t>
      </w:r>
      <w:r w:rsidRPr="00650916">
        <w:rPr>
          <w:i/>
          <w:sz w:val="20"/>
          <w:szCs w:val="20"/>
          <w:lang w:eastAsia="en-US"/>
        </w:rPr>
        <w:t>Минтруда</w:t>
      </w:r>
      <w:r w:rsidRPr="00650916">
        <w:rPr>
          <w:i/>
          <w:spacing w:val="-1"/>
          <w:sz w:val="20"/>
          <w:szCs w:val="20"/>
          <w:lang w:eastAsia="en-US"/>
        </w:rPr>
        <w:t xml:space="preserve"> </w:t>
      </w:r>
      <w:r w:rsidRPr="00650916">
        <w:rPr>
          <w:i/>
          <w:sz w:val="20"/>
          <w:szCs w:val="20"/>
          <w:lang w:eastAsia="en-US"/>
        </w:rPr>
        <w:t>России от 29 октября 2021 г. N 766н</w:t>
      </w:r>
      <w:r w:rsidRPr="00650916">
        <w:rPr>
          <w:i/>
          <w:spacing w:val="-57"/>
          <w:sz w:val="20"/>
          <w:szCs w:val="20"/>
          <w:lang w:eastAsia="en-US"/>
        </w:rPr>
        <w:t xml:space="preserve">   </w:t>
      </w:r>
    </w:p>
    <w:p w:rsidR="00650916" w:rsidRPr="00650916" w:rsidRDefault="00650916" w:rsidP="00650916">
      <w:pPr>
        <w:widowControl w:val="0"/>
        <w:autoSpaceDE w:val="0"/>
        <w:autoSpaceDN w:val="0"/>
        <w:spacing w:before="85"/>
        <w:ind w:right="591"/>
        <w:jc w:val="center"/>
        <w:outlineLvl w:val="1"/>
        <w:rPr>
          <w:b/>
          <w:bCs/>
          <w:lang w:eastAsia="en-US"/>
        </w:rPr>
      </w:pPr>
      <w:r w:rsidRPr="00650916">
        <w:rPr>
          <w:b/>
          <w:bCs/>
          <w:lang w:eastAsia="en-US"/>
        </w:rPr>
        <w:t>НОРМЫ</w:t>
      </w:r>
      <w:r w:rsidRPr="00650916">
        <w:rPr>
          <w:b/>
          <w:bCs/>
          <w:spacing w:val="-5"/>
          <w:lang w:eastAsia="en-US"/>
        </w:rPr>
        <w:t xml:space="preserve"> </w:t>
      </w:r>
      <w:r w:rsidRPr="00650916">
        <w:rPr>
          <w:b/>
          <w:bCs/>
          <w:lang w:eastAsia="en-US"/>
        </w:rPr>
        <w:t>ВЫДАЧИ</w:t>
      </w:r>
      <w:r w:rsidRPr="00650916">
        <w:rPr>
          <w:b/>
          <w:bCs/>
          <w:spacing w:val="-2"/>
          <w:lang w:eastAsia="en-US"/>
        </w:rPr>
        <w:t xml:space="preserve"> </w:t>
      </w:r>
      <w:r w:rsidRPr="00650916">
        <w:rPr>
          <w:b/>
          <w:bCs/>
          <w:lang w:eastAsia="en-US"/>
        </w:rPr>
        <w:t>СИЗ</w:t>
      </w:r>
    </w:p>
    <w:tbl>
      <w:tblPr>
        <w:tblStyle w:val="TableNormal"/>
        <w:tblW w:w="9739" w:type="dxa"/>
        <w:tblInd w:w="284" w:type="dxa"/>
        <w:tblLayout w:type="fixed"/>
        <w:tblLook w:val="01E0"/>
      </w:tblPr>
      <w:tblGrid>
        <w:gridCol w:w="540"/>
        <w:gridCol w:w="492"/>
        <w:gridCol w:w="822"/>
        <w:gridCol w:w="215"/>
        <w:gridCol w:w="1191"/>
        <w:gridCol w:w="313"/>
        <w:gridCol w:w="2239"/>
        <w:gridCol w:w="2215"/>
        <w:gridCol w:w="648"/>
        <w:gridCol w:w="1064"/>
      </w:tblGrid>
      <w:tr w:rsidR="00650916" w:rsidRPr="00650916" w:rsidTr="000F03F9">
        <w:trPr>
          <w:gridBefore w:val="2"/>
          <w:gridAfter w:val="1"/>
          <w:wBefore w:w="1032" w:type="dxa"/>
          <w:wAfter w:w="1064" w:type="dxa"/>
          <w:trHeight w:val="270"/>
        </w:trPr>
        <w:tc>
          <w:tcPr>
            <w:tcW w:w="7643" w:type="dxa"/>
            <w:gridSpan w:val="7"/>
          </w:tcPr>
          <w:p w:rsidR="00650916" w:rsidRPr="00650916" w:rsidRDefault="00650916" w:rsidP="00650916">
            <w:pPr>
              <w:spacing w:line="251" w:lineRule="exact"/>
              <w:ind w:right="2964"/>
              <w:jc w:val="right"/>
              <w:rPr>
                <w:lang w:eastAsia="en-US"/>
              </w:rPr>
            </w:pPr>
            <w:r w:rsidRPr="00650916">
              <w:rPr>
                <w:lang w:eastAsia="en-US"/>
              </w:rPr>
              <w:t>УТВЕРЖДАЮ</w:t>
            </w:r>
          </w:p>
        </w:tc>
      </w:tr>
      <w:tr w:rsidR="00650916" w:rsidRPr="00650916" w:rsidTr="000F03F9">
        <w:trPr>
          <w:gridBefore w:val="2"/>
          <w:gridAfter w:val="1"/>
          <w:wBefore w:w="1032" w:type="dxa"/>
          <w:wAfter w:w="1064" w:type="dxa"/>
          <w:trHeight w:val="276"/>
        </w:trPr>
        <w:tc>
          <w:tcPr>
            <w:tcW w:w="7643" w:type="dxa"/>
            <w:gridSpan w:val="7"/>
          </w:tcPr>
          <w:p w:rsidR="00650916" w:rsidRPr="00650916" w:rsidRDefault="00650916" w:rsidP="00650916">
            <w:pPr>
              <w:spacing w:line="256" w:lineRule="exact"/>
              <w:ind w:right="-12"/>
              <w:jc w:val="right"/>
              <w:rPr>
                <w:lang w:eastAsia="en-US"/>
              </w:rPr>
            </w:pPr>
            <w:r w:rsidRPr="00650916">
              <w:rPr>
                <w:lang w:eastAsia="en-US"/>
              </w:rPr>
              <w:t>Заведующий МАДОУ «Детский сад № 242»</w:t>
            </w:r>
          </w:p>
        </w:tc>
      </w:tr>
      <w:tr w:rsidR="00650916" w:rsidRPr="00650916" w:rsidTr="000F03F9">
        <w:trPr>
          <w:gridBefore w:val="2"/>
          <w:gridAfter w:val="1"/>
          <w:wBefore w:w="1032" w:type="dxa"/>
          <w:wAfter w:w="1064" w:type="dxa"/>
          <w:trHeight w:val="270"/>
        </w:trPr>
        <w:tc>
          <w:tcPr>
            <w:tcW w:w="822" w:type="dxa"/>
          </w:tcPr>
          <w:p w:rsidR="00650916" w:rsidRPr="00650916" w:rsidRDefault="00650916" w:rsidP="00650916">
            <w:pPr>
              <w:spacing w:line="251" w:lineRule="exact"/>
              <w:rPr>
                <w:lang w:eastAsia="en-US"/>
              </w:rPr>
            </w:pPr>
          </w:p>
        </w:tc>
        <w:tc>
          <w:tcPr>
            <w:tcW w:w="1719" w:type="dxa"/>
            <w:gridSpan w:val="3"/>
          </w:tcPr>
          <w:p w:rsidR="00650916" w:rsidRPr="00650916" w:rsidRDefault="00650916" w:rsidP="00650916">
            <w:pPr>
              <w:spacing w:line="251" w:lineRule="exact"/>
              <w:rPr>
                <w:lang w:eastAsia="en-US"/>
              </w:rPr>
            </w:pPr>
          </w:p>
        </w:tc>
        <w:tc>
          <w:tcPr>
            <w:tcW w:w="5102" w:type="dxa"/>
            <w:gridSpan w:val="3"/>
          </w:tcPr>
          <w:p w:rsidR="00650916" w:rsidRPr="00650916" w:rsidRDefault="00650916" w:rsidP="00650916">
            <w:pPr>
              <w:tabs>
                <w:tab w:val="left" w:pos="2992"/>
                <w:tab w:val="left" w:pos="3532"/>
              </w:tabs>
              <w:spacing w:line="251" w:lineRule="exact"/>
              <w:rPr>
                <w:lang w:eastAsia="en-US"/>
              </w:rPr>
            </w:pPr>
          </w:p>
        </w:tc>
      </w:tr>
      <w:tr w:rsidR="00650916" w:rsidRPr="00650916" w:rsidTr="000F03F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185"/>
        </w:trPr>
        <w:tc>
          <w:tcPr>
            <w:tcW w:w="540" w:type="dxa"/>
          </w:tcPr>
          <w:p w:rsidR="00650916" w:rsidRPr="00650916" w:rsidRDefault="00650916" w:rsidP="00650916">
            <w:pPr>
              <w:spacing w:line="268" w:lineRule="exact"/>
              <w:rPr>
                <w:lang w:eastAsia="en-US"/>
              </w:rPr>
            </w:pPr>
            <w:r w:rsidRPr="00650916">
              <w:rPr>
                <w:w w:val="99"/>
                <w:lang w:eastAsia="en-US"/>
              </w:rPr>
              <w:t>N</w:t>
            </w:r>
          </w:p>
          <w:p w:rsidR="00650916" w:rsidRPr="00650916" w:rsidRDefault="00650916" w:rsidP="00650916">
            <w:pPr>
              <w:rPr>
                <w:lang w:eastAsia="en-US"/>
              </w:rPr>
            </w:pPr>
            <w:r w:rsidRPr="00650916">
              <w:rPr>
                <w:lang w:eastAsia="en-US"/>
              </w:rPr>
              <w:t>п/п</w:t>
            </w:r>
          </w:p>
        </w:tc>
        <w:tc>
          <w:tcPr>
            <w:tcW w:w="1529" w:type="dxa"/>
            <w:gridSpan w:val="3"/>
          </w:tcPr>
          <w:p w:rsidR="00650916" w:rsidRPr="00650916" w:rsidRDefault="00650916" w:rsidP="00650916">
            <w:pPr>
              <w:ind w:right="2"/>
              <w:jc w:val="center"/>
              <w:rPr>
                <w:lang w:eastAsia="en-US"/>
              </w:rPr>
            </w:pPr>
            <w:r w:rsidRPr="00650916">
              <w:rPr>
                <w:spacing w:val="-1"/>
                <w:lang w:eastAsia="en-US"/>
              </w:rPr>
              <w:t>Наименование</w:t>
            </w:r>
            <w:r w:rsidRPr="00650916">
              <w:rPr>
                <w:spacing w:val="-57"/>
                <w:lang w:eastAsia="en-US"/>
              </w:rPr>
              <w:t xml:space="preserve"> </w:t>
            </w:r>
            <w:r w:rsidRPr="00650916">
              <w:rPr>
                <w:lang w:eastAsia="en-US"/>
              </w:rPr>
              <w:t>профессии</w:t>
            </w:r>
            <w:r w:rsidRPr="00650916">
              <w:rPr>
                <w:spacing w:val="1"/>
                <w:lang w:eastAsia="en-US"/>
              </w:rPr>
              <w:t xml:space="preserve"> </w:t>
            </w:r>
            <w:r w:rsidRPr="00650916">
              <w:rPr>
                <w:lang w:eastAsia="en-US"/>
              </w:rPr>
              <w:t>(должности)</w:t>
            </w:r>
          </w:p>
        </w:tc>
        <w:tc>
          <w:tcPr>
            <w:tcW w:w="1191" w:type="dxa"/>
          </w:tcPr>
          <w:p w:rsidR="00650916" w:rsidRPr="00650916" w:rsidRDefault="00650916" w:rsidP="00650916">
            <w:pPr>
              <w:spacing w:line="268" w:lineRule="exact"/>
              <w:rPr>
                <w:lang w:eastAsia="en-US"/>
              </w:rPr>
            </w:pPr>
            <w:r w:rsidRPr="00650916">
              <w:rPr>
                <w:lang w:eastAsia="en-US"/>
              </w:rPr>
              <w:t>Тип</w:t>
            </w:r>
            <w:r w:rsidRPr="00650916">
              <w:rPr>
                <w:spacing w:val="-1"/>
                <w:lang w:eastAsia="en-US"/>
              </w:rPr>
              <w:t xml:space="preserve"> </w:t>
            </w:r>
            <w:r w:rsidRPr="00650916">
              <w:rPr>
                <w:lang w:eastAsia="en-US"/>
              </w:rPr>
              <w:t>СИЗ</w:t>
            </w:r>
          </w:p>
        </w:tc>
        <w:tc>
          <w:tcPr>
            <w:tcW w:w="2552" w:type="dxa"/>
            <w:gridSpan w:val="2"/>
          </w:tcPr>
          <w:p w:rsidR="00650916" w:rsidRPr="00650916" w:rsidRDefault="00650916" w:rsidP="00650916">
            <w:pPr>
              <w:ind w:right="49"/>
              <w:jc w:val="center"/>
              <w:rPr>
                <w:lang w:val="ru-RU" w:eastAsia="en-US"/>
              </w:rPr>
            </w:pPr>
            <w:r w:rsidRPr="00650916">
              <w:rPr>
                <w:lang w:val="ru-RU" w:eastAsia="en-US"/>
              </w:rPr>
              <w:t>Наименование</w:t>
            </w:r>
            <w:r w:rsidRPr="00650916">
              <w:rPr>
                <w:spacing w:val="1"/>
                <w:lang w:val="ru-RU" w:eastAsia="en-US"/>
              </w:rPr>
              <w:t xml:space="preserve"> </w:t>
            </w:r>
            <w:r w:rsidRPr="00650916">
              <w:rPr>
                <w:lang w:val="ru-RU" w:eastAsia="en-US"/>
              </w:rPr>
              <w:t>СИЗ (с указанием</w:t>
            </w:r>
            <w:r w:rsidRPr="00650916">
              <w:rPr>
                <w:spacing w:val="-58"/>
                <w:lang w:val="ru-RU" w:eastAsia="en-US"/>
              </w:rPr>
              <w:t xml:space="preserve"> </w:t>
            </w:r>
            <w:r w:rsidRPr="00650916">
              <w:rPr>
                <w:lang w:val="ru-RU" w:eastAsia="en-US"/>
              </w:rPr>
              <w:t>конкретных</w:t>
            </w:r>
          </w:p>
          <w:p w:rsidR="00650916" w:rsidRPr="00650916" w:rsidRDefault="00650916" w:rsidP="00650916">
            <w:pPr>
              <w:ind w:right="174"/>
              <w:jc w:val="center"/>
              <w:rPr>
                <w:lang w:val="ru-RU" w:eastAsia="en-US"/>
              </w:rPr>
            </w:pPr>
            <w:r w:rsidRPr="00650916">
              <w:rPr>
                <w:lang w:val="ru-RU" w:eastAsia="en-US"/>
              </w:rPr>
              <w:t>данных о</w:t>
            </w:r>
            <w:r w:rsidRPr="00650916">
              <w:rPr>
                <w:spacing w:val="1"/>
                <w:lang w:val="ru-RU" w:eastAsia="en-US"/>
              </w:rPr>
              <w:t xml:space="preserve"> </w:t>
            </w:r>
            <w:r w:rsidRPr="00650916">
              <w:rPr>
                <w:lang w:val="ru-RU" w:eastAsia="en-US"/>
              </w:rPr>
              <w:t>конструкции,</w:t>
            </w:r>
            <w:r w:rsidRPr="00650916">
              <w:rPr>
                <w:spacing w:val="1"/>
                <w:lang w:val="ru-RU" w:eastAsia="en-US"/>
              </w:rPr>
              <w:t xml:space="preserve"> </w:t>
            </w:r>
            <w:r w:rsidRPr="00650916">
              <w:rPr>
                <w:lang w:val="ru-RU" w:eastAsia="en-US"/>
              </w:rPr>
              <w:t>классе защиты,</w:t>
            </w:r>
            <w:r w:rsidRPr="00650916">
              <w:rPr>
                <w:spacing w:val="-57"/>
                <w:lang w:val="ru-RU" w:eastAsia="en-US"/>
              </w:rPr>
              <w:t xml:space="preserve"> </w:t>
            </w:r>
            <w:r w:rsidRPr="00650916">
              <w:rPr>
                <w:lang w:val="ru-RU" w:eastAsia="en-US"/>
              </w:rPr>
              <w:t>категориях</w:t>
            </w:r>
            <w:r w:rsidRPr="00650916">
              <w:rPr>
                <w:spacing w:val="1"/>
                <w:lang w:val="ru-RU" w:eastAsia="en-US"/>
              </w:rPr>
              <w:t xml:space="preserve"> </w:t>
            </w:r>
            <w:r w:rsidRPr="00650916">
              <w:rPr>
                <w:spacing w:val="-1"/>
                <w:lang w:val="ru-RU" w:eastAsia="en-US"/>
              </w:rPr>
              <w:t>эффективности</w:t>
            </w:r>
            <w:r w:rsidRPr="00650916">
              <w:rPr>
                <w:spacing w:val="-57"/>
                <w:lang w:val="ru-RU" w:eastAsia="en-US"/>
              </w:rPr>
              <w:t xml:space="preserve"> </w:t>
            </w:r>
            <w:r w:rsidRPr="00650916">
              <w:rPr>
                <w:lang w:val="ru-RU" w:eastAsia="en-US"/>
              </w:rPr>
              <w:t>и/или</w:t>
            </w:r>
          </w:p>
          <w:p w:rsidR="00650916" w:rsidRPr="00650916" w:rsidRDefault="00650916" w:rsidP="00650916">
            <w:pPr>
              <w:spacing w:line="270" w:lineRule="atLeast"/>
              <w:ind w:right="-15"/>
              <w:jc w:val="center"/>
              <w:rPr>
                <w:lang w:eastAsia="en-US"/>
              </w:rPr>
            </w:pPr>
            <w:r w:rsidRPr="00650916">
              <w:rPr>
                <w:lang w:eastAsia="en-US"/>
              </w:rPr>
              <w:t>эксплуатационных</w:t>
            </w:r>
            <w:r w:rsidRPr="00650916">
              <w:rPr>
                <w:spacing w:val="-57"/>
                <w:lang w:eastAsia="en-US"/>
              </w:rPr>
              <w:t xml:space="preserve"> </w:t>
            </w:r>
            <w:r w:rsidRPr="00650916">
              <w:rPr>
                <w:lang w:eastAsia="en-US"/>
              </w:rPr>
              <w:t>уровнях)</w:t>
            </w:r>
          </w:p>
        </w:tc>
        <w:tc>
          <w:tcPr>
            <w:tcW w:w="2215" w:type="dxa"/>
          </w:tcPr>
          <w:p w:rsidR="00650916" w:rsidRPr="00650916" w:rsidRDefault="00650916" w:rsidP="00650916">
            <w:pPr>
              <w:ind w:right="14"/>
              <w:jc w:val="center"/>
              <w:rPr>
                <w:lang w:val="ru-RU" w:eastAsia="en-US"/>
              </w:rPr>
            </w:pPr>
            <w:r w:rsidRPr="00650916">
              <w:rPr>
                <w:lang w:val="ru-RU" w:eastAsia="en-US"/>
              </w:rPr>
              <w:t>Нормы выдачи</w:t>
            </w:r>
            <w:r w:rsidRPr="00650916">
              <w:rPr>
                <w:spacing w:val="-57"/>
                <w:lang w:val="ru-RU" w:eastAsia="en-US"/>
              </w:rPr>
              <w:t xml:space="preserve"> </w:t>
            </w:r>
            <w:r w:rsidRPr="00650916">
              <w:rPr>
                <w:lang w:val="ru-RU" w:eastAsia="en-US"/>
              </w:rPr>
              <w:t>с указанием</w:t>
            </w:r>
            <w:r w:rsidRPr="00650916">
              <w:rPr>
                <w:spacing w:val="1"/>
                <w:lang w:val="ru-RU" w:eastAsia="en-US"/>
              </w:rPr>
              <w:t xml:space="preserve"> </w:t>
            </w:r>
            <w:r w:rsidRPr="00650916">
              <w:rPr>
                <w:lang w:val="ru-RU" w:eastAsia="en-US"/>
              </w:rPr>
              <w:t>периодичности</w:t>
            </w:r>
            <w:r w:rsidRPr="00650916">
              <w:rPr>
                <w:spacing w:val="-57"/>
                <w:lang w:val="ru-RU" w:eastAsia="en-US"/>
              </w:rPr>
              <w:t xml:space="preserve"> </w:t>
            </w:r>
            <w:r w:rsidRPr="00650916">
              <w:rPr>
                <w:lang w:val="ru-RU" w:eastAsia="en-US"/>
              </w:rPr>
              <w:t>выдачи,</w:t>
            </w:r>
            <w:r w:rsidRPr="00650916">
              <w:rPr>
                <w:spacing w:val="1"/>
                <w:lang w:val="ru-RU" w:eastAsia="en-US"/>
              </w:rPr>
              <w:t xml:space="preserve"> </w:t>
            </w:r>
            <w:r w:rsidRPr="00650916">
              <w:rPr>
                <w:lang w:val="ru-RU" w:eastAsia="en-US"/>
              </w:rPr>
              <w:t>количества на</w:t>
            </w:r>
            <w:r w:rsidRPr="00650916">
              <w:rPr>
                <w:spacing w:val="1"/>
                <w:lang w:val="ru-RU" w:eastAsia="en-US"/>
              </w:rPr>
              <w:t xml:space="preserve"> </w:t>
            </w:r>
            <w:r w:rsidRPr="00650916">
              <w:rPr>
                <w:lang w:val="ru-RU" w:eastAsia="en-US"/>
              </w:rPr>
              <w:t>период,</w:t>
            </w:r>
          </w:p>
          <w:p w:rsidR="00650916" w:rsidRPr="00650916" w:rsidRDefault="00650916" w:rsidP="00650916">
            <w:pPr>
              <w:spacing w:line="270" w:lineRule="atLeast"/>
              <w:ind w:right="80"/>
              <w:jc w:val="center"/>
              <w:rPr>
                <w:lang w:val="ru-RU" w:eastAsia="en-US"/>
              </w:rPr>
            </w:pPr>
            <w:r w:rsidRPr="00650916">
              <w:rPr>
                <w:lang w:val="ru-RU" w:eastAsia="en-US"/>
              </w:rPr>
              <w:t>единицы</w:t>
            </w:r>
            <w:r w:rsidRPr="00650916">
              <w:rPr>
                <w:spacing w:val="1"/>
                <w:lang w:val="ru-RU" w:eastAsia="en-US"/>
              </w:rPr>
              <w:t xml:space="preserve"> </w:t>
            </w:r>
            <w:r w:rsidRPr="00650916">
              <w:rPr>
                <w:lang w:val="ru-RU" w:eastAsia="en-US"/>
              </w:rPr>
              <w:t>измерения</w:t>
            </w:r>
            <w:r w:rsidRPr="00650916">
              <w:rPr>
                <w:spacing w:val="1"/>
                <w:lang w:val="ru-RU" w:eastAsia="en-US"/>
              </w:rPr>
              <w:t xml:space="preserve"> </w:t>
            </w:r>
            <w:r w:rsidRPr="00650916">
              <w:rPr>
                <w:lang w:val="ru-RU" w:eastAsia="en-US"/>
              </w:rPr>
              <w:t>(штуки, пары,</w:t>
            </w:r>
            <w:r w:rsidRPr="00650916">
              <w:rPr>
                <w:spacing w:val="-58"/>
                <w:lang w:val="ru-RU" w:eastAsia="en-US"/>
              </w:rPr>
              <w:t xml:space="preserve"> </w:t>
            </w:r>
            <w:r w:rsidRPr="00650916">
              <w:rPr>
                <w:lang w:val="ru-RU" w:eastAsia="en-US"/>
              </w:rPr>
              <w:t>комплекты, г,</w:t>
            </w:r>
            <w:r w:rsidRPr="00650916">
              <w:rPr>
                <w:spacing w:val="-57"/>
                <w:lang w:val="ru-RU" w:eastAsia="en-US"/>
              </w:rPr>
              <w:t xml:space="preserve"> </w:t>
            </w:r>
            <w:r w:rsidRPr="00650916">
              <w:rPr>
                <w:lang w:val="ru-RU" w:eastAsia="en-US"/>
              </w:rPr>
              <w:t>мл.)</w:t>
            </w:r>
          </w:p>
        </w:tc>
        <w:tc>
          <w:tcPr>
            <w:tcW w:w="1712" w:type="dxa"/>
            <w:gridSpan w:val="2"/>
          </w:tcPr>
          <w:p w:rsidR="00650916" w:rsidRPr="00650916" w:rsidRDefault="00650916" w:rsidP="00650916">
            <w:pPr>
              <w:ind w:right="210"/>
              <w:jc w:val="center"/>
              <w:rPr>
                <w:lang w:val="ru-RU" w:eastAsia="en-US"/>
              </w:rPr>
            </w:pPr>
            <w:r w:rsidRPr="00650916">
              <w:rPr>
                <w:lang w:val="ru-RU" w:eastAsia="en-US"/>
              </w:rPr>
              <w:t>Основание</w:t>
            </w:r>
            <w:r w:rsidRPr="00650916">
              <w:rPr>
                <w:spacing w:val="1"/>
                <w:lang w:val="ru-RU" w:eastAsia="en-US"/>
              </w:rPr>
              <w:t xml:space="preserve"> </w:t>
            </w:r>
            <w:r w:rsidRPr="00650916">
              <w:rPr>
                <w:lang w:val="ru-RU" w:eastAsia="en-US"/>
              </w:rPr>
              <w:t>выдачи</w:t>
            </w:r>
            <w:r w:rsidRPr="00650916">
              <w:rPr>
                <w:spacing w:val="-15"/>
                <w:lang w:val="ru-RU" w:eastAsia="en-US"/>
              </w:rPr>
              <w:t xml:space="preserve"> </w:t>
            </w:r>
            <w:r w:rsidRPr="00650916">
              <w:rPr>
                <w:lang w:val="ru-RU" w:eastAsia="en-US"/>
              </w:rPr>
              <w:t>СИЗ</w:t>
            </w:r>
            <w:r w:rsidRPr="00650916">
              <w:rPr>
                <w:spacing w:val="-57"/>
                <w:lang w:val="ru-RU" w:eastAsia="en-US"/>
              </w:rPr>
              <w:t xml:space="preserve"> </w:t>
            </w:r>
            <w:r w:rsidRPr="00650916">
              <w:rPr>
                <w:lang w:val="ru-RU" w:eastAsia="en-US"/>
              </w:rPr>
              <w:t>(пункты</w:t>
            </w:r>
          </w:p>
          <w:p w:rsidR="00650916" w:rsidRPr="00650916" w:rsidRDefault="00650916" w:rsidP="00650916">
            <w:pPr>
              <w:ind w:right="82"/>
              <w:jc w:val="center"/>
              <w:rPr>
                <w:lang w:val="ru-RU" w:eastAsia="en-US"/>
              </w:rPr>
            </w:pPr>
            <w:r w:rsidRPr="00650916">
              <w:rPr>
                <w:lang w:val="ru-RU" w:eastAsia="en-US"/>
              </w:rPr>
              <w:t>Единых</w:t>
            </w:r>
            <w:r w:rsidRPr="00650916">
              <w:rPr>
                <w:spacing w:val="1"/>
                <w:lang w:val="ru-RU" w:eastAsia="en-US"/>
              </w:rPr>
              <w:t xml:space="preserve"> </w:t>
            </w:r>
            <w:r w:rsidRPr="00650916">
              <w:rPr>
                <w:lang w:val="ru-RU" w:eastAsia="en-US"/>
              </w:rPr>
              <w:t>типовых норм,</w:t>
            </w:r>
            <w:r w:rsidRPr="00650916">
              <w:rPr>
                <w:spacing w:val="-57"/>
                <w:lang w:val="ru-RU" w:eastAsia="en-US"/>
              </w:rPr>
              <w:t xml:space="preserve"> </w:t>
            </w:r>
            <w:r w:rsidRPr="00650916">
              <w:rPr>
                <w:lang w:val="ru-RU" w:eastAsia="en-US"/>
              </w:rPr>
              <w:t>правил по</w:t>
            </w:r>
            <w:r w:rsidRPr="00650916">
              <w:rPr>
                <w:spacing w:val="1"/>
                <w:lang w:val="ru-RU" w:eastAsia="en-US"/>
              </w:rPr>
              <w:t xml:space="preserve"> </w:t>
            </w:r>
            <w:r w:rsidRPr="00650916">
              <w:rPr>
                <w:lang w:val="ru-RU" w:eastAsia="en-US"/>
              </w:rPr>
              <w:t>охране</w:t>
            </w:r>
            <w:r w:rsidRPr="00650916">
              <w:rPr>
                <w:spacing w:val="-9"/>
                <w:lang w:val="ru-RU" w:eastAsia="en-US"/>
              </w:rPr>
              <w:t xml:space="preserve"> </w:t>
            </w:r>
            <w:r w:rsidRPr="00650916">
              <w:rPr>
                <w:lang w:val="ru-RU" w:eastAsia="en-US"/>
              </w:rPr>
              <w:t>труда</w:t>
            </w:r>
            <w:r w:rsidRPr="00650916">
              <w:rPr>
                <w:spacing w:val="-9"/>
                <w:lang w:val="ru-RU" w:eastAsia="en-US"/>
              </w:rPr>
              <w:t xml:space="preserve"> </w:t>
            </w:r>
            <w:r w:rsidRPr="00650916">
              <w:rPr>
                <w:lang w:val="ru-RU" w:eastAsia="en-US"/>
              </w:rPr>
              <w:t>и</w:t>
            </w:r>
            <w:r w:rsidRPr="00650916">
              <w:rPr>
                <w:spacing w:val="-57"/>
                <w:lang w:val="ru-RU" w:eastAsia="en-US"/>
              </w:rPr>
              <w:t xml:space="preserve"> </w:t>
            </w:r>
            <w:r w:rsidRPr="00650916">
              <w:rPr>
                <w:lang w:val="ru-RU" w:eastAsia="en-US"/>
              </w:rPr>
              <w:t>иных</w:t>
            </w:r>
          </w:p>
          <w:p w:rsidR="00650916" w:rsidRPr="00650916" w:rsidRDefault="00650916" w:rsidP="00650916">
            <w:pPr>
              <w:ind w:right="184"/>
              <w:jc w:val="center"/>
              <w:rPr>
                <w:lang w:eastAsia="en-US"/>
              </w:rPr>
            </w:pPr>
            <w:r w:rsidRPr="00650916">
              <w:rPr>
                <w:lang w:eastAsia="en-US"/>
              </w:rPr>
              <w:t>документов)</w:t>
            </w:r>
          </w:p>
        </w:tc>
      </w:tr>
      <w:tr w:rsidR="00650916" w:rsidRPr="00650916" w:rsidTr="000F03F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5"/>
        </w:trPr>
        <w:tc>
          <w:tcPr>
            <w:tcW w:w="540" w:type="dxa"/>
          </w:tcPr>
          <w:p w:rsidR="00650916" w:rsidRPr="00650916" w:rsidRDefault="00650916" w:rsidP="00650916">
            <w:pPr>
              <w:rPr>
                <w:sz w:val="20"/>
                <w:lang w:eastAsia="en-US"/>
              </w:rPr>
            </w:pPr>
          </w:p>
        </w:tc>
        <w:tc>
          <w:tcPr>
            <w:tcW w:w="1529" w:type="dxa"/>
            <w:gridSpan w:val="3"/>
          </w:tcPr>
          <w:p w:rsidR="00650916" w:rsidRPr="00650916" w:rsidRDefault="00650916" w:rsidP="00650916">
            <w:pPr>
              <w:rPr>
                <w:sz w:val="20"/>
                <w:lang w:eastAsia="en-US"/>
              </w:rPr>
            </w:pPr>
          </w:p>
        </w:tc>
        <w:tc>
          <w:tcPr>
            <w:tcW w:w="1191" w:type="dxa"/>
          </w:tcPr>
          <w:p w:rsidR="00650916" w:rsidRPr="00650916" w:rsidRDefault="00650916" w:rsidP="00650916">
            <w:pPr>
              <w:rPr>
                <w:sz w:val="20"/>
                <w:lang w:eastAsia="en-US"/>
              </w:rPr>
            </w:pPr>
          </w:p>
        </w:tc>
        <w:tc>
          <w:tcPr>
            <w:tcW w:w="2552" w:type="dxa"/>
            <w:gridSpan w:val="2"/>
          </w:tcPr>
          <w:p w:rsidR="00650916" w:rsidRPr="00650916" w:rsidRDefault="00650916" w:rsidP="00650916">
            <w:pPr>
              <w:rPr>
                <w:sz w:val="20"/>
                <w:lang w:eastAsia="en-US"/>
              </w:rPr>
            </w:pPr>
          </w:p>
        </w:tc>
        <w:tc>
          <w:tcPr>
            <w:tcW w:w="2215" w:type="dxa"/>
          </w:tcPr>
          <w:p w:rsidR="00650916" w:rsidRPr="00650916" w:rsidRDefault="00650916" w:rsidP="00650916">
            <w:pPr>
              <w:rPr>
                <w:sz w:val="20"/>
                <w:lang w:eastAsia="en-US"/>
              </w:rPr>
            </w:pPr>
          </w:p>
        </w:tc>
        <w:tc>
          <w:tcPr>
            <w:tcW w:w="1712" w:type="dxa"/>
            <w:gridSpan w:val="2"/>
          </w:tcPr>
          <w:p w:rsidR="00650916" w:rsidRPr="00650916" w:rsidRDefault="00650916" w:rsidP="00650916">
            <w:pPr>
              <w:rPr>
                <w:sz w:val="20"/>
                <w:lang w:eastAsia="en-US"/>
              </w:rPr>
            </w:pPr>
          </w:p>
        </w:tc>
      </w:tr>
    </w:tbl>
    <w:p w:rsidR="00650916" w:rsidRPr="00650916" w:rsidRDefault="00650916" w:rsidP="00650916">
      <w:pPr>
        <w:widowControl w:val="0"/>
        <w:autoSpaceDE w:val="0"/>
        <w:autoSpaceDN w:val="0"/>
        <w:rPr>
          <w:b/>
          <w:sz w:val="20"/>
          <w:szCs w:val="28"/>
          <w:lang w:eastAsia="en-US"/>
        </w:rPr>
      </w:pPr>
    </w:p>
    <w:p w:rsidR="00650916" w:rsidRPr="00650916" w:rsidRDefault="00650916" w:rsidP="00650916">
      <w:pPr>
        <w:widowControl w:val="0"/>
        <w:autoSpaceDE w:val="0"/>
        <w:autoSpaceDN w:val="0"/>
        <w:spacing w:before="4"/>
        <w:rPr>
          <w:b/>
          <w:sz w:val="17"/>
          <w:szCs w:val="28"/>
          <w:lang w:eastAsia="en-US"/>
        </w:rPr>
      </w:pPr>
    </w:p>
    <w:tbl>
      <w:tblPr>
        <w:tblStyle w:val="TableNormal"/>
        <w:tblW w:w="0" w:type="auto"/>
        <w:tblInd w:w="2091" w:type="dxa"/>
        <w:tblLayout w:type="fixed"/>
        <w:tblLook w:val="01E0"/>
      </w:tblPr>
      <w:tblGrid>
        <w:gridCol w:w="4118"/>
        <w:gridCol w:w="2576"/>
      </w:tblGrid>
      <w:tr w:rsidR="00650916" w:rsidRPr="00650916" w:rsidTr="00650916">
        <w:trPr>
          <w:trHeight w:val="289"/>
        </w:trPr>
        <w:tc>
          <w:tcPr>
            <w:tcW w:w="4118" w:type="dxa"/>
          </w:tcPr>
          <w:p w:rsidR="00650916" w:rsidRPr="00650916" w:rsidRDefault="00650916" w:rsidP="00650916">
            <w:pPr>
              <w:tabs>
                <w:tab w:val="left" w:pos="4007"/>
              </w:tabs>
              <w:spacing w:line="266" w:lineRule="exact"/>
              <w:rPr>
                <w:lang w:eastAsia="en-US"/>
              </w:rPr>
            </w:pPr>
            <w:r w:rsidRPr="00650916">
              <w:rPr>
                <w:lang w:eastAsia="en-US"/>
              </w:rPr>
              <w:t>Ответственное</w:t>
            </w:r>
            <w:r w:rsidRPr="00650916">
              <w:rPr>
                <w:spacing w:val="-4"/>
                <w:lang w:eastAsia="en-US"/>
              </w:rPr>
              <w:t xml:space="preserve"> </w:t>
            </w:r>
            <w:r w:rsidRPr="00650916">
              <w:rPr>
                <w:lang w:eastAsia="en-US"/>
              </w:rPr>
              <w:t xml:space="preserve">лицо  </w:t>
            </w:r>
            <w:r w:rsidRPr="00650916">
              <w:rPr>
                <w:spacing w:val="-4"/>
                <w:lang w:eastAsia="en-US"/>
              </w:rPr>
              <w:t xml:space="preserve"> </w:t>
            </w:r>
            <w:r w:rsidRPr="00650916">
              <w:rPr>
                <w:u w:val="single"/>
                <w:lang w:eastAsia="en-US"/>
              </w:rPr>
              <w:t xml:space="preserve"> </w:t>
            </w:r>
            <w:r w:rsidRPr="00650916">
              <w:rPr>
                <w:u w:val="single"/>
                <w:lang w:eastAsia="en-US"/>
              </w:rPr>
              <w:tab/>
            </w:r>
          </w:p>
        </w:tc>
        <w:tc>
          <w:tcPr>
            <w:tcW w:w="2576" w:type="dxa"/>
          </w:tcPr>
          <w:p w:rsidR="00650916" w:rsidRPr="00650916" w:rsidRDefault="00650916" w:rsidP="00650916">
            <w:pPr>
              <w:tabs>
                <w:tab w:val="left" w:pos="2454"/>
              </w:tabs>
              <w:spacing w:line="266" w:lineRule="exact"/>
              <w:jc w:val="center"/>
              <w:rPr>
                <w:lang w:eastAsia="en-US"/>
              </w:rPr>
            </w:pPr>
            <w:r w:rsidRPr="00650916">
              <w:rPr>
                <w:u w:val="single"/>
                <w:lang w:eastAsia="en-US"/>
              </w:rPr>
              <w:t xml:space="preserve"> </w:t>
            </w:r>
            <w:r w:rsidRPr="00650916">
              <w:rPr>
                <w:u w:val="single"/>
                <w:lang w:eastAsia="en-US"/>
              </w:rPr>
              <w:tab/>
            </w:r>
          </w:p>
        </w:tc>
      </w:tr>
      <w:tr w:rsidR="00650916" w:rsidRPr="00650916" w:rsidTr="00650916">
        <w:trPr>
          <w:trHeight w:val="266"/>
        </w:trPr>
        <w:tc>
          <w:tcPr>
            <w:tcW w:w="4118" w:type="dxa"/>
          </w:tcPr>
          <w:p w:rsidR="00650916" w:rsidRPr="00650916" w:rsidRDefault="00650916" w:rsidP="00650916">
            <w:pPr>
              <w:spacing w:line="247" w:lineRule="exact"/>
              <w:rPr>
                <w:lang w:eastAsia="en-US"/>
              </w:rPr>
            </w:pPr>
            <w:r w:rsidRPr="00650916">
              <w:rPr>
                <w:lang w:eastAsia="en-US"/>
              </w:rPr>
              <w:t>(подпись)</w:t>
            </w:r>
          </w:p>
        </w:tc>
        <w:tc>
          <w:tcPr>
            <w:tcW w:w="2576" w:type="dxa"/>
          </w:tcPr>
          <w:p w:rsidR="00650916" w:rsidRPr="00650916" w:rsidRDefault="00650916" w:rsidP="00650916">
            <w:pPr>
              <w:spacing w:line="247" w:lineRule="exact"/>
              <w:ind w:right="56"/>
              <w:jc w:val="center"/>
              <w:rPr>
                <w:lang w:eastAsia="en-US"/>
              </w:rPr>
            </w:pPr>
            <w:r w:rsidRPr="00650916">
              <w:rPr>
                <w:lang w:eastAsia="en-US"/>
              </w:rPr>
              <w:t>(фамилия,</w:t>
            </w:r>
            <w:r w:rsidRPr="00650916">
              <w:rPr>
                <w:spacing w:val="-3"/>
                <w:lang w:eastAsia="en-US"/>
              </w:rPr>
              <w:t xml:space="preserve"> </w:t>
            </w:r>
            <w:r w:rsidRPr="00650916">
              <w:rPr>
                <w:lang w:eastAsia="en-US"/>
              </w:rPr>
              <w:t>инициалы)</w:t>
            </w:r>
          </w:p>
        </w:tc>
      </w:tr>
    </w:tbl>
    <w:p w:rsidR="00650916" w:rsidRPr="00650916" w:rsidRDefault="00650916" w:rsidP="00650916">
      <w:pPr>
        <w:widowControl w:val="0"/>
        <w:autoSpaceDE w:val="0"/>
        <w:autoSpaceDN w:val="0"/>
        <w:spacing w:line="247" w:lineRule="exact"/>
        <w:jc w:val="center"/>
        <w:rPr>
          <w:szCs w:val="22"/>
          <w:lang w:eastAsia="en-US"/>
        </w:rPr>
        <w:sectPr w:rsidR="00650916" w:rsidRPr="00650916" w:rsidSect="00650916">
          <w:headerReference w:type="default" r:id="rId73"/>
          <w:pgSz w:w="11910" w:h="16840"/>
          <w:pgMar w:top="1040" w:right="995" w:bottom="1135" w:left="1276" w:header="720" w:footer="720" w:gutter="0"/>
          <w:cols w:space="720"/>
        </w:sectPr>
      </w:pPr>
    </w:p>
    <w:p w:rsidR="00650916" w:rsidRPr="00944370" w:rsidRDefault="00650916" w:rsidP="00650916">
      <w:pPr>
        <w:widowControl w:val="0"/>
        <w:autoSpaceDE w:val="0"/>
        <w:autoSpaceDN w:val="0"/>
        <w:spacing w:before="71" w:line="274" w:lineRule="exact"/>
        <w:ind w:right="788"/>
        <w:jc w:val="right"/>
        <w:rPr>
          <w:i/>
          <w:szCs w:val="22"/>
          <w:lang w:eastAsia="en-US"/>
        </w:rPr>
      </w:pPr>
      <w:r w:rsidRPr="00944370">
        <w:rPr>
          <w:i/>
          <w:szCs w:val="22"/>
          <w:lang w:eastAsia="en-US"/>
        </w:rPr>
        <w:t>Приложение</w:t>
      </w:r>
      <w:r w:rsidRPr="00944370">
        <w:rPr>
          <w:i/>
          <w:spacing w:val="-2"/>
          <w:szCs w:val="22"/>
          <w:lang w:eastAsia="en-US"/>
        </w:rPr>
        <w:t xml:space="preserve"> </w:t>
      </w:r>
      <w:r w:rsidRPr="00944370">
        <w:rPr>
          <w:i/>
          <w:szCs w:val="22"/>
          <w:lang w:eastAsia="en-US"/>
        </w:rPr>
        <w:t>N</w:t>
      </w:r>
      <w:r w:rsidRPr="00944370">
        <w:rPr>
          <w:i/>
          <w:spacing w:val="-2"/>
          <w:szCs w:val="22"/>
          <w:lang w:eastAsia="en-US"/>
        </w:rPr>
        <w:t xml:space="preserve"> </w:t>
      </w:r>
      <w:r w:rsidRPr="00944370">
        <w:rPr>
          <w:i/>
          <w:szCs w:val="22"/>
          <w:lang w:eastAsia="en-US"/>
        </w:rPr>
        <w:t>2</w:t>
      </w:r>
    </w:p>
    <w:p w:rsidR="00650916" w:rsidRPr="00650916" w:rsidRDefault="00650916" w:rsidP="00650916">
      <w:pPr>
        <w:widowControl w:val="0"/>
        <w:autoSpaceDE w:val="0"/>
        <w:autoSpaceDN w:val="0"/>
        <w:spacing w:before="3"/>
        <w:ind w:right="591"/>
        <w:jc w:val="center"/>
        <w:outlineLvl w:val="1"/>
        <w:rPr>
          <w:b/>
          <w:bCs/>
          <w:sz w:val="28"/>
          <w:szCs w:val="28"/>
          <w:lang w:eastAsia="en-US"/>
        </w:rPr>
      </w:pPr>
      <w:r w:rsidRPr="00650916">
        <w:rPr>
          <w:b/>
          <w:bCs/>
          <w:sz w:val="28"/>
          <w:szCs w:val="28"/>
          <w:lang w:eastAsia="en-US"/>
        </w:rPr>
        <w:t>ЛИЧНАЯ</w:t>
      </w:r>
      <w:r w:rsidRPr="00650916">
        <w:rPr>
          <w:b/>
          <w:bCs/>
          <w:spacing w:val="-3"/>
          <w:sz w:val="28"/>
          <w:szCs w:val="28"/>
          <w:lang w:eastAsia="en-US"/>
        </w:rPr>
        <w:t xml:space="preserve"> </w:t>
      </w:r>
      <w:r w:rsidRPr="00650916">
        <w:rPr>
          <w:b/>
          <w:bCs/>
          <w:sz w:val="28"/>
          <w:szCs w:val="28"/>
          <w:lang w:eastAsia="en-US"/>
        </w:rPr>
        <w:t>КАРТОЧКА №____</w:t>
      </w:r>
    </w:p>
    <w:p w:rsidR="00650916" w:rsidRPr="00650916" w:rsidRDefault="00650916" w:rsidP="00650916">
      <w:pPr>
        <w:widowControl w:val="0"/>
        <w:autoSpaceDE w:val="0"/>
        <w:autoSpaceDN w:val="0"/>
        <w:spacing w:before="3"/>
        <w:ind w:right="591"/>
        <w:jc w:val="center"/>
        <w:outlineLvl w:val="1"/>
        <w:rPr>
          <w:b/>
          <w:bCs/>
          <w:sz w:val="28"/>
          <w:szCs w:val="28"/>
          <w:lang w:eastAsia="en-US"/>
        </w:rPr>
      </w:pPr>
      <w:r w:rsidRPr="00650916">
        <w:rPr>
          <w:b/>
          <w:bCs/>
          <w:spacing w:val="-1"/>
          <w:sz w:val="28"/>
          <w:szCs w:val="28"/>
          <w:lang w:eastAsia="en-US"/>
        </w:rPr>
        <w:t xml:space="preserve"> </w:t>
      </w:r>
      <w:r w:rsidRPr="00650916">
        <w:rPr>
          <w:b/>
          <w:bCs/>
          <w:sz w:val="28"/>
          <w:szCs w:val="28"/>
          <w:lang w:eastAsia="en-US"/>
        </w:rPr>
        <w:t>УЧЕТА</w:t>
      </w:r>
      <w:r w:rsidRPr="00650916">
        <w:rPr>
          <w:b/>
          <w:bCs/>
          <w:spacing w:val="-3"/>
          <w:sz w:val="28"/>
          <w:szCs w:val="28"/>
          <w:lang w:eastAsia="en-US"/>
        </w:rPr>
        <w:t xml:space="preserve"> </w:t>
      </w:r>
      <w:r w:rsidRPr="00650916">
        <w:rPr>
          <w:b/>
          <w:bCs/>
          <w:sz w:val="28"/>
          <w:szCs w:val="28"/>
          <w:lang w:eastAsia="en-US"/>
        </w:rPr>
        <w:t>ВЫДАЧИ</w:t>
      </w:r>
      <w:r w:rsidRPr="00650916">
        <w:rPr>
          <w:b/>
          <w:bCs/>
          <w:spacing w:val="-3"/>
          <w:sz w:val="28"/>
          <w:szCs w:val="28"/>
          <w:lang w:eastAsia="en-US"/>
        </w:rPr>
        <w:t xml:space="preserve"> </w:t>
      </w:r>
      <w:r w:rsidRPr="00650916">
        <w:rPr>
          <w:b/>
          <w:bCs/>
          <w:sz w:val="28"/>
          <w:szCs w:val="28"/>
          <w:lang w:eastAsia="en-US"/>
        </w:rPr>
        <w:t>СИЗ</w:t>
      </w:r>
    </w:p>
    <w:p w:rsidR="00650916" w:rsidRPr="00650916" w:rsidRDefault="00650916" w:rsidP="00650916">
      <w:pPr>
        <w:widowControl w:val="0"/>
        <w:autoSpaceDE w:val="0"/>
        <w:autoSpaceDN w:val="0"/>
        <w:spacing w:before="147"/>
        <w:jc w:val="right"/>
        <w:rPr>
          <w:i/>
          <w:szCs w:val="22"/>
          <w:lang w:eastAsia="en-US"/>
        </w:rPr>
      </w:pPr>
      <w:r w:rsidRPr="00650916">
        <w:rPr>
          <w:i/>
          <w:szCs w:val="22"/>
          <w:lang w:eastAsia="en-US"/>
        </w:rPr>
        <w:t>Лицевая</w:t>
      </w:r>
      <w:r w:rsidRPr="00650916">
        <w:rPr>
          <w:i/>
          <w:spacing w:val="-4"/>
          <w:szCs w:val="22"/>
          <w:lang w:eastAsia="en-US"/>
        </w:rPr>
        <w:t xml:space="preserve"> </w:t>
      </w:r>
      <w:r w:rsidRPr="00650916">
        <w:rPr>
          <w:i/>
          <w:szCs w:val="22"/>
          <w:lang w:eastAsia="en-US"/>
        </w:rPr>
        <w:t>сторона</w:t>
      </w:r>
      <w:r w:rsidRPr="00650916">
        <w:rPr>
          <w:i/>
          <w:spacing w:val="-3"/>
          <w:szCs w:val="22"/>
          <w:lang w:eastAsia="en-US"/>
        </w:rPr>
        <w:t xml:space="preserve"> </w:t>
      </w:r>
      <w:r w:rsidRPr="00650916">
        <w:rPr>
          <w:i/>
          <w:szCs w:val="22"/>
          <w:lang w:eastAsia="en-US"/>
        </w:rPr>
        <w:t>личной</w:t>
      </w:r>
      <w:r w:rsidRPr="00650916">
        <w:rPr>
          <w:i/>
          <w:spacing w:val="-2"/>
          <w:szCs w:val="22"/>
          <w:lang w:eastAsia="en-US"/>
        </w:rPr>
        <w:t xml:space="preserve"> </w:t>
      </w:r>
      <w:r w:rsidRPr="00650916">
        <w:rPr>
          <w:i/>
          <w:szCs w:val="22"/>
          <w:lang w:eastAsia="en-US"/>
        </w:rPr>
        <w:t>карточки</w:t>
      </w:r>
    </w:p>
    <w:p w:rsidR="00650916" w:rsidRPr="00650916" w:rsidRDefault="00650916" w:rsidP="00650916">
      <w:pPr>
        <w:widowControl w:val="0"/>
        <w:autoSpaceDE w:val="0"/>
        <w:autoSpaceDN w:val="0"/>
        <w:spacing w:before="10"/>
        <w:jc w:val="right"/>
        <w:rPr>
          <w:i/>
          <w:sz w:val="18"/>
          <w:szCs w:val="28"/>
          <w:lang w:eastAsia="en-US"/>
        </w:rPr>
      </w:pPr>
    </w:p>
    <w:p w:rsidR="00650916" w:rsidRPr="00650916" w:rsidRDefault="00650916" w:rsidP="00650916">
      <w:pPr>
        <w:widowControl w:val="0"/>
        <w:autoSpaceDE w:val="0"/>
        <w:autoSpaceDN w:val="0"/>
        <w:rPr>
          <w:sz w:val="20"/>
          <w:szCs w:val="22"/>
          <w:lang w:eastAsia="en-US"/>
        </w:rPr>
      </w:pPr>
      <w:r w:rsidRPr="00650916">
        <w:rPr>
          <w:b/>
          <w:bCs/>
          <w:sz w:val="20"/>
          <w:szCs w:val="22"/>
          <w:lang w:eastAsia="en-US"/>
        </w:rPr>
        <w:t>Идентификатор рабочего места, за которым закреплены дежурные СИЗ:</w:t>
      </w:r>
    </w:p>
    <w:p w:rsidR="00650916" w:rsidRPr="00650916" w:rsidRDefault="00650916" w:rsidP="00650916">
      <w:pPr>
        <w:widowControl w:val="0"/>
        <w:autoSpaceDE w:val="0"/>
        <w:autoSpaceDN w:val="0"/>
        <w:rPr>
          <w:sz w:val="20"/>
          <w:szCs w:val="22"/>
          <w:lang w:eastAsia="en-US"/>
        </w:rPr>
      </w:pPr>
      <w:r w:rsidRPr="00650916">
        <w:rPr>
          <w:b/>
          <w:bCs/>
          <w:sz w:val="20"/>
          <w:szCs w:val="22"/>
          <w:lang w:eastAsia="en-US"/>
        </w:rPr>
        <w:t>Структурное подразделение ________________________________________________</w:t>
      </w:r>
    </w:p>
    <w:p w:rsidR="00650916" w:rsidRPr="00650916" w:rsidRDefault="00650916" w:rsidP="00650916">
      <w:pPr>
        <w:widowControl w:val="0"/>
        <w:autoSpaceDE w:val="0"/>
        <w:autoSpaceDN w:val="0"/>
        <w:rPr>
          <w:sz w:val="20"/>
          <w:szCs w:val="22"/>
          <w:lang w:eastAsia="en-US"/>
        </w:rPr>
      </w:pPr>
      <w:r w:rsidRPr="00650916">
        <w:rPr>
          <w:b/>
          <w:bCs/>
          <w:sz w:val="20"/>
          <w:szCs w:val="22"/>
          <w:lang w:eastAsia="en-US"/>
        </w:rPr>
        <w:t>Фамилия, имя, отчество (при наличии) ответственного _________________________</w:t>
      </w: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Профессия (должность) ответственного ______________________________________</w:t>
      </w: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Дата поступления на работу______________________________</w:t>
      </w: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Дата изменения профессии (должности)_________________________</w:t>
      </w: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Пол___________ Рост____________</w:t>
      </w: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Размер одежды________________ обуви____________ головного убора_____________ СИЗ рук__________</w:t>
      </w:r>
    </w:p>
    <w:p w:rsidR="00650916" w:rsidRPr="00650916" w:rsidRDefault="00650916" w:rsidP="00650916">
      <w:pPr>
        <w:widowControl w:val="0"/>
        <w:autoSpaceDE w:val="0"/>
        <w:autoSpaceDN w:val="0"/>
        <w:rPr>
          <w:sz w:val="20"/>
          <w:szCs w:val="22"/>
          <w:lang w:eastAsia="en-US"/>
        </w:rPr>
      </w:pP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Предусмотрена приказом (номер и дата приказа об утверждении Норм) выдача:</w:t>
      </w:r>
    </w:p>
    <w:p w:rsidR="00650916" w:rsidRPr="00650916" w:rsidRDefault="00650916" w:rsidP="00650916">
      <w:pPr>
        <w:widowControl w:val="0"/>
        <w:autoSpaceDE w:val="0"/>
        <w:autoSpaceDN w:val="0"/>
        <w:rPr>
          <w:b/>
          <w:bCs/>
          <w:sz w:val="20"/>
          <w:szCs w:val="22"/>
          <w:lang w:eastAsia="en-US"/>
        </w:rPr>
      </w:pPr>
    </w:p>
    <w:tbl>
      <w:tblPr>
        <w:tblStyle w:val="6"/>
        <w:tblW w:w="0" w:type="auto"/>
        <w:tblLook w:val="04A0"/>
      </w:tblPr>
      <w:tblGrid>
        <w:gridCol w:w="418"/>
        <w:gridCol w:w="3234"/>
        <w:gridCol w:w="1418"/>
        <w:gridCol w:w="2829"/>
        <w:gridCol w:w="1956"/>
      </w:tblGrid>
      <w:tr w:rsidR="00650916" w:rsidRPr="00650916" w:rsidTr="00650916">
        <w:tc>
          <w:tcPr>
            <w:tcW w:w="418" w:type="dxa"/>
          </w:tcPr>
          <w:p w:rsidR="00650916" w:rsidRPr="00650916" w:rsidRDefault="00650916" w:rsidP="00650916">
            <w:pPr>
              <w:rPr>
                <w:b/>
                <w:bCs/>
                <w:sz w:val="20"/>
                <w:lang w:eastAsia="en-US"/>
              </w:rPr>
            </w:pPr>
            <w:r w:rsidRPr="00650916">
              <w:rPr>
                <w:b/>
                <w:bCs/>
                <w:sz w:val="20"/>
                <w:lang w:eastAsia="en-US"/>
              </w:rPr>
              <w:t>№</w:t>
            </w:r>
          </w:p>
        </w:tc>
        <w:tc>
          <w:tcPr>
            <w:tcW w:w="3234" w:type="dxa"/>
          </w:tcPr>
          <w:p w:rsidR="00650916" w:rsidRPr="00650916" w:rsidRDefault="00650916" w:rsidP="00650916">
            <w:pPr>
              <w:rPr>
                <w:b/>
                <w:bCs/>
                <w:sz w:val="20"/>
                <w:lang w:eastAsia="en-US"/>
              </w:rPr>
            </w:pPr>
            <w:r w:rsidRPr="00650916">
              <w:rPr>
                <w:b/>
                <w:bCs/>
                <w:sz w:val="20"/>
                <w:lang w:eastAsia="en-US"/>
              </w:rPr>
              <w:t>Наименование СИЗ</w:t>
            </w:r>
          </w:p>
        </w:tc>
        <w:tc>
          <w:tcPr>
            <w:tcW w:w="1418" w:type="dxa"/>
          </w:tcPr>
          <w:p w:rsidR="00650916" w:rsidRPr="00650916" w:rsidRDefault="00650916" w:rsidP="00650916">
            <w:pPr>
              <w:rPr>
                <w:b/>
                <w:bCs/>
                <w:sz w:val="20"/>
                <w:lang w:eastAsia="en-US"/>
              </w:rPr>
            </w:pPr>
            <w:r w:rsidRPr="00650916">
              <w:rPr>
                <w:b/>
                <w:bCs/>
                <w:sz w:val="20"/>
                <w:lang w:eastAsia="en-US"/>
              </w:rPr>
              <w:t>Пункт Норм</w:t>
            </w:r>
          </w:p>
        </w:tc>
        <w:tc>
          <w:tcPr>
            <w:tcW w:w="2829" w:type="dxa"/>
          </w:tcPr>
          <w:p w:rsidR="00650916" w:rsidRPr="00650916" w:rsidRDefault="00650916" w:rsidP="00650916">
            <w:pPr>
              <w:rPr>
                <w:sz w:val="20"/>
                <w:lang w:eastAsia="en-US"/>
              </w:rPr>
            </w:pPr>
            <w:r w:rsidRPr="00650916">
              <w:rPr>
                <w:b/>
                <w:bCs/>
                <w:sz w:val="20"/>
                <w:lang w:eastAsia="en-US"/>
              </w:rPr>
              <w:t>Единица измерения, периодичность выдачи</w:t>
            </w:r>
          </w:p>
          <w:p w:rsidR="00650916" w:rsidRPr="00650916" w:rsidRDefault="00650916" w:rsidP="00650916">
            <w:pPr>
              <w:rPr>
                <w:sz w:val="20"/>
                <w:lang w:eastAsia="en-US"/>
              </w:rPr>
            </w:pPr>
          </w:p>
        </w:tc>
        <w:tc>
          <w:tcPr>
            <w:tcW w:w="1956" w:type="dxa"/>
          </w:tcPr>
          <w:p w:rsidR="00650916" w:rsidRPr="00650916" w:rsidRDefault="00650916" w:rsidP="00650916">
            <w:pPr>
              <w:rPr>
                <w:b/>
                <w:bCs/>
                <w:sz w:val="20"/>
                <w:lang w:eastAsia="en-US"/>
              </w:rPr>
            </w:pPr>
            <w:r w:rsidRPr="00650916">
              <w:rPr>
                <w:b/>
                <w:bCs/>
                <w:sz w:val="20"/>
                <w:lang w:eastAsia="en-US"/>
              </w:rPr>
              <w:t>Количество на период</w:t>
            </w:r>
          </w:p>
        </w:tc>
      </w:tr>
      <w:tr w:rsidR="00650916" w:rsidRPr="00650916" w:rsidTr="00650916">
        <w:tc>
          <w:tcPr>
            <w:tcW w:w="418" w:type="dxa"/>
          </w:tcPr>
          <w:p w:rsidR="00650916" w:rsidRPr="00650916" w:rsidRDefault="00650916" w:rsidP="00650916">
            <w:pPr>
              <w:rPr>
                <w:sz w:val="20"/>
                <w:lang w:eastAsia="en-US"/>
              </w:rPr>
            </w:pPr>
          </w:p>
        </w:tc>
        <w:tc>
          <w:tcPr>
            <w:tcW w:w="3234" w:type="dxa"/>
          </w:tcPr>
          <w:p w:rsidR="00650916" w:rsidRPr="00650916" w:rsidRDefault="00650916" w:rsidP="00650916">
            <w:pPr>
              <w:rPr>
                <w:sz w:val="20"/>
                <w:lang w:eastAsia="en-US"/>
              </w:rPr>
            </w:pPr>
          </w:p>
        </w:tc>
        <w:tc>
          <w:tcPr>
            <w:tcW w:w="1418" w:type="dxa"/>
          </w:tcPr>
          <w:p w:rsidR="00650916" w:rsidRPr="00650916" w:rsidRDefault="00650916" w:rsidP="00650916">
            <w:pPr>
              <w:rPr>
                <w:sz w:val="20"/>
                <w:lang w:eastAsia="en-US"/>
              </w:rPr>
            </w:pPr>
          </w:p>
        </w:tc>
        <w:tc>
          <w:tcPr>
            <w:tcW w:w="2829" w:type="dxa"/>
          </w:tcPr>
          <w:p w:rsidR="00650916" w:rsidRPr="00650916" w:rsidRDefault="00650916" w:rsidP="00650916">
            <w:pPr>
              <w:rPr>
                <w:sz w:val="20"/>
                <w:lang w:eastAsia="en-US"/>
              </w:rPr>
            </w:pPr>
          </w:p>
        </w:tc>
        <w:tc>
          <w:tcPr>
            <w:tcW w:w="1956" w:type="dxa"/>
          </w:tcPr>
          <w:p w:rsidR="00650916" w:rsidRPr="00650916" w:rsidRDefault="00650916" w:rsidP="00650916">
            <w:pPr>
              <w:rPr>
                <w:sz w:val="20"/>
                <w:lang w:eastAsia="en-US"/>
              </w:rPr>
            </w:pPr>
          </w:p>
        </w:tc>
      </w:tr>
      <w:tr w:rsidR="00650916" w:rsidRPr="00650916" w:rsidTr="00650916">
        <w:tc>
          <w:tcPr>
            <w:tcW w:w="418" w:type="dxa"/>
          </w:tcPr>
          <w:p w:rsidR="00650916" w:rsidRPr="00650916" w:rsidRDefault="00650916" w:rsidP="00650916">
            <w:pPr>
              <w:rPr>
                <w:sz w:val="20"/>
                <w:lang w:eastAsia="en-US"/>
              </w:rPr>
            </w:pPr>
          </w:p>
        </w:tc>
        <w:tc>
          <w:tcPr>
            <w:tcW w:w="3234" w:type="dxa"/>
          </w:tcPr>
          <w:p w:rsidR="00650916" w:rsidRPr="00650916" w:rsidRDefault="00650916" w:rsidP="00650916">
            <w:pPr>
              <w:rPr>
                <w:sz w:val="20"/>
                <w:lang w:eastAsia="en-US"/>
              </w:rPr>
            </w:pPr>
          </w:p>
        </w:tc>
        <w:tc>
          <w:tcPr>
            <w:tcW w:w="1418" w:type="dxa"/>
          </w:tcPr>
          <w:p w:rsidR="00650916" w:rsidRPr="00650916" w:rsidRDefault="00650916" w:rsidP="00650916">
            <w:pPr>
              <w:rPr>
                <w:sz w:val="20"/>
                <w:lang w:eastAsia="en-US"/>
              </w:rPr>
            </w:pPr>
          </w:p>
        </w:tc>
        <w:tc>
          <w:tcPr>
            <w:tcW w:w="2829" w:type="dxa"/>
          </w:tcPr>
          <w:p w:rsidR="00650916" w:rsidRPr="00650916" w:rsidRDefault="00650916" w:rsidP="00650916">
            <w:pPr>
              <w:rPr>
                <w:sz w:val="20"/>
                <w:lang w:eastAsia="en-US"/>
              </w:rPr>
            </w:pPr>
          </w:p>
        </w:tc>
        <w:tc>
          <w:tcPr>
            <w:tcW w:w="1956" w:type="dxa"/>
          </w:tcPr>
          <w:p w:rsidR="00650916" w:rsidRPr="00650916" w:rsidRDefault="00650916" w:rsidP="00650916">
            <w:pPr>
              <w:rPr>
                <w:sz w:val="20"/>
                <w:lang w:eastAsia="en-US"/>
              </w:rPr>
            </w:pPr>
          </w:p>
        </w:tc>
      </w:tr>
    </w:tbl>
    <w:p w:rsidR="00650916" w:rsidRPr="00650916" w:rsidRDefault="00650916" w:rsidP="00650916">
      <w:pPr>
        <w:widowControl w:val="0"/>
        <w:autoSpaceDE w:val="0"/>
        <w:autoSpaceDN w:val="0"/>
        <w:rPr>
          <w:sz w:val="20"/>
          <w:szCs w:val="22"/>
          <w:lang w:eastAsia="en-US"/>
        </w:rPr>
      </w:pPr>
    </w:p>
    <w:p w:rsidR="00650916" w:rsidRPr="00650916" w:rsidRDefault="00650916" w:rsidP="00650916">
      <w:pPr>
        <w:widowControl w:val="0"/>
        <w:autoSpaceDE w:val="0"/>
        <w:autoSpaceDN w:val="0"/>
        <w:rPr>
          <w:b/>
          <w:bCs/>
          <w:sz w:val="20"/>
          <w:szCs w:val="22"/>
          <w:lang w:eastAsia="en-US"/>
        </w:rPr>
      </w:pPr>
      <w:r w:rsidRPr="00650916">
        <w:rPr>
          <w:b/>
          <w:bCs/>
          <w:sz w:val="20"/>
          <w:szCs w:val="22"/>
          <w:lang w:eastAsia="en-US"/>
        </w:rPr>
        <w:t>Ответственное лицо за ведение карточек учёта выдачи СИЗ</w:t>
      </w:r>
    </w:p>
    <w:p w:rsidR="00650916" w:rsidRPr="00650916" w:rsidRDefault="00650916" w:rsidP="00650916">
      <w:pPr>
        <w:widowControl w:val="0"/>
        <w:autoSpaceDE w:val="0"/>
        <w:autoSpaceDN w:val="0"/>
        <w:rPr>
          <w:sz w:val="20"/>
          <w:szCs w:val="22"/>
          <w:lang w:eastAsia="en-US"/>
        </w:rPr>
      </w:pPr>
      <w:r w:rsidRPr="00650916">
        <w:rPr>
          <w:b/>
          <w:bCs/>
          <w:sz w:val="20"/>
          <w:szCs w:val="22"/>
          <w:lang w:eastAsia="en-US"/>
        </w:rPr>
        <w:t xml:space="preserve"> __________________        _________________________________</w:t>
      </w:r>
    </w:p>
    <w:p w:rsidR="00650916" w:rsidRPr="00650916" w:rsidRDefault="00650916" w:rsidP="00650916">
      <w:pPr>
        <w:widowControl w:val="0"/>
        <w:autoSpaceDE w:val="0"/>
        <w:autoSpaceDN w:val="0"/>
        <w:rPr>
          <w:sz w:val="20"/>
          <w:szCs w:val="22"/>
          <w:lang w:eastAsia="en-US"/>
        </w:rPr>
      </w:pPr>
      <w:r w:rsidRPr="00650916">
        <w:rPr>
          <w:b/>
          <w:bCs/>
          <w:sz w:val="20"/>
          <w:szCs w:val="22"/>
          <w:lang w:eastAsia="en-US"/>
        </w:rPr>
        <w:t xml:space="preserve">    (подпись)                              (фамилия, инициалы)</w:t>
      </w:r>
    </w:p>
    <w:p w:rsidR="00650916" w:rsidRPr="00650916" w:rsidRDefault="00650916" w:rsidP="00650916">
      <w:pPr>
        <w:widowControl w:val="0"/>
        <w:autoSpaceDE w:val="0"/>
        <w:autoSpaceDN w:val="0"/>
        <w:spacing w:before="147"/>
        <w:jc w:val="right"/>
        <w:rPr>
          <w:i/>
          <w:szCs w:val="22"/>
          <w:lang w:eastAsia="en-US"/>
        </w:rPr>
      </w:pPr>
      <w:r w:rsidRPr="00650916">
        <w:rPr>
          <w:i/>
          <w:szCs w:val="22"/>
          <w:lang w:eastAsia="en-US"/>
        </w:rPr>
        <w:t>Оборотная сторона</w:t>
      </w:r>
      <w:r w:rsidRPr="00650916">
        <w:rPr>
          <w:i/>
          <w:spacing w:val="-3"/>
          <w:szCs w:val="22"/>
          <w:lang w:eastAsia="en-US"/>
        </w:rPr>
        <w:t xml:space="preserve"> </w:t>
      </w:r>
      <w:r w:rsidRPr="00650916">
        <w:rPr>
          <w:i/>
          <w:szCs w:val="22"/>
          <w:lang w:eastAsia="en-US"/>
        </w:rPr>
        <w:t>личной</w:t>
      </w:r>
      <w:r w:rsidRPr="00650916">
        <w:rPr>
          <w:i/>
          <w:spacing w:val="-2"/>
          <w:szCs w:val="22"/>
          <w:lang w:eastAsia="en-US"/>
        </w:rPr>
        <w:t xml:space="preserve"> </w:t>
      </w:r>
      <w:r w:rsidRPr="00650916">
        <w:rPr>
          <w:i/>
          <w:szCs w:val="22"/>
          <w:lang w:eastAsia="en-US"/>
        </w:rPr>
        <w:t>карточки</w:t>
      </w:r>
    </w:p>
    <w:p w:rsidR="00650916" w:rsidRPr="00650916" w:rsidRDefault="00650916" w:rsidP="00650916">
      <w:pPr>
        <w:widowControl w:val="0"/>
        <w:autoSpaceDE w:val="0"/>
        <w:autoSpaceDN w:val="0"/>
        <w:spacing w:before="10"/>
        <w:rPr>
          <w:i/>
          <w:sz w:val="18"/>
          <w:szCs w:val="28"/>
          <w:lang w:eastAsia="en-US"/>
        </w:rPr>
      </w:pPr>
    </w:p>
    <w:tbl>
      <w:tblPr>
        <w:tblStyle w:val="6"/>
        <w:tblW w:w="9889" w:type="dxa"/>
        <w:tblLayout w:type="fixed"/>
        <w:tblLook w:val="04A0"/>
      </w:tblPr>
      <w:tblGrid>
        <w:gridCol w:w="1101"/>
        <w:gridCol w:w="1134"/>
        <w:gridCol w:w="850"/>
        <w:gridCol w:w="992"/>
        <w:gridCol w:w="1134"/>
        <w:gridCol w:w="851"/>
        <w:gridCol w:w="992"/>
        <w:gridCol w:w="1276"/>
        <w:gridCol w:w="1559"/>
      </w:tblGrid>
      <w:tr w:rsidR="00650916" w:rsidRPr="00650916" w:rsidTr="00650916">
        <w:trPr>
          <w:trHeight w:val="1760"/>
        </w:trPr>
        <w:tc>
          <w:tcPr>
            <w:tcW w:w="1101" w:type="dxa"/>
            <w:vMerge w:val="restart"/>
            <w:hideMark/>
          </w:tcPr>
          <w:p w:rsidR="00650916" w:rsidRPr="00650916" w:rsidRDefault="00650916" w:rsidP="00650916">
            <w:pPr>
              <w:jc w:val="center"/>
              <w:rPr>
                <w:sz w:val="20"/>
                <w:szCs w:val="20"/>
              </w:rPr>
            </w:pPr>
            <w:r w:rsidRPr="00650916">
              <w:rPr>
                <w:b/>
                <w:bCs/>
                <w:kern w:val="24"/>
                <w:sz w:val="20"/>
                <w:szCs w:val="20"/>
              </w:rPr>
              <w:t>Наимен.</w:t>
            </w:r>
          </w:p>
          <w:p w:rsidR="00650916" w:rsidRPr="00650916" w:rsidRDefault="00650916" w:rsidP="00650916">
            <w:pPr>
              <w:jc w:val="center"/>
              <w:rPr>
                <w:sz w:val="20"/>
                <w:szCs w:val="20"/>
              </w:rPr>
            </w:pPr>
            <w:r w:rsidRPr="00650916">
              <w:rPr>
                <w:b/>
                <w:bCs/>
                <w:kern w:val="24"/>
                <w:sz w:val="20"/>
                <w:szCs w:val="20"/>
              </w:rPr>
              <w:t xml:space="preserve">СИЗ </w:t>
            </w:r>
          </w:p>
        </w:tc>
        <w:tc>
          <w:tcPr>
            <w:tcW w:w="1134" w:type="dxa"/>
            <w:vMerge w:val="restart"/>
            <w:hideMark/>
          </w:tcPr>
          <w:p w:rsidR="00650916" w:rsidRPr="00650916" w:rsidRDefault="00650916" w:rsidP="00650916">
            <w:pPr>
              <w:jc w:val="center"/>
              <w:rPr>
                <w:sz w:val="20"/>
                <w:szCs w:val="20"/>
                <w:lang w:val="ru-RU"/>
              </w:rPr>
            </w:pPr>
            <w:r w:rsidRPr="00650916">
              <w:rPr>
                <w:b/>
                <w:bCs/>
                <w:kern w:val="24"/>
                <w:sz w:val="20"/>
                <w:szCs w:val="20"/>
                <w:lang w:val="ru-RU"/>
              </w:rPr>
              <w:t>Модель,</w:t>
            </w:r>
          </w:p>
          <w:p w:rsidR="00650916" w:rsidRPr="00650916" w:rsidRDefault="00650916" w:rsidP="00650916">
            <w:pPr>
              <w:jc w:val="center"/>
              <w:rPr>
                <w:sz w:val="20"/>
                <w:szCs w:val="20"/>
                <w:lang w:val="ru-RU"/>
              </w:rPr>
            </w:pPr>
            <w:r w:rsidRPr="00650916">
              <w:rPr>
                <w:b/>
                <w:bCs/>
                <w:kern w:val="24"/>
                <w:sz w:val="20"/>
                <w:szCs w:val="20"/>
                <w:lang w:val="ru-RU"/>
              </w:rPr>
              <w:t>марка,</w:t>
            </w:r>
          </w:p>
          <w:p w:rsidR="00650916" w:rsidRPr="00650916" w:rsidRDefault="00650916" w:rsidP="00650916">
            <w:pPr>
              <w:jc w:val="center"/>
              <w:rPr>
                <w:sz w:val="20"/>
                <w:szCs w:val="20"/>
                <w:lang w:val="ru-RU"/>
              </w:rPr>
            </w:pPr>
            <w:r w:rsidRPr="00650916">
              <w:rPr>
                <w:b/>
                <w:bCs/>
                <w:kern w:val="24"/>
                <w:sz w:val="20"/>
                <w:szCs w:val="20"/>
                <w:lang w:val="ru-RU"/>
              </w:rPr>
              <w:t>артикул,</w:t>
            </w:r>
          </w:p>
          <w:p w:rsidR="00650916" w:rsidRPr="00650916" w:rsidRDefault="00650916" w:rsidP="00650916">
            <w:pPr>
              <w:jc w:val="center"/>
              <w:rPr>
                <w:sz w:val="20"/>
                <w:szCs w:val="20"/>
                <w:lang w:val="ru-RU"/>
              </w:rPr>
            </w:pPr>
            <w:r w:rsidRPr="00650916">
              <w:rPr>
                <w:b/>
                <w:bCs/>
                <w:kern w:val="24"/>
                <w:sz w:val="20"/>
                <w:szCs w:val="20"/>
                <w:lang w:val="ru-RU"/>
              </w:rPr>
              <w:t>класс</w:t>
            </w:r>
          </w:p>
          <w:p w:rsidR="00650916" w:rsidRPr="00650916" w:rsidRDefault="00650916" w:rsidP="00650916">
            <w:pPr>
              <w:jc w:val="center"/>
              <w:rPr>
                <w:sz w:val="20"/>
                <w:szCs w:val="20"/>
                <w:lang w:val="ru-RU"/>
              </w:rPr>
            </w:pPr>
            <w:r w:rsidRPr="00650916">
              <w:rPr>
                <w:b/>
                <w:bCs/>
                <w:kern w:val="24"/>
                <w:sz w:val="20"/>
                <w:szCs w:val="20"/>
                <w:lang w:val="ru-RU"/>
              </w:rPr>
              <w:t xml:space="preserve">защиты </w:t>
            </w:r>
          </w:p>
          <w:p w:rsidR="00650916" w:rsidRPr="00650916" w:rsidRDefault="00650916" w:rsidP="00650916">
            <w:pPr>
              <w:jc w:val="center"/>
              <w:rPr>
                <w:sz w:val="20"/>
                <w:szCs w:val="20"/>
                <w:lang w:val="ru-RU"/>
              </w:rPr>
            </w:pPr>
            <w:r w:rsidRPr="00650916">
              <w:rPr>
                <w:b/>
                <w:bCs/>
                <w:kern w:val="24"/>
                <w:sz w:val="20"/>
                <w:szCs w:val="20"/>
                <w:lang w:val="ru-RU"/>
              </w:rPr>
              <w:t>СИЗ</w:t>
            </w:r>
          </w:p>
        </w:tc>
        <w:tc>
          <w:tcPr>
            <w:tcW w:w="2976" w:type="dxa"/>
            <w:gridSpan w:val="3"/>
            <w:hideMark/>
          </w:tcPr>
          <w:p w:rsidR="00650916" w:rsidRPr="00650916" w:rsidRDefault="00650916" w:rsidP="00650916">
            <w:pPr>
              <w:jc w:val="center"/>
              <w:rPr>
                <w:sz w:val="20"/>
                <w:szCs w:val="20"/>
              </w:rPr>
            </w:pPr>
            <w:r w:rsidRPr="00650916">
              <w:rPr>
                <w:b/>
                <w:bCs/>
                <w:kern w:val="24"/>
                <w:sz w:val="20"/>
                <w:szCs w:val="20"/>
              </w:rPr>
              <w:t xml:space="preserve">ВЫДАНО </w:t>
            </w:r>
          </w:p>
        </w:tc>
        <w:tc>
          <w:tcPr>
            <w:tcW w:w="4678" w:type="dxa"/>
            <w:gridSpan w:val="4"/>
            <w:hideMark/>
          </w:tcPr>
          <w:p w:rsidR="00650916" w:rsidRPr="00650916" w:rsidRDefault="00650916" w:rsidP="00650916">
            <w:pPr>
              <w:jc w:val="center"/>
              <w:rPr>
                <w:sz w:val="20"/>
                <w:szCs w:val="20"/>
              </w:rPr>
            </w:pPr>
            <w:r w:rsidRPr="00650916">
              <w:rPr>
                <w:b/>
                <w:bCs/>
                <w:kern w:val="24"/>
                <w:sz w:val="20"/>
                <w:szCs w:val="20"/>
              </w:rPr>
              <w:t xml:space="preserve">ВОЗВРАЩЕНО </w:t>
            </w:r>
          </w:p>
        </w:tc>
      </w:tr>
      <w:tr w:rsidR="00650916" w:rsidRPr="00650916" w:rsidTr="00650916">
        <w:trPr>
          <w:trHeight w:val="1249"/>
        </w:trPr>
        <w:tc>
          <w:tcPr>
            <w:tcW w:w="1101" w:type="dxa"/>
            <w:vMerge/>
            <w:hideMark/>
          </w:tcPr>
          <w:p w:rsidR="00650916" w:rsidRPr="00650916" w:rsidRDefault="00650916" w:rsidP="00650916"/>
        </w:tc>
        <w:tc>
          <w:tcPr>
            <w:tcW w:w="1134" w:type="dxa"/>
            <w:vMerge/>
            <w:hideMark/>
          </w:tcPr>
          <w:p w:rsidR="00650916" w:rsidRPr="00650916" w:rsidRDefault="00650916" w:rsidP="00650916"/>
        </w:tc>
        <w:tc>
          <w:tcPr>
            <w:tcW w:w="850" w:type="dxa"/>
            <w:hideMark/>
          </w:tcPr>
          <w:p w:rsidR="00650916" w:rsidRPr="00650916" w:rsidRDefault="00650916" w:rsidP="00650916">
            <w:pPr>
              <w:jc w:val="center"/>
            </w:pPr>
            <w:r w:rsidRPr="00650916">
              <w:rPr>
                <w:b/>
                <w:bCs/>
                <w:kern w:val="24"/>
              </w:rPr>
              <w:t xml:space="preserve">дата </w:t>
            </w:r>
          </w:p>
        </w:tc>
        <w:tc>
          <w:tcPr>
            <w:tcW w:w="992" w:type="dxa"/>
            <w:hideMark/>
          </w:tcPr>
          <w:p w:rsidR="00650916" w:rsidRPr="00650916" w:rsidRDefault="00650916" w:rsidP="00650916">
            <w:r w:rsidRPr="00650916">
              <w:rPr>
                <w:b/>
                <w:bCs/>
                <w:kern w:val="24"/>
              </w:rPr>
              <w:t xml:space="preserve">кол-во </w:t>
            </w:r>
          </w:p>
        </w:tc>
        <w:tc>
          <w:tcPr>
            <w:tcW w:w="1134" w:type="dxa"/>
            <w:hideMark/>
          </w:tcPr>
          <w:p w:rsidR="00650916" w:rsidRPr="00650916" w:rsidRDefault="00650916" w:rsidP="00650916">
            <w:pPr>
              <w:rPr>
                <w:b/>
                <w:bCs/>
                <w:kern w:val="24"/>
              </w:rPr>
            </w:pPr>
            <w:r w:rsidRPr="00650916">
              <w:rPr>
                <w:b/>
                <w:bCs/>
                <w:kern w:val="24"/>
              </w:rPr>
              <w:t>подпись</w:t>
            </w:r>
          </w:p>
          <w:p w:rsidR="00650916" w:rsidRPr="00650916" w:rsidRDefault="00650916" w:rsidP="00650916">
            <w:r w:rsidRPr="00650916">
              <w:rPr>
                <w:b/>
                <w:bCs/>
                <w:kern w:val="24"/>
              </w:rPr>
              <w:t xml:space="preserve">получившего СИЗ </w:t>
            </w:r>
          </w:p>
        </w:tc>
        <w:tc>
          <w:tcPr>
            <w:tcW w:w="851" w:type="dxa"/>
            <w:hideMark/>
          </w:tcPr>
          <w:p w:rsidR="00650916" w:rsidRPr="00650916" w:rsidRDefault="00650916" w:rsidP="00650916">
            <w:pPr>
              <w:jc w:val="center"/>
            </w:pPr>
            <w:r w:rsidRPr="00650916">
              <w:rPr>
                <w:b/>
                <w:bCs/>
                <w:kern w:val="24"/>
              </w:rPr>
              <w:t xml:space="preserve">дата </w:t>
            </w:r>
          </w:p>
        </w:tc>
        <w:tc>
          <w:tcPr>
            <w:tcW w:w="992" w:type="dxa"/>
            <w:hideMark/>
          </w:tcPr>
          <w:p w:rsidR="00650916" w:rsidRPr="00650916" w:rsidRDefault="00650916" w:rsidP="00650916">
            <w:pPr>
              <w:jc w:val="center"/>
            </w:pPr>
            <w:r w:rsidRPr="00650916">
              <w:rPr>
                <w:b/>
                <w:bCs/>
                <w:kern w:val="24"/>
              </w:rPr>
              <w:t xml:space="preserve">кол-во </w:t>
            </w:r>
          </w:p>
        </w:tc>
        <w:tc>
          <w:tcPr>
            <w:tcW w:w="1276" w:type="dxa"/>
            <w:hideMark/>
          </w:tcPr>
          <w:p w:rsidR="00650916" w:rsidRPr="00650916" w:rsidRDefault="00650916" w:rsidP="00650916">
            <w:pPr>
              <w:jc w:val="center"/>
              <w:rPr>
                <w:b/>
                <w:bCs/>
                <w:kern w:val="24"/>
              </w:rPr>
            </w:pPr>
            <w:r w:rsidRPr="00650916">
              <w:rPr>
                <w:b/>
                <w:bCs/>
                <w:kern w:val="24"/>
              </w:rPr>
              <w:t xml:space="preserve">подпись </w:t>
            </w:r>
          </w:p>
          <w:p w:rsidR="00650916" w:rsidRPr="00650916" w:rsidRDefault="00650916" w:rsidP="00650916">
            <w:pPr>
              <w:jc w:val="center"/>
            </w:pPr>
            <w:r w:rsidRPr="00650916">
              <w:rPr>
                <w:b/>
                <w:bCs/>
                <w:kern w:val="24"/>
              </w:rPr>
              <w:t>сдавшего СИЗ</w:t>
            </w:r>
          </w:p>
        </w:tc>
        <w:tc>
          <w:tcPr>
            <w:tcW w:w="1559" w:type="dxa"/>
            <w:hideMark/>
          </w:tcPr>
          <w:p w:rsidR="00650916" w:rsidRPr="00650916" w:rsidRDefault="00650916" w:rsidP="00650916">
            <w:pPr>
              <w:jc w:val="center"/>
            </w:pPr>
            <w:r w:rsidRPr="00650916">
              <w:rPr>
                <w:b/>
                <w:bCs/>
                <w:kern w:val="24"/>
              </w:rPr>
              <w:t xml:space="preserve">акт </w:t>
            </w:r>
          </w:p>
          <w:p w:rsidR="00650916" w:rsidRPr="00650916" w:rsidRDefault="00650916" w:rsidP="00650916">
            <w:pPr>
              <w:jc w:val="center"/>
            </w:pPr>
            <w:r w:rsidRPr="00650916">
              <w:rPr>
                <w:b/>
                <w:bCs/>
                <w:kern w:val="24"/>
              </w:rPr>
              <w:t>списания</w:t>
            </w:r>
          </w:p>
          <w:p w:rsidR="00650916" w:rsidRPr="00650916" w:rsidRDefault="00650916" w:rsidP="00650916">
            <w:pPr>
              <w:jc w:val="center"/>
            </w:pPr>
            <w:r w:rsidRPr="00650916">
              <w:rPr>
                <w:b/>
                <w:bCs/>
                <w:kern w:val="24"/>
              </w:rPr>
              <w:t>(артикул,</w:t>
            </w:r>
          </w:p>
          <w:p w:rsidR="00650916" w:rsidRPr="00650916" w:rsidRDefault="00650916" w:rsidP="00650916">
            <w:pPr>
              <w:jc w:val="center"/>
            </w:pPr>
            <w:r w:rsidRPr="00650916">
              <w:rPr>
                <w:b/>
                <w:bCs/>
                <w:kern w:val="24"/>
              </w:rPr>
              <w:t xml:space="preserve">номер) </w:t>
            </w:r>
          </w:p>
        </w:tc>
      </w:tr>
      <w:tr w:rsidR="00650916" w:rsidRPr="00650916" w:rsidTr="00650916">
        <w:trPr>
          <w:trHeight w:val="689"/>
        </w:trPr>
        <w:tc>
          <w:tcPr>
            <w:tcW w:w="1101" w:type="dxa"/>
            <w:hideMark/>
          </w:tcPr>
          <w:p w:rsidR="00650916" w:rsidRPr="00650916" w:rsidRDefault="00650916" w:rsidP="00650916">
            <w:pPr>
              <w:rPr>
                <w:rFonts w:ascii="Arial" w:hAnsi="Arial" w:cs="Arial"/>
              </w:rPr>
            </w:pPr>
          </w:p>
        </w:tc>
        <w:tc>
          <w:tcPr>
            <w:tcW w:w="1134" w:type="dxa"/>
            <w:hideMark/>
          </w:tcPr>
          <w:p w:rsidR="00650916" w:rsidRPr="00650916" w:rsidRDefault="00650916" w:rsidP="00650916">
            <w:pPr>
              <w:rPr>
                <w:rFonts w:ascii="Arial" w:hAnsi="Arial" w:cs="Arial"/>
              </w:rPr>
            </w:pPr>
          </w:p>
        </w:tc>
        <w:tc>
          <w:tcPr>
            <w:tcW w:w="850" w:type="dxa"/>
            <w:hideMark/>
          </w:tcPr>
          <w:p w:rsidR="00650916" w:rsidRPr="00650916" w:rsidRDefault="00650916" w:rsidP="00650916">
            <w:pPr>
              <w:rPr>
                <w:rFonts w:ascii="Arial" w:hAnsi="Arial" w:cs="Arial"/>
              </w:rPr>
            </w:pPr>
          </w:p>
        </w:tc>
        <w:tc>
          <w:tcPr>
            <w:tcW w:w="992" w:type="dxa"/>
            <w:hideMark/>
          </w:tcPr>
          <w:p w:rsidR="00650916" w:rsidRPr="00650916" w:rsidRDefault="00650916" w:rsidP="00650916">
            <w:pPr>
              <w:rPr>
                <w:rFonts w:ascii="Arial" w:hAnsi="Arial" w:cs="Arial"/>
              </w:rPr>
            </w:pPr>
          </w:p>
        </w:tc>
        <w:tc>
          <w:tcPr>
            <w:tcW w:w="1134" w:type="dxa"/>
            <w:hideMark/>
          </w:tcPr>
          <w:p w:rsidR="00650916" w:rsidRPr="00650916" w:rsidRDefault="00650916" w:rsidP="00650916">
            <w:pPr>
              <w:rPr>
                <w:rFonts w:ascii="Arial" w:hAnsi="Arial" w:cs="Arial"/>
              </w:rPr>
            </w:pPr>
          </w:p>
        </w:tc>
        <w:tc>
          <w:tcPr>
            <w:tcW w:w="851" w:type="dxa"/>
            <w:hideMark/>
          </w:tcPr>
          <w:p w:rsidR="00650916" w:rsidRPr="00650916" w:rsidRDefault="00650916" w:rsidP="00650916">
            <w:pPr>
              <w:rPr>
                <w:rFonts w:ascii="Arial" w:hAnsi="Arial" w:cs="Arial"/>
              </w:rPr>
            </w:pPr>
          </w:p>
        </w:tc>
        <w:tc>
          <w:tcPr>
            <w:tcW w:w="992" w:type="dxa"/>
            <w:hideMark/>
          </w:tcPr>
          <w:p w:rsidR="00650916" w:rsidRPr="00650916" w:rsidRDefault="00650916" w:rsidP="00650916">
            <w:pPr>
              <w:rPr>
                <w:rFonts w:ascii="Arial" w:hAnsi="Arial" w:cs="Arial"/>
              </w:rPr>
            </w:pPr>
          </w:p>
        </w:tc>
        <w:tc>
          <w:tcPr>
            <w:tcW w:w="1276" w:type="dxa"/>
            <w:hideMark/>
          </w:tcPr>
          <w:p w:rsidR="00650916" w:rsidRPr="00650916" w:rsidRDefault="00650916" w:rsidP="00650916">
            <w:pPr>
              <w:rPr>
                <w:rFonts w:ascii="Arial" w:hAnsi="Arial" w:cs="Arial"/>
              </w:rPr>
            </w:pPr>
          </w:p>
        </w:tc>
        <w:tc>
          <w:tcPr>
            <w:tcW w:w="1559" w:type="dxa"/>
            <w:hideMark/>
          </w:tcPr>
          <w:p w:rsidR="00650916" w:rsidRPr="00650916" w:rsidRDefault="00650916" w:rsidP="00650916">
            <w:pPr>
              <w:rPr>
                <w:rFonts w:ascii="Arial" w:hAnsi="Arial" w:cs="Arial"/>
                <w:sz w:val="36"/>
                <w:szCs w:val="36"/>
              </w:rPr>
            </w:pPr>
          </w:p>
        </w:tc>
      </w:tr>
    </w:tbl>
    <w:p w:rsidR="00650916" w:rsidRPr="00650916" w:rsidRDefault="00650916" w:rsidP="00650916">
      <w:pPr>
        <w:widowControl w:val="0"/>
        <w:autoSpaceDE w:val="0"/>
        <w:autoSpaceDN w:val="0"/>
        <w:ind w:right="11"/>
        <w:jc w:val="both"/>
        <w:rPr>
          <w:sz w:val="20"/>
          <w:szCs w:val="20"/>
          <w:lang w:eastAsia="en-US"/>
        </w:rPr>
      </w:pPr>
      <w:r w:rsidRPr="00650916">
        <w:rPr>
          <w:bCs/>
          <w:sz w:val="20"/>
          <w:szCs w:val="20"/>
          <w:lang w:eastAsia="en-U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650916" w:rsidRPr="00650916" w:rsidRDefault="00650916" w:rsidP="00650916">
      <w:pPr>
        <w:widowControl w:val="0"/>
        <w:autoSpaceDE w:val="0"/>
        <w:autoSpaceDN w:val="0"/>
        <w:ind w:right="11"/>
        <w:jc w:val="both"/>
        <w:rPr>
          <w:sz w:val="20"/>
          <w:szCs w:val="20"/>
          <w:lang w:eastAsia="en-US"/>
        </w:rPr>
      </w:pPr>
      <w:r w:rsidRPr="00650916">
        <w:rPr>
          <w:sz w:val="20"/>
          <w:szCs w:val="20"/>
          <w:lang w:eastAsia="en-US"/>
        </w:rPr>
        <w:t xml:space="preserve">- </w:t>
      </w:r>
      <w:r w:rsidRPr="00650916">
        <w:rPr>
          <w:bCs/>
          <w:sz w:val="20"/>
          <w:szCs w:val="20"/>
          <w:lang w:eastAsia="en-US"/>
        </w:rPr>
        <w:t>Нормативные сроки эксплуатации СИЗ не могут превышать сроков, указанных в Нормах.</w:t>
      </w:r>
    </w:p>
    <w:p w:rsidR="00650916" w:rsidRPr="00650916" w:rsidRDefault="00650916" w:rsidP="00650916">
      <w:pPr>
        <w:widowControl w:val="0"/>
        <w:autoSpaceDE w:val="0"/>
        <w:autoSpaceDN w:val="0"/>
        <w:ind w:right="11"/>
        <w:jc w:val="both"/>
        <w:rPr>
          <w:sz w:val="20"/>
          <w:szCs w:val="20"/>
          <w:lang w:eastAsia="en-US"/>
        </w:rPr>
      </w:pPr>
      <w:r w:rsidRPr="00650916">
        <w:rPr>
          <w:bCs/>
          <w:sz w:val="20"/>
          <w:szCs w:val="20"/>
          <w:lang w:eastAsia="en-US"/>
        </w:rPr>
        <w:t>-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650916" w:rsidRPr="00650916" w:rsidRDefault="00650916" w:rsidP="00650916">
      <w:pPr>
        <w:widowControl w:val="0"/>
        <w:autoSpaceDE w:val="0"/>
        <w:autoSpaceDN w:val="0"/>
        <w:ind w:right="11"/>
        <w:jc w:val="both"/>
        <w:rPr>
          <w:sz w:val="20"/>
          <w:szCs w:val="20"/>
          <w:lang w:eastAsia="en-US"/>
        </w:rPr>
      </w:pPr>
      <w:r w:rsidRPr="00650916">
        <w:rPr>
          <w:sz w:val="20"/>
          <w:szCs w:val="20"/>
          <w:lang w:eastAsia="en-US"/>
        </w:rPr>
        <w:t xml:space="preserve"> - </w:t>
      </w:r>
      <w:r w:rsidRPr="00650916">
        <w:rPr>
          <w:bCs/>
          <w:sz w:val="20"/>
          <w:szCs w:val="20"/>
          <w:lang w:eastAsia="en-U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50916">
        <w:rPr>
          <w:sz w:val="20"/>
          <w:szCs w:val="20"/>
          <w:lang w:eastAsia="en-US"/>
        </w:rPr>
        <w:t xml:space="preserve"> </w:t>
      </w:r>
    </w:p>
    <w:p w:rsidR="00650916" w:rsidRPr="00650916" w:rsidRDefault="00650916" w:rsidP="00650916">
      <w:pPr>
        <w:widowControl w:val="0"/>
        <w:autoSpaceDE w:val="0"/>
        <w:autoSpaceDN w:val="0"/>
        <w:ind w:right="11"/>
        <w:jc w:val="both"/>
        <w:rPr>
          <w:sz w:val="20"/>
          <w:szCs w:val="20"/>
          <w:lang w:eastAsia="en-US"/>
        </w:rPr>
      </w:pPr>
      <w:r w:rsidRPr="00650916">
        <w:rPr>
          <w:sz w:val="20"/>
          <w:szCs w:val="20"/>
          <w:lang w:eastAsia="en-US"/>
        </w:rPr>
        <w:t xml:space="preserve">- </w:t>
      </w:r>
      <w:r w:rsidRPr="00650916">
        <w:rPr>
          <w:bCs/>
          <w:sz w:val="20"/>
          <w:szCs w:val="20"/>
          <w:lang w:eastAsia="en-U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650916" w:rsidRPr="00650916" w:rsidRDefault="00650916" w:rsidP="00650916">
      <w:pPr>
        <w:widowControl w:val="0"/>
        <w:autoSpaceDE w:val="0"/>
        <w:autoSpaceDN w:val="0"/>
        <w:ind w:right="11"/>
        <w:jc w:val="both"/>
        <w:rPr>
          <w:sz w:val="20"/>
          <w:szCs w:val="20"/>
          <w:lang w:eastAsia="en-US"/>
        </w:rPr>
      </w:pPr>
      <w:r w:rsidRPr="00650916">
        <w:rPr>
          <w:bCs/>
          <w:sz w:val="20"/>
          <w:szCs w:val="20"/>
          <w:lang w:eastAsia="en-US"/>
        </w:rPr>
        <w:t>- 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650916" w:rsidRPr="00650916" w:rsidRDefault="00650916" w:rsidP="00650916">
      <w:pPr>
        <w:widowControl w:val="0"/>
        <w:autoSpaceDE w:val="0"/>
        <w:autoSpaceDN w:val="0"/>
        <w:ind w:right="11"/>
        <w:jc w:val="both"/>
        <w:rPr>
          <w:sz w:val="20"/>
          <w:szCs w:val="20"/>
          <w:lang w:eastAsia="en-US"/>
        </w:rPr>
      </w:pPr>
      <w:r w:rsidRPr="00650916">
        <w:rPr>
          <w:bCs/>
          <w:sz w:val="20"/>
          <w:szCs w:val="20"/>
          <w:lang w:eastAsia="en-US"/>
        </w:rPr>
        <w:t xml:space="preserve">-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650916" w:rsidRPr="00650916" w:rsidRDefault="00650916" w:rsidP="00650916">
      <w:pPr>
        <w:widowControl w:val="0"/>
        <w:autoSpaceDE w:val="0"/>
        <w:autoSpaceDN w:val="0"/>
        <w:rPr>
          <w:sz w:val="20"/>
          <w:szCs w:val="22"/>
          <w:lang w:eastAsia="en-US"/>
        </w:rPr>
        <w:sectPr w:rsidR="00650916" w:rsidRPr="00650916" w:rsidSect="00650916">
          <w:pgSz w:w="11910" w:h="16840"/>
          <w:pgMar w:top="1040" w:right="995" w:bottom="280" w:left="1276" w:header="720" w:footer="720" w:gutter="0"/>
          <w:cols w:space="720"/>
        </w:sectPr>
      </w:pPr>
    </w:p>
    <w:p w:rsidR="00650916" w:rsidRPr="00650916" w:rsidRDefault="00650916" w:rsidP="000F03F9">
      <w:pPr>
        <w:widowControl w:val="0"/>
        <w:autoSpaceDE w:val="0"/>
        <w:autoSpaceDN w:val="0"/>
        <w:spacing w:before="73" w:line="237" w:lineRule="auto"/>
        <w:ind w:left="709" w:right="788"/>
        <w:jc w:val="both"/>
        <w:rPr>
          <w:i/>
          <w:szCs w:val="22"/>
          <w:lang w:eastAsia="en-US"/>
        </w:rPr>
      </w:pPr>
      <w:r w:rsidRPr="00650916">
        <w:rPr>
          <w:b/>
          <w:i/>
          <w:szCs w:val="22"/>
          <w:lang w:eastAsia="en-US"/>
        </w:rPr>
        <w:t>Приложение N 3</w:t>
      </w:r>
      <w:r w:rsidRPr="00650916">
        <w:rPr>
          <w:b/>
          <w:i/>
          <w:spacing w:val="-57"/>
          <w:szCs w:val="22"/>
          <w:lang w:eastAsia="en-US"/>
        </w:rPr>
        <w:t xml:space="preserve"> </w:t>
      </w:r>
      <w:r w:rsidRPr="00650916">
        <w:rPr>
          <w:i/>
          <w:szCs w:val="22"/>
          <w:lang w:eastAsia="en-US"/>
        </w:rPr>
        <w:t>к Правилам обеспечения</w:t>
      </w:r>
      <w:r w:rsidRPr="00650916">
        <w:rPr>
          <w:i/>
          <w:spacing w:val="-57"/>
          <w:szCs w:val="22"/>
          <w:lang w:eastAsia="en-US"/>
        </w:rPr>
        <w:t xml:space="preserve"> </w:t>
      </w:r>
      <w:r w:rsidRPr="00650916">
        <w:rPr>
          <w:i/>
          <w:szCs w:val="22"/>
          <w:lang w:eastAsia="en-US"/>
        </w:rPr>
        <w:t>работников средствами</w:t>
      </w:r>
      <w:r w:rsidRPr="00650916">
        <w:rPr>
          <w:i/>
          <w:spacing w:val="-57"/>
          <w:szCs w:val="22"/>
          <w:lang w:eastAsia="en-US"/>
        </w:rPr>
        <w:t xml:space="preserve"> </w:t>
      </w:r>
      <w:r w:rsidRPr="00650916">
        <w:rPr>
          <w:i/>
          <w:szCs w:val="22"/>
          <w:lang w:eastAsia="en-US"/>
        </w:rPr>
        <w:t>индивидуальной</w:t>
      </w:r>
      <w:r w:rsidRPr="00650916">
        <w:rPr>
          <w:i/>
          <w:spacing w:val="-8"/>
          <w:szCs w:val="22"/>
          <w:lang w:eastAsia="en-US"/>
        </w:rPr>
        <w:t xml:space="preserve"> </w:t>
      </w:r>
      <w:r w:rsidRPr="00650916">
        <w:rPr>
          <w:i/>
          <w:szCs w:val="22"/>
          <w:lang w:eastAsia="en-US"/>
        </w:rPr>
        <w:t>защиты</w:t>
      </w:r>
    </w:p>
    <w:p w:rsidR="00650916" w:rsidRPr="00650916" w:rsidRDefault="00650916" w:rsidP="000F03F9">
      <w:pPr>
        <w:widowControl w:val="0"/>
        <w:autoSpaceDE w:val="0"/>
        <w:autoSpaceDN w:val="0"/>
        <w:spacing w:before="5"/>
        <w:ind w:left="709" w:right="789"/>
        <w:jc w:val="right"/>
        <w:rPr>
          <w:i/>
          <w:szCs w:val="22"/>
          <w:lang w:eastAsia="en-US"/>
        </w:rPr>
      </w:pPr>
      <w:r w:rsidRPr="00650916">
        <w:rPr>
          <w:i/>
          <w:szCs w:val="22"/>
          <w:lang w:eastAsia="en-US"/>
        </w:rPr>
        <w:t>и смывающими средствами,</w:t>
      </w:r>
      <w:r w:rsidRPr="00650916">
        <w:rPr>
          <w:i/>
          <w:spacing w:val="-57"/>
          <w:szCs w:val="22"/>
          <w:lang w:eastAsia="en-US"/>
        </w:rPr>
        <w:t xml:space="preserve"> </w:t>
      </w:r>
      <w:r w:rsidRPr="00650916">
        <w:rPr>
          <w:i/>
          <w:szCs w:val="22"/>
          <w:lang w:eastAsia="en-US"/>
        </w:rPr>
        <w:t>утвержденным приказом</w:t>
      </w:r>
      <w:r w:rsidRPr="00650916">
        <w:rPr>
          <w:i/>
          <w:spacing w:val="-57"/>
          <w:szCs w:val="22"/>
          <w:lang w:eastAsia="en-US"/>
        </w:rPr>
        <w:t xml:space="preserve"> </w:t>
      </w:r>
      <w:r w:rsidRPr="00650916">
        <w:rPr>
          <w:i/>
          <w:szCs w:val="22"/>
          <w:lang w:eastAsia="en-US"/>
        </w:rPr>
        <w:t>Минтруда</w:t>
      </w:r>
      <w:r w:rsidRPr="00650916">
        <w:rPr>
          <w:i/>
          <w:spacing w:val="-1"/>
          <w:szCs w:val="22"/>
          <w:lang w:eastAsia="en-US"/>
        </w:rPr>
        <w:t xml:space="preserve"> </w:t>
      </w:r>
      <w:r w:rsidRPr="00650916">
        <w:rPr>
          <w:i/>
          <w:szCs w:val="22"/>
          <w:lang w:eastAsia="en-US"/>
        </w:rPr>
        <w:t>России</w:t>
      </w:r>
    </w:p>
    <w:p w:rsidR="00650916" w:rsidRPr="00650916" w:rsidRDefault="00650916" w:rsidP="000F03F9">
      <w:pPr>
        <w:widowControl w:val="0"/>
        <w:autoSpaceDE w:val="0"/>
        <w:autoSpaceDN w:val="0"/>
        <w:ind w:left="709" w:right="787"/>
        <w:jc w:val="right"/>
        <w:rPr>
          <w:i/>
          <w:szCs w:val="22"/>
          <w:lang w:eastAsia="en-US"/>
        </w:rPr>
      </w:pPr>
      <w:r w:rsidRPr="00650916">
        <w:rPr>
          <w:i/>
          <w:szCs w:val="22"/>
          <w:lang w:eastAsia="en-US"/>
        </w:rPr>
        <w:t>от</w:t>
      </w:r>
      <w:r w:rsidRPr="00650916">
        <w:rPr>
          <w:i/>
          <w:spacing w:val="-1"/>
          <w:szCs w:val="22"/>
          <w:lang w:eastAsia="en-US"/>
        </w:rPr>
        <w:t xml:space="preserve"> </w:t>
      </w:r>
      <w:r w:rsidRPr="00650916">
        <w:rPr>
          <w:i/>
          <w:szCs w:val="22"/>
          <w:lang w:eastAsia="en-US"/>
        </w:rPr>
        <w:t>29 октября</w:t>
      </w:r>
      <w:r w:rsidRPr="00650916">
        <w:rPr>
          <w:i/>
          <w:spacing w:val="-2"/>
          <w:szCs w:val="22"/>
          <w:lang w:eastAsia="en-US"/>
        </w:rPr>
        <w:t xml:space="preserve"> </w:t>
      </w:r>
      <w:r w:rsidRPr="00650916">
        <w:rPr>
          <w:i/>
          <w:szCs w:val="22"/>
          <w:lang w:eastAsia="en-US"/>
        </w:rPr>
        <w:t>2021</w:t>
      </w:r>
      <w:r w:rsidRPr="00650916">
        <w:rPr>
          <w:i/>
          <w:spacing w:val="-1"/>
          <w:szCs w:val="22"/>
          <w:lang w:eastAsia="en-US"/>
        </w:rPr>
        <w:t xml:space="preserve"> </w:t>
      </w:r>
      <w:r w:rsidRPr="00650916">
        <w:rPr>
          <w:i/>
          <w:szCs w:val="22"/>
          <w:lang w:eastAsia="en-US"/>
        </w:rPr>
        <w:t>г.</w:t>
      </w:r>
      <w:r w:rsidRPr="00650916">
        <w:rPr>
          <w:i/>
          <w:spacing w:val="2"/>
          <w:szCs w:val="22"/>
          <w:lang w:eastAsia="en-US"/>
        </w:rPr>
        <w:t xml:space="preserve"> </w:t>
      </w:r>
      <w:r w:rsidRPr="00650916">
        <w:rPr>
          <w:i/>
          <w:szCs w:val="22"/>
          <w:lang w:eastAsia="en-US"/>
        </w:rPr>
        <w:t>N 766н</w:t>
      </w:r>
    </w:p>
    <w:p w:rsidR="00650916" w:rsidRPr="00650916" w:rsidRDefault="00650916" w:rsidP="000F03F9">
      <w:pPr>
        <w:widowControl w:val="0"/>
        <w:autoSpaceDE w:val="0"/>
        <w:autoSpaceDN w:val="0"/>
        <w:ind w:left="709" w:right="589"/>
        <w:jc w:val="center"/>
        <w:outlineLvl w:val="1"/>
        <w:rPr>
          <w:b/>
          <w:bCs/>
          <w:spacing w:val="-87"/>
          <w:lang w:eastAsia="en-US"/>
        </w:rPr>
      </w:pPr>
      <w:r w:rsidRPr="00650916">
        <w:rPr>
          <w:b/>
          <w:bCs/>
          <w:lang w:eastAsia="en-US"/>
        </w:rPr>
        <w:t>СРОКИ НОРМАТИВНОЙ ЭКСПЛУАТАЦИИ ОДЕЖДЫ</w:t>
      </w:r>
      <w:r w:rsidRPr="00650916">
        <w:rPr>
          <w:b/>
          <w:bCs/>
          <w:spacing w:val="-87"/>
          <w:lang w:eastAsia="en-US"/>
        </w:rPr>
        <w:t xml:space="preserve">   </w:t>
      </w:r>
    </w:p>
    <w:p w:rsidR="00650916" w:rsidRPr="000F03F9" w:rsidRDefault="00650916" w:rsidP="000F03F9">
      <w:pPr>
        <w:widowControl w:val="0"/>
        <w:autoSpaceDE w:val="0"/>
        <w:autoSpaceDN w:val="0"/>
        <w:ind w:left="709" w:right="589"/>
        <w:jc w:val="center"/>
        <w:outlineLvl w:val="1"/>
        <w:rPr>
          <w:b/>
          <w:bCs/>
          <w:lang w:eastAsia="en-US"/>
        </w:rPr>
      </w:pPr>
      <w:r w:rsidRPr="00650916">
        <w:rPr>
          <w:b/>
          <w:bCs/>
          <w:lang w:eastAsia="en-US"/>
        </w:rPr>
        <w:t>СПЕЦИАЛЬНОЙ</w:t>
      </w:r>
      <w:r w:rsidRPr="00650916">
        <w:rPr>
          <w:b/>
          <w:bCs/>
          <w:spacing w:val="-1"/>
          <w:lang w:eastAsia="en-US"/>
        </w:rPr>
        <w:t xml:space="preserve"> </w:t>
      </w:r>
      <w:r w:rsidRPr="00650916">
        <w:rPr>
          <w:b/>
          <w:bCs/>
          <w:lang w:eastAsia="en-US"/>
        </w:rPr>
        <w:t>И</w:t>
      </w:r>
      <w:r w:rsidRPr="00650916">
        <w:rPr>
          <w:b/>
          <w:bCs/>
          <w:spacing w:val="-3"/>
          <w:lang w:eastAsia="en-US"/>
        </w:rPr>
        <w:t xml:space="preserve"> </w:t>
      </w:r>
      <w:r w:rsidRPr="00650916">
        <w:rPr>
          <w:b/>
          <w:bCs/>
          <w:lang w:eastAsia="en-US"/>
        </w:rPr>
        <w:t>ОБУВИ</w:t>
      </w:r>
      <w:r w:rsidRPr="00650916">
        <w:rPr>
          <w:b/>
          <w:bCs/>
          <w:spacing w:val="-4"/>
          <w:lang w:eastAsia="en-US"/>
        </w:rPr>
        <w:t xml:space="preserve"> </w:t>
      </w:r>
      <w:r w:rsidRPr="00650916">
        <w:rPr>
          <w:b/>
          <w:bCs/>
          <w:lang w:eastAsia="en-US"/>
        </w:rPr>
        <w:t>СПЕЦИАЛЬНОЙ</w:t>
      </w:r>
      <w:r w:rsidRPr="00650916">
        <w:rPr>
          <w:b/>
          <w:bCs/>
          <w:spacing w:val="-1"/>
          <w:lang w:eastAsia="en-US"/>
        </w:rPr>
        <w:t xml:space="preserve"> </w:t>
      </w:r>
      <w:r w:rsidRPr="00650916">
        <w:rPr>
          <w:b/>
          <w:bCs/>
          <w:lang w:eastAsia="en-US"/>
        </w:rPr>
        <w:t>ДЛЯ</w:t>
      </w:r>
      <w:r w:rsidR="000F03F9">
        <w:rPr>
          <w:b/>
          <w:bCs/>
          <w:lang w:eastAsia="en-US"/>
        </w:rPr>
        <w:t xml:space="preserve"> </w:t>
      </w:r>
      <w:r w:rsidRPr="00650916">
        <w:rPr>
          <w:b/>
          <w:lang w:eastAsia="en-US"/>
        </w:rPr>
        <w:t>ЗАЩИТЫ ОТ ПОНИЖЕННЫХ ТЕМПЕРАТУР С</w:t>
      </w:r>
      <w:r w:rsidRPr="00650916">
        <w:rPr>
          <w:b/>
          <w:spacing w:val="-87"/>
          <w:lang w:eastAsia="en-US"/>
        </w:rPr>
        <w:t xml:space="preserve"> </w:t>
      </w:r>
      <w:r w:rsidRPr="00650916">
        <w:rPr>
          <w:b/>
          <w:lang w:eastAsia="en-US"/>
        </w:rPr>
        <w:t>УЧЕТОМ КЛИМАТИЧЕСКИХ</w:t>
      </w:r>
      <w:r w:rsidRPr="00650916">
        <w:rPr>
          <w:b/>
          <w:spacing w:val="1"/>
          <w:lang w:eastAsia="en-US"/>
        </w:rPr>
        <w:t xml:space="preserve"> </w:t>
      </w:r>
      <w:r w:rsidRPr="00650916">
        <w:rPr>
          <w:b/>
          <w:lang w:eastAsia="en-US"/>
        </w:rPr>
        <w:t>ПОЯСОВ</w:t>
      </w: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2"/>
        <w:gridCol w:w="5657"/>
        <w:gridCol w:w="618"/>
        <w:gridCol w:w="616"/>
        <w:gridCol w:w="619"/>
        <w:gridCol w:w="616"/>
        <w:gridCol w:w="981"/>
      </w:tblGrid>
      <w:tr w:rsidR="00650916" w:rsidRPr="00650916" w:rsidTr="00650916">
        <w:trPr>
          <w:trHeight w:val="1105"/>
        </w:trPr>
        <w:tc>
          <w:tcPr>
            <w:tcW w:w="542" w:type="dxa"/>
            <w:vMerge w:val="restart"/>
          </w:tcPr>
          <w:p w:rsidR="00650916" w:rsidRPr="00650916" w:rsidRDefault="00650916" w:rsidP="00650916">
            <w:pPr>
              <w:spacing w:line="275" w:lineRule="exact"/>
              <w:rPr>
                <w:b/>
                <w:lang w:eastAsia="en-US"/>
              </w:rPr>
            </w:pPr>
            <w:r w:rsidRPr="00650916">
              <w:rPr>
                <w:b/>
                <w:w w:val="99"/>
                <w:lang w:eastAsia="en-US"/>
              </w:rPr>
              <w:t>N</w:t>
            </w:r>
          </w:p>
          <w:p w:rsidR="00650916" w:rsidRPr="00650916" w:rsidRDefault="00650916" w:rsidP="00650916">
            <w:pPr>
              <w:rPr>
                <w:b/>
                <w:lang w:eastAsia="en-US"/>
              </w:rPr>
            </w:pPr>
            <w:r w:rsidRPr="00650916">
              <w:rPr>
                <w:b/>
                <w:lang w:eastAsia="en-US"/>
              </w:rPr>
              <w:t>п/п</w:t>
            </w:r>
          </w:p>
        </w:tc>
        <w:tc>
          <w:tcPr>
            <w:tcW w:w="5657" w:type="dxa"/>
            <w:vMerge w:val="restart"/>
          </w:tcPr>
          <w:p w:rsidR="00650916" w:rsidRPr="00650916" w:rsidRDefault="00650916" w:rsidP="00650916">
            <w:pPr>
              <w:ind w:right="-16"/>
              <w:rPr>
                <w:b/>
                <w:lang w:val="ru-RU" w:eastAsia="en-US"/>
              </w:rPr>
            </w:pPr>
            <w:r w:rsidRPr="00650916">
              <w:rPr>
                <w:b/>
                <w:lang w:val="ru-RU" w:eastAsia="en-US"/>
              </w:rPr>
              <w:t>Наименование специальной одежды и специальной</w:t>
            </w:r>
            <w:r w:rsidRPr="00650916">
              <w:rPr>
                <w:b/>
                <w:spacing w:val="-57"/>
                <w:lang w:val="ru-RU" w:eastAsia="en-US"/>
              </w:rPr>
              <w:t xml:space="preserve"> </w:t>
            </w:r>
            <w:r w:rsidRPr="00650916">
              <w:rPr>
                <w:b/>
                <w:lang w:val="ru-RU" w:eastAsia="en-US"/>
              </w:rPr>
              <w:t>обуви</w:t>
            </w:r>
            <w:r w:rsidRPr="00650916">
              <w:rPr>
                <w:b/>
                <w:spacing w:val="-2"/>
                <w:lang w:val="ru-RU" w:eastAsia="en-US"/>
              </w:rPr>
              <w:t xml:space="preserve"> </w:t>
            </w:r>
            <w:r w:rsidRPr="00650916">
              <w:rPr>
                <w:b/>
                <w:lang w:val="ru-RU" w:eastAsia="en-US"/>
              </w:rPr>
              <w:t>для</w:t>
            </w:r>
            <w:r w:rsidRPr="00650916">
              <w:rPr>
                <w:b/>
                <w:spacing w:val="-2"/>
                <w:lang w:val="ru-RU" w:eastAsia="en-US"/>
              </w:rPr>
              <w:t xml:space="preserve"> </w:t>
            </w:r>
            <w:r w:rsidRPr="00650916">
              <w:rPr>
                <w:b/>
                <w:lang w:val="ru-RU" w:eastAsia="en-US"/>
              </w:rPr>
              <w:t>защиты</w:t>
            </w:r>
            <w:r w:rsidRPr="00650916">
              <w:rPr>
                <w:b/>
                <w:spacing w:val="-2"/>
                <w:lang w:val="ru-RU" w:eastAsia="en-US"/>
              </w:rPr>
              <w:t xml:space="preserve"> </w:t>
            </w:r>
            <w:r w:rsidRPr="00650916">
              <w:rPr>
                <w:b/>
                <w:lang w:val="ru-RU" w:eastAsia="en-US"/>
              </w:rPr>
              <w:t>от</w:t>
            </w:r>
            <w:r w:rsidRPr="00650916">
              <w:rPr>
                <w:b/>
                <w:spacing w:val="-2"/>
                <w:lang w:val="ru-RU" w:eastAsia="en-US"/>
              </w:rPr>
              <w:t xml:space="preserve"> </w:t>
            </w:r>
            <w:r w:rsidRPr="00650916">
              <w:rPr>
                <w:b/>
                <w:lang w:val="ru-RU" w:eastAsia="en-US"/>
              </w:rPr>
              <w:t>пониженных</w:t>
            </w:r>
            <w:r w:rsidRPr="00650916">
              <w:rPr>
                <w:b/>
                <w:spacing w:val="-2"/>
                <w:lang w:val="ru-RU" w:eastAsia="en-US"/>
              </w:rPr>
              <w:t xml:space="preserve"> </w:t>
            </w:r>
            <w:r w:rsidRPr="00650916">
              <w:rPr>
                <w:b/>
                <w:lang w:val="ru-RU" w:eastAsia="en-US"/>
              </w:rPr>
              <w:t>температур</w:t>
            </w:r>
          </w:p>
        </w:tc>
        <w:tc>
          <w:tcPr>
            <w:tcW w:w="3450" w:type="dxa"/>
            <w:gridSpan w:val="5"/>
          </w:tcPr>
          <w:p w:rsidR="00650916" w:rsidRPr="00650916" w:rsidRDefault="00650916" w:rsidP="00650916">
            <w:pPr>
              <w:spacing w:line="276" w:lineRule="exact"/>
              <w:ind w:right="418"/>
              <w:jc w:val="center"/>
              <w:rPr>
                <w:b/>
                <w:lang w:val="ru-RU" w:eastAsia="en-US"/>
              </w:rPr>
            </w:pPr>
            <w:r w:rsidRPr="00650916">
              <w:rPr>
                <w:b/>
                <w:lang w:val="ru-RU" w:eastAsia="en-US"/>
              </w:rPr>
              <w:t>Нормативный срок</w:t>
            </w:r>
            <w:r w:rsidRPr="00650916">
              <w:rPr>
                <w:b/>
                <w:spacing w:val="1"/>
                <w:lang w:val="ru-RU" w:eastAsia="en-US"/>
              </w:rPr>
              <w:t xml:space="preserve"> </w:t>
            </w:r>
            <w:r w:rsidRPr="00650916">
              <w:rPr>
                <w:b/>
                <w:lang w:val="ru-RU" w:eastAsia="en-US"/>
              </w:rPr>
              <w:t>эксплуатации по</w:t>
            </w:r>
            <w:r w:rsidRPr="00650916">
              <w:rPr>
                <w:b/>
                <w:spacing w:val="1"/>
                <w:lang w:val="ru-RU" w:eastAsia="en-US"/>
              </w:rPr>
              <w:t xml:space="preserve"> </w:t>
            </w:r>
            <w:r w:rsidRPr="00650916">
              <w:rPr>
                <w:b/>
                <w:lang w:val="ru-RU" w:eastAsia="en-US"/>
              </w:rPr>
              <w:t>климатическим поясам</w:t>
            </w:r>
            <w:r w:rsidRPr="00650916">
              <w:rPr>
                <w:b/>
                <w:spacing w:val="-58"/>
                <w:lang w:val="ru-RU" w:eastAsia="en-US"/>
              </w:rPr>
              <w:t xml:space="preserve"> </w:t>
            </w:r>
            <w:r w:rsidRPr="00650916">
              <w:rPr>
                <w:b/>
                <w:lang w:val="ru-RU" w:eastAsia="en-US"/>
              </w:rPr>
              <w:t>(в</w:t>
            </w:r>
            <w:r w:rsidRPr="00650916">
              <w:rPr>
                <w:b/>
                <w:spacing w:val="-2"/>
                <w:lang w:val="ru-RU" w:eastAsia="en-US"/>
              </w:rPr>
              <w:t xml:space="preserve"> </w:t>
            </w:r>
            <w:r w:rsidRPr="00650916">
              <w:rPr>
                <w:b/>
                <w:lang w:val="ru-RU" w:eastAsia="en-US"/>
              </w:rPr>
              <w:t>годах)</w:t>
            </w:r>
          </w:p>
        </w:tc>
      </w:tr>
      <w:tr w:rsidR="00650916" w:rsidRPr="00650916" w:rsidTr="00650916">
        <w:trPr>
          <w:trHeight w:val="275"/>
        </w:trPr>
        <w:tc>
          <w:tcPr>
            <w:tcW w:w="542" w:type="dxa"/>
            <w:vMerge/>
            <w:tcBorders>
              <w:top w:val="nil"/>
            </w:tcBorders>
          </w:tcPr>
          <w:p w:rsidR="00650916" w:rsidRPr="00650916" w:rsidRDefault="00650916" w:rsidP="00650916">
            <w:pPr>
              <w:rPr>
                <w:lang w:val="ru-RU" w:eastAsia="en-US"/>
              </w:rPr>
            </w:pPr>
          </w:p>
        </w:tc>
        <w:tc>
          <w:tcPr>
            <w:tcW w:w="5657" w:type="dxa"/>
            <w:vMerge/>
            <w:tcBorders>
              <w:top w:val="nil"/>
            </w:tcBorders>
          </w:tcPr>
          <w:p w:rsidR="00650916" w:rsidRPr="00650916" w:rsidRDefault="00650916" w:rsidP="00650916">
            <w:pPr>
              <w:rPr>
                <w:lang w:val="ru-RU" w:eastAsia="en-US"/>
              </w:rPr>
            </w:pPr>
          </w:p>
        </w:tc>
        <w:tc>
          <w:tcPr>
            <w:tcW w:w="618" w:type="dxa"/>
          </w:tcPr>
          <w:p w:rsidR="00650916" w:rsidRPr="00650916" w:rsidRDefault="00650916" w:rsidP="00650916">
            <w:pPr>
              <w:spacing w:line="255" w:lineRule="exact"/>
              <w:jc w:val="center"/>
              <w:rPr>
                <w:lang w:eastAsia="en-US"/>
              </w:rPr>
            </w:pPr>
            <w:r w:rsidRPr="00650916">
              <w:rPr>
                <w:w w:val="99"/>
                <w:lang w:eastAsia="en-US"/>
              </w:rPr>
              <w:t>I</w:t>
            </w:r>
          </w:p>
        </w:tc>
        <w:tc>
          <w:tcPr>
            <w:tcW w:w="616" w:type="dxa"/>
          </w:tcPr>
          <w:p w:rsidR="00650916" w:rsidRPr="00650916" w:rsidRDefault="00650916" w:rsidP="00650916">
            <w:pPr>
              <w:spacing w:line="255" w:lineRule="exact"/>
              <w:ind w:right="94"/>
              <w:jc w:val="center"/>
              <w:rPr>
                <w:b/>
                <w:lang w:eastAsia="en-US"/>
              </w:rPr>
            </w:pPr>
            <w:r w:rsidRPr="00650916">
              <w:rPr>
                <w:b/>
                <w:lang w:eastAsia="en-US"/>
              </w:rPr>
              <w:t>II</w:t>
            </w:r>
          </w:p>
        </w:tc>
        <w:tc>
          <w:tcPr>
            <w:tcW w:w="619" w:type="dxa"/>
          </w:tcPr>
          <w:p w:rsidR="00650916" w:rsidRPr="00650916" w:rsidRDefault="00650916" w:rsidP="00650916">
            <w:pPr>
              <w:spacing w:line="255" w:lineRule="exact"/>
              <w:ind w:right="98"/>
              <w:jc w:val="center"/>
              <w:rPr>
                <w:lang w:eastAsia="en-US"/>
              </w:rPr>
            </w:pPr>
            <w:r w:rsidRPr="00650916">
              <w:rPr>
                <w:lang w:eastAsia="en-US"/>
              </w:rPr>
              <w:t>III</w:t>
            </w:r>
          </w:p>
        </w:tc>
        <w:tc>
          <w:tcPr>
            <w:tcW w:w="616" w:type="dxa"/>
          </w:tcPr>
          <w:p w:rsidR="00650916" w:rsidRPr="00650916" w:rsidRDefault="00650916" w:rsidP="00650916">
            <w:pPr>
              <w:spacing w:line="255" w:lineRule="exact"/>
              <w:ind w:right="94"/>
              <w:jc w:val="center"/>
              <w:rPr>
                <w:lang w:eastAsia="en-US"/>
              </w:rPr>
            </w:pPr>
            <w:r w:rsidRPr="00650916">
              <w:rPr>
                <w:lang w:eastAsia="en-US"/>
              </w:rPr>
              <w:t>IV</w:t>
            </w:r>
          </w:p>
        </w:tc>
        <w:tc>
          <w:tcPr>
            <w:tcW w:w="981" w:type="dxa"/>
          </w:tcPr>
          <w:p w:rsidR="00650916" w:rsidRPr="00650916" w:rsidRDefault="00650916" w:rsidP="00650916">
            <w:pPr>
              <w:spacing w:line="255" w:lineRule="exact"/>
              <w:ind w:right="73"/>
              <w:jc w:val="center"/>
              <w:rPr>
                <w:lang w:eastAsia="en-US"/>
              </w:rPr>
            </w:pPr>
            <w:r w:rsidRPr="00650916">
              <w:rPr>
                <w:lang w:eastAsia="en-US"/>
              </w:rPr>
              <w:t>особый</w:t>
            </w:r>
          </w:p>
        </w:tc>
      </w:tr>
      <w:tr w:rsidR="00650916" w:rsidRPr="00650916" w:rsidTr="00650916">
        <w:trPr>
          <w:trHeight w:val="642"/>
        </w:trPr>
        <w:tc>
          <w:tcPr>
            <w:tcW w:w="542" w:type="dxa"/>
          </w:tcPr>
          <w:p w:rsidR="00650916" w:rsidRPr="00650916" w:rsidRDefault="00650916" w:rsidP="00650916">
            <w:pPr>
              <w:spacing w:line="315" w:lineRule="exact"/>
              <w:ind w:right="133"/>
              <w:jc w:val="center"/>
              <w:rPr>
                <w:lang w:eastAsia="en-US"/>
              </w:rPr>
            </w:pPr>
            <w:r w:rsidRPr="00650916">
              <w:rPr>
                <w:lang w:eastAsia="en-US"/>
              </w:rPr>
              <w:t>1.</w:t>
            </w:r>
          </w:p>
        </w:tc>
        <w:tc>
          <w:tcPr>
            <w:tcW w:w="5657" w:type="dxa"/>
          </w:tcPr>
          <w:p w:rsidR="00650916" w:rsidRPr="00650916" w:rsidRDefault="00650916" w:rsidP="00650916">
            <w:pPr>
              <w:spacing w:line="314" w:lineRule="exact"/>
              <w:rPr>
                <w:lang w:val="ru-RU" w:eastAsia="en-US"/>
              </w:rPr>
            </w:pPr>
            <w:r w:rsidRPr="00650916">
              <w:rPr>
                <w:lang w:val="ru-RU" w:eastAsia="en-US"/>
              </w:rPr>
              <w:t>Одежда</w:t>
            </w:r>
            <w:r w:rsidRPr="00650916">
              <w:rPr>
                <w:spacing w:val="-3"/>
                <w:lang w:val="ru-RU" w:eastAsia="en-US"/>
              </w:rPr>
              <w:t xml:space="preserve"> </w:t>
            </w:r>
            <w:r w:rsidRPr="00650916">
              <w:rPr>
                <w:lang w:val="ru-RU" w:eastAsia="en-US"/>
              </w:rPr>
              <w:t>специальная</w:t>
            </w:r>
            <w:r w:rsidRPr="00650916">
              <w:rPr>
                <w:spacing w:val="-3"/>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p>
          <w:p w:rsidR="00650916" w:rsidRPr="00650916" w:rsidRDefault="00650916" w:rsidP="00650916">
            <w:pPr>
              <w:spacing w:line="308" w:lineRule="exact"/>
              <w:rPr>
                <w:lang w:val="ru-RU" w:eastAsia="en-US"/>
              </w:rPr>
            </w:pPr>
            <w:r w:rsidRPr="00650916">
              <w:rPr>
                <w:lang w:val="ru-RU" w:eastAsia="en-US"/>
              </w:rPr>
              <w:t>температур</w:t>
            </w:r>
            <w:r w:rsidRPr="00650916">
              <w:rPr>
                <w:spacing w:val="-1"/>
                <w:lang w:val="ru-RU" w:eastAsia="en-US"/>
              </w:rPr>
              <w:t xml:space="preserve"> </w:t>
            </w:r>
            <w:r w:rsidRPr="00650916">
              <w:rPr>
                <w:lang w:val="ru-RU" w:eastAsia="en-US"/>
              </w:rPr>
              <w:t>1,</w:t>
            </w:r>
            <w:r w:rsidRPr="00650916">
              <w:rPr>
                <w:spacing w:val="-1"/>
                <w:lang w:val="ru-RU" w:eastAsia="en-US"/>
              </w:rPr>
              <w:t xml:space="preserve"> </w:t>
            </w:r>
            <w:r w:rsidRPr="00650916">
              <w:rPr>
                <w:lang w:val="ru-RU" w:eastAsia="en-US"/>
              </w:rPr>
              <w:t>2</w:t>
            </w:r>
            <w:r w:rsidRPr="00650916">
              <w:rPr>
                <w:spacing w:val="-1"/>
                <w:lang w:val="ru-RU" w:eastAsia="en-US"/>
              </w:rPr>
              <w:t xml:space="preserve"> </w:t>
            </w:r>
            <w:r w:rsidRPr="00650916">
              <w:rPr>
                <w:lang w:val="ru-RU" w:eastAsia="en-US"/>
              </w:rPr>
              <w:t>класса</w:t>
            </w:r>
            <w:r w:rsidRPr="00650916">
              <w:rPr>
                <w:spacing w:val="-1"/>
                <w:lang w:val="ru-RU" w:eastAsia="en-US"/>
              </w:rPr>
              <w:t xml:space="preserve"> </w:t>
            </w:r>
            <w:r w:rsidRPr="00650916">
              <w:rPr>
                <w:lang w:val="ru-RU" w:eastAsia="en-US"/>
              </w:rPr>
              <w:t>защиты</w:t>
            </w:r>
          </w:p>
        </w:tc>
        <w:tc>
          <w:tcPr>
            <w:tcW w:w="618" w:type="dxa"/>
          </w:tcPr>
          <w:p w:rsidR="00650916" w:rsidRPr="00650916" w:rsidRDefault="00650916" w:rsidP="00650916">
            <w:pPr>
              <w:spacing w:line="315" w:lineRule="exact"/>
              <w:ind w:right="99"/>
              <w:jc w:val="center"/>
              <w:rPr>
                <w:lang w:eastAsia="en-US"/>
              </w:rPr>
            </w:pPr>
            <w:r w:rsidRPr="00650916">
              <w:rPr>
                <w:lang w:eastAsia="en-US"/>
              </w:rPr>
              <w:t>2,5</w:t>
            </w:r>
          </w:p>
        </w:tc>
        <w:tc>
          <w:tcPr>
            <w:tcW w:w="616" w:type="dxa"/>
          </w:tcPr>
          <w:p w:rsidR="00650916" w:rsidRPr="00650916" w:rsidRDefault="00650916" w:rsidP="00650916">
            <w:pPr>
              <w:spacing w:line="319" w:lineRule="exact"/>
              <w:jc w:val="center"/>
              <w:rPr>
                <w:b/>
                <w:lang w:eastAsia="en-US"/>
              </w:rPr>
            </w:pPr>
            <w:r w:rsidRPr="00650916">
              <w:rPr>
                <w:b/>
                <w:lang w:eastAsia="en-US"/>
              </w:rPr>
              <w:t>2</w:t>
            </w:r>
          </w:p>
        </w:tc>
        <w:tc>
          <w:tcPr>
            <w:tcW w:w="619" w:type="dxa"/>
          </w:tcPr>
          <w:p w:rsidR="00650916" w:rsidRPr="00650916" w:rsidRDefault="00650916" w:rsidP="00650916">
            <w:pPr>
              <w:rPr>
                <w:lang w:eastAsia="en-US"/>
              </w:rPr>
            </w:pPr>
          </w:p>
        </w:tc>
        <w:tc>
          <w:tcPr>
            <w:tcW w:w="616" w:type="dxa"/>
          </w:tcPr>
          <w:p w:rsidR="00650916" w:rsidRPr="00650916" w:rsidRDefault="00650916" w:rsidP="00650916">
            <w:pPr>
              <w:rPr>
                <w:lang w:eastAsia="en-US"/>
              </w:rPr>
            </w:pPr>
          </w:p>
        </w:tc>
        <w:tc>
          <w:tcPr>
            <w:tcW w:w="981" w:type="dxa"/>
          </w:tcPr>
          <w:p w:rsidR="00650916" w:rsidRPr="00650916" w:rsidRDefault="00650916" w:rsidP="00650916">
            <w:pPr>
              <w:rPr>
                <w:lang w:eastAsia="en-US"/>
              </w:rPr>
            </w:pPr>
          </w:p>
        </w:tc>
      </w:tr>
      <w:tr w:rsidR="00650916" w:rsidRPr="00650916" w:rsidTr="00650916">
        <w:trPr>
          <w:trHeight w:val="645"/>
        </w:trPr>
        <w:tc>
          <w:tcPr>
            <w:tcW w:w="542" w:type="dxa"/>
          </w:tcPr>
          <w:p w:rsidR="00650916" w:rsidRPr="00650916" w:rsidRDefault="00650916" w:rsidP="00650916">
            <w:pPr>
              <w:spacing w:line="317" w:lineRule="exact"/>
              <w:ind w:right="133"/>
              <w:jc w:val="center"/>
              <w:rPr>
                <w:lang w:eastAsia="en-US"/>
              </w:rPr>
            </w:pPr>
            <w:r w:rsidRPr="00650916">
              <w:rPr>
                <w:lang w:eastAsia="en-US"/>
              </w:rPr>
              <w:t>2.</w:t>
            </w:r>
          </w:p>
        </w:tc>
        <w:tc>
          <w:tcPr>
            <w:tcW w:w="5657" w:type="dxa"/>
          </w:tcPr>
          <w:p w:rsidR="00650916" w:rsidRPr="00650916" w:rsidRDefault="00650916" w:rsidP="00650916">
            <w:pPr>
              <w:spacing w:line="317" w:lineRule="exact"/>
              <w:rPr>
                <w:lang w:val="ru-RU" w:eastAsia="en-US"/>
              </w:rPr>
            </w:pPr>
            <w:r w:rsidRPr="00650916">
              <w:rPr>
                <w:lang w:val="ru-RU" w:eastAsia="en-US"/>
              </w:rPr>
              <w:t>Одежда</w:t>
            </w:r>
            <w:r w:rsidRPr="00650916">
              <w:rPr>
                <w:spacing w:val="-3"/>
                <w:lang w:val="ru-RU" w:eastAsia="en-US"/>
              </w:rPr>
              <w:t xml:space="preserve"> </w:t>
            </w:r>
            <w:r w:rsidRPr="00650916">
              <w:rPr>
                <w:lang w:val="ru-RU" w:eastAsia="en-US"/>
              </w:rPr>
              <w:t>специальная</w:t>
            </w:r>
            <w:r w:rsidRPr="00650916">
              <w:rPr>
                <w:spacing w:val="-3"/>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p>
          <w:p w:rsidR="00650916" w:rsidRPr="00650916" w:rsidRDefault="00650916" w:rsidP="00650916">
            <w:pPr>
              <w:spacing w:line="308" w:lineRule="exact"/>
              <w:rPr>
                <w:lang w:val="ru-RU" w:eastAsia="en-US"/>
              </w:rPr>
            </w:pPr>
            <w:r w:rsidRPr="00650916">
              <w:rPr>
                <w:lang w:val="ru-RU" w:eastAsia="en-US"/>
              </w:rPr>
              <w:t>температур 3,4</w:t>
            </w:r>
            <w:r w:rsidRPr="00650916">
              <w:rPr>
                <w:spacing w:val="-4"/>
                <w:lang w:val="ru-RU" w:eastAsia="en-US"/>
              </w:rPr>
              <w:t xml:space="preserve"> </w:t>
            </w:r>
            <w:r w:rsidRPr="00650916">
              <w:rPr>
                <w:lang w:val="ru-RU" w:eastAsia="en-US"/>
              </w:rPr>
              <w:t>класса</w:t>
            </w:r>
            <w:r w:rsidRPr="00650916">
              <w:rPr>
                <w:spacing w:val="-1"/>
                <w:lang w:val="ru-RU" w:eastAsia="en-US"/>
              </w:rPr>
              <w:t xml:space="preserve"> </w:t>
            </w:r>
            <w:r w:rsidRPr="00650916">
              <w:rPr>
                <w:lang w:val="ru-RU" w:eastAsia="en-US"/>
              </w:rPr>
              <w:t>защиты</w:t>
            </w:r>
          </w:p>
        </w:tc>
        <w:tc>
          <w:tcPr>
            <w:tcW w:w="618" w:type="dxa"/>
          </w:tcPr>
          <w:p w:rsidR="00650916" w:rsidRPr="00650916" w:rsidRDefault="00650916" w:rsidP="00650916">
            <w:pPr>
              <w:rPr>
                <w:lang w:val="ru-RU" w:eastAsia="en-US"/>
              </w:rPr>
            </w:pPr>
          </w:p>
        </w:tc>
        <w:tc>
          <w:tcPr>
            <w:tcW w:w="616" w:type="dxa"/>
          </w:tcPr>
          <w:p w:rsidR="00650916" w:rsidRPr="00650916" w:rsidRDefault="00650916" w:rsidP="00650916">
            <w:pPr>
              <w:rPr>
                <w:lang w:val="ru-RU" w:eastAsia="en-US"/>
              </w:rPr>
            </w:pPr>
          </w:p>
        </w:tc>
        <w:tc>
          <w:tcPr>
            <w:tcW w:w="619" w:type="dxa"/>
          </w:tcPr>
          <w:p w:rsidR="00650916" w:rsidRPr="00650916" w:rsidRDefault="00650916" w:rsidP="00650916">
            <w:pPr>
              <w:spacing w:line="317" w:lineRule="exact"/>
              <w:jc w:val="center"/>
              <w:rPr>
                <w:lang w:eastAsia="en-US"/>
              </w:rPr>
            </w:pPr>
            <w:r w:rsidRPr="00650916">
              <w:rPr>
                <w:lang w:eastAsia="en-US"/>
              </w:rPr>
              <w:t>2</w:t>
            </w:r>
          </w:p>
        </w:tc>
        <w:tc>
          <w:tcPr>
            <w:tcW w:w="616" w:type="dxa"/>
          </w:tcPr>
          <w:p w:rsidR="00650916" w:rsidRPr="00650916" w:rsidRDefault="00650916" w:rsidP="00650916">
            <w:pPr>
              <w:spacing w:line="317" w:lineRule="exact"/>
              <w:ind w:right="92"/>
              <w:jc w:val="center"/>
              <w:rPr>
                <w:lang w:eastAsia="en-US"/>
              </w:rPr>
            </w:pPr>
            <w:r w:rsidRPr="00650916">
              <w:rPr>
                <w:lang w:eastAsia="en-US"/>
              </w:rPr>
              <w:t>1,5</w:t>
            </w:r>
          </w:p>
        </w:tc>
        <w:tc>
          <w:tcPr>
            <w:tcW w:w="981" w:type="dxa"/>
          </w:tcPr>
          <w:p w:rsidR="00650916" w:rsidRPr="00650916" w:rsidRDefault="00650916" w:rsidP="00650916">
            <w:pPr>
              <w:spacing w:line="317" w:lineRule="exact"/>
              <w:ind w:right="71"/>
              <w:jc w:val="center"/>
              <w:rPr>
                <w:lang w:eastAsia="en-US"/>
              </w:rPr>
            </w:pPr>
            <w:r w:rsidRPr="00650916">
              <w:rPr>
                <w:lang w:eastAsia="en-US"/>
              </w:rPr>
              <w:t>1,5</w:t>
            </w:r>
          </w:p>
        </w:tc>
      </w:tr>
      <w:tr w:rsidR="00650916" w:rsidRPr="00650916" w:rsidTr="00650916">
        <w:trPr>
          <w:trHeight w:val="642"/>
        </w:trPr>
        <w:tc>
          <w:tcPr>
            <w:tcW w:w="542" w:type="dxa"/>
          </w:tcPr>
          <w:p w:rsidR="00650916" w:rsidRPr="00650916" w:rsidRDefault="00650916" w:rsidP="00650916">
            <w:pPr>
              <w:spacing w:line="315" w:lineRule="exact"/>
              <w:ind w:right="133"/>
              <w:jc w:val="center"/>
              <w:rPr>
                <w:lang w:eastAsia="en-US"/>
              </w:rPr>
            </w:pPr>
            <w:r w:rsidRPr="00650916">
              <w:rPr>
                <w:lang w:eastAsia="en-US"/>
              </w:rPr>
              <w:t>3.</w:t>
            </w:r>
          </w:p>
        </w:tc>
        <w:tc>
          <w:tcPr>
            <w:tcW w:w="5657" w:type="dxa"/>
          </w:tcPr>
          <w:p w:rsidR="00650916" w:rsidRPr="00650916" w:rsidRDefault="00650916" w:rsidP="00650916">
            <w:pPr>
              <w:spacing w:line="314" w:lineRule="exact"/>
              <w:rPr>
                <w:lang w:val="ru-RU" w:eastAsia="en-US"/>
              </w:rPr>
            </w:pPr>
            <w:r w:rsidRPr="00650916">
              <w:rPr>
                <w:lang w:val="ru-RU" w:eastAsia="en-US"/>
              </w:rPr>
              <w:t>Обувь</w:t>
            </w:r>
            <w:r w:rsidRPr="00650916">
              <w:rPr>
                <w:spacing w:val="-3"/>
                <w:lang w:val="ru-RU" w:eastAsia="en-US"/>
              </w:rPr>
              <w:t xml:space="preserve"> </w:t>
            </w:r>
            <w:r w:rsidRPr="00650916">
              <w:rPr>
                <w:lang w:val="ru-RU" w:eastAsia="en-US"/>
              </w:rPr>
              <w:t>специальная</w:t>
            </w:r>
            <w:r w:rsidRPr="00650916">
              <w:rPr>
                <w:spacing w:val="-1"/>
                <w:lang w:val="ru-RU" w:eastAsia="en-US"/>
              </w:rPr>
              <w:t xml:space="preserve"> </w:t>
            </w:r>
            <w:r w:rsidRPr="00650916">
              <w:rPr>
                <w:lang w:val="ru-RU" w:eastAsia="en-US"/>
              </w:rPr>
              <w:t>для</w:t>
            </w:r>
            <w:r w:rsidRPr="00650916">
              <w:rPr>
                <w:spacing w:val="-1"/>
                <w:lang w:val="ru-RU" w:eastAsia="en-US"/>
              </w:rPr>
              <w:t xml:space="preserve"> </w:t>
            </w:r>
            <w:r w:rsidRPr="00650916">
              <w:rPr>
                <w:lang w:val="ru-RU" w:eastAsia="en-US"/>
              </w:rPr>
              <w:t>защиты</w:t>
            </w:r>
            <w:r w:rsidRPr="00650916">
              <w:rPr>
                <w:spacing w:val="-4"/>
                <w:lang w:val="ru-RU" w:eastAsia="en-US"/>
              </w:rPr>
              <w:t xml:space="preserve"> </w:t>
            </w:r>
            <w:r w:rsidRPr="00650916">
              <w:rPr>
                <w:lang w:val="ru-RU" w:eastAsia="en-US"/>
              </w:rPr>
              <w:t>от</w:t>
            </w:r>
          </w:p>
          <w:p w:rsidR="00650916" w:rsidRPr="00650916" w:rsidRDefault="00650916" w:rsidP="00650916">
            <w:pPr>
              <w:spacing w:line="308" w:lineRule="exact"/>
              <w:rPr>
                <w:lang w:val="ru-RU" w:eastAsia="en-US"/>
              </w:rPr>
            </w:pPr>
            <w:r w:rsidRPr="00650916">
              <w:rPr>
                <w:lang w:val="ru-RU" w:eastAsia="en-US"/>
              </w:rPr>
              <w:t>пониженных</w:t>
            </w:r>
            <w:r w:rsidRPr="00650916">
              <w:rPr>
                <w:spacing w:val="-2"/>
                <w:lang w:val="ru-RU" w:eastAsia="en-US"/>
              </w:rPr>
              <w:t xml:space="preserve"> </w:t>
            </w:r>
            <w:r w:rsidRPr="00650916">
              <w:rPr>
                <w:lang w:val="ru-RU" w:eastAsia="en-US"/>
              </w:rPr>
              <w:t>температур</w:t>
            </w:r>
            <w:r w:rsidRPr="00650916">
              <w:rPr>
                <w:spacing w:val="-2"/>
                <w:lang w:val="ru-RU" w:eastAsia="en-US"/>
              </w:rPr>
              <w:t xml:space="preserve"> </w:t>
            </w:r>
            <w:r w:rsidRPr="00650916">
              <w:rPr>
                <w:lang w:val="ru-RU" w:eastAsia="en-US"/>
              </w:rPr>
              <w:t>(по</w:t>
            </w:r>
            <w:r w:rsidRPr="00650916">
              <w:rPr>
                <w:spacing w:val="-2"/>
                <w:lang w:val="ru-RU" w:eastAsia="en-US"/>
              </w:rPr>
              <w:t xml:space="preserve"> </w:t>
            </w:r>
            <w:r w:rsidRPr="00650916">
              <w:rPr>
                <w:lang w:val="ru-RU" w:eastAsia="en-US"/>
              </w:rPr>
              <w:t>поясам)</w:t>
            </w:r>
          </w:p>
        </w:tc>
        <w:tc>
          <w:tcPr>
            <w:tcW w:w="618" w:type="dxa"/>
          </w:tcPr>
          <w:p w:rsidR="00650916" w:rsidRPr="00650916" w:rsidRDefault="00650916" w:rsidP="00650916">
            <w:pPr>
              <w:spacing w:line="315" w:lineRule="exact"/>
              <w:jc w:val="center"/>
              <w:rPr>
                <w:lang w:eastAsia="en-US"/>
              </w:rPr>
            </w:pPr>
            <w:r w:rsidRPr="00650916">
              <w:rPr>
                <w:lang w:eastAsia="en-US"/>
              </w:rPr>
              <w:t>2</w:t>
            </w:r>
          </w:p>
        </w:tc>
        <w:tc>
          <w:tcPr>
            <w:tcW w:w="616" w:type="dxa"/>
          </w:tcPr>
          <w:p w:rsidR="00650916" w:rsidRPr="00650916" w:rsidRDefault="00650916" w:rsidP="00650916">
            <w:pPr>
              <w:spacing w:line="319" w:lineRule="exact"/>
              <w:ind w:right="94"/>
              <w:jc w:val="center"/>
              <w:rPr>
                <w:b/>
                <w:lang w:eastAsia="en-US"/>
              </w:rPr>
            </w:pPr>
            <w:r w:rsidRPr="00650916">
              <w:rPr>
                <w:b/>
                <w:lang w:eastAsia="en-US"/>
              </w:rPr>
              <w:t>1,5</w:t>
            </w:r>
          </w:p>
        </w:tc>
        <w:tc>
          <w:tcPr>
            <w:tcW w:w="619" w:type="dxa"/>
          </w:tcPr>
          <w:p w:rsidR="00650916" w:rsidRPr="00650916" w:rsidRDefault="00650916" w:rsidP="00650916">
            <w:pPr>
              <w:spacing w:line="315" w:lineRule="exact"/>
              <w:ind w:right="98"/>
              <w:jc w:val="center"/>
              <w:rPr>
                <w:lang w:eastAsia="en-US"/>
              </w:rPr>
            </w:pPr>
            <w:r w:rsidRPr="00650916">
              <w:rPr>
                <w:lang w:eastAsia="en-US"/>
              </w:rPr>
              <w:t>1,5</w:t>
            </w:r>
          </w:p>
        </w:tc>
        <w:tc>
          <w:tcPr>
            <w:tcW w:w="616" w:type="dxa"/>
          </w:tcPr>
          <w:p w:rsidR="00650916" w:rsidRPr="00650916" w:rsidRDefault="00650916" w:rsidP="00650916">
            <w:pPr>
              <w:spacing w:line="315" w:lineRule="exact"/>
              <w:jc w:val="center"/>
              <w:rPr>
                <w:lang w:eastAsia="en-US"/>
              </w:rPr>
            </w:pPr>
            <w:r w:rsidRPr="00650916">
              <w:rPr>
                <w:lang w:eastAsia="en-US"/>
              </w:rPr>
              <w:t>1</w:t>
            </w:r>
          </w:p>
        </w:tc>
        <w:tc>
          <w:tcPr>
            <w:tcW w:w="981" w:type="dxa"/>
          </w:tcPr>
          <w:p w:rsidR="00650916" w:rsidRPr="00650916" w:rsidRDefault="00650916" w:rsidP="00650916">
            <w:pPr>
              <w:spacing w:line="315" w:lineRule="exact"/>
              <w:jc w:val="center"/>
              <w:rPr>
                <w:lang w:eastAsia="en-US"/>
              </w:rPr>
            </w:pPr>
            <w:r w:rsidRPr="00650916">
              <w:rPr>
                <w:lang w:eastAsia="en-US"/>
              </w:rPr>
              <w:t>1</w:t>
            </w:r>
          </w:p>
        </w:tc>
      </w:tr>
      <w:tr w:rsidR="00650916" w:rsidRPr="00650916" w:rsidTr="00650916">
        <w:trPr>
          <w:trHeight w:val="323"/>
        </w:trPr>
        <w:tc>
          <w:tcPr>
            <w:tcW w:w="542" w:type="dxa"/>
          </w:tcPr>
          <w:p w:rsidR="00650916" w:rsidRPr="00650916" w:rsidRDefault="00650916" w:rsidP="00650916">
            <w:pPr>
              <w:spacing w:line="304" w:lineRule="exact"/>
              <w:ind w:right="133"/>
              <w:jc w:val="center"/>
              <w:rPr>
                <w:lang w:eastAsia="en-US"/>
              </w:rPr>
            </w:pPr>
            <w:r w:rsidRPr="00650916">
              <w:rPr>
                <w:lang w:eastAsia="en-US"/>
              </w:rPr>
              <w:t>4.</w:t>
            </w:r>
          </w:p>
        </w:tc>
        <w:tc>
          <w:tcPr>
            <w:tcW w:w="5657" w:type="dxa"/>
          </w:tcPr>
          <w:p w:rsidR="00650916" w:rsidRPr="00650916" w:rsidRDefault="00650916" w:rsidP="00650916">
            <w:pPr>
              <w:spacing w:line="304" w:lineRule="exact"/>
              <w:rPr>
                <w:lang w:eastAsia="en-US"/>
              </w:rPr>
            </w:pPr>
            <w:r w:rsidRPr="00650916">
              <w:rPr>
                <w:lang w:eastAsia="en-US"/>
              </w:rPr>
              <w:t>Обувь</w:t>
            </w:r>
            <w:r w:rsidRPr="00650916">
              <w:rPr>
                <w:spacing w:val="-3"/>
                <w:lang w:eastAsia="en-US"/>
              </w:rPr>
              <w:t xml:space="preserve"> </w:t>
            </w:r>
            <w:r w:rsidRPr="00650916">
              <w:rPr>
                <w:lang w:eastAsia="en-US"/>
              </w:rPr>
              <w:t>валяная</w:t>
            </w:r>
          </w:p>
        </w:tc>
        <w:tc>
          <w:tcPr>
            <w:tcW w:w="618" w:type="dxa"/>
          </w:tcPr>
          <w:p w:rsidR="00650916" w:rsidRPr="00650916" w:rsidRDefault="00650916" w:rsidP="00650916">
            <w:pPr>
              <w:rPr>
                <w:lang w:eastAsia="en-US"/>
              </w:rPr>
            </w:pPr>
          </w:p>
        </w:tc>
        <w:tc>
          <w:tcPr>
            <w:tcW w:w="616" w:type="dxa"/>
          </w:tcPr>
          <w:p w:rsidR="00650916" w:rsidRPr="00650916" w:rsidRDefault="00650916" w:rsidP="00650916">
            <w:pPr>
              <w:spacing w:line="304" w:lineRule="exact"/>
              <w:jc w:val="center"/>
              <w:rPr>
                <w:b/>
                <w:lang w:eastAsia="en-US"/>
              </w:rPr>
            </w:pPr>
            <w:r w:rsidRPr="00650916">
              <w:rPr>
                <w:b/>
                <w:lang w:eastAsia="en-US"/>
              </w:rPr>
              <w:t>3</w:t>
            </w:r>
          </w:p>
        </w:tc>
        <w:tc>
          <w:tcPr>
            <w:tcW w:w="619" w:type="dxa"/>
          </w:tcPr>
          <w:p w:rsidR="00650916" w:rsidRPr="00650916" w:rsidRDefault="00650916" w:rsidP="00650916">
            <w:pPr>
              <w:spacing w:line="304" w:lineRule="exact"/>
              <w:jc w:val="center"/>
              <w:rPr>
                <w:lang w:eastAsia="en-US"/>
              </w:rPr>
            </w:pPr>
            <w:r w:rsidRPr="00650916">
              <w:rPr>
                <w:lang w:eastAsia="en-US"/>
              </w:rPr>
              <w:t>3</w:t>
            </w:r>
          </w:p>
        </w:tc>
        <w:tc>
          <w:tcPr>
            <w:tcW w:w="616" w:type="dxa"/>
          </w:tcPr>
          <w:p w:rsidR="00650916" w:rsidRPr="00650916" w:rsidRDefault="00650916" w:rsidP="00650916">
            <w:pPr>
              <w:spacing w:line="304" w:lineRule="exact"/>
              <w:jc w:val="center"/>
              <w:rPr>
                <w:lang w:eastAsia="en-US"/>
              </w:rPr>
            </w:pPr>
            <w:r w:rsidRPr="00650916">
              <w:rPr>
                <w:lang w:eastAsia="en-US"/>
              </w:rPr>
              <w:t>2</w:t>
            </w:r>
          </w:p>
        </w:tc>
        <w:tc>
          <w:tcPr>
            <w:tcW w:w="981" w:type="dxa"/>
          </w:tcPr>
          <w:p w:rsidR="00650916" w:rsidRPr="00650916" w:rsidRDefault="00650916" w:rsidP="00650916">
            <w:pPr>
              <w:spacing w:line="304" w:lineRule="exact"/>
              <w:jc w:val="center"/>
              <w:rPr>
                <w:lang w:eastAsia="en-US"/>
              </w:rPr>
            </w:pPr>
            <w:r w:rsidRPr="00650916">
              <w:rPr>
                <w:lang w:eastAsia="en-US"/>
              </w:rPr>
              <w:t>2</w:t>
            </w:r>
          </w:p>
        </w:tc>
      </w:tr>
      <w:tr w:rsidR="00650916" w:rsidRPr="00650916" w:rsidTr="00650916">
        <w:trPr>
          <w:trHeight w:val="645"/>
        </w:trPr>
        <w:tc>
          <w:tcPr>
            <w:tcW w:w="542" w:type="dxa"/>
          </w:tcPr>
          <w:p w:rsidR="00650916" w:rsidRPr="00650916" w:rsidRDefault="00650916" w:rsidP="00650916">
            <w:pPr>
              <w:spacing w:line="315" w:lineRule="exact"/>
              <w:ind w:right="133"/>
              <w:jc w:val="center"/>
              <w:rPr>
                <w:lang w:eastAsia="en-US"/>
              </w:rPr>
            </w:pPr>
            <w:r w:rsidRPr="00650916">
              <w:rPr>
                <w:lang w:eastAsia="en-US"/>
              </w:rPr>
              <w:t>5.</w:t>
            </w:r>
          </w:p>
        </w:tc>
        <w:tc>
          <w:tcPr>
            <w:tcW w:w="5657" w:type="dxa"/>
          </w:tcPr>
          <w:p w:rsidR="00650916" w:rsidRPr="00650916" w:rsidRDefault="00650916" w:rsidP="00650916">
            <w:pPr>
              <w:spacing w:line="314" w:lineRule="exact"/>
              <w:rPr>
                <w:lang w:val="ru-RU" w:eastAsia="en-US"/>
              </w:rPr>
            </w:pPr>
            <w:r w:rsidRPr="00650916">
              <w:rPr>
                <w:lang w:val="ru-RU" w:eastAsia="en-US"/>
              </w:rPr>
              <w:t>Головной</w:t>
            </w:r>
            <w:r w:rsidRPr="00650916">
              <w:rPr>
                <w:spacing w:val="-3"/>
                <w:lang w:val="ru-RU" w:eastAsia="en-US"/>
              </w:rPr>
              <w:t xml:space="preserve"> </w:t>
            </w:r>
            <w:r w:rsidRPr="00650916">
              <w:rPr>
                <w:lang w:val="ru-RU" w:eastAsia="en-US"/>
              </w:rPr>
              <w:t>убор</w:t>
            </w:r>
            <w:r w:rsidRPr="00650916">
              <w:rPr>
                <w:spacing w:val="-2"/>
                <w:lang w:val="ru-RU" w:eastAsia="en-US"/>
              </w:rPr>
              <w:t xml:space="preserve"> </w:t>
            </w:r>
            <w:r w:rsidRPr="00650916">
              <w:rPr>
                <w:lang w:val="ru-RU" w:eastAsia="en-US"/>
              </w:rPr>
              <w:t>для</w:t>
            </w:r>
            <w:r w:rsidRPr="00650916">
              <w:rPr>
                <w:spacing w:val="-3"/>
                <w:lang w:val="ru-RU" w:eastAsia="en-US"/>
              </w:rPr>
              <w:t xml:space="preserve"> </w:t>
            </w:r>
            <w:r w:rsidRPr="00650916">
              <w:rPr>
                <w:lang w:val="ru-RU" w:eastAsia="en-US"/>
              </w:rPr>
              <w:t>защиты</w:t>
            </w:r>
            <w:r w:rsidRPr="00650916">
              <w:rPr>
                <w:spacing w:val="-2"/>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p>
          <w:p w:rsidR="00650916" w:rsidRPr="00650916" w:rsidRDefault="00650916" w:rsidP="00650916">
            <w:pPr>
              <w:spacing w:line="311" w:lineRule="exact"/>
              <w:rPr>
                <w:lang w:eastAsia="en-US"/>
              </w:rPr>
            </w:pPr>
            <w:r w:rsidRPr="00650916">
              <w:rPr>
                <w:lang w:eastAsia="en-US"/>
              </w:rPr>
              <w:t>температур</w:t>
            </w:r>
          </w:p>
        </w:tc>
        <w:tc>
          <w:tcPr>
            <w:tcW w:w="618" w:type="dxa"/>
          </w:tcPr>
          <w:p w:rsidR="00650916" w:rsidRPr="00650916" w:rsidRDefault="00650916" w:rsidP="00650916">
            <w:pPr>
              <w:spacing w:line="315" w:lineRule="exact"/>
              <w:jc w:val="center"/>
              <w:rPr>
                <w:lang w:eastAsia="en-US"/>
              </w:rPr>
            </w:pPr>
            <w:r w:rsidRPr="00650916">
              <w:rPr>
                <w:lang w:eastAsia="en-US"/>
              </w:rPr>
              <w:t>3</w:t>
            </w:r>
          </w:p>
        </w:tc>
        <w:tc>
          <w:tcPr>
            <w:tcW w:w="616" w:type="dxa"/>
          </w:tcPr>
          <w:p w:rsidR="00650916" w:rsidRPr="00650916" w:rsidRDefault="00650916" w:rsidP="00650916">
            <w:pPr>
              <w:spacing w:line="319" w:lineRule="exact"/>
              <w:jc w:val="center"/>
              <w:rPr>
                <w:b/>
                <w:lang w:eastAsia="en-US"/>
              </w:rPr>
            </w:pPr>
            <w:r w:rsidRPr="00650916">
              <w:rPr>
                <w:b/>
                <w:lang w:eastAsia="en-US"/>
              </w:rPr>
              <w:t>3</w:t>
            </w:r>
          </w:p>
        </w:tc>
        <w:tc>
          <w:tcPr>
            <w:tcW w:w="619" w:type="dxa"/>
          </w:tcPr>
          <w:p w:rsidR="00650916" w:rsidRPr="00650916" w:rsidRDefault="00650916" w:rsidP="00650916">
            <w:pPr>
              <w:spacing w:line="315" w:lineRule="exact"/>
              <w:jc w:val="center"/>
              <w:rPr>
                <w:lang w:eastAsia="en-US"/>
              </w:rPr>
            </w:pPr>
            <w:r w:rsidRPr="00650916">
              <w:rPr>
                <w:lang w:eastAsia="en-US"/>
              </w:rPr>
              <w:t>2</w:t>
            </w:r>
          </w:p>
        </w:tc>
        <w:tc>
          <w:tcPr>
            <w:tcW w:w="616" w:type="dxa"/>
          </w:tcPr>
          <w:p w:rsidR="00650916" w:rsidRPr="00650916" w:rsidRDefault="00650916" w:rsidP="00650916">
            <w:pPr>
              <w:spacing w:line="315" w:lineRule="exact"/>
              <w:jc w:val="center"/>
              <w:rPr>
                <w:lang w:eastAsia="en-US"/>
              </w:rPr>
            </w:pPr>
            <w:r w:rsidRPr="00650916">
              <w:rPr>
                <w:lang w:eastAsia="en-US"/>
              </w:rPr>
              <w:t>2</w:t>
            </w:r>
          </w:p>
        </w:tc>
        <w:tc>
          <w:tcPr>
            <w:tcW w:w="981" w:type="dxa"/>
          </w:tcPr>
          <w:p w:rsidR="00650916" w:rsidRPr="00650916" w:rsidRDefault="00650916" w:rsidP="00650916">
            <w:pPr>
              <w:spacing w:line="315" w:lineRule="exact"/>
              <w:jc w:val="center"/>
              <w:rPr>
                <w:lang w:eastAsia="en-US"/>
              </w:rPr>
            </w:pPr>
            <w:r w:rsidRPr="00650916">
              <w:rPr>
                <w:lang w:eastAsia="en-US"/>
              </w:rPr>
              <w:t>2</w:t>
            </w:r>
          </w:p>
        </w:tc>
      </w:tr>
    </w:tbl>
    <w:p w:rsidR="00650916" w:rsidRPr="000F03F9" w:rsidRDefault="00650916" w:rsidP="000F03F9">
      <w:pPr>
        <w:widowControl w:val="0"/>
        <w:autoSpaceDE w:val="0"/>
        <w:autoSpaceDN w:val="0"/>
        <w:ind w:left="709" w:right="720" w:firstLine="425"/>
        <w:contextualSpacing/>
        <w:jc w:val="both"/>
        <w:rPr>
          <w:sz w:val="20"/>
          <w:szCs w:val="20"/>
          <w:lang w:eastAsia="en-US"/>
        </w:rPr>
      </w:pPr>
      <w:r w:rsidRPr="000F03F9">
        <w:rPr>
          <w:bCs/>
          <w:sz w:val="20"/>
          <w:szCs w:val="20"/>
          <w:lang w:eastAsia="en-US"/>
        </w:rPr>
        <w:t xml:space="preserve">    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650916" w:rsidRPr="000F03F9" w:rsidRDefault="00650916" w:rsidP="000F03F9">
      <w:pPr>
        <w:widowControl w:val="0"/>
        <w:autoSpaceDE w:val="0"/>
        <w:autoSpaceDN w:val="0"/>
        <w:ind w:left="709" w:right="720" w:firstLine="425"/>
        <w:contextualSpacing/>
        <w:jc w:val="both"/>
        <w:rPr>
          <w:sz w:val="20"/>
          <w:szCs w:val="20"/>
          <w:lang w:eastAsia="en-US"/>
        </w:rPr>
      </w:pPr>
      <w:r w:rsidRPr="000F03F9">
        <w:rPr>
          <w:bCs/>
          <w:sz w:val="20"/>
          <w:szCs w:val="20"/>
          <w:lang w:eastAsia="en-U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650916" w:rsidRPr="000F03F9" w:rsidRDefault="00650916" w:rsidP="000F03F9">
      <w:pPr>
        <w:widowControl w:val="0"/>
        <w:autoSpaceDE w:val="0"/>
        <w:autoSpaceDN w:val="0"/>
        <w:ind w:left="709" w:right="720" w:firstLine="425"/>
        <w:contextualSpacing/>
        <w:jc w:val="both"/>
        <w:rPr>
          <w:sz w:val="20"/>
          <w:szCs w:val="20"/>
          <w:lang w:eastAsia="en-US"/>
        </w:rPr>
      </w:pPr>
      <w:r w:rsidRPr="000F03F9">
        <w:rPr>
          <w:bCs/>
          <w:sz w:val="20"/>
          <w:szCs w:val="20"/>
          <w:lang w:eastAsia="en-US"/>
        </w:rPr>
        <w:t>Информацию для подбора СИЗ по запросу предоставляет работодатель, на территории которого проводятся работы.</w:t>
      </w:r>
    </w:p>
    <w:p w:rsidR="00650916" w:rsidRPr="000F03F9" w:rsidRDefault="00650916" w:rsidP="000F03F9">
      <w:pPr>
        <w:widowControl w:val="0"/>
        <w:autoSpaceDE w:val="0"/>
        <w:autoSpaceDN w:val="0"/>
        <w:ind w:left="709" w:right="720" w:firstLine="425"/>
        <w:contextualSpacing/>
        <w:jc w:val="both"/>
        <w:rPr>
          <w:sz w:val="20"/>
          <w:szCs w:val="20"/>
          <w:lang w:eastAsia="en-US"/>
        </w:rPr>
      </w:pPr>
      <w:r w:rsidRPr="000F03F9">
        <w:rPr>
          <w:bCs/>
          <w:sz w:val="20"/>
          <w:szCs w:val="20"/>
          <w:lang w:eastAsia="en-US"/>
        </w:rPr>
        <w:t xml:space="preserve"> Выдача, учет выданных СИЗ, а также мероприятия по уходу и ремонту осуществляются работодателем сторонней организации.</w:t>
      </w:r>
    </w:p>
    <w:p w:rsidR="00650916" w:rsidRPr="000F03F9" w:rsidRDefault="00650916" w:rsidP="000F03F9">
      <w:pPr>
        <w:widowControl w:val="0"/>
        <w:autoSpaceDE w:val="0"/>
        <w:autoSpaceDN w:val="0"/>
        <w:ind w:left="709" w:right="720" w:firstLine="425"/>
        <w:contextualSpacing/>
        <w:jc w:val="both"/>
        <w:rPr>
          <w:sz w:val="20"/>
          <w:szCs w:val="20"/>
          <w:lang w:eastAsia="en-US"/>
        </w:rPr>
      </w:pPr>
      <w:r w:rsidRPr="000F03F9">
        <w:rPr>
          <w:bCs/>
          <w:sz w:val="20"/>
          <w:szCs w:val="20"/>
          <w:lang w:eastAsia="en-U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0F03F9" w:rsidRDefault="00650916" w:rsidP="000F03F9">
      <w:pPr>
        <w:widowControl w:val="0"/>
        <w:autoSpaceDE w:val="0"/>
        <w:autoSpaceDN w:val="0"/>
        <w:contextualSpacing/>
        <w:jc w:val="center"/>
        <w:rPr>
          <w:b/>
          <w:sz w:val="22"/>
          <w:szCs w:val="22"/>
          <w:lang w:eastAsia="en-US"/>
        </w:rPr>
      </w:pPr>
      <w:r w:rsidRPr="000F03F9">
        <w:rPr>
          <w:b/>
          <w:sz w:val="22"/>
          <w:szCs w:val="22"/>
          <w:lang w:eastAsia="en-US"/>
        </w:rPr>
        <w:t xml:space="preserve">Перечень профессий и должностей работников МАДОУ «Детский сад № 242», </w:t>
      </w:r>
    </w:p>
    <w:p w:rsidR="00650916" w:rsidRPr="000F03F9" w:rsidRDefault="00650916" w:rsidP="000F03F9">
      <w:pPr>
        <w:widowControl w:val="0"/>
        <w:autoSpaceDE w:val="0"/>
        <w:autoSpaceDN w:val="0"/>
        <w:contextualSpacing/>
        <w:jc w:val="center"/>
        <w:rPr>
          <w:b/>
          <w:sz w:val="22"/>
          <w:szCs w:val="22"/>
          <w:lang w:eastAsia="en-US"/>
        </w:rPr>
      </w:pPr>
      <w:r w:rsidRPr="000F03F9">
        <w:rPr>
          <w:b/>
          <w:sz w:val="22"/>
          <w:szCs w:val="22"/>
          <w:lang w:eastAsia="en-US"/>
        </w:rPr>
        <w:t>имеющих право на обеспечение специальной одеждой, обувью и другими средствами</w:t>
      </w:r>
    </w:p>
    <w:p w:rsidR="00650916" w:rsidRPr="000F03F9" w:rsidRDefault="00650916" w:rsidP="000F03F9">
      <w:pPr>
        <w:widowControl w:val="0"/>
        <w:autoSpaceDE w:val="0"/>
        <w:autoSpaceDN w:val="0"/>
        <w:contextualSpacing/>
        <w:jc w:val="center"/>
        <w:rPr>
          <w:b/>
          <w:sz w:val="22"/>
          <w:szCs w:val="22"/>
          <w:lang w:eastAsia="en-US"/>
        </w:rPr>
      </w:pPr>
      <w:r w:rsidRPr="000F03F9">
        <w:rPr>
          <w:b/>
          <w:sz w:val="22"/>
          <w:szCs w:val="22"/>
          <w:lang w:eastAsia="en-US"/>
        </w:rPr>
        <w:t xml:space="preserve"> индивидуальной защиты, а также смывающими средствами </w:t>
      </w:r>
    </w:p>
    <w:p w:rsidR="00650916" w:rsidRPr="000F03F9" w:rsidRDefault="00650916" w:rsidP="000F03F9">
      <w:pPr>
        <w:widowControl w:val="0"/>
        <w:tabs>
          <w:tab w:val="left" w:pos="1902"/>
          <w:tab w:val="center" w:pos="5605"/>
        </w:tabs>
        <w:autoSpaceDE w:val="0"/>
        <w:autoSpaceDN w:val="0"/>
        <w:ind w:firstLine="709"/>
        <w:contextualSpacing/>
        <w:rPr>
          <w:sz w:val="22"/>
          <w:szCs w:val="22"/>
          <w:lang w:eastAsia="en-US"/>
        </w:rPr>
      </w:pPr>
      <w:r w:rsidRPr="000F03F9">
        <w:rPr>
          <w:b/>
          <w:sz w:val="22"/>
          <w:szCs w:val="22"/>
          <w:lang w:eastAsia="en-US"/>
        </w:rPr>
        <w:t xml:space="preserve">    </w:t>
      </w:r>
      <w:r w:rsidRPr="000F03F9">
        <w:rPr>
          <w:sz w:val="22"/>
          <w:szCs w:val="22"/>
          <w:lang w:eastAsia="en-US"/>
        </w:rPr>
        <w:t>Рабочий по</w:t>
      </w:r>
      <w:r w:rsidRPr="000F03F9">
        <w:rPr>
          <w:spacing w:val="1"/>
          <w:sz w:val="22"/>
          <w:szCs w:val="22"/>
          <w:lang w:eastAsia="en-US"/>
        </w:rPr>
        <w:t xml:space="preserve"> </w:t>
      </w:r>
      <w:r w:rsidRPr="000F03F9">
        <w:rPr>
          <w:sz w:val="22"/>
          <w:szCs w:val="22"/>
          <w:lang w:eastAsia="en-US"/>
        </w:rPr>
        <w:t>комплексному</w:t>
      </w:r>
      <w:r w:rsidRPr="000F03F9">
        <w:rPr>
          <w:spacing w:val="1"/>
          <w:sz w:val="22"/>
          <w:szCs w:val="22"/>
          <w:lang w:eastAsia="en-US"/>
        </w:rPr>
        <w:t xml:space="preserve"> </w:t>
      </w:r>
      <w:r w:rsidRPr="000F03F9">
        <w:rPr>
          <w:sz w:val="22"/>
          <w:szCs w:val="22"/>
          <w:lang w:eastAsia="en-US"/>
        </w:rPr>
        <w:t xml:space="preserve">обслуживанию и </w:t>
      </w:r>
      <w:r w:rsidRPr="000F03F9">
        <w:rPr>
          <w:spacing w:val="-67"/>
          <w:sz w:val="22"/>
          <w:szCs w:val="22"/>
          <w:lang w:eastAsia="en-US"/>
        </w:rPr>
        <w:t xml:space="preserve"> </w:t>
      </w:r>
      <w:r w:rsidRPr="000F03F9">
        <w:rPr>
          <w:sz w:val="22"/>
          <w:szCs w:val="22"/>
          <w:lang w:eastAsia="en-US"/>
        </w:rPr>
        <w:t>ремонту</w:t>
      </w:r>
      <w:r w:rsidRPr="000F03F9">
        <w:rPr>
          <w:spacing w:val="-1"/>
          <w:sz w:val="22"/>
          <w:szCs w:val="22"/>
          <w:lang w:eastAsia="en-US"/>
        </w:rPr>
        <w:t xml:space="preserve"> </w:t>
      </w:r>
      <w:r w:rsidRPr="000F03F9">
        <w:rPr>
          <w:sz w:val="22"/>
          <w:szCs w:val="22"/>
          <w:lang w:eastAsia="en-US"/>
        </w:rPr>
        <w:t>зданий.</w:t>
      </w:r>
    </w:p>
    <w:p w:rsidR="00650916" w:rsidRPr="000F03F9" w:rsidRDefault="00650916" w:rsidP="000F03F9">
      <w:pPr>
        <w:widowControl w:val="0"/>
        <w:numPr>
          <w:ilvl w:val="0"/>
          <w:numId w:val="91"/>
        </w:numPr>
        <w:tabs>
          <w:tab w:val="left" w:pos="1902"/>
          <w:tab w:val="center" w:pos="5605"/>
        </w:tabs>
        <w:autoSpaceDE w:val="0"/>
        <w:autoSpaceDN w:val="0"/>
        <w:contextualSpacing/>
        <w:jc w:val="both"/>
        <w:rPr>
          <w:sz w:val="22"/>
          <w:szCs w:val="22"/>
          <w:lang w:eastAsia="en-US"/>
        </w:rPr>
      </w:pPr>
      <w:r w:rsidRPr="000F03F9">
        <w:rPr>
          <w:sz w:val="22"/>
          <w:szCs w:val="22"/>
          <w:lang w:eastAsia="en-US"/>
        </w:rPr>
        <w:t>Уборщик служебных помещений</w:t>
      </w:r>
    </w:p>
    <w:p w:rsidR="00650916" w:rsidRPr="000F03F9" w:rsidRDefault="00650916" w:rsidP="000F03F9">
      <w:pPr>
        <w:widowControl w:val="0"/>
        <w:numPr>
          <w:ilvl w:val="0"/>
          <w:numId w:val="91"/>
        </w:numPr>
        <w:tabs>
          <w:tab w:val="left" w:pos="543"/>
          <w:tab w:val="left" w:pos="1902"/>
          <w:tab w:val="center" w:pos="5605"/>
        </w:tabs>
        <w:autoSpaceDE w:val="0"/>
        <w:autoSpaceDN w:val="0"/>
        <w:contextualSpacing/>
        <w:jc w:val="both"/>
        <w:rPr>
          <w:sz w:val="22"/>
          <w:szCs w:val="22"/>
          <w:lang w:eastAsia="en-US"/>
        </w:rPr>
      </w:pPr>
      <w:r w:rsidRPr="000F03F9">
        <w:rPr>
          <w:sz w:val="22"/>
          <w:szCs w:val="22"/>
          <w:lang w:eastAsia="en-US"/>
        </w:rPr>
        <w:t>Дворник</w:t>
      </w:r>
    </w:p>
    <w:p w:rsidR="00650916" w:rsidRPr="000F03F9" w:rsidRDefault="00650916" w:rsidP="000F03F9">
      <w:pPr>
        <w:widowControl w:val="0"/>
        <w:numPr>
          <w:ilvl w:val="0"/>
          <w:numId w:val="91"/>
        </w:numPr>
        <w:tabs>
          <w:tab w:val="left" w:pos="543"/>
          <w:tab w:val="left" w:pos="1902"/>
          <w:tab w:val="center" w:pos="5605"/>
        </w:tabs>
        <w:autoSpaceDE w:val="0"/>
        <w:autoSpaceDN w:val="0"/>
        <w:contextualSpacing/>
        <w:jc w:val="both"/>
        <w:rPr>
          <w:sz w:val="22"/>
          <w:szCs w:val="22"/>
          <w:lang w:eastAsia="en-US"/>
        </w:rPr>
      </w:pPr>
      <w:r w:rsidRPr="000F03F9">
        <w:rPr>
          <w:sz w:val="22"/>
          <w:szCs w:val="22"/>
          <w:lang w:eastAsia="en-US"/>
        </w:rPr>
        <w:t>Кастелянша</w:t>
      </w:r>
    </w:p>
    <w:p w:rsidR="00650916" w:rsidRPr="000F03F9" w:rsidRDefault="00650916" w:rsidP="000F03F9">
      <w:pPr>
        <w:widowControl w:val="0"/>
        <w:numPr>
          <w:ilvl w:val="0"/>
          <w:numId w:val="91"/>
        </w:numPr>
        <w:tabs>
          <w:tab w:val="left" w:pos="543"/>
          <w:tab w:val="left" w:pos="1902"/>
          <w:tab w:val="center" w:pos="5605"/>
        </w:tabs>
        <w:autoSpaceDE w:val="0"/>
        <w:autoSpaceDN w:val="0"/>
        <w:contextualSpacing/>
        <w:jc w:val="both"/>
        <w:rPr>
          <w:sz w:val="22"/>
          <w:szCs w:val="22"/>
          <w:lang w:eastAsia="en-US"/>
        </w:rPr>
      </w:pPr>
      <w:r w:rsidRPr="000F03F9">
        <w:rPr>
          <w:sz w:val="22"/>
          <w:szCs w:val="22"/>
          <w:lang w:eastAsia="en-US"/>
        </w:rPr>
        <w:t>Кладовщик</w:t>
      </w:r>
    </w:p>
    <w:p w:rsidR="00650916" w:rsidRPr="000F03F9" w:rsidRDefault="00650916" w:rsidP="000F03F9">
      <w:pPr>
        <w:widowControl w:val="0"/>
        <w:numPr>
          <w:ilvl w:val="0"/>
          <w:numId w:val="91"/>
        </w:numPr>
        <w:tabs>
          <w:tab w:val="left" w:pos="543"/>
          <w:tab w:val="left" w:pos="1902"/>
          <w:tab w:val="center" w:pos="5605"/>
        </w:tabs>
        <w:autoSpaceDE w:val="0"/>
        <w:autoSpaceDN w:val="0"/>
        <w:contextualSpacing/>
        <w:jc w:val="both"/>
        <w:rPr>
          <w:sz w:val="22"/>
          <w:szCs w:val="22"/>
          <w:lang w:eastAsia="en-US"/>
        </w:rPr>
      </w:pPr>
      <w:r w:rsidRPr="000F03F9">
        <w:rPr>
          <w:sz w:val="22"/>
          <w:szCs w:val="22"/>
          <w:lang w:eastAsia="en-US"/>
        </w:rPr>
        <w:t>Медицинская сестра</w:t>
      </w:r>
    </w:p>
    <w:p w:rsidR="00650916" w:rsidRPr="000F03F9" w:rsidRDefault="00650916" w:rsidP="000F03F9">
      <w:pPr>
        <w:widowControl w:val="0"/>
        <w:numPr>
          <w:ilvl w:val="0"/>
          <w:numId w:val="91"/>
        </w:numPr>
        <w:tabs>
          <w:tab w:val="left" w:pos="543"/>
          <w:tab w:val="left" w:pos="1902"/>
          <w:tab w:val="center" w:pos="5605"/>
        </w:tabs>
        <w:autoSpaceDE w:val="0"/>
        <w:autoSpaceDN w:val="0"/>
        <w:contextualSpacing/>
        <w:jc w:val="both"/>
        <w:rPr>
          <w:sz w:val="22"/>
          <w:szCs w:val="22"/>
          <w:lang w:eastAsia="en-US"/>
        </w:rPr>
      </w:pPr>
      <w:r w:rsidRPr="000F03F9">
        <w:rPr>
          <w:sz w:val="22"/>
          <w:szCs w:val="22"/>
          <w:lang w:eastAsia="en-US"/>
        </w:rPr>
        <w:t>Шеф-повар, повар</w:t>
      </w:r>
    </w:p>
    <w:p w:rsidR="00650916" w:rsidRPr="000F03F9" w:rsidRDefault="00650916" w:rsidP="000F03F9">
      <w:pPr>
        <w:widowControl w:val="0"/>
        <w:numPr>
          <w:ilvl w:val="0"/>
          <w:numId w:val="91"/>
        </w:numPr>
        <w:tabs>
          <w:tab w:val="left" w:pos="543"/>
          <w:tab w:val="left" w:pos="1902"/>
          <w:tab w:val="center" w:pos="5605"/>
        </w:tabs>
        <w:autoSpaceDE w:val="0"/>
        <w:autoSpaceDN w:val="0"/>
        <w:contextualSpacing/>
        <w:jc w:val="both"/>
        <w:rPr>
          <w:sz w:val="22"/>
          <w:szCs w:val="22"/>
          <w:lang w:eastAsia="en-US"/>
        </w:rPr>
      </w:pPr>
      <w:r w:rsidRPr="000F03F9">
        <w:rPr>
          <w:sz w:val="22"/>
          <w:szCs w:val="22"/>
          <w:lang w:eastAsia="en-US"/>
        </w:rPr>
        <w:t>Подсобный рабочий</w:t>
      </w:r>
    </w:p>
    <w:p w:rsidR="00650916" w:rsidRPr="000F03F9" w:rsidRDefault="00650916" w:rsidP="000F03F9">
      <w:pPr>
        <w:widowControl w:val="0"/>
        <w:numPr>
          <w:ilvl w:val="0"/>
          <w:numId w:val="91"/>
        </w:numPr>
        <w:tabs>
          <w:tab w:val="left" w:pos="543"/>
          <w:tab w:val="left" w:pos="1902"/>
          <w:tab w:val="center" w:pos="5605"/>
        </w:tabs>
        <w:autoSpaceDE w:val="0"/>
        <w:autoSpaceDN w:val="0"/>
        <w:contextualSpacing/>
        <w:jc w:val="both"/>
        <w:rPr>
          <w:sz w:val="22"/>
          <w:szCs w:val="22"/>
          <w:lang w:eastAsia="en-US"/>
        </w:rPr>
      </w:pPr>
      <w:r w:rsidRPr="000F03F9">
        <w:rPr>
          <w:sz w:val="22"/>
          <w:szCs w:val="22"/>
          <w:lang w:eastAsia="en-US"/>
        </w:rPr>
        <w:t>Младший воспитатель</w:t>
      </w:r>
    </w:p>
    <w:p w:rsidR="00650916" w:rsidRPr="000F03F9" w:rsidRDefault="00650916" w:rsidP="000F03F9">
      <w:pPr>
        <w:widowControl w:val="0"/>
        <w:numPr>
          <w:ilvl w:val="0"/>
          <w:numId w:val="91"/>
        </w:numPr>
        <w:tabs>
          <w:tab w:val="left" w:pos="543"/>
          <w:tab w:val="left" w:pos="1902"/>
          <w:tab w:val="center" w:pos="5605"/>
        </w:tabs>
        <w:autoSpaceDE w:val="0"/>
        <w:autoSpaceDN w:val="0"/>
        <w:contextualSpacing/>
        <w:jc w:val="both"/>
        <w:rPr>
          <w:sz w:val="22"/>
          <w:szCs w:val="22"/>
          <w:lang w:eastAsia="en-US"/>
        </w:rPr>
      </w:pPr>
      <w:r w:rsidRPr="000F03F9">
        <w:rPr>
          <w:sz w:val="22"/>
          <w:szCs w:val="22"/>
          <w:lang w:eastAsia="en-US"/>
        </w:rPr>
        <w:t>Машинист по стирке белья и ремонту одежды.</w:t>
      </w:r>
    </w:p>
    <w:p w:rsidR="00650916" w:rsidRPr="000F03F9" w:rsidRDefault="00650916" w:rsidP="000F03F9">
      <w:pPr>
        <w:widowControl w:val="0"/>
        <w:numPr>
          <w:ilvl w:val="0"/>
          <w:numId w:val="91"/>
        </w:numPr>
        <w:tabs>
          <w:tab w:val="left" w:pos="543"/>
          <w:tab w:val="left" w:pos="1902"/>
          <w:tab w:val="center" w:pos="5605"/>
        </w:tabs>
        <w:autoSpaceDE w:val="0"/>
        <w:autoSpaceDN w:val="0"/>
        <w:contextualSpacing/>
        <w:jc w:val="both"/>
        <w:rPr>
          <w:sz w:val="22"/>
          <w:szCs w:val="22"/>
          <w:lang w:eastAsia="en-US"/>
        </w:rPr>
      </w:pPr>
      <w:r w:rsidRPr="000F03F9">
        <w:rPr>
          <w:sz w:val="22"/>
          <w:szCs w:val="22"/>
          <w:lang w:eastAsia="en-US"/>
        </w:rPr>
        <w:t>Сторож.</w:t>
      </w:r>
    </w:p>
    <w:p w:rsidR="00650916" w:rsidRPr="00650916" w:rsidRDefault="00650916" w:rsidP="00650916">
      <w:pPr>
        <w:widowControl w:val="0"/>
        <w:tabs>
          <w:tab w:val="left" w:pos="543"/>
          <w:tab w:val="left" w:pos="1902"/>
          <w:tab w:val="center" w:pos="5605"/>
        </w:tabs>
        <w:autoSpaceDE w:val="0"/>
        <w:autoSpaceDN w:val="0"/>
        <w:spacing w:line="315" w:lineRule="exact"/>
        <w:rPr>
          <w:lang w:eastAsia="en-US"/>
        </w:rPr>
      </w:pPr>
    </w:p>
    <w:p w:rsidR="00650916" w:rsidRPr="00650916" w:rsidRDefault="00650916" w:rsidP="00650916">
      <w:pPr>
        <w:widowControl w:val="0"/>
        <w:autoSpaceDE w:val="0"/>
        <w:autoSpaceDN w:val="0"/>
        <w:rPr>
          <w:sz w:val="28"/>
          <w:szCs w:val="22"/>
          <w:lang w:eastAsia="en-US"/>
        </w:rPr>
        <w:sectPr w:rsidR="00650916" w:rsidRPr="00650916">
          <w:pgSz w:w="11910" w:h="16840"/>
          <w:pgMar w:top="1040" w:right="60" w:bottom="280" w:left="640" w:header="720" w:footer="720" w:gutter="0"/>
          <w:cols w:space="720"/>
        </w:sectPr>
      </w:pPr>
    </w:p>
    <w:p w:rsidR="00650916" w:rsidRPr="000F03F9" w:rsidRDefault="00650916" w:rsidP="000F03F9">
      <w:pPr>
        <w:widowControl w:val="0"/>
        <w:autoSpaceDE w:val="0"/>
        <w:autoSpaceDN w:val="0"/>
        <w:spacing w:before="1"/>
        <w:ind w:right="801"/>
        <w:jc w:val="center"/>
        <w:rPr>
          <w:b/>
          <w:lang w:eastAsia="en-US"/>
        </w:rPr>
      </w:pPr>
      <w:r w:rsidRPr="00650916">
        <w:rPr>
          <w:b/>
          <w:lang w:eastAsia="en-US"/>
        </w:rPr>
        <w:t>Нормы</w:t>
      </w:r>
      <w:r w:rsidR="000F03F9">
        <w:rPr>
          <w:b/>
          <w:lang w:eastAsia="en-US"/>
        </w:rPr>
        <w:t xml:space="preserve"> </w:t>
      </w:r>
      <w:r w:rsidRPr="00650916">
        <w:rPr>
          <w:b/>
          <w:lang w:eastAsia="en-US"/>
        </w:rPr>
        <w:t>выдачи</w:t>
      </w:r>
      <w:r w:rsidRPr="00650916">
        <w:rPr>
          <w:b/>
          <w:spacing w:val="-2"/>
          <w:lang w:eastAsia="en-US"/>
        </w:rPr>
        <w:t xml:space="preserve"> </w:t>
      </w:r>
      <w:r w:rsidRPr="00650916">
        <w:rPr>
          <w:b/>
          <w:lang w:eastAsia="en-US"/>
        </w:rPr>
        <w:t>средств</w:t>
      </w:r>
      <w:r w:rsidRPr="00650916">
        <w:rPr>
          <w:b/>
          <w:spacing w:val="-2"/>
          <w:lang w:eastAsia="en-US"/>
        </w:rPr>
        <w:t xml:space="preserve"> </w:t>
      </w:r>
      <w:r w:rsidRPr="00650916">
        <w:rPr>
          <w:b/>
          <w:lang w:eastAsia="en-US"/>
        </w:rPr>
        <w:t>индивидуальной</w:t>
      </w:r>
      <w:r w:rsidRPr="00650916">
        <w:rPr>
          <w:b/>
          <w:spacing w:val="-2"/>
          <w:lang w:eastAsia="en-US"/>
        </w:rPr>
        <w:t xml:space="preserve"> </w:t>
      </w:r>
      <w:r w:rsidRPr="00650916">
        <w:rPr>
          <w:b/>
          <w:lang w:eastAsia="en-US"/>
        </w:rPr>
        <w:t>защиты</w:t>
      </w:r>
      <w:r w:rsidRPr="00650916">
        <w:rPr>
          <w:b/>
          <w:spacing w:val="-1"/>
          <w:lang w:eastAsia="en-US"/>
        </w:rPr>
        <w:t xml:space="preserve"> </w:t>
      </w:r>
      <w:r w:rsidRPr="00650916">
        <w:rPr>
          <w:b/>
          <w:lang w:eastAsia="en-US"/>
        </w:rPr>
        <w:t>(СИЗ)</w:t>
      </w:r>
      <w:r w:rsidR="000F03F9">
        <w:rPr>
          <w:b/>
          <w:lang w:eastAsia="en-US"/>
        </w:rPr>
        <w:t xml:space="preserve"> </w:t>
      </w:r>
      <w:r w:rsidR="00944370">
        <w:rPr>
          <w:b/>
          <w:bCs/>
          <w:lang w:eastAsia="en-US"/>
        </w:rPr>
        <w:t>в</w:t>
      </w:r>
      <w:r w:rsidRPr="00650916">
        <w:rPr>
          <w:b/>
          <w:bCs/>
          <w:lang w:eastAsia="en-US"/>
        </w:rPr>
        <w:t xml:space="preserve"> МАДОУ «Детский сад № 242»</w:t>
      </w:r>
    </w:p>
    <w:p w:rsidR="00650916" w:rsidRPr="00650916" w:rsidRDefault="00650916" w:rsidP="00650916">
      <w:pPr>
        <w:widowControl w:val="0"/>
        <w:autoSpaceDE w:val="0"/>
        <w:autoSpaceDN w:val="0"/>
        <w:rPr>
          <w:b/>
          <w:lang w:eastAsia="en-US"/>
        </w:rPr>
      </w:pPr>
      <w:r w:rsidRPr="00650916">
        <w:rPr>
          <w:b/>
          <w:lang w:eastAsia="en-US"/>
        </w:rPr>
        <w:t>Введены</w:t>
      </w:r>
      <w:r w:rsidRPr="00650916">
        <w:rPr>
          <w:b/>
          <w:spacing w:val="-4"/>
          <w:lang w:eastAsia="en-US"/>
        </w:rPr>
        <w:t xml:space="preserve"> </w:t>
      </w:r>
      <w:r w:rsidRPr="00650916">
        <w:rPr>
          <w:b/>
          <w:lang w:eastAsia="en-US"/>
        </w:rPr>
        <w:t>в</w:t>
      </w:r>
      <w:r w:rsidRPr="00650916">
        <w:rPr>
          <w:b/>
          <w:spacing w:val="-3"/>
          <w:lang w:eastAsia="en-US"/>
        </w:rPr>
        <w:t xml:space="preserve"> </w:t>
      </w:r>
      <w:r w:rsidRPr="00650916">
        <w:rPr>
          <w:b/>
          <w:lang w:eastAsia="en-US"/>
        </w:rPr>
        <w:t>действие</w:t>
      </w:r>
      <w:r w:rsidRPr="00650916">
        <w:rPr>
          <w:b/>
          <w:spacing w:val="-2"/>
          <w:lang w:eastAsia="en-US"/>
        </w:rPr>
        <w:t xml:space="preserve"> </w:t>
      </w:r>
      <w:r w:rsidRPr="00650916">
        <w:rPr>
          <w:b/>
          <w:lang w:eastAsia="en-US"/>
        </w:rPr>
        <w:t>с</w:t>
      </w:r>
      <w:r w:rsidRPr="00650916">
        <w:rPr>
          <w:b/>
          <w:spacing w:val="-4"/>
          <w:lang w:eastAsia="en-US"/>
        </w:rPr>
        <w:t xml:space="preserve"> </w:t>
      </w:r>
      <w:r w:rsidRPr="00650916">
        <w:rPr>
          <w:b/>
          <w:lang w:eastAsia="en-US"/>
        </w:rPr>
        <w:t xml:space="preserve"> ________________  20_____</w:t>
      </w:r>
    </w:p>
    <w:p w:rsidR="00650916" w:rsidRPr="00650916" w:rsidRDefault="00650916" w:rsidP="000F03F9">
      <w:pPr>
        <w:widowControl w:val="0"/>
        <w:autoSpaceDE w:val="0"/>
        <w:autoSpaceDN w:val="0"/>
        <w:contextualSpacing/>
        <w:rPr>
          <w:sz w:val="30"/>
          <w:szCs w:val="28"/>
          <w:lang w:eastAsia="en-US"/>
        </w:rPr>
      </w:pPr>
      <w:r w:rsidRPr="00650916">
        <w:rPr>
          <w:lang w:eastAsia="en-US"/>
        </w:rPr>
        <w:t>Нормы разработаны согласно приказа Министерства труда и социальной</w:t>
      </w:r>
      <w:r w:rsidRPr="00650916">
        <w:rPr>
          <w:spacing w:val="-67"/>
          <w:lang w:eastAsia="en-US"/>
        </w:rPr>
        <w:t xml:space="preserve"> </w:t>
      </w:r>
      <w:r w:rsidRPr="00650916">
        <w:rPr>
          <w:lang w:eastAsia="en-US"/>
        </w:rPr>
        <w:t>защиты Российской Федерации от 29 октября 2021 г. №767н «Об утверждении</w:t>
      </w:r>
      <w:r w:rsidRPr="00650916">
        <w:rPr>
          <w:spacing w:val="-67"/>
          <w:lang w:eastAsia="en-US"/>
        </w:rPr>
        <w:t xml:space="preserve"> </w:t>
      </w:r>
      <w:r w:rsidRPr="00650916">
        <w:rPr>
          <w:lang w:eastAsia="en-US"/>
        </w:rPr>
        <w:t xml:space="preserve">единых типовых норм выдачи средств индивидуальной защиты и </w:t>
      </w:r>
      <w:r w:rsidRPr="00650916">
        <w:rPr>
          <w:sz w:val="28"/>
          <w:szCs w:val="28"/>
          <w:lang w:eastAsia="en-US"/>
        </w:rPr>
        <w:t>смывающих</w:t>
      </w:r>
      <w:r w:rsidRPr="00650916">
        <w:rPr>
          <w:spacing w:val="1"/>
          <w:sz w:val="28"/>
          <w:szCs w:val="28"/>
          <w:lang w:eastAsia="en-US"/>
        </w:rPr>
        <w:t xml:space="preserve"> </w:t>
      </w:r>
      <w:r w:rsidRPr="00650916">
        <w:rPr>
          <w:sz w:val="28"/>
          <w:szCs w:val="28"/>
          <w:lang w:eastAsia="en-US"/>
        </w:rPr>
        <w:t>средств»</w:t>
      </w:r>
    </w:p>
    <w:tbl>
      <w:tblPr>
        <w:tblStyle w:val="TableNormal"/>
        <w:tblW w:w="15769"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2153"/>
        <w:gridCol w:w="5529"/>
        <w:gridCol w:w="2645"/>
        <w:gridCol w:w="48"/>
        <w:gridCol w:w="1984"/>
        <w:gridCol w:w="6"/>
      </w:tblGrid>
      <w:tr w:rsidR="00650916" w:rsidRPr="00650916" w:rsidTr="00994895">
        <w:trPr>
          <w:trHeight w:val="1779"/>
        </w:trPr>
        <w:tc>
          <w:tcPr>
            <w:tcW w:w="569" w:type="dxa"/>
          </w:tcPr>
          <w:p w:rsidR="00650916" w:rsidRPr="00650916" w:rsidRDefault="00650916" w:rsidP="00650916">
            <w:pPr>
              <w:spacing w:line="273" w:lineRule="exact"/>
              <w:jc w:val="center"/>
              <w:rPr>
                <w:b/>
                <w:lang w:val="ru-RU" w:eastAsia="en-US"/>
              </w:rPr>
            </w:pPr>
          </w:p>
          <w:p w:rsidR="00650916" w:rsidRPr="00650916" w:rsidRDefault="00650916" w:rsidP="00650916">
            <w:pPr>
              <w:ind w:right="80"/>
              <w:jc w:val="center"/>
              <w:rPr>
                <w:b/>
                <w:lang w:eastAsia="en-US"/>
              </w:rPr>
            </w:pPr>
            <w:r w:rsidRPr="00650916">
              <w:rPr>
                <w:b/>
                <w:lang w:eastAsia="en-US"/>
              </w:rPr>
              <w:t>п/п</w:t>
            </w:r>
          </w:p>
        </w:tc>
        <w:tc>
          <w:tcPr>
            <w:tcW w:w="2835" w:type="dxa"/>
          </w:tcPr>
          <w:p w:rsidR="00650916" w:rsidRPr="00650916" w:rsidRDefault="00650916" w:rsidP="00650916">
            <w:pPr>
              <w:ind w:right="127"/>
              <w:rPr>
                <w:b/>
                <w:lang w:eastAsia="en-US"/>
              </w:rPr>
            </w:pPr>
            <w:r w:rsidRPr="00650916">
              <w:rPr>
                <w:b/>
                <w:lang w:eastAsia="en-US"/>
              </w:rPr>
              <w:t>Наименование</w:t>
            </w:r>
            <w:r w:rsidRPr="00650916">
              <w:rPr>
                <w:b/>
                <w:spacing w:val="1"/>
                <w:lang w:eastAsia="en-US"/>
              </w:rPr>
              <w:t xml:space="preserve"> </w:t>
            </w:r>
            <w:r w:rsidRPr="00650916">
              <w:rPr>
                <w:b/>
                <w:lang w:eastAsia="en-US"/>
              </w:rPr>
              <w:t>профессии</w:t>
            </w:r>
            <w:r w:rsidRPr="00650916">
              <w:rPr>
                <w:b/>
                <w:spacing w:val="-13"/>
                <w:lang w:eastAsia="en-US"/>
              </w:rPr>
              <w:t xml:space="preserve"> </w:t>
            </w:r>
            <w:r w:rsidRPr="00650916">
              <w:rPr>
                <w:b/>
                <w:lang w:eastAsia="en-US"/>
              </w:rPr>
              <w:t>(должности)</w:t>
            </w:r>
          </w:p>
        </w:tc>
        <w:tc>
          <w:tcPr>
            <w:tcW w:w="2153" w:type="dxa"/>
          </w:tcPr>
          <w:p w:rsidR="00650916" w:rsidRPr="00650916" w:rsidRDefault="00650916" w:rsidP="00650916">
            <w:pPr>
              <w:spacing w:line="273" w:lineRule="exact"/>
              <w:ind w:right="182"/>
              <w:jc w:val="center"/>
              <w:rPr>
                <w:b/>
                <w:lang w:eastAsia="en-US"/>
              </w:rPr>
            </w:pPr>
            <w:r w:rsidRPr="00650916">
              <w:rPr>
                <w:b/>
                <w:lang w:eastAsia="en-US"/>
              </w:rPr>
              <w:t>Тип</w:t>
            </w:r>
            <w:r w:rsidRPr="00650916">
              <w:rPr>
                <w:b/>
                <w:spacing w:val="-2"/>
                <w:lang w:eastAsia="en-US"/>
              </w:rPr>
              <w:t xml:space="preserve"> </w:t>
            </w:r>
            <w:r w:rsidRPr="00650916">
              <w:rPr>
                <w:b/>
                <w:lang w:eastAsia="en-US"/>
              </w:rPr>
              <w:t>СИЗ</w:t>
            </w:r>
          </w:p>
        </w:tc>
        <w:tc>
          <w:tcPr>
            <w:tcW w:w="5529" w:type="dxa"/>
          </w:tcPr>
          <w:p w:rsidR="00650916" w:rsidRPr="00650916" w:rsidRDefault="00650916" w:rsidP="00650916">
            <w:pPr>
              <w:ind w:right="146"/>
              <w:jc w:val="center"/>
              <w:rPr>
                <w:b/>
                <w:lang w:val="ru-RU" w:eastAsia="en-US"/>
              </w:rPr>
            </w:pPr>
            <w:r w:rsidRPr="00650916">
              <w:rPr>
                <w:b/>
                <w:lang w:val="ru-RU" w:eastAsia="en-US"/>
              </w:rPr>
              <w:t>Наименование СИЗ (с указанием</w:t>
            </w:r>
            <w:r w:rsidRPr="00650916">
              <w:rPr>
                <w:b/>
                <w:spacing w:val="-57"/>
                <w:lang w:val="ru-RU" w:eastAsia="en-US"/>
              </w:rPr>
              <w:t xml:space="preserve"> </w:t>
            </w:r>
            <w:r w:rsidRPr="00650916">
              <w:rPr>
                <w:b/>
                <w:lang w:val="ru-RU" w:eastAsia="en-US"/>
              </w:rPr>
              <w:t>конкретных данных о</w:t>
            </w:r>
            <w:r w:rsidRPr="00650916">
              <w:rPr>
                <w:b/>
                <w:spacing w:val="1"/>
                <w:lang w:val="ru-RU" w:eastAsia="en-US"/>
              </w:rPr>
              <w:t xml:space="preserve"> </w:t>
            </w:r>
            <w:r w:rsidRPr="00650916">
              <w:rPr>
                <w:b/>
                <w:lang w:val="ru-RU" w:eastAsia="en-US"/>
              </w:rPr>
              <w:t>конструкции,</w:t>
            </w:r>
            <w:r w:rsidRPr="00650916">
              <w:rPr>
                <w:b/>
                <w:spacing w:val="-4"/>
                <w:lang w:val="ru-RU" w:eastAsia="en-US"/>
              </w:rPr>
              <w:t xml:space="preserve"> </w:t>
            </w:r>
            <w:r w:rsidRPr="00650916">
              <w:rPr>
                <w:b/>
                <w:lang w:val="ru-RU" w:eastAsia="en-US"/>
              </w:rPr>
              <w:t>классе</w:t>
            </w:r>
          </w:p>
          <w:p w:rsidR="00650916" w:rsidRPr="00650916" w:rsidRDefault="00650916" w:rsidP="00650916">
            <w:pPr>
              <w:ind w:right="852"/>
              <w:jc w:val="center"/>
              <w:rPr>
                <w:b/>
                <w:lang w:val="ru-RU" w:eastAsia="en-US"/>
              </w:rPr>
            </w:pPr>
            <w:r w:rsidRPr="00650916">
              <w:rPr>
                <w:b/>
                <w:lang w:val="ru-RU" w:eastAsia="en-US"/>
              </w:rPr>
              <w:t>защиты, категориях</w:t>
            </w:r>
            <w:r w:rsidRPr="00650916">
              <w:rPr>
                <w:b/>
                <w:spacing w:val="1"/>
                <w:lang w:val="ru-RU" w:eastAsia="en-US"/>
              </w:rPr>
              <w:t xml:space="preserve"> </w:t>
            </w:r>
            <w:r w:rsidRPr="00650916">
              <w:rPr>
                <w:b/>
                <w:lang w:val="ru-RU" w:eastAsia="en-US"/>
              </w:rPr>
              <w:t>эффективности</w:t>
            </w:r>
            <w:r w:rsidRPr="00650916">
              <w:rPr>
                <w:b/>
                <w:spacing w:val="-6"/>
                <w:lang w:val="ru-RU" w:eastAsia="en-US"/>
              </w:rPr>
              <w:t xml:space="preserve"> </w:t>
            </w:r>
            <w:r w:rsidRPr="00650916">
              <w:rPr>
                <w:b/>
                <w:lang w:val="ru-RU" w:eastAsia="en-US"/>
              </w:rPr>
              <w:t>и/или</w:t>
            </w:r>
          </w:p>
          <w:p w:rsidR="00650916" w:rsidRPr="00650916" w:rsidRDefault="00650916" w:rsidP="00650916">
            <w:pPr>
              <w:ind w:right="149"/>
              <w:jc w:val="center"/>
              <w:rPr>
                <w:b/>
                <w:lang w:val="ru-RU" w:eastAsia="en-US"/>
              </w:rPr>
            </w:pPr>
            <w:r w:rsidRPr="00650916">
              <w:rPr>
                <w:b/>
                <w:lang w:val="ru-RU" w:eastAsia="en-US"/>
              </w:rPr>
              <w:t>эксплуатационных</w:t>
            </w:r>
            <w:r w:rsidRPr="00650916">
              <w:rPr>
                <w:b/>
                <w:spacing w:val="-6"/>
                <w:lang w:val="ru-RU" w:eastAsia="en-US"/>
              </w:rPr>
              <w:t xml:space="preserve"> </w:t>
            </w:r>
            <w:r w:rsidRPr="00650916">
              <w:rPr>
                <w:b/>
                <w:lang w:val="ru-RU" w:eastAsia="en-US"/>
              </w:rPr>
              <w:t>уровнях)</w:t>
            </w:r>
          </w:p>
        </w:tc>
        <w:tc>
          <w:tcPr>
            <w:tcW w:w="2645" w:type="dxa"/>
          </w:tcPr>
          <w:p w:rsidR="00650916" w:rsidRPr="00650916" w:rsidRDefault="00650916" w:rsidP="00944370">
            <w:pPr>
              <w:ind w:right="437"/>
              <w:jc w:val="center"/>
              <w:rPr>
                <w:b/>
                <w:lang w:val="ru-RU" w:eastAsia="en-US"/>
              </w:rPr>
            </w:pPr>
            <w:r w:rsidRPr="00650916">
              <w:rPr>
                <w:b/>
                <w:lang w:val="ru-RU" w:eastAsia="en-US"/>
              </w:rPr>
              <w:t>Нормы</w:t>
            </w:r>
            <w:r w:rsidRPr="00650916">
              <w:rPr>
                <w:b/>
                <w:spacing w:val="1"/>
                <w:lang w:val="ru-RU" w:eastAsia="en-US"/>
              </w:rPr>
              <w:t xml:space="preserve"> </w:t>
            </w:r>
            <w:r w:rsidRPr="00650916">
              <w:rPr>
                <w:b/>
                <w:lang w:val="ru-RU" w:eastAsia="en-US"/>
              </w:rPr>
              <w:t>выдачи</w:t>
            </w:r>
            <w:r w:rsidRPr="00650916">
              <w:rPr>
                <w:b/>
                <w:spacing w:val="-4"/>
                <w:lang w:val="ru-RU" w:eastAsia="en-US"/>
              </w:rPr>
              <w:t xml:space="preserve"> </w:t>
            </w:r>
            <w:r w:rsidRPr="00650916">
              <w:rPr>
                <w:b/>
                <w:lang w:val="ru-RU" w:eastAsia="en-US"/>
              </w:rPr>
              <w:t>с</w:t>
            </w:r>
            <w:r w:rsidRPr="00650916">
              <w:rPr>
                <w:b/>
                <w:spacing w:val="-3"/>
                <w:lang w:val="ru-RU" w:eastAsia="en-US"/>
              </w:rPr>
              <w:t xml:space="preserve"> </w:t>
            </w:r>
            <w:r w:rsidRPr="00650916">
              <w:rPr>
                <w:b/>
                <w:lang w:val="ru-RU" w:eastAsia="en-US"/>
              </w:rPr>
              <w:t>указанием</w:t>
            </w:r>
          </w:p>
          <w:p w:rsidR="00650916" w:rsidRPr="00650916" w:rsidRDefault="00650916" w:rsidP="00944370">
            <w:pPr>
              <w:ind w:right="289"/>
              <w:jc w:val="center"/>
              <w:rPr>
                <w:b/>
                <w:lang w:val="ru-RU" w:eastAsia="en-US"/>
              </w:rPr>
            </w:pPr>
            <w:r w:rsidRPr="00650916">
              <w:rPr>
                <w:b/>
                <w:lang w:val="ru-RU" w:eastAsia="en-US"/>
              </w:rPr>
              <w:t>периодичности</w:t>
            </w:r>
            <w:r w:rsidRPr="00650916">
              <w:rPr>
                <w:b/>
                <w:spacing w:val="1"/>
                <w:lang w:val="ru-RU" w:eastAsia="en-US"/>
              </w:rPr>
              <w:t xml:space="preserve"> </w:t>
            </w:r>
            <w:r w:rsidRPr="00650916">
              <w:rPr>
                <w:b/>
                <w:lang w:val="ru-RU" w:eastAsia="en-US"/>
              </w:rPr>
              <w:t>выдачи, количества на</w:t>
            </w:r>
            <w:r w:rsidRPr="00650916">
              <w:rPr>
                <w:b/>
                <w:spacing w:val="-58"/>
                <w:lang w:val="ru-RU" w:eastAsia="en-US"/>
              </w:rPr>
              <w:t xml:space="preserve"> </w:t>
            </w:r>
            <w:r w:rsidRPr="00650916">
              <w:rPr>
                <w:b/>
                <w:lang w:val="ru-RU" w:eastAsia="en-US"/>
              </w:rPr>
              <w:t>период,</w:t>
            </w:r>
            <w:r w:rsidRPr="00650916">
              <w:rPr>
                <w:b/>
                <w:spacing w:val="-1"/>
                <w:lang w:val="ru-RU" w:eastAsia="en-US"/>
              </w:rPr>
              <w:t xml:space="preserve"> </w:t>
            </w:r>
            <w:r w:rsidRPr="00650916">
              <w:rPr>
                <w:b/>
                <w:lang w:val="ru-RU" w:eastAsia="en-US"/>
              </w:rPr>
              <w:t>единицы</w:t>
            </w:r>
          </w:p>
          <w:p w:rsidR="00650916" w:rsidRPr="00650916" w:rsidRDefault="00650916" w:rsidP="00944370">
            <w:pPr>
              <w:ind w:right="165"/>
              <w:jc w:val="center"/>
              <w:rPr>
                <w:b/>
                <w:lang w:val="ru-RU" w:eastAsia="en-US"/>
              </w:rPr>
            </w:pPr>
            <w:r w:rsidRPr="00650916">
              <w:rPr>
                <w:b/>
                <w:lang w:val="ru-RU" w:eastAsia="en-US"/>
              </w:rPr>
              <w:t>измерения</w:t>
            </w:r>
            <w:r w:rsidRPr="00650916">
              <w:rPr>
                <w:b/>
                <w:spacing w:val="-5"/>
                <w:lang w:val="ru-RU" w:eastAsia="en-US"/>
              </w:rPr>
              <w:t xml:space="preserve"> </w:t>
            </w:r>
            <w:r w:rsidRPr="00650916">
              <w:rPr>
                <w:b/>
                <w:lang w:val="ru-RU" w:eastAsia="en-US"/>
              </w:rPr>
              <w:t>(штуки,</w:t>
            </w:r>
            <w:r w:rsidRPr="00650916">
              <w:rPr>
                <w:b/>
                <w:spacing w:val="-5"/>
                <w:lang w:val="ru-RU" w:eastAsia="en-US"/>
              </w:rPr>
              <w:t xml:space="preserve"> </w:t>
            </w:r>
            <w:r w:rsidRPr="00650916">
              <w:rPr>
                <w:b/>
                <w:lang w:val="ru-RU" w:eastAsia="en-US"/>
              </w:rPr>
              <w:t>пары,</w:t>
            </w:r>
            <w:r w:rsidRPr="00650916">
              <w:rPr>
                <w:b/>
                <w:spacing w:val="-57"/>
                <w:lang w:val="ru-RU" w:eastAsia="en-US"/>
              </w:rPr>
              <w:t xml:space="preserve"> </w:t>
            </w:r>
            <w:r w:rsidRPr="00650916">
              <w:rPr>
                <w:b/>
                <w:lang w:val="ru-RU" w:eastAsia="en-US"/>
              </w:rPr>
              <w:t>комплекты,</w:t>
            </w:r>
            <w:r w:rsidRPr="00650916">
              <w:rPr>
                <w:b/>
                <w:spacing w:val="-1"/>
                <w:lang w:val="ru-RU" w:eastAsia="en-US"/>
              </w:rPr>
              <w:t xml:space="preserve"> </w:t>
            </w:r>
            <w:r w:rsidRPr="00650916">
              <w:rPr>
                <w:b/>
                <w:lang w:val="ru-RU" w:eastAsia="en-US"/>
              </w:rPr>
              <w:t>г,</w:t>
            </w:r>
            <w:r w:rsidRPr="00650916">
              <w:rPr>
                <w:b/>
                <w:spacing w:val="1"/>
                <w:lang w:val="ru-RU" w:eastAsia="en-US"/>
              </w:rPr>
              <w:t xml:space="preserve"> </w:t>
            </w:r>
            <w:r w:rsidRPr="00650916">
              <w:rPr>
                <w:b/>
                <w:lang w:val="ru-RU" w:eastAsia="en-US"/>
              </w:rPr>
              <w:t>мл.)</w:t>
            </w:r>
          </w:p>
        </w:tc>
        <w:tc>
          <w:tcPr>
            <w:tcW w:w="2038" w:type="dxa"/>
            <w:gridSpan w:val="3"/>
          </w:tcPr>
          <w:p w:rsidR="00650916" w:rsidRPr="00650916" w:rsidRDefault="00650916" w:rsidP="00650916">
            <w:pPr>
              <w:ind w:right="94"/>
              <w:jc w:val="center"/>
              <w:rPr>
                <w:b/>
                <w:lang w:val="ru-RU" w:eastAsia="en-US"/>
              </w:rPr>
            </w:pPr>
            <w:r w:rsidRPr="00650916">
              <w:rPr>
                <w:b/>
                <w:lang w:val="ru-RU" w:eastAsia="en-US"/>
              </w:rPr>
              <w:t>Основание</w:t>
            </w:r>
            <w:r w:rsidRPr="00650916">
              <w:rPr>
                <w:b/>
                <w:spacing w:val="1"/>
                <w:lang w:val="ru-RU" w:eastAsia="en-US"/>
              </w:rPr>
              <w:t xml:space="preserve"> </w:t>
            </w:r>
            <w:r w:rsidRPr="00650916">
              <w:rPr>
                <w:b/>
                <w:lang w:val="ru-RU" w:eastAsia="en-US"/>
              </w:rPr>
              <w:t>выдачи СИЗ</w:t>
            </w:r>
            <w:r w:rsidRPr="00650916">
              <w:rPr>
                <w:b/>
                <w:spacing w:val="1"/>
                <w:lang w:val="ru-RU" w:eastAsia="en-US"/>
              </w:rPr>
              <w:t xml:space="preserve"> </w:t>
            </w:r>
            <w:r w:rsidRPr="00650916">
              <w:rPr>
                <w:b/>
                <w:lang w:val="ru-RU" w:eastAsia="en-US"/>
              </w:rPr>
              <w:t>(пункты</w:t>
            </w:r>
            <w:r w:rsidRPr="00650916">
              <w:rPr>
                <w:b/>
                <w:spacing w:val="1"/>
                <w:lang w:val="ru-RU" w:eastAsia="en-US"/>
              </w:rPr>
              <w:t xml:space="preserve"> </w:t>
            </w:r>
            <w:r w:rsidRPr="00650916">
              <w:rPr>
                <w:b/>
                <w:lang w:val="ru-RU" w:eastAsia="en-US"/>
              </w:rPr>
              <w:t>Единых</w:t>
            </w:r>
            <w:r w:rsidRPr="00650916">
              <w:rPr>
                <w:b/>
                <w:spacing w:val="1"/>
                <w:lang w:val="ru-RU" w:eastAsia="en-US"/>
              </w:rPr>
              <w:t xml:space="preserve"> </w:t>
            </w:r>
            <w:r w:rsidRPr="00650916">
              <w:rPr>
                <w:b/>
                <w:lang w:val="ru-RU" w:eastAsia="en-US"/>
              </w:rPr>
              <w:t>типовых норм,</w:t>
            </w:r>
            <w:r w:rsidRPr="00650916">
              <w:rPr>
                <w:b/>
                <w:spacing w:val="-57"/>
                <w:lang w:val="ru-RU" w:eastAsia="en-US"/>
              </w:rPr>
              <w:t xml:space="preserve"> </w:t>
            </w:r>
            <w:r w:rsidRPr="00650916">
              <w:rPr>
                <w:b/>
                <w:lang w:val="ru-RU" w:eastAsia="en-US"/>
              </w:rPr>
              <w:t>правил по</w:t>
            </w:r>
            <w:r w:rsidRPr="00650916">
              <w:rPr>
                <w:b/>
                <w:spacing w:val="1"/>
                <w:lang w:val="ru-RU" w:eastAsia="en-US"/>
              </w:rPr>
              <w:t xml:space="preserve"> </w:t>
            </w:r>
            <w:r w:rsidRPr="00650916">
              <w:rPr>
                <w:b/>
                <w:lang w:val="ru-RU" w:eastAsia="en-US"/>
              </w:rPr>
              <w:t>охране труда и</w:t>
            </w:r>
            <w:r w:rsidRPr="00650916">
              <w:rPr>
                <w:b/>
                <w:spacing w:val="-57"/>
                <w:lang w:val="ru-RU" w:eastAsia="en-US"/>
              </w:rPr>
              <w:t xml:space="preserve"> </w:t>
            </w:r>
            <w:r w:rsidRPr="00650916">
              <w:rPr>
                <w:b/>
                <w:lang w:val="ru-RU" w:eastAsia="en-US"/>
              </w:rPr>
              <w:t>иных</w:t>
            </w:r>
          </w:p>
          <w:p w:rsidR="00650916" w:rsidRPr="00650916" w:rsidRDefault="00650916" w:rsidP="00650916">
            <w:pPr>
              <w:spacing w:line="259" w:lineRule="exact"/>
              <w:ind w:right="215"/>
              <w:jc w:val="center"/>
              <w:rPr>
                <w:b/>
                <w:lang w:eastAsia="en-US"/>
              </w:rPr>
            </w:pPr>
            <w:r w:rsidRPr="00650916">
              <w:rPr>
                <w:b/>
                <w:lang w:eastAsia="en-US"/>
              </w:rPr>
              <w:t>документов)</w:t>
            </w:r>
          </w:p>
        </w:tc>
      </w:tr>
      <w:tr w:rsidR="00650916" w:rsidRPr="00650916" w:rsidTr="00994895">
        <w:trPr>
          <w:trHeight w:val="275"/>
        </w:trPr>
        <w:tc>
          <w:tcPr>
            <w:tcW w:w="569" w:type="dxa"/>
          </w:tcPr>
          <w:p w:rsidR="00650916" w:rsidRPr="00650916" w:rsidRDefault="00650916" w:rsidP="00650916">
            <w:pPr>
              <w:spacing w:line="256" w:lineRule="exact"/>
              <w:jc w:val="center"/>
              <w:rPr>
                <w:b/>
                <w:lang w:eastAsia="en-US"/>
              </w:rPr>
            </w:pPr>
            <w:r w:rsidRPr="00650916">
              <w:rPr>
                <w:b/>
                <w:lang w:eastAsia="en-US"/>
              </w:rPr>
              <w:t>1</w:t>
            </w:r>
          </w:p>
        </w:tc>
        <w:tc>
          <w:tcPr>
            <w:tcW w:w="2835" w:type="dxa"/>
          </w:tcPr>
          <w:p w:rsidR="00650916" w:rsidRPr="00650916" w:rsidRDefault="00650916" w:rsidP="00650916">
            <w:pPr>
              <w:spacing w:line="256" w:lineRule="exact"/>
              <w:jc w:val="center"/>
              <w:rPr>
                <w:b/>
                <w:lang w:eastAsia="en-US"/>
              </w:rPr>
            </w:pPr>
            <w:r w:rsidRPr="00650916">
              <w:rPr>
                <w:b/>
                <w:lang w:eastAsia="en-US"/>
              </w:rPr>
              <w:t>2</w:t>
            </w:r>
          </w:p>
        </w:tc>
        <w:tc>
          <w:tcPr>
            <w:tcW w:w="2153" w:type="dxa"/>
          </w:tcPr>
          <w:p w:rsidR="00650916" w:rsidRPr="00650916" w:rsidRDefault="00650916" w:rsidP="00650916">
            <w:pPr>
              <w:spacing w:line="256" w:lineRule="exact"/>
              <w:jc w:val="center"/>
              <w:rPr>
                <w:b/>
                <w:lang w:eastAsia="en-US"/>
              </w:rPr>
            </w:pPr>
            <w:r w:rsidRPr="00650916">
              <w:rPr>
                <w:b/>
                <w:lang w:eastAsia="en-US"/>
              </w:rPr>
              <w:t>3</w:t>
            </w:r>
          </w:p>
        </w:tc>
        <w:tc>
          <w:tcPr>
            <w:tcW w:w="5529" w:type="dxa"/>
          </w:tcPr>
          <w:p w:rsidR="00650916" w:rsidRPr="00650916" w:rsidRDefault="00650916" w:rsidP="00650916">
            <w:pPr>
              <w:spacing w:line="256" w:lineRule="exact"/>
              <w:jc w:val="center"/>
              <w:rPr>
                <w:b/>
                <w:lang w:eastAsia="en-US"/>
              </w:rPr>
            </w:pPr>
            <w:r w:rsidRPr="00650916">
              <w:rPr>
                <w:b/>
                <w:lang w:eastAsia="en-US"/>
              </w:rPr>
              <w:t>4</w:t>
            </w:r>
          </w:p>
        </w:tc>
        <w:tc>
          <w:tcPr>
            <w:tcW w:w="2645" w:type="dxa"/>
          </w:tcPr>
          <w:p w:rsidR="00650916" w:rsidRPr="00650916" w:rsidRDefault="00650916" w:rsidP="00650916">
            <w:pPr>
              <w:spacing w:line="256" w:lineRule="exact"/>
              <w:jc w:val="center"/>
              <w:rPr>
                <w:b/>
                <w:lang w:eastAsia="en-US"/>
              </w:rPr>
            </w:pPr>
            <w:r w:rsidRPr="00650916">
              <w:rPr>
                <w:b/>
                <w:lang w:eastAsia="en-US"/>
              </w:rPr>
              <w:t>5</w:t>
            </w:r>
          </w:p>
        </w:tc>
        <w:tc>
          <w:tcPr>
            <w:tcW w:w="2038" w:type="dxa"/>
            <w:gridSpan w:val="3"/>
          </w:tcPr>
          <w:p w:rsidR="00650916" w:rsidRPr="00650916" w:rsidRDefault="00650916" w:rsidP="00650916">
            <w:pPr>
              <w:spacing w:line="256" w:lineRule="exact"/>
              <w:jc w:val="center"/>
              <w:rPr>
                <w:b/>
                <w:lang w:eastAsia="en-US"/>
              </w:rPr>
            </w:pPr>
            <w:r w:rsidRPr="00650916">
              <w:rPr>
                <w:b/>
                <w:lang w:eastAsia="en-US"/>
              </w:rPr>
              <w:t>6</w:t>
            </w:r>
          </w:p>
        </w:tc>
      </w:tr>
      <w:tr w:rsidR="00650916" w:rsidRPr="00650916" w:rsidTr="00994895">
        <w:trPr>
          <w:trHeight w:val="167"/>
        </w:trPr>
        <w:tc>
          <w:tcPr>
            <w:tcW w:w="569" w:type="dxa"/>
            <w:vMerge w:val="restart"/>
          </w:tcPr>
          <w:p w:rsidR="00650916" w:rsidRPr="00650916" w:rsidRDefault="00650916" w:rsidP="00650916">
            <w:pPr>
              <w:rPr>
                <w:lang w:eastAsia="en-US"/>
              </w:rPr>
            </w:pPr>
            <w:r w:rsidRPr="00650916">
              <w:rPr>
                <w:lang w:eastAsia="en-US"/>
              </w:rPr>
              <w:t>1.</w:t>
            </w:r>
          </w:p>
        </w:tc>
        <w:tc>
          <w:tcPr>
            <w:tcW w:w="2835" w:type="dxa"/>
            <w:vMerge w:val="restart"/>
          </w:tcPr>
          <w:p w:rsidR="00650916" w:rsidRPr="00650916" w:rsidRDefault="00650916" w:rsidP="00650916">
            <w:pPr>
              <w:ind w:right="340"/>
              <w:jc w:val="center"/>
              <w:rPr>
                <w:b/>
                <w:lang w:val="ru-RU" w:eastAsia="en-US"/>
              </w:rPr>
            </w:pPr>
            <w:r w:rsidRPr="00650916">
              <w:rPr>
                <w:b/>
                <w:lang w:val="ru-RU" w:eastAsia="en-US"/>
              </w:rPr>
              <w:t>Рабочий по</w:t>
            </w:r>
            <w:r w:rsidRPr="00650916">
              <w:rPr>
                <w:b/>
                <w:spacing w:val="1"/>
                <w:lang w:val="ru-RU" w:eastAsia="en-US"/>
              </w:rPr>
              <w:t xml:space="preserve"> </w:t>
            </w:r>
            <w:r w:rsidRPr="00650916">
              <w:rPr>
                <w:b/>
                <w:lang w:val="ru-RU" w:eastAsia="en-US"/>
              </w:rPr>
              <w:t>комплексному</w:t>
            </w:r>
            <w:r w:rsidRPr="00650916">
              <w:rPr>
                <w:b/>
                <w:spacing w:val="1"/>
                <w:lang w:val="ru-RU" w:eastAsia="en-US"/>
              </w:rPr>
              <w:t xml:space="preserve"> </w:t>
            </w:r>
            <w:r w:rsidRPr="00650916">
              <w:rPr>
                <w:b/>
                <w:lang w:val="ru-RU" w:eastAsia="en-US"/>
              </w:rPr>
              <w:t>обслуживанию и</w:t>
            </w:r>
            <w:r w:rsidRPr="00650916">
              <w:rPr>
                <w:b/>
                <w:spacing w:val="-67"/>
                <w:lang w:val="ru-RU" w:eastAsia="en-US"/>
              </w:rPr>
              <w:t xml:space="preserve"> </w:t>
            </w:r>
            <w:r w:rsidRPr="00650916">
              <w:rPr>
                <w:b/>
                <w:lang w:val="ru-RU" w:eastAsia="en-US"/>
              </w:rPr>
              <w:t>ремонту</w:t>
            </w:r>
            <w:r w:rsidRPr="00650916">
              <w:rPr>
                <w:b/>
                <w:spacing w:val="-1"/>
                <w:lang w:val="ru-RU" w:eastAsia="en-US"/>
              </w:rPr>
              <w:t xml:space="preserve"> </w:t>
            </w:r>
            <w:r w:rsidRPr="00650916">
              <w:rPr>
                <w:b/>
                <w:lang w:val="ru-RU" w:eastAsia="en-US"/>
              </w:rPr>
              <w:t>зданий</w:t>
            </w:r>
          </w:p>
        </w:tc>
        <w:tc>
          <w:tcPr>
            <w:tcW w:w="10327" w:type="dxa"/>
            <w:gridSpan w:val="3"/>
          </w:tcPr>
          <w:p w:rsidR="00650916" w:rsidRPr="00650916" w:rsidRDefault="00650916" w:rsidP="00650916">
            <w:pPr>
              <w:rPr>
                <w:lang w:val="ru-RU" w:eastAsia="en-US"/>
              </w:rPr>
            </w:pPr>
          </w:p>
        </w:tc>
        <w:tc>
          <w:tcPr>
            <w:tcW w:w="2038" w:type="dxa"/>
            <w:gridSpan w:val="3"/>
          </w:tcPr>
          <w:p w:rsidR="00650916" w:rsidRPr="00650916" w:rsidRDefault="00650916" w:rsidP="00650916">
            <w:pPr>
              <w:ind w:right="612"/>
              <w:jc w:val="center"/>
              <w:rPr>
                <w:b/>
                <w:lang w:eastAsia="en-US"/>
              </w:rPr>
            </w:pPr>
            <w:r w:rsidRPr="00650916">
              <w:rPr>
                <w:b/>
                <w:lang w:eastAsia="en-US"/>
              </w:rPr>
              <w:t>4030</w:t>
            </w:r>
          </w:p>
        </w:tc>
      </w:tr>
      <w:tr w:rsidR="00650916" w:rsidRPr="00650916" w:rsidTr="00994895">
        <w:trPr>
          <w:trHeight w:val="509"/>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153" w:type="dxa"/>
            <w:vMerge w:val="restart"/>
          </w:tcPr>
          <w:p w:rsidR="00650916" w:rsidRPr="00650916" w:rsidRDefault="00650916" w:rsidP="00944370">
            <w:pPr>
              <w:ind w:right="283"/>
              <w:jc w:val="center"/>
              <w:rPr>
                <w:lang w:eastAsia="en-US"/>
              </w:rPr>
            </w:pPr>
            <w:r w:rsidRPr="00650916">
              <w:rPr>
                <w:lang w:eastAsia="en-US"/>
              </w:rPr>
              <w:t>Одежда специальная</w:t>
            </w:r>
            <w:r w:rsidRPr="00650916">
              <w:rPr>
                <w:spacing w:val="-67"/>
                <w:lang w:eastAsia="en-US"/>
              </w:rPr>
              <w:t xml:space="preserve"> </w:t>
            </w:r>
            <w:r w:rsidRPr="00650916">
              <w:rPr>
                <w:lang w:eastAsia="en-US"/>
              </w:rPr>
              <w:t>защитная</w:t>
            </w:r>
          </w:p>
        </w:tc>
        <w:tc>
          <w:tcPr>
            <w:tcW w:w="5529" w:type="dxa"/>
          </w:tcPr>
          <w:p w:rsidR="00650916" w:rsidRPr="00944370" w:rsidRDefault="00650916" w:rsidP="00944370">
            <w:pPr>
              <w:ind w:right="411"/>
              <w:jc w:val="center"/>
              <w:rPr>
                <w:lang w:val="ru-RU" w:eastAsia="en-US"/>
              </w:rPr>
            </w:pPr>
            <w:r w:rsidRPr="00650916">
              <w:rPr>
                <w:lang w:val="ru-RU" w:eastAsia="en-US"/>
              </w:rPr>
              <w:t>Костюм для защиты от</w:t>
            </w:r>
            <w:r w:rsidRPr="00650916">
              <w:rPr>
                <w:spacing w:val="1"/>
                <w:lang w:val="ru-RU" w:eastAsia="en-US"/>
              </w:rPr>
              <w:t xml:space="preserve"> </w:t>
            </w:r>
            <w:r w:rsidRPr="00650916">
              <w:rPr>
                <w:lang w:val="ru-RU" w:eastAsia="en-US"/>
              </w:rPr>
              <w:t>механических</w:t>
            </w:r>
            <w:r w:rsidRPr="00650916">
              <w:rPr>
                <w:spacing w:val="-9"/>
                <w:lang w:val="ru-RU" w:eastAsia="en-US"/>
              </w:rPr>
              <w:t xml:space="preserve"> </w:t>
            </w:r>
            <w:r w:rsidR="00944370">
              <w:rPr>
                <w:lang w:val="ru-RU" w:eastAsia="en-US"/>
              </w:rPr>
              <w:t xml:space="preserve">воздействий </w:t>
            </w:r>
            <w:r w:rsidRPr="00944370">
              <w:rPr>
                <w:lang w:val="ru-RU" w:eastAsia="en-US"/>
              </w:rPr>
              <w:t>(истирания)</w:t>
            </w:r>
          </w:p>
        </w:tc>
        <w:tc>
          <w:tcPr>
            <w:tcW w:w="2645" w:type="dxa"/>
          </w:tcPr>
          <w:p w:rsidR="00650916" w:rsidRPr="00650916" w:rsidRDefault="00650916" w:rsidP="00944370">
            <w:pPr>
              <w:ind w:right="165"/>
              <w:jc w:val="center"/>
              <w:rPr>
                <w:lang w:eastAsia="en-US"/>
              </w:rPr>
            </w:pPr>
            <w:r w:rsidRPr="00650916">
              <w:rPr>
                <w:lang w:eastAsia="en-US"/>
              </w:rPr>
              <w:t>1 шт.</w:t>
            </w:r>
          </w:p>
        </w:tc>
        <w:tc>
          <w:tcPr>
            <w:tcW w:w="2038" w:type="dxa"/>
            <w:gridSpan w:val="3"/>
            <w:vMerge w:val="restart"/>
            <w:tcBorders>
              <w:top w:val="nil"/>
            </w:tcBorders>
          </w:tcPr>
          <w:p w:rsidR="00650916" w:rsidRPr="00650916" w:rsidRDefault="00650916" w:rsidP="00944370">
            <w:pPr>
              <w:jc w:val="center"/>
              <w:rPr>
                <w:lang w:eastAsia="en-US"/>
              </w:rPr>
            </w:pPr>
          </w:p>
        </w:tc>
      </w:tr>
      <w:tr w:rsidR="00650916" w:rsidRPr="00650916" w:rsidTr="00994895">
        <w:trPr>
          <w:trHeight w:val="240"/>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153" w:type="dxa"/>
            <w:vMerge/>
          </w:tcPr>
          <w:p w:rsidR="00650916" w:rsidRPr="00650916" w:rsidRDefault="00650916" w:rsidP="00944370">
            <w:pPr>
              <w:jc w:val="center"/>
              <w:rPr>
                <w:lang w:eastAsia="en-US"/>
              </w:rPr>
            </w:pPr>
          </w:p>
        </w:tc>
        <w:tc>
          <w:tcPr>
            <w:tcW w:w="5529" w:type="dxa"/>
          </w:tcPr>
          <w:p w:rsidR="00650916" w:rsidRPr="00650916" w:rsidRDefault="00650916" w:rsidP="00994895">
            <w:pPr>
              <w:ind w:right="149"/>
              <w:jc w:val="center"/>
              <w:rPr>
                <w:lang w:val="ru-RU" w:eastAsia="en-US"/>
              </w:rPr>
            </w:pPr>
            <w:r w:rsidRPr="00650916">
              <w:rPr>
                <w:lang w:val="ru-RU" w:eastAsia="en-US"/>
              </w:rPr>
              <w:t>Пальто,</w:t>
            </w:r>
            <w:r w:rsidRPr="00650916">
              <w:rPr>
                <w:spacing w:val="-3"/>
                <w:lang w:val="ru-RU" w:eastAsia="en-US"/>
              </w:rPr>
              <w:t xml:space="preserve"> </w:t>
            </w:r>
            <w:r w:rsidRPr="00650916">
              <w:rPr>
                <w:lang w:val="ru-RU" w:eastAsia="en-US"/>
              </w:rPr>
              <w:t>полупальто,</w:t>
            </w:r>
            <w:r w:rsidRPr="00650916">
              <w:rPr>
                <w:spacing w:val="-2"/>
                <w:lang w:val="ru-RU" w:eastAsia="en-US"/>
              </w:rPr>
              <w:t xml:space="preserve"> </w:t>
            </w:r>
            <w:r w:rsidRPr="00650916">
              <w:rPr>
                <w:lang w:val="ru-RU" w:eastAsia="en-US"/>
              </w:rPr>
              <w:t>плащ</w:t>
            </w:r>
            <w:r w:rsidR="00994895">
              <w:rPr>
                <w:lang w:val="ru-RU" w:eastAsia="en-US"/>
              </w:rPr>
              <w:t xml:space="preserve"> </w:t>
            </w:r>
            <w:r w:rsidRPr="00650916">
              <w:rPr>
                <w:lang w:val="ru-RU" w:eastAsia="en-US"/>
              </w:rPr>
              <w:t>для</w:t>
            </w:r>
            <w:r w:rsidRPr="00650916">
              <w:rPr>
                <w:spacing w:val="-1"/>
                <w:lang w:val="ru-RU" w:eastAsia="en-US"/>
              </w:rPr>
              <w:t xml:space="preserve"> </w:t>
            </w:r>
            <w:r w:rsidRPr="00650916">
              <w:rPr>
                <w:lang w:val="ru-RU" w:eastAsia="en-US"/>
              </w:rPr>
              <w:t>защиты</w:t>
            </w:r>
            <w:r w:rsidRPr="00650916">
              <w:rPr>
                <w:spacing w:val="-3"/>
                <w:lang w:val="ru-RU" w:eastAsia="en-US"/>
              </w:rPr>
              <w:t xml:space="preserve"> </w:t>
            </w:r>
            <w:r w:rsidRPr="00650916">
              <w:rPr>
                <w:lang w:val="ru-RU" w:eastAsia="en-US"/>
              </w:rPr>
              <w:t>от</w:t>
            </w:r>
            <w:r w:rsidRPr="00650916">
              <w:rPr>
                <w:spacing w:val="-1"/>
                <w:lang w:val="ru-RU" w:eastAsia="en-US"/>
              </w:rPr>
              <w:t xml:space="preserve"> </w:t>
            </w:r>
            <w:r w:rsidRPr="00650916">
              <w:rPr>
                <w:lang w:val="ru-RU" w:eastAsia="en-US"/>
              </w:rPr>
              <w:t>воды</w:t>
            </w:r>
          </w:p>
        </w:tc>
        <w:tc>
          <w:tcPr>
            <w:tcW w:w="2645" w:type="dxa"/>
          </w:tcPr>
          <w:p w:rsidR="00650916" w:rsidRPr="00650916" w:rsidRDefault="00650916" w:rsidP="00994895">
            <w:pPr>
              <w:ind w:right="165"/>
              <w:jc w:val="center"/>
              <w:rPr>
                <w:lang w:eastAsia="en-US"/>
              </w:rPr>
            </w:pPr>
            <w:r w:rsidRPr="00650916">
              <w:rPr>
                <w:lang w:eastAsia="en-US"/>
              </w:rPr>
              <w:t>1</w:t>
            </w:r>
            <w:r w:rsidRPr="00650916">
              <w:rPr>
                <w:spacing w:val="1"/>
                <w:lang w:eastAsia="en-US"/>
              </w:rPr>
              <w:t xml:space="preserve"> </w:t>
            </w:r>
            <w:r w:rsidRPr="00650916">
              <w:rPr>
                <w:lang w:eastAsia="en-US"/>
              </w:rPr>
              <w:t>шт.</w:t>
            </w:r>
            <w:r w:rsidRPr="00650916">
              <w:rPr>
                <w:spacing w:val="-1"/>
                <w:lang w:eastAsia="en-US"/>
              </w:rPr>
              <w:t xml:space="preserve"> </w:t>
            </w:r>
            <w:r w:rsidR="00994895" w:rsidRPr="00650916">
              <w:rPr>
                <w:lang w:eastAsia="en-US"/>
              </w:rPr>
              <w:t>Н</w:t>
            </w:r>
            <w:r w:rsidRPr="00650916">
              <w:rPr>
                <w:lang w:eastAsia="en-US"/>
              </w:rPr>
              <w:t>а</w:t>
            </w:r>
            <w:r w:rsidR="00994895">
              <w:rPr>
                <w:lang w:val="ru-RU" w:eastAsia="en-US"/>
              </w:rPr>
              <w:t xml:space="preserve"> </w:t>
            </w:r>
            <w:r w:rsidRPr="00650916">
              <w:rPr>
                <w:lang w:eastAsia="en-US"/>
              </w:rPr>
              <w:t>2 года</w:t>
            </w:r>
          </w:p>
        </w:tc>
        <w:tc>
          <w:tcPr>
            <w:tcW w:w="2038" w:type="dxa"/>
            <w:gridSpan w:val="3"/>
            <w:vMerge/>
            <w:tcBorders>
              <w:top w:val="nil"/>
            </w:tcBorders>
          </w:tcPr>
          <w:p w:rsidR="00650916" w:rsidRPr="00650916" w:rsidRDefault="00650916" w:rsidP="00944370">
            <w:pPr>
              <w:jc w:val="center"/>
              <w:rPr>
                <w:lang w:eastAsia="en-US"/>
              </w:rPr>
            </w:pPr>
          </w:p>
        </w:tc>
      </w:tr>
      <w:tr w:rsidR="00650916" w:rsidRPr="00650916" w:rsidTr="00994895">
        <w:trPr>
          <w:trHeight w:val="467"/>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153" w:type="dxa"/>
          </w:tcPr>
          <w:p w:rsidR="00650916" w:rsidRPr="00650916" w:rsidRDefault="00650916" w:rsidP="00944370">
            <w:pPr>
              <w:ind w:right="848"/>
              <w:jc w:val="center"/>
              <w:rPr>
                <w:lang w:eastAsia="en-US"/>
              </w:rPr>
            </w:pPr>
            <w:r w:rsidRPr="00650916">
              <w:rPr>
                <w:lang w:eastAsia="en-US"/>
              </w:rPr>
              <w:t>Средства</w:t>
            </w:r>
            <w:r w:rsidRPr="00650916">
              <w:rPr>
                <w:spacing w:val="1"/>
                <w:lang w:eastAsia="en-US"/>
              </w:rPr>
              <w:t xml:space="preserve"> </w:t>
            </w:r>
            <w:r w:rsidRPr="00650916">
              <w:rPr>
                <w:lang w:eastAsia="en-US"/>
              </w:rPr>
              <w:t>защиты</w:t>
            </w:r>
            <w:r w:rsidRPr="00650916">
              <w:rPr>
                <w:spacing w:val="-14"/>
                <w:lang w:eastAsia="en-US"/>
              </w:rPr>
              <w:t xml:space="preserve"> </w:t>
            </w:r>
            <w:r w:rsidRPr="00650916">
              <w:rPr>
                <w:lang w:eastAsia="en-US"/>
              </w:rPr>
              <w:t>ног</w:t>
            </w:r>
          </w:p>
        </w:tc>
        <w:tc>
          <w:tcPr>
            <w:tcW w:w="5529" w:type="dxa"/>
          </w:tcPr>
          <w:p w:rsidR="00650916" w:rsidRPr="00650916" w:rsidRDefault="00650916" w:rsidP="00944370">
            <w:pPr>
              <w:ind w:right="149"/>
              <w:jc w:val="center"/>
              <w:rPr>
                <w:lang w:val="ru-RU" w:eastAsia="en-US"/>
              </w:rPr>
            </w:pPr>
            <w:r w:rsidRPr="00650916">
              <w:rPr>
                <w:lang w:val="ru-RU" w:eastAsia="en-US"/>
              </w:rPr>
              <w:t>Обувь специальная для защиты</w:t>
            </w:r>
            <w:r w:rsidRPr="00650916">
              <w:rPr>
                <w:spacing w:val="-67"/>
                <w:lang w:val="ru-RU" w:eastAsia="en-US"/>
              </w:rPr>
              <w:t xml:space="preserve"> </w:t>
            </w:r>
            <w:r w:rsidRPr="00650916">
              <w:rPr>
                <w:lang w:val="ru-RU" w:eastAsia="en-US"/>
              </w:rPr>
              <w:t>от</w:t>
            </w:r>
          </w:p>
          <w:p w:rsidR="00650916" w:rsidRPr="00650916" w:rsidRDefault="00650916" w:rsidP="00944370">
            <w:pPr>
              <w:ind w:right="149"/>
              <w:jc w:val="center"/>
              <w:rPr>
                <w:lang w:val="ru-RU" w:eastAsia="en-US"/>
              </w:rPr>
            </w:pPr>
            <w:r w:rsidRPr="00650916">
              <w:rPr>
                <w:lang w:val="ru-RU" w:eastAsia="en-US"/>
              </w:rPr>
              <w:t>механических воздействий</w:t>
            </w:r>
            <w:r w:rsidRPr="00650916">
              <w:rPr>
                <w:spacing w:val="-68"/>
                <w:lang w:val="ru-RU" w:eastAsia="en-US"/>
              </w:rPr>
              <w:t xml:space="preserve"> </w:t>
            </w:r>
            <w:r w:rsidRPr="00650916">
              <w:rPr>
                <w:lang w:val="ru-RU" w:eastAsia="en-US"/>
              </w:rPr>
              <w:t>(ударов)</w:t>
            </w:r>
          </w:p>
        </w:tc>
        <w:tc>
          <w:tcPr>
            <w:tcW w:w="2645" w:type="dxa"/>
          </w:tcPr>
          <w:p w:rsidR="00650916" w:rsidRPr="00650916" w:rsidRDefault="00650916" w:rsidP="00944370">
            <w:pPr>
              <w:ind w:right="165"/>
              <w:jc w:val="center"/>
              <w:rPr>
                <w:lang w:eastAsia="en-US"/>
              </w:rPr>
            </w:pPr>
            <w:r w:rsidRPr="00650916">
              <w:rPr>
                <w:lang w:eastAsia="en-US"/>
              </w:rPr>
              <w:t>1 пара</w:t>
            </w:r>
          </w:p>
        </w:tc>
        <w:tc>
          <w:tcPr>
            <w:tcW w:w="2038" w:type="dxa"/>
            <w:gridSpan w:val="3"/>
            <w:vMerge/>
            <w:tcBorders>
              <w:top w:val="nil"/>
            </w:tcBorders>
          </w:tcPr>
          <w:p w:rsidR="00650916" w:rsidRPr="00650916" w:rsidRDefault="00650916" w:rsidP="00944370">
            <w:pPr>
              <w:jc w:val="center"/>
              <w:rPr>
                <w:lang w:eastAsia="en-US"/>
              </w:rPr>
            </w:pPr>
          </w:p>
        </w:tc>
      </w:tr>
      <w:tr w:rsidR="00650916" w:rsidRPr="00650916" w:rsidTr="00994895">
        <w:trPr>
          <w:trHeight w:val="503"/>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153" w:type="dxa"/>
          </w:tcPr>
          <w:p w:rsidR="00650916" w:rsidRPr="00650916" w:rsidRDefault="00650916" w:rsidP="00944370">
            <w:pPr>
              <w:ind w:right="844"/>
              <w:jc w:val="center"/>
              <w:rPr>
                <w:lang w:eastAsia="en-US"/>
              </w:rPr>
            </w:pPr>
            <w:r w:rsidRPr="00650916">
              <w:rPr>
                <w:lang w:eastAsia="en-US"/>
              </w:rPr>
              <w:t>Средства</w:t>
            </w:r>
            <w:r w:rsidRPr="00650916">
              <w:rPr>
                <w:spacing w:val="1"/>
                <w:lang w:eastAsia="en-US"/>
              </w:rPr>
              <w:t xml:space="preserve"> </w:t>
            </w:r>
            <w:r w:rsidRPr="00650916">
              <w:rPr>
                <w:lang w:eastAsia="en-US"/>
              </w:rPr>
              <w:t>защиты</w:t>
            </w:r>
            <w:r w:rsidRPr="00650916">
              <w:rPr>
                <w:spacing w:val="-16"/>
                <w:lang w:eastAsia="en-US"/>
              </w:rPr>
              <w:t xml:space="preserve"> </w:t>
            </w:r>
            <w:r w:rsidRPr="00650916">
              <w:rPr>
                <w:lang w:eastAsia="en-US"/>
              </w:rPr>
              <w:t>рук</w:t>
            </w:r>
          </w:p>
        </w:tc>
        <w:tc>
          <w:tcPr>
            <w:tcW w:w="5529" w:type="dxa"/>
          </w:tcPr>
          <w:p w:rsidR="00650916" w:rsidRPr="00944370" w:rsidRDefault="00650916" w:rsidP="00944370">
            <w:pPr>
              <w:ind w:right="411"/>
              <w:jc w:val="center"/>
              <w:rPr>
                <w:lang w:val="ru-RU" w:eastAsia="en-US"/>
              </w:rPr>
            </w:pPr>
            <w:r w:rsidRPr="00650916">
              <w:rPr>
                <w:lang w:val="ru-RU" w:eastAsia="en-US"/>
              </w:rPr>
              <w:t>Перчатки для защиты от</w:t>
            </w:r>
            <w:r w:rsidRPr="00650916">
              <w:rPr>
                <w:spacing w:val="1"/>
                <w:lang w:val="ru-RU" w:eastAsia="en-US"/>
              </w:rPr>
              <w:t xml:space="preserve"> </w:t>
            </w:r>
            <w:r w:rsidRPr="00650916">
              <w:rPr>
                <w:lang w:val="ru-RU" w:eastAsia="en-US"/>
              </w:rPr>
              <w:t>механических</w:t>
            </w:r>
            <w:r w:rsidRPr="00650916">
              <w:rPr>
                <w:spacing w:val="-9"/>
                <w:lang w:val="ru-RU" w:eastAsia="en-US"/>
              </w:rPr>
              <w:t xml:space="preserve"> </w:t>
            </w:r>
            <w:r w:rsidR="00944370">
              <w:rPr>
                <w:lang w:val="ru-RU" w:eastAsia="en-US"/>
              </w:rPr>
              <w:t xml:space="preserve">воздействий </w:t>
            </w:r>
            <w:r w:rsidRPr="00944370">
              <w:rPr>
                <w:lang w:val="ru-RU" w:eastAsia="en-US"/>
              </w:rPr>
              <w:t>(истирания)</w:t>
            </w:r>
          </w:p>
        </w:tc>
        <w:tc>
          <w:tcPr>
            <w:tcW w:w="2645" w:type="dxa"/>
          </w:tcPr>
          <w:p w:rsidR="00650916" w:rsidRPr="00650916" w:rsidRDefault="00650916" w:rsidP="00944370">
            <w:pPr>
              <w:ind w:right="165"/>
              <w:jc w:val="center"/>
              <w:rPr>
                <w:lang w:eastAsia="en-US"/>
              </w:rPr>
            </w:pPr>
            <w:r w:rsidRPr="00650916">
              <w:rPr>
                <w:lang w:eastAsia="en-US"/>
              </w:rPr>
              <w:t>12</w:t>
            </w:r>
            <w:r w:rsidRPr="00650916">
              <w:rPr>
                <w:spacing w:val="-4"/>
                <w:lang w:eastAsia="en-US"/>
              </w:rPr>
              <w:t xml:space="preserve"> </w:t>
            </w:r>
            <w:r w:rsidRPr="00650916">
              <w:rPr>
                <w:lang w:eastAsia="en-US"/>
              </w:rPr>
              <w:t>пар</w:t>
            </w:r>
          </w:p>
        </w:tc>
        <w:tc>
          <w:tcPr>
            <w:tcW w:w="2038" w:type="dxa"/>
            <w:gridSpan w:val="3"/>
            <w:vMerge/>
            <w:tcBorders>
              <w:top w:val="nil"/>
            </w:tcBorders>
          </w:tcPr>
          <w:p w:rsidR="00650916" w:rsidRPr="00650916" w:rsidRDefault="00650916" w:rsidP="00944370">
            <w:pPr>
              <w:jc w:val="center"/>
              <w:rPr>
                <w:lang w:eastAsia="en-US"/>
              </w:rPr>
            </w:pPr>
          </w:p>
        </w:tc>
      </w:tr>
      <w:tr w:rsidR="00650916" w:rsidRPr="00650916" w:rsidTr="00994895">
        <w:trPr>
          <w:trHeight w:val="567"/>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153" w:type="dxa"/>
          </w:tcPr>
          <w:p w:rsidR="00650916" w:rsidRPr="00650916" w:rsidRDefault="00650916" w:rsidP="00944370">
            <w:pPr>
              <w:ind w:right="623"/>
              <w:jc w:val="center"/>
              <w:rPr>
                <w:lang w:eastAsia="en-US"/>
              </w:rPr>
            </w:pPr>
            <w:r w:rsidRPr="00650916">
              <w:rPr>
                <w:lang w:eastAsia="en-US"/>
              </w:rPr>
              <w:t>Средства</w:t>
            </w:r>
            <w:r w:rsidRPr="00650916">
              <w:rPr>
                <w:spacing w:val="1"/>
                <w:lang w:eastAsia="en-US"/>
              </w:rPr>
              <w:t xml:space="preserve"> </w:t>
            </w:r>
            <w:r w:rsidRPr="00650916">
              <w:rPr>
                <w:lang w:eastAsia="en-US"/>
              </w:rPr>
              <w:t>защиты</w:t>
            </w:r>
            <w:r w:rsidRPr="00650916">
              <w:rPr>
                <w:spacing w:val="-13"/>
                <w:lang w:eastAsia="en-US"/>
              </w:rPr>
              <w:t xml:space="preserve"> </w:t>
            </w:r>
            <w:r w:rsidRPr="00650916">
              <w:rPr>
                <w:lang w:eastAsia="en-US"/>
              </w:rPr>
              <w:t>головы</w:t>
            </w:r>
          </w:p>
        </w:tc>
        <w:tc>
          <w:tcPr>
            <w:tcW w:w="5529" w:type="dxa"/>
          </w:tcPr>
          <w:p w:rsidR="00650916" w:rsidRPr="00650916" w:rsidRDefault="00650916" w:rsidP="00944370">
            <w:pPr>
              <w:ind w:right="225"/>
              <w:jc w:val="center"/>
              <w:rPr>
                <w:lang w:val="ru-RU" w:eastAsia="en-US"/>
              </w:rPr>
            </w:pPr>
            <w:r w:rsidRPr="00650916">
              <w:rPr>
                <w:lang w:val="ru-RU" w:eastAsia="en-US"/>
              </w:rPr>
              <w:t>Головной убор для защиты от</w:t>
            </w:r>
            <w:r w:rsidRPr="00650916">
              <w:rPr>
                <w:spacing w:val="-68"/>
                <w:lang w:val="ru-RU" w:eastAsia="en-US"/>
              </w:rPr>
              <w:t xml:space="preserve"> </w:t>
            </w:r>
            <w:r w:rsidRPr="00650916">
              <w:rPr>
                <w:lang w:val="ru-RU" w:eastAsia="en-US"/>
              </w:rPr>
              <w:t>общих</w:t>
            </w:r>
          </w:p>
          <w:p w:rsidR="00650916" w:rsidRPr="00650916" w:rsidRDefault="00650916" w:rsidP="00944370">
            <w:pPr>
              <w:jc w:val="center"/>
              <w:rPr>
                <w:lang w:eastAsia="en-US"/>
              </w:rPr>
            </w:pPr>
            <w:r w:rsidRPr="00650916">
              <w:rPr>
                <w:lang w:eastAsia="en-US"/>
              </w:rPr>
              <w:t>производственных</w:t>
            </w:r>
            <w:r w:rsidRPr="00650916">
              <w:rPr>
                <w:spacing w:val="-5"/>
                <w:lang w:eastAsia="en-US"/>
              </w:rPr>
              <w:t xml:space="preserve"> </w:t>
            </w:r>
            <w:r w:rsidRPr="00650916">
              <w:rPr>
                <w:lang w:eastAsia="en-US"/>
              </w:rPr>
              <w:t>загрязнений</w:t>
            </w:r>
          </w:p>
        </w:tc>
        <w:tc>
          <w:tcPr>
            <w:tcW w:w="2645" w:type="dxa"/>
          </w:tcPr>
          <w:p w:rsidR="00650916" w:rsidRPr="00650916" w:rsidRDefault="00650916" w:rsidP="00944370">
            <w:pPr>
              <w:ind w:right="165"/>
              <w:jc w:val="center"/>
              <w:rPr>
                <w:lang w:eastAsia="en-US"/>
              </w:rPr>
            </w:pPr>
            <w:r w:rsidRPr="00650916">
              <w:rPr>
                <w:lang w:eastAsia="en-US"/>
              </w:rPr>
              <w:t>1 шт.</w:t>
            </w:r>
          </w:p>
        </w:tc>
        <w:tc>
          <w:tcPr>
            <w:tcW w:w="2038" w:type="dxa"/>
            <w:gridSpan w:val="3"/>
            <w:vMerge/>
            <w:tcBorders>
              <w:top w:val="nil"/>
            </w:tcBorders>
          </w:tcPr>
          <w:p w:rsidR="00650916" w:rsidRPr="00650916" w:rsidRDefault="00650916" w:rsidP="00944370">
            <w:pPr>
              <w:jc w:val="center"/>
              <w:rPr>
                <w:lang w:eastAsia="en-US"/>
              </w:rPr>
            </w:pPr>
          </w:p>
        </w:tc>
      </w:tr>
      <w:tr w:rsidR="00650916" w:rsidRPr="00650916" w:rsidTr="00994895">
        <w:trPr>
          <w:trHeight w:val="379"/>
        </w:trPr>
        <w:tc>
          <w:tcPr>
            <w:tcW w:w="569" w:type="dxa"/>
            <w:vMerge/>
            <w:tcBorders>
              <w:top w:val="nil"/>
            </w:tcBorders>
          </w:tcPr>
          <w:p w:rsidR="00650916" w:rsidRPr="00650916" w:rsidRDefault="00650916" w:rsidP="00944370">
            <w:pPr>
              <w:jc w:val="center"/>
              <w:rPr>
                <w:lang w:eastAsia="en-US"/>
              </w:rPr>
            </w:pPr>
          </w:p>
        </w:tc>
        <w:tc>
          <w:tcPr>
            <w:tcW w:w="2835" w:type="dxa"/>
            <w:vMerge/>
            <w:tcBorders>
              <w:top w:val="nil"/>
            </w:tcBorders>
          </w:tcPr>
          <w:p w:rsidR="00650916" w:rsidRPr="00650916" w:rsidRDefault="00650916" w:rsidP="00944370">
            <w:pPr>
              <w:jc w:val="center"/>
              <w:rPr>
                <w:lang w:eastAsia="en-US"/>
              </w:rPr>
            </w:pPr>
          </w:p>
        </w:tc>
        <w:tc>
          <w:tcPr>
            <w:tcW w:w="2153" w:type="dxa"/>
          </w:tcPr>
          <w:p w:rsidR="00650916" w:rsidRPr="00650916" w:rsidRDefault="00650916" w:rsidP="00944370">
            <w:pPr>
              <w:jc w:val="center"/>
              <w:rPr>
                <w:lang w:eastAsia="en-US"/>
              </w:rPr>
            </w:pPr>
          </w:p>
        </w:tc>
        <w:tc>
          <w:tcPr>
            <w:tcW w:w="5529" w:type="dxa"/>
          </w:tcPr>
          <w:p w:rsidR="00650916" w:rsidRPr="00650916" w:rsidRDefault="00650916" w:rsidP="00994895">
            <w:pPr>
              <w:ind w:right="148"/>
              <w:jc w:val="center"/>
              <w:rPr>
                <w:lang w:val="ru-RU" w:eastAsia="en-US"/>
              </w:rPr>
            </w:pPr>
            <w:r w:rsidRPr="00650916">
              <w:rPr>
                <w:lang w:val="ru-RU" w:eastAsia="en-US"/>
              </w:rPr>
              <w:t>Каскетка защитная</w:t>
            </w:r>
            <w:r w:rsidRPr="00650916">
              <w:rPr>
                <w:spacing w:val="-3"/>
                <w:lang w:val="ru-RU" w:eastAsia="en-US"/>
              </w:rPr>
              <w:t xml:space="preserve"> </w:t>
            </w:r>
            <w:r w:rsidRPr="00650916">
              <w:rPr>
                <w:lang w:val="ru-RU" w:eastAsia="en-US"/>
              </w:rPr>
              <w:t>от</w:t>
            </w:r>
            <w:r w:rsidR="00994895">
              <w:rPr>
                <w:lang w:val="ru-RU" w:eastAsia="en-US"/>
              </w:rPr>
              <w:t xml:space="preserve"> </w:t>
            </w:r>
            <w:r w:rsidRPr="00650916">
              <w:rPr>
                <w:lang w:val="ru-RU" w:eastAsia="en-US"/>
              </w:rPr>
              <w:t>механических</w:t>
            </w:r>
            <w:r w:rsidRPr="00650916">
              <w:rPr>
                <w:spacing w:val="-67"/>
                <w:lang w:val="ru-RU" w:eastAsia="en-US"/>
              </w:rPr>
              <w:t xml:space="preserve"> </w:t>
            </w:r>
            <w:r w:rsidRPr="00650916">
              <w:rPr>
                <w:lang w:val="ru-RU" w:eastAsia="en-US"/>
              </w:rPr>
              <w:t>воздействий</w:t>
            </w:r>
          </w:p>
        </w:tc>
        <w:tc>
          <w:tcPr>
            <w:tcW w:w="2645" w:type="dxa"/>
          </w:tcPr>
          <w:p w:rsidR="00650916" w:rsidRPr="00650916" w:rsidRDefault="00650916" w:rsidP="00994895">
            <w:pPr>
              <w:ind w:right="165"/>
              <w:jc w:val="center"/>
              <w:rPr>
                <w:lang w:eastAsia="en-US"/>
              </w:rPr>
            </w:pPr>
            <w:r w:rsidRPr="00650916">
              <w:rPr>
                <w:lang w:eastAsia="en-US"/>
              </w:rPr>
              <w:t>1</w:t>
            </w:r>
            <w:r w:rsidRPr="00650916">
              <w:rPr>
                <w:spacing w:val="1"/>
                <w:lang w:eastAsia="en-US"/>
              </w:rPr>
              <w:t xml:space="preserve"> </w:t>
            </w:r>
            <w:r w:rsidRPr="00650916">
              <w:rPr>
                <w:lang w:eastAsia="en-US"/>
              </w:rPr>
              <w:t>шт.</w:t>
            </w:r>
            <w:r w:rsidRPr="00650916">
              <w:rPr>
                <w:spacing w:val="-1"/>
                <w:lang w:eastAsia="en-US"/>
              </w:rPr>
              <w:t xml:space="preserve"> </w:t>
            </w:r>
            <w:r w:rsidR="00994895">
              <w:rPr>
                <w:lang w:val="ru-RU" w:eastAsia="en-US"/>
              </w:rPr>
              <w:t>н</w:t>
            </w:r>
            <w:r w:rsidRPr="00650916">
              <w:rPr>
                <w:lang w:eastAsia="en-US"/>
              </w:rPr>
              <w:t>а</w:t>
            </w:r>
            <w:r w:rsidR="00994895">
              <w:rPr>
                <w:lang w:val="ru-RU" w:eastAsia="en-US"/>
              </w:rPr>
              <w:t xml:space="preserve"> </w:t>
            </w:r>
            <w:r w:rsidRPr="00650916">
              <w:rPr>
                <w:lang w:eastAsia="en-US"/>
              </w:rPr>
              <w:t>2 года</w:t>
            </w:r>
          </w:p>
        </w:tc>
        <w:tc>
          <w:tcPr>
            <w:tcW w:w="2038" w:type="dxa"/>
            <w:gridSpan w:val="3"/>
            <w:vMerge/>
            <w:tcBorders>
              <w:top w:val="nil"/>
            </w:tcBorders>
          </w:tcPr>
          <w:p w:rsidR="00650916" w:rsidRPr="00650916" w:rsidRDefault="00650916" w:rsidP="00944370">
            <w:pPr>
              <w:jc w:val="center"/>
              <w:rPr>
                <w:lang w:eastAsia="en-US"/>
              </w:rPr>
            </w:pPr>
          </w:p>
        </w:tc>
      </w:tr>
      <w:tr w:rsidR="00650916" w:rsidRPr="00650916" w:rsidTr="00994895">
        <w:trPr>
          <w:gridAfter w:val="1"/>
          <w:wAfter w:w="6" w:type="dxa"/>
          <w:trHeight w:val="321"/>
        </w:trPr>
        <w:tc>
          <w:tcPr>
            <w:tcW w:w="569" w:type="dxa"/>
            <w:vMerge w:val="restart"/>
          </w:tcPr>
          <w:p w:rsidR="00650916" w:rsidRPr="00650916" w:rsidRDefault="00650916" w:rsidP="00650916">
            <w:pPr>
              <w:rPr>
                <w:lang w:eastAsia="en-US"/>
              </w:rPr>
            </w:pPr>
            <w:r w:rsidRPr="00650916">
              <w:rPr>
                <w:lang w:eastAsia="en-US"/>
              </w:rPr>
              <w:t>2.</w:t>
            </w:r>
          </w:p>
        </w:tc>
        <w:tc>
          <w:tcPr>
            <w:tcW w:w="2835" w:type="dxa"/>
            <w:vMerge w:val="restart"/>
          </w:tcPr>
          <w:p w:rsidR="00650916" w:rsidRPr="00650916" w:rsidRDefault="00650916" w:rsidP="00650916">
            <w:pPr>
              <w:ind w:right="93"/>
              <w:rPr>
                <w:b/>
                <w:lang w:val="ru-RU" w:eastAsia="en-US"/>
              </w:rPr>
            </w:pPr>
            <w:r w:rsidRPr="00650916">
              <w:rPr>
                <w:b/>
                <w:lang w:val="ru-RU" w:eastAsia="en-US"/>
              </w:rPr>
              <w:t>Уборщик</w:t>
            </w:r>
            <w:r w:rsidRPr="00650916">
              <w:rPr>
                <w:b/>
                <w:spacing w:val="1"/>
                <w:lang w:val="ru-RU" w:eastAsia="en-US"/>
              </w:rPr>
              <w:t xml:space="preserve"> </w:t>
            </w:r>
            <w:r w:rsidRPr="00650916">
              <w:rPr>
                <w:b/>
                <w:lang w:val="ru-RU" w:eastAsia="en-US"/>
              </w:rPr>
              <w:t>производственных</w:t>
            </w:r>
            <w:r w:rsidRPr="00650916">
              <w:rPr>
                <w:b/>
                <w:spacing w:val="-14"/>
                <w:lang w:val="ru-RU" w:eastAsia="en-US"/>
              </w:rPr>
              <w:t xml:space="preserve"> </w:t>
            </w:r>
            <w:r w:rsidRPr="00650916">
              <w:rPr>
                <w:b/>
                <w:lang w:val="ru-RU" w:eastAsia="en-US"/>
              </w:rPr>
              <w:t>и</w:t>
            </w:r>
          </w:p>
          <w:p w:rsidR="00650916" w:rsidRPr="00650916" w:rsidRDefault="00650916" w:rsidP="00650916">
            <w:pPr>
              <w:ind w:right="656"/>
              <w:rPr>
                <w:b/>
                <w:lang w:val="ru-RU" w:eastAsia="en-US"/>
              </w:rPr>
            </w:pPr>
            <w:r w:rsidRPr="00650916">
              <w:rPr>
                <w:b/>
                <w:lang w:val="ru-RU" w:eastAsia="en-US"/>
              </w:rPr>
              <w:t>служебных</w:t>
            </w:r>
            <w:r w:rsidRPr="00650916">
              <w:rPr>
                <w:b/>
                <w:spacing w:val="-67"/>
                <w:lang w:val="ru-RU" w:eastAsia="en-US"/>
              </w:rPr>
              <w:t xml:space="preserve"> </w:t>
            </w:r>
            <w:r w:rsidRPr="00650916">
              <w:rPr>
                <w:b/>
                <w:lang w:val="ru-RU" w:eastAsia="en-US"/>
              </w:rPr>
              <w:t>помещений</w:t>
            </w:r>
          </w:p>
        </w:tc>
        <w:tc>
          <w:tcPr>
            <w:tcW w:w="10375" w:type="dxa"/>
            <w:gridSpan w:val="4"/>
          </w:tcPr>
          <w:p w:rsidR="00650916" w:rsidRPr="00650916" w:rsidRDefault="00650916" w:rsidP="00650916">
            <w:pPr>
              <w:rPr>
                <w:lang w:val="ru-RU" w:eastAsia="en-US"/>
              </w:rPr>
            </w:pPr>
          </w:p>
        </w:tc>
        <w:tc>
          <w:tcPr>
            <w:tcW w:w="1984" w:type="dxa"/>
            <w:vMerge w:val="restart"/>
          </w:tcPr>
          <w:p w:rsidR="00650916" w:rsidRPr="00650916" w:rsidRDefault="00650916" w:rsidP="00650916">
            <w:pPr>
              <w:ind w:right="612"/>
              <w:jc w:val="center"/>
              <w:rPr>
                <w:b/>
                <w:lang w:eastAsia="en-US"/>
              </w:rPr>
            </w:pPr>
            <w:r w:rsidRPr="00650916">
              <w:rPr>
                <w:b/>
                <w:lang w:eastAsia="en-US"/>
              </w:rPr>
              <w:t>4932</w:t>
            </w:r>
          </w:p>
        </w:tc>
      </w:tr>
      <w:tr w:rsidR="00650916" w:rsidRPr="00650916" w:rsidTr="00994895">
        <w:trPr>
          <w:gridAfter w:val="1"/>
          <w:wAfter w:w="6" w:type="dxa"/>
          <w:trHeight w:val="507"/>
        </w:trPr>
        <w:tc>
          <w:tcPr>
            <w:tcW w:w="569" w:type="dxa"/>
            <w:vMerge/>
            <w:tcBorders>
              <w:top w:val="nil"/>
            </w:tcBorders>
          </w:tcPr>
          <w:p w:rsidR="00650916" w:rsidRPr="00650916" w:rsidRDefault="00650916" w:rsidP="00650916">
            <w:pPr>
              <w:rPr>
                <w:lang w:eastAsia="en-US"/>
              </w:rPr>
            </w:pPr>
          </w:p>
        </w:tc>
        <w:tc>
          <w:tcPr>
            <w:tcW w:w="2835" w:type="dxa"/>
            <w:vMerge/>
            <w:tcBorders>
              <w:top w:val="nil"/>
            </w:tcBorders>
          </w:tcPr>
          <w:p w:rsidR="00650916" w:rsidRPr="00650916" w:rsidRDefault="00650916" w:rsidP="00650916">
            <w:pPr>
              <w:rPr>
                <w:lang w:eastAsia="en-US"/>
              </w:rPr>
            </w:pPr>
          </w:p>
        </w:tc>
        <w:tc>
          <w:tcPr>
            <w:tcW w:w="2153" w:type="dxa"/>
          </w:tcPr>
          <w:p w:rsidR="00650916" w:rsidRPr="00650916" w:rsidRDefault="00650916" w:rsidP="00650916">
            <w:pPr>
              <w:ind w:right="183"/>
              <w:jc w:val="center"/>
              <w:rPr>
                <w:lang w:eastAsia="en-US"/>
              </w:rPr>
            </w:pPr>
            <w:r w:rsidRPr="00650916">
              <w:rPr>
                <w:lang w:eastAsia="en-US"/>
              </w:rPr>
              <w:t>Одежда</w:t>
            </w:r>
          </w:p>
          <w:p w:rsidR="00650916" w:rsidRPr="00650916" w:rsidRDefault="00650916" w:rsidP="00650916">
            <w:pPr>
              <w:ind w:right="283"/>
              <w:rPr>
                <w:lang w:eastAsia="en-US"/>
              </w:rPr>
            </w:pPr>
            <w:r w:rsidRPr="00650916">
              <w:rPr>
                <w:lang w:eastAsia="en-US"/>
              </w:rPr>
              <w:t>специальная</w:t>
            </w:r>
            <w:r w:rsidRPr="00650916">
              <w:rPr>
                <w:spacing w:val="-3"/>
                <w:lang w:eastAsia="en-US"/>
              </w:rPr>
              <w:t xml:space="preserve"> </w:t>
            </w:r>
            <w:r w:rsidRPr="00650916">
              <w:rPr>
                <w:lang w:eastAsia="en-US"/>
              </w:rPr>
              <w:t>защитная</w:t>
            </w:r>
          </w:p>
        </w:tc>
        <w:tc>
          <w:tcPr>
            <w:tcW w:w="5529" w:type="dxa"/>
          </w:tcPr>
          <w:p w:rsidR="00650916" w:rsidRPr="00650916" w:rsidRDefault="00650916" w:rsidP="00944370">
            <w:pPr>
              <w:ind w:right="640"/>
              <w:rPr>
                <w:lang w:val="ru-RU" w:eastAsia="en-US"/>
              </w:rPr>
            </w:pPr>
            <w:r w:rsidRPr="00650916">
              <w:rPr>
                <w:lang w:val="ru-RU" w:eastAsia="en-US"/>
              </w:rPr>
              <w:t>Костюм для защиты от</w:t>
            </w:r>
            <w:r w:rsidRPr="00650916">
              <w:rPr>
                <w:spacing w:val="-67"/>
                <w:lang w:val="ru-RU" w:eastAsia="en-US"/>
              </w:rPr>
              <w:t xml:space="preserve"> </w:t>
            </w:r>
            <w:r w:rsidR="00944370">
              <w:rPr>
                <w:lang w:val="ru-RU" w:eastAsia="en-US"/>
              </w:rPr>
              <w:t xml:space="preserve">механических </w:t>
            </w:r>
            <w:r w:rsidRPr="00650916">
              <w:rPr>
                <w:lang w:val="ru-RU" w:eastAsia="en-US"/>
              </w:rPr>
              <w:t>воздействий</w:t>
            </w:r>
            <w:r w:rsidR="00944370">
              <w:rPr>
                <w:spacing w:val="-6"/>
                <w:lang w:val="ru-RU" w:eastAsia="en-US"/>
              </w:rPr>
              <w:t xml:space="preserve"> </w:t>
            </w:r>
            <w:r w:rsidRPr="00650916">
              <w:rPr>
                <w:lang w:val="ru-RU" w:eastAsia="en-US"/>
              </w:rPr>
              <w:t>(истирания)</w:t>
            </w:r>
          </w:p>
        </w:tc>
        <w:tc>
          <w:tcPr>
            <w:tcW w:w="2693" w:type="dxa"/>
            <w:gridSpan w:val="2"/>
          </w:tcPr>
          <w:p w:rsidR="00650916" w:rsidRPr="00650916" w:rsidRDefault="00650916" w:rsidP="00650916">
            <w:pPr>
              <w:ind w:right="165"/>
              <w:jc w:val="center"/>
              <w:rPr>
                <w:lang w:eastAsia="en-US"/>
              </w:rPr>
            </w:pPr>
            <w:r w:rsidRPr="00650916">
              <w:rPr>
                <w:lang w:eastAsia="en-US"/>
              </w:rPr>
              <w:t>1 шт.</w:t>
            </w:r>
          </w:p>
        </w:tc>
        <w:tc>
          <w:tcPr>
            <w:tcW w:w="1984" w:type="dxa"/>
            <w:vMerge/>
            <w:tcBorders>
              <w:top w:val="nil"/>
            </w:tcBorders>
          </w:tcPr>
          <w:p w:rsidR="00650916" w:rsidRPr="00650916" w:rsidRDefault="00650916" w:rsidP="00650916">
            <w:pPr>
              <w:rPr>
                <w:lang w:eastAsia="en-US"/>
              </w:rPr>
            </w:pPr>
          </w:p>
        </w:tc>
      </w:tr>
      <w:tr w:rsidR="00650916" w:rsidRPr="00650916" w:rsidTr="00994895">
        <w:trPr>
          <w:gridAfter w:val="1"/>
          <w:wAfter w:w="6" w:type="dxa"/>
          <w:trHeight w:val="70"/>
        </w:trPr>
        <w:tc>
          <w:tcPr>
            <w:tcW w:w="569" w:type="dxa"/>
            <w:vMerge/>
            <w:tcBorders>
              <w:top w:val="nil"/>
            </w:tcBorders>
          </w:tcPr>
          <w:p w:rsidR="00650916" w:rsidRPr="00650916" w:rsidRDefault="00650916" w:rsidP="00650916">
            <w:pPr>
              <w:rPr>
                <w:lang w:eastAsia="en-US"/>
              </w:rPr>
            </w:pPr>
          </w:p>
        </w:tc>
        <w:tc>
          <w:tcPr>
            <w:tcW w:w="2835" w:type="dxa"/>
            <w:vMerge/>
            <w:tcBorders>
              <w:top w:val="nil"/>
            </w:tcBorders>
          </w:tcPr>
          <w:p w:rsidR="00650916" w:rsidRPr="00650916" w:rsidRDefault="00650916" w:rsidP="00650916">
            <w:pPr>
              <w:rPr>
                <w:lang w:eastAsia="en-US"/>
              </w:rPr>
            </w:pPr>
          </w:p>
        </w:tc>
        <w:tc>
          <w:tcPr>
            <w:tcW w:w="2153" w:type="dxa"/>
          </w:tcPr>
          <w:p w:rsidR="00650916" w:rsidRPr="00650916" w:rsidRDefault="00650916" w:rsidP="00650916">
            <w:pPr>
              <w:rPr>
                <w:lang w:eastAsia="en-US"/>
              </w:rPr>
            </w:pPr>
            <w:r w:rsidRPr="00650916">
              <w:rPr>
                <w:lang w:eastAsia="en-US"/>
              </w:rPr>
              <w:t>Средства</w:t>
            </w:r>
            <w:r w:rsidRPr="00650916">
              <w:rPr>
                <w:spacing w:val="-2"/>
                <w:lang w:eastAsia="en-US"/>
              </w:rPr>
              <w:t xml:space="preserve"> </w:t>
            </w:r>
            <w:r w:rsidRPr="00650916">
              <w:rPr>
                <w:lang w:eastAsia="en-US"/>
              </w:rPr>
              <w:t>защиты</w:t>
            </w:r>
            <w:r w:rsidRPr="00650916">
              <w:rPr>
                <w:spacing w:val="-4"/>
                <w:lang w:eastAsia="en-US"/>
              </w:rPr>
              <w:t xml:space="preserve"> </w:t>
            </w:r>
            <w:r w:rsidRPr="00650916">
              <w:rPr>
                <w:lang w:eastAsia="en-US"/>
              </w:rPr>
              <w:t>ног</w:t>
            </w:r>
          </w:p>
        </w:tc>
        <w:tc>
          <w:tcPr>
            <w:tcW w:w="5529" w:type="dxa"/>
          </w:tcPr>
          <w:p w:rsidR="00650916" w:rsidRPr="00650916" w:rsidRDefault="00650916" w:rsidP="00650916">
            <w:pPr>
              <w:ind w:right="149"/>
              <w:jc w:val="center"/>
              <w:rPr>
                <w:lang w:val="ru-RU" w:eastAsia="en-US"/>
              </w:rPr>
            </w:pPr>
            <w:r w:rsidRPr="00650916">
              <w:rPr>
                <w:lang w:val="ru-RU" w:eastAsia="en-US"/>
              </w:rPr>
              <w:t>Обувь специальная для защиты</w:t>
            </w:r>
            <w:r w:rsidRPr="00650916">
              <w:rPr>
                <w:spacing w:val="-67"/>
                <w:lang w:val="ru-RU" w:eastAsia="en-US"/>
              </w:rPr>
              <w:t xml:space="preserve"> </w:t>
            </w:r>
            <w:r w:rsidRPr="00650916">
              <w:rPr>
                <w:lang w:val="ru-RU" w:eastAsia="en-US"/>
              </w:rPr>
              <w:t>от механических воздействий</w:t>
            </w:r>
            <w:r w:rsidRPr="00650916">
              <w:rPr>
                <w:spacing w:val="1"/>
                <w:lang w:val="ru-RU" w:eastAsia="en-US"/>
              </w:rPr>
              <w:t xml:space="preserve"> </w:t>
            </w:r>
            <w:r w:rsidRPr="00650916">
              <w:rPr>
                <w:lang w:val="ru-RU" w:eastAsia="en-US"/>
              </w:rPr>
              <w:t>(ударов)</w:t>
            </w:r>
          </w:p>
          <w:p w:rsidR="00944370" w:rsidRPr="00650916" w:rsidRDefault="00650916" w:rsidP="00944370">
            <w:pPr>
              <w:ind w:right="149"/>
              <w:jc w:val="center"/>
              <w:rPr>
                <w:lang w:eastAsia="en-US"/>
              </w:rPr>
            </w:pPr>
            <w:r w:rsidRPr="00650916">
              <w:rPr>
                <w:lang w:eastAsia="en-US"/>
              </w:rPr>
              <w:t>и</w:t>
            </w:r>
            <w:r w:rsidRPr="00650916">
              <w:rPr>
                <w:spacing w:val="-2"/>
                <w:lang w:eastAsia="en-US"/>
              </w:rPr>
              <w:t xml:space="preserve"> </w:t>
            </w:r>
            <w:r w:rsidRPr="00650916">
              <w:rPr>
                <w:lang w:eastAsia="en-US"/>
              </w:rPr>
              <w:t>от</w:t>
            </w:r>
            <w:r w:rsidRPr="00650916">
              <w:rPr>
                <w:spacing w:val="-1"/>
                <w:lang w:eastAsia="en-US"/>
              </w:rPr>
              <w:t xml:space="preserve"> </w:t>
            </w:r>
            <w:r w:rsidRPr="00650916">
              <w:rPr>
                <w:lang w:eastAsia="en-US"/>
              </w:rPr>
              <w:t>скольжения</w:t>
            </w:r>
          </w:p>
        </w:tc>
        <w:tc>
          <w:tcPr>
            <w:tcW w:w="2693" w:type="dxa"/>
            <w:gridSpan w:val="2"/>
          </w:tcPr>
          <w:p w:rsidR="00650916" w:rsidRPr="00650916" w:rsidRDefault="00650916" w:rsidP="00650916">
            <w:pPr>
              <w:ind w:right="165"/>
              <w:jc w:val="center"/>
              <w:rPr>
                <w:lang w:eastAsia="en-US"/>
              </w:rPr>
            </w:pPr>
            <w:r w:rsidRPr="00650916">
              <w:rPr>
                <w:lang w:eastAsia="en-US"/>
              </w:rPr>
              <w:t>1 пара</w:t>
            </w:r>
          </w:p>
        </w:tc>
        <w:tc>
          <w:tcPr>
            <w:tcW w:w="1984" w:type="dxa"/>
            <w:vMerge/>
            <w:tcBorders>
              <w:top w:val="nil"/>
            </w:tcBorders>
          </w:tcPr>
          <w:p w:rsidR="00650916" w:rsidRPr="00650916" w:rsidRDefault="00650916" w:rsidP="00650916">
            <w:pPr>
              <w:rPr>
                <w:lang w:eastAsia="en-US"/>
              </w:rPr>
            </w:pPr>
          </w:p>
        </w:tc>
      </w:tr>
      <w:tr w:rsidR="00650916" w:rsidRPr="00650916" w:rsidTr="00994895">
        <w:trPr>
          <w:gridAfter w:val="1"/>
          <w:wAfter w:w="6" w:type="dxa"/>
          <w:trHeight w:val="562"/>
        </w:trPr>
        <w:tc>
          <w:tcPr>
            <w:tcW w:w="569" w:type="dxa"/>
            <w:vMerge/>
            <w:tcBorders>
              <w:top w:val="nil"/>
            </w:tcBorders>
          </w:tcPr>
          <w:p w:rsidR="00650916" w:rsidRPr="00650916" w:rsidRDefault="00650916" w:rsidP="00650916">
            <w:pPr>
              <w:rPr>
                <w:lang w:eastAsia="en-US"/>
              </w:rPr>
            </w:pPr>
          </w:p>
        </w:tc>
        <w:tc>
          <w:tcPr>
            <w:tcW w:w="2835" w:type="dxa"/>
            <w:vMerge/>
            <w:tcBorders>
              <w:top w:val="nil"/>
            </w:tcBorders>
          </w:tcPr>
          <w:p w:rsidR="00650916" w:rsidRPr="00650916" w:rsidRDefault="00650916" w:rsidP="00650916">
            <w:pPr>
              <w:rPr>
                <w:lang w:eastAsia="en-US"/>
              </w:rPr>
            </w:pPr>
          </w:p>
        </w:tc>
        <w:tc>
          <w:tcPr>
            <w:tcW w:w="2153" w:type="dxa"/>
          </w:tcPr>
          <w:p w:rsidR="00650916" w:rsidRPr="00650916" w:rsidRDefault="00650916" w:rsidP="00650916">
            <w:pPr>
              <w:rPr>
                <w:lang w:eastAsia="en-US"/>
              </w:rPr>
            </w:pPr>
            <w:r w:rsidRPr="00650916">
              <w:rPr>
                <w:lang w:eastAsia="en-US"/>
              </w:rPr>
              <w:t>Средства</w:t>
            </w:r>
            <w:r w:rsidRPr="00650916">
              <w:rPr>
                <w:spacing w:val="-2"/>
                <w:lang w:eastAsia="en-US"/>
              </w:rPr>
              <w:t xml:space="preserve"> </w:t>
            </w:r>
            <w:r w:rsidRPr="00650916">
              <w:rPr>
                <w:lang w:eastAsia="en-US"/>
              </w:rPr>
              <w:t>защиты</w:t>
            </w:r>
            <w:r w:rsidRPr="00650916">
              <w:rPr>
                <w:spacing w:val="-4"/>
                <w:lang w:eastAsia="en-US"/>
              </w:rPr>
              <w:t xml:space="preserve"> </w:t>
            </w:r>
            <w:r w:rsidRPr="00650916">
              <w:rPr>
                <w:lang w:eastAsia="en-US"/>
              </w:rPr>
              <w:t>рук</w:t>
            </w:r>
          </w:p>
        </w:tc>
        <w:tc>
          <w:tcPr>
            <w:tcW w:w="5529" w:type="dxa"/>
          </w:tcPr>
          <w:p w:rsidR="00650916" w:rsidRPr="00650916" w:rsidRDefault="00650916" w:rsidP="00650916">
            <w:pPr>
              <w:ind w:right="551"/>
              <w:rPr>
                <w:lang w:val="ru-RU" w:eastAsia="en-US"/>
              </w:rPr>
            </w:pPr>
            <w:r w:rsidRPr="00650916">
              <w:rPr>
                <w:lang w:val="ru-RU" w:eastAsia="en-US"/>
              </w:rPr>
              <w:t>Перчатки для защиты от</w:t>
            </w:r>
            <w:r w:rsidRPr="00650916">
              <w:rPr>
                <w:spacing w:val="-67"/>
                <w:lang w:val="ru-RU" w:eastAsia="en-US"/>
              </w:rPr>
              <w:t xml:space="preserve"> </w:t>
            </w:r>
            <w:r w:rsidRPr="00650916">
              <w:rPr>
                <w:lang w:val="ru-RU" w:eastAsia="en-US"/>
              </w:rPr>
              <w:t>механических</w:t>
            </w:r>
          </w:p>
          <w:p w:rsidR="00650916" w:rsidRPr="00650916" w:rsidRDefault="00650916" w:rsidP="00650916">
            <w:pPr>
              <w:rPr>
                <w:lang w:val="ru-RU" w:eastAsia="en-US"/>
              </w:rPr>
            </w:pPr>
            <w:r w:rsidRPr="00650916">
              <w:rPr>
                <w:lang w:val="ru-RU" w:eastAsia="en-US"/>
              </w:rPr>
              <w:t>воздействий</w:t>
            </w:r>
            <w:r w:rsidRPr="00650916">
              <w:rPr>
                <w:spacing w:val="-6"/>
                <w:lang w:val="ru-RU" w:eastAsia="en-US"/>
              </w:rPr>
              <w:t xml:space="preserve"> </w:t>
            </w:r>
            <w:r w:rsidRPr="00650916">
              <w:rPr>
                <w:lang w:val="ru-RU" w:eastAsia="en-US"/>
              </w:rPr>
              <w:t>(истирания)</w:t>
            </w:r>
          </w:p>
        </w:tc>
        <w:tc>
          <w:tcPr>
            <w:tcW w:w="2693" w:type="dxa"/>
            <w:gridSpan w:val="2"/>
          </w:tcPr>
          <w:p w:rsidR="00650916" w:rsidRPr="00650916" w:rsidRDefault="00650916" w:rsidP="00650916">
            <w:pPr>
              <w:ind w:right="165"/>
              <w:jc w:val="center"/>
              <w:rPr>
                <w:lang w:eastAsia="en-US"/>
              </w:rPr>
            </w:pPr>
            <w:r w:rsidRPr="00650916">
              <w:rPr>
                <w:lang w:eastAsia="en-US"/>
              </w:rPr>
              <w:t>12</w:t>
            </w:r>
            <w:r w:rsidRPr="00650916">
              <w:rPr>
                <w:spacing w:val="-4"/>
                <w:lang w:eastAsia="en-US"/>
              </w:rPr>
              <w:t xml:space="preserve"> </w:t>
            </w:r>
            <w:r w:rsidRPr="00650916">
              <w:rPr>
                <w:lang w:eastAsia="en-US"/>
              </w:rPr>
              <w:t>пар</w:t>
            </w:r>
          </w:p>
        </w:tc>
        <w:tc>
          <w:tcPr>
            <w:tcW w:w="1984" w:type="dxa"/>
            <w:vMerge/>
            <w:tcBorders>
              <w:top w:val="nil"/>
            </w:tcBorders>
          </w:tcPr>
          <w:p w:rsidR="00650916" w:rsidRPr="00650916" w:rsidRDefault="00650916" w:rsidP="00650916">
            <w:pPr>
              <w:rPr>
                <w:lang w:eastAsia="en-US"/>
              </w:rPr>
            </w:pPr>
          </w:p>
        </w:tc>
      </w:tr>
      <w:tr w:rsidR="00650916" w:rsidRPr="00650916" w:rsidTr="00994895">
        <w:trPr>
          <w:gridAfter w:val="1"/>
          <w:wAfter w:w="6" w:type="dxa"/>
          <w:trHeight w:val="563"/>
        </w:trPr>
        <w:tc>
          <w:tcPr>
            <w:tcW w:w="569" w:type="dxa"/>
            <w:vMerge/>
            <w:tcBorders>
              <w:top w:val="nil"/>
            </w:tcBorders>
          </w:tcPr>
          <w:p w:rsidR="00650916" w:rsidRPr="00650916" w:rsidRDefault="00650916" w:rsidP="00650916">
            <w:pPr>
              <w:rPr>
                <w:lang w:eastAsia="en-US"/>
              </w:rPr>
            </w:pPr>
          </w:p>
        </w:tc>
        <w:tc>
          <w:tcPr>
            <w:tcW w:w="2835" w:type="dxa"/>
            <w:vMerge/>
            <w:tcBorders>
              <w:top w:val="nil"/>
            </w:tcBorders>
          </w:tcPr>
          <w:p w:rsidR="00650916" w:rsidRPr="00650916" w:rsidRDefault="00650916" w:rsidP="00650916">
            <w:pPr>
              <w:rPr>
                <w:lang w:eastAsia="en-US"/>
              </w:rPr>
            </w:pPr>
          </w:p>
        </w:tc>
        <w:tc>
          <w:tcPr>
            <w:tcW w:w="2153" w:type="dxa"/>
          </w:tcPr>
          <w:p w:rsidR="00650916" w:rsidRPr="00650916" w:rsidRDefault="00650916" w:rsidP="00650916">
            <w:pPr>
              <w:ind w:right="491"/>
              <w:rPr>
                <w:lang w:eastAsia="en-US"/>
              </w:rPr>
            </w:pPr>
            <w:r w:rsidRPr="00650916">
              <w:rPr>
                <w:lang w:eastAsia="en-US"/>
              </w:rPr>
              <w:t>Средства защиты</w:t>
            </w:r>
            <w:r w:rsidRPr="00650916">
              <w:rPr>
                <w:spacing w:val="-67"/>
                <w:lang w:eastAsia="en-US"/>
              </w:rPr>
              <w:t xml:space="preserve"> </w:t>
            </w:r>
            <w:r w:rsidRPr="00650916">
              <w:rPr>
                <w:lang w:eastAsia="en-US"/>
              </w:rPr>
              <w:t>головы</w:t>
            </w:r>
          </w:p>
        </w:tc>
        <w:tc>
          <w:tcPr>
            <w:tcW w:w="5529" w:type="dxa"/>
          </w:tcPr>
          <w:p w:rsidR="00650916" w:rsidRPr="00650916" w:rsidRDefault="00650916" w:rsidP="00650916">
            <w:pPr>
              <w:ind w:right="225"/>
              <w:rPr>
                <w:lang w:val="ru-RU" w:eastAsia="en-US"/>
              </w:rPr>
            </w:pPr>
            <w:r w:rsidRPr="00650916">
              <w:rPr>
                <w:lang w:val="ru-RU" w:eastAsia="en-US"/>
              </w:rPr>
              <w:t>Головной убор для защиты от</w:t>
            </w:r>
            <w:r w:rsidRPr="00650916">
              <w:rPr>
                <w:spacing w:val="-68"/>
                <w:lang w:val="ru-RU" w:eastAsia="en-US"/>
              </w:rPr>
              <w:t xml:space="preserve"> </w:t>
            </w:r>
            <w:r w:rsidRPr="00650916">
              <w:rPr>
                <w:lang w:val="ru-RU" w:eastAsia="en-US"/>
              </w:rPr>
              <w:t>общих</w:t>
            </w:r>
          </w:p>
          <w:p w:rsidR="00650916" w:rsidRPr="00650916" w:rsidRDefault="00650916" w:rsidP="00650916">
            <w:pPr>
              <w:rPr>
                <w:lang w:eastAsia="en-US"/>
              </w:rPr>
            </w:pPr>
            <w:r w:rsidRPr="00650916">
              <w:rPr>
                <w:lang w:eastAsia="en-US"/>
              </w:rPr>
              <w:t>производственных</w:t>
            </w:r>
            <w:r w:rsidRPr="00650916">
              <w:rPr>
                <w:spacing w:val="-5"/>
                <w:lang w:eastAsia="en-US"/>
              </w:rPr>
              <w:t xml:space="preserve"> </w:t>
            </w:r>
            <w:r w:rsidRPr="00650916">
              <w:rPr>
                <w:lang w:eastAsia="en-US"/>
              </w:rPr>
              <w:t>загрязнений</w:t>
            </w:r>
          </w:p>
        </w:tc>
        <w:tc>
          <w:tcPr>
            <w:tcW w:w="2693" w:type="dxa"/>
            <w:gridSpan w:val="2"/>
          </w:tcPr>
          <w:p w:rsidR="00650916" w:rsidRPr="00650916" w:rsidRDefault="00650916" w:rsidP="00650916">
            <w:pPr>
              <w:ind w:right="165"/>
              <w:jc w:val="center"/>
              <w:rPr>
                <w:lang w:eastAsia="en-US"/>
              </w:rPr>
            </w:pPr>
            <w:r w:rsidRPr="00650916">
              <w:rPr>
                <w:lang w:eastAsia="en-US"/>
              </w:rPr>
              <w:t>1 шт.</w:t>
            </w:r>
          </w:p>
        </w:tc>
        <w:tc>
          <w:tcPr>
            <w:tcW w:w="1984" w:type="dxa"/>
            <w:vMerge/>
            <w:tcBorders>
              <w:top w:val="nil"/>
            </w:tcBorders>
          </w:tcPr>
          <w:p w:rsidR="00650916" w:rsidRPr="00650916" w:rsidRDefault="00650916" w:rsidP="00650916">
            <w:pPr>
              <w:rPr>
                <w:lang w:eastAsia="en-US"/>
              </w:rPr>
            </w:pPr>
          </w:p>
        </w:tc>
      </w:tr>
    </w:tbl>
    <w:p w:rsidR="00650916" w:rsidRPr="00650916" w:rsidRDefault="00650916" w:rsidP="00650916">
      <w:pPr>
        <w:widowControl w:val="0"/>
        <w:autoSpaceDE w:val="0"/>
        <w:autoSpaceDN w:val="0"/>
        <w:rPr>
          <w:lang w:eastAsia="en-US"/>
        </w:rPr>
        <w:sectPr w:rsidR="00650916" w:rsidRPr="00650916">
          <w:pgSz w:w="16840" w:h="11910" w:orient="landscape"/>
          <w:pgMar w:top="1100" w:right="560" w:bottom="280" w:left="480" w:header="720" w:footer="720" w:gutter="0"/>
          <w:cols w:space="720"/>
        </w:sectPr>
      </w:pPr>
    </w:p>
    <w:p w:rsidR="00650916" w:rsidRPr="00650916" w:rsidRDefault="00650916" w:rsidP="00650916">
      <w:pPr>
        <w:widowControl w:val="0"/>
        <w:autoSpaceDE w:val="0"/>
        <w:autoSpaceDN w:val="0"/>
        <w:rPr>
          <w:b/>
          <w:lang w:eastAsia="en-US"/>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9"/>
        <w:gridCol w:w="2835"/>
        <w:gridCol w:w="2437"/>
        <w:gridCol w:w="4961"/>
        <w:gridCol w:w="2923"/>
        <w:gridCol w:w="1843"/>
      </w:tblGrid>
      <w:tr w:rsidR="00650916" w:rsidRPr="00650916" w:rsidTr="00650916">
        <w:trPr>
          <w:trHeight w:val="318"/>
        </w:trPr>
        <w:tc>
          <w:tcPr>
            <w:tcW w:w="569" w:type="dxa"/>
            <w:vMerge w:val="restart"/>
            <w:tcBorders>
              <w:bottom w:val="single" w:sz="6" w:space="0" w:color="000000"/>
            </w:tcBorders>
          </w:tcPr>
          <w:p w:rsidR="00650916" w:rsidRPr="00650916" w:rsidRDefault="00650916" w:rsidP="00650916">
            <w:pPr>
              <w:rPr>
                <w:lang w:eastAsia="en-US"/>
              </w:rPr>
            </w:pPr>
            <w:r w:rsidRPr="00650916">
              <w:rPr>
                <w:lang w:eastAsia="en-US"/>
              </w:rPr>
              <w:t>3.</w:t>
            </w:r>
          </w:p>
        </w:tc>
        <w:tc>
          <w:tcPr>
            <w:tcW w:w="2835" w:type="dxa"/>
            <w:vMerge w:val="restart"/>
            <w:tcBorders>
              <w:bottom w:val="single" w:sz="6" w:space="0" w:color="000000"/>
            </w:tcBorders>
          </w:tcPr>
          <w:p w:rsidR="00650916" w:rsidRPr="00650916" w:rsidRDefault="00650916" w:rsidP="00650916">
            <w:pPr>
              <w:ind w:right="657"/>
              <w:jc w:val="center"/>
              <w:rPr>
                <w:b/>
                <w:lang w:eastAsia="en-US"/>
              </w:rPr>
            </w:pPr>
            <w:r w:rsidRPr="00650916">
              <w:rPr>
                <w:b/>
                <w:lang w:eastAsia="en-US"/>
              </w:rPr>
              <w:t>Уборщик</w:t>
            </w:r>
            <w:r w:rsidRPr="00650916">
              <w:rPr>
                <w:b/>
                <w:spacing w:val="1"/>
                <w:lang w:eastAsia="en-US"/>
              </w:rPr>
              <w:t xml:space="preserve"> </w:t>
            </w:r>
            <w:r w:rsidRPr="00650916">
              <w:rPr>
                <w:b/>
                <w:lang w:eastAsia="en-US"/>
              </w:rPr>
              <w:t>территорий</w:t>
            </w:r>
            <w:r w:rsidRPr="00650916">
              <w:rPr>
                <w:b/>
                <w:spacing w:val="-67"/>
                <w:lang w:eastAsia="en-US"/>
              </w:rPr>
              <w:t xml:space="preserve"> </w:t>
            </w:r>
            <w:r w:rsidRPr="00650916">
              <w:rPr>
                <w:b/>
                <w:lang w:eastAsia="en-US"/>
              </w:rPr>
              <w:t>(дворник)</w:t>
            </w:r>
          </w:p>
        </w:tc>
        <w:tc>
          <w:tcPr>
            <w:tcW w:w="10321" w:type="dxa"/>
            <w:gridSpan w:val="3"/>
          </w:tcPr>
          <w:p w:rsidR="00650916" w:rsidRPr="00650916" w:rsidRDefault="00650916" w:rsidP="00650916">
            <w:pPr>
              <w:rPr>
                <w:lang w:eastAsia="en-US"/>
              </w:rPr>
            </w:pPr>
          </w:p>
        </w:tc>
        <w:tc>
          <w:tcPr>
            <w:tcW w:w="1843" w:type="dxa"/>
            <w:vMerge w:val="restart"/>
            <w:tcBorders>
              <w:bottom w:val="single" w:sz="6" w:space="0" w:color="000000"/>
            </w:tcBorders>
          </w:tcPr>
          <w:p w:rsidR="00650916" w:rsidRPr="00650916" w:rsidRDefault="00650916" w:rsidP="00650916">
            <w:pPr>
              <w:ind w:right="612"/>
              <w:jc w:val="center"/>
              <w:rPr>
                <w:b/>
                <w:lang w:eastAsia="en-US"/>
              </w:rPr>
            </w:pPr>
            <w:r w:rsidRPr="00650916">
              <w:rPr>
                <w:b/>
                <w:lang w:eastAsia="en-US"/>
              </w:rPr>
              <w:t>4933</w:t>
            </w:r>
          </w:p>
        </w:tc>
      </w:tr>
      <w:tr w:rsidR="00650916" w:rsidRPr="00650916" w:rsidTr="00944370">
        <w:trPr>
          <w:trHeight w:val="509"/>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vMerge w:val="restart"/>
          </w:tcPr>
          <w:p w:rsidR="00650916" w:rsidRPr="00650916" w:rsidRDefault="00650916" w:rsidP="00650916">
            <w:pPr>
              <w:ind w:right="283"/>
              <w:rPr>
                <w:lang w:eastAsia="en-US"/>
              </w:rPr>
            </w:pPr>
            <w:r w:rsidRPr="00650916">
              <w:rPr>
                <w:lang w:eastAsia="en-US"/>
              </w:rPr>
              <w:t>Одежда специальная</w:t>
            </w:r>
            <w:r w:rsidRPr="00650916">
              <w:rPr>
                <w:spacing w:val="-67"/>
                <w:lang w:eastAsia="en-US"/>
              </w:rPr>
              <w:t xml:space="preserve"> </w:t>
            </w:r>
            <w:r w:rsidRPr="00650916">
              <w:rPr>
                <w:lang w:eastAsia="en-US"/>
              </w:rPr>
              <w:t>защитная</w:t>
            </w:r>
          </w:p>
        </w:tc>
        <w:tc>
          <w:tcPr>
            <w:tcW w:w="4961" w:type="dxa"/>
          </w:tcPr>
          <w:p w:rsidR="00650916" w:rsidRPr="00650916" w:rsidRDefault="00650916" w:rsidP="00650916">
            <w:pPr>
              <w:ind w:right="149"/>
              <w:jc w:val="center"/>
              <w:rPr>
                <w:lang w:eastAsia="en-US"/>
              </w:rPr>
            </w:pPr>
            <w:r w:rsidRPr="00650916">
              <w:rPr>
                <w:lang w:eastAsia="en-US"/>
              </w:rPr>
              <w:t>Жилет сигнальный</w:t>
            </w:r>
            <w:r w:rsidRPr="00650916">
              <w:rPr>
                <w:spacing w:val="-68"/>
                <w:lang w:eastAsia="en-US"/>
              </w:rPr>
              <w:t xml:space="preserve"> </w:t>
            </w:r>
            <w:r w:rsidRPr="00650916">
              <w:rPr>
                <w:lang w:eastAsia="en-US"/>
              </w:rPr>
              <w:t>повышенной</w:t>
            </w:r>
          </w:p>
          <w:p w:rsidR="00650916" w:rsidRPr="00650916" w:rsidRDefault="00650916" w:rsidP="00650916">
            <w:pPr>
              <w:ind w:right="146"/>
              <w:jc w:val="center"/>
              <w:rPr>
                <w:lang w:eastAsia="en-US"/>
              </w:rPr>
            </w:pPr>
            <w:r w:rsidRPr="00650916">
              <w:rPr>
                <w:lang w:eastAsia="en-US"/>
              </w:rPr>
              <w:t>видимости</w:t>
            </w:r>
          </w:p>
        </w:tc>
        <w:tc>
          <w:tcPr>
            <w:tcW w:w="2923" w:type="dxa"/>
          </w:tcPr>
          <w:p w:rsidR="00650916" w:rsidRPr="00650916" w:rsidRDefault="00650916" w:rsidP="00650916">
            <w:pPr>
              <w:ind w:right="165"/>
              <w:jc w:val="center"/>
              <w:rPr>
                <w:lang w:eastAsia="en-US"/>
              </w:rPr>
            </w:pPr>
            <w:r w:rsidRPr="00650916">
              <w:rPr>
                <w:lang w:eastAsia="en-US"/>
              </w:rPr>
              <w:t>1 шт.</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544"/>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vMerge/>
          </w:tcPr>
          <w:p w:rsidR="00650916" w:rsidRPr="00650916" w:rsidRDefault="00650916" w:rsidP="00650916">
            <w:pPr>
              <w:rPr>
                <w:lang w:eastAsia="en-US"/>
              </w:rPr>
            </w:pPr>
          </w:p>
        </w:tc>
        <w:tc>
          <w:tcPr>
            <w:tcW w:w="4961" w:type="dxa"/>
          </w:tcPr>
          <w:p w:rsidR="00650916" w:rsidRPr="00650916" w:rsidRDefault="00650916" w:rsidP="00944370">
            <w:pPr>
              <w:ind w:right="640"/>
              <w:rPr>
                <w:lang w:val="ru-RU" w:eastAsia="en-US"/>
              </w:rPr>
            </w:pPr>
            <w:r w:rsidRPr="00650916">
              <w:rPr>
                <w:lang w:val="ru-RU" w:eastAsia="en-US"/>
              </w:rPr>
              <w:t>Костюм для защиты от</w:t>
            </w:r>
            <w:r w:rsidRPr="00650916">
              <w:rPr>
                <w:spacing w:val="-67"/>
                <w:lang w:val="ru-RU" w:eastAsia="en-US"/>
              </w:rPr>
              <w:t xml:space="preserve"> </w:t>
            </w:r>
            <w:r w:rsidR="00944370">
              <w:rPr>
                <w:lang w:val="ru-RU" w:eastAsia="en-US"/>
              </w:rPr>
              <w:t xml:space="preserve">механических </w:t>
            </w:r>
            <w:r w:rsidRPr="00650916">
              <w:rPr>
                <w:lang w:val="ru-RU" w:eastAsia="en-US"/>
              </w:rPr>
              <w:t>воздействий</w:t>
            </w:r>
            <w:r w:rsidRPr="00650916">
              <w:rPr>
                <w:spacing w:val="-5"/>
                <w:lang w:val="ru-RU" w:eastAsia="en-US"/>
              </w:rPr>
              <w:t xml:space="preserve"> </w:t>
            </w:r>
            <w:r w:rsidRPr="00650916">
              <w:rPr>
                <w:lang w:val="ru-RU" w:eastAsia="en-US"/>
              </w:rPr>
              <w:t>(истирания)</w:t>
            </w:r>
          </w:p>
        </w:tc>
        <w:tc>
          <w:tcPr>
            <w:tcW w:w="2923" w:type="dxa"/>
          </w:tcPr>
          <w:p w:rsidR="00650916" w:rsidRPr="00650916" w:rsidRDefault="00650916" w:rsidP="00650916">
            <w:pPr>
              <w:ind w:right="165"/>
              <w:jc w:val="center"/>
              <w:rPr>
                <w:lang w:eastAsia="en-US"/>
              </w:rPr>
            </w:pPr>
            <w:r w:rsidRPr="00650916">
              <w:rPr>
                <w:lang w:eastAsia="en-US"/>
              </w:rPr>
              <w:t>1 шт.</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283"/>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vMerge/>
          </w:tcPr>
          <w:p w:rsidR="00650916" w:rsidRPr="00650916" w:rsidRDefault="00650916" w:rsidP="00650916">
            <w:pPr>
              <w:rPr>
                <w:lang w:eastAsia="en-US"/>
              </w:rPr>
            </w:pPr>
          </w:p>
        </w:tc>
        <w:tc>
          <w:tcPr>
            <w:tcW w:w="4961" w:type="dxa"/>
          </w:tcPr>
          <w:p w:rsidR="00650916" w:rsidRPr="00650916" w:rsidRDefault="00650916" w:rsidP="00944370">
            <w:pPr>
              <w:ind w:right="149"/>
              <w:jc w:val="center"/>
              <w:rPr>
                <w:lang w:val="ru-RU" w:eastAsia="en-US"/>
              </w:rPr>
            </w:pPr>
            <w:r w:rsidRPr="00650916">
              <w:rPr>
                <w:lang w:val="ru-RU" w:eastAsia="en-US"/>
              </w:rPr>
              <w:t>Пальто,</w:t>
            </w:r>
            <w:r w:rsidRPr="00650916">
              <w:rPr>
                <w:spacing w:val="-2"/>
                <w:lang w:val="ru-RU" w:eastAsia="en-US"/>
              </w:rPr>
              <w:t xml:space="preserve"> </w:t>
            </w:r>
            <w:r w:rsidRPr="00650916">
              <w:rPr>
                <w:lang w:val="ru-RU" w:eastAsia="en-US"/>
              </w:rPr>
              <w:t>полупальто,</w:t>
            </w:r>
            <w:r w:rsidRPr="00650916">
              <w:rPr>
                <w:spacing w:val="-2"/>
                <w:lang w:val="ru-RU" w:eastAsia="en-US"/>
              </w:rPr>
              <w:t xml:space="preserve"> </w:t>
            </w:r>
            <w:r w:rsidR="00944370">
              <w:rPr>
                <w:lang w:val="ru-RU" w:eastAsia="en-US"/>
              </w:rPr>
              <w:t xml:space="preserve">плащ для </w:t>
            </w:r>
            <w:r w:rsidRPr="00650916">
              <w:rPr>
                <w:lang w:val="ru-RU" w:eastAsia="en-US"/>
              </w:rPr>
              <w:t>защиты</w:t>
            </w:r>
            <w:r w:rsidRPr="00650916">
              <w:rPr>
                <w:spacing w:val="-3"/>
                <w:lang w:val="ru-RU" w:eastAsia="en-US"/>
              </w:rPr>
              <w:t xml:space="preserve"> </w:t>
            </w:r>
            <w:r w:rsidRPr="00650916">
              <w:rPr>
                <w:lang w:val="ru-RU" w:eastAsia="en-US"/>
              </w:rPr>
              <w:t>от</w:t>
            </w:r>
            <w:r w:rsidRPr="00650916">
              <w:rPr>
                <w:spacing w:val="-1"/>
                <w:lang w:val="ru-RU" w:eastAsia="en-US"/>
              </w:rPr>
              <w:t xml:space="preserve"> </w:t>
            </w:r>
            <w:r w:rsidRPr="00650916">
              <w:rPr>
                <w:lang w:val="ru-RU" w:eastAsia="en-US"/>
              </w:rPr>
              <w:t>воды</w:t>
            </w:r>
          </w:p>
        </w:tc>
        <w:tc>
          <w:tcPr>
            <w:tcW w:w="2923" w:type="dxa"/>
          </w:tcPr>
          <w:p w:rsidR="00650916" w:rsidRPr="00650916" w:rsidRDefault="00650916" w:rsidP="00944370">
            <w:pPr>
              <w:ind w:right="165"/>
              <w:jc w:val="center"/>
              <w:rPr>
                <w:lang w:eastAsia="en-US"/>
              </w:rPr>
            </w:pPr>
            <w:r w:rsidRPr="00650916">
              <w:rPr>
                <w:lang w:eastAsia="en-US"/>
              </w:rPr>
              <w:t>1</w:t>
            </w:r>
            <w:r w:rsidRPr="00650916">
              <w:rPr>
                <w:spacing w:val="1"/>
                <w:lang w:eastAsia="en-US"/>
              </w:rPr>
              <w:t xml:space="preserve"> </w:t>
            </w:r>
            <w:r w:rsidRPr="00650916">
              <w:rPr>
                <w:lang w:eastAsia="en-US"/>
              </w:rPr>
              <w:t>шт.</w:t>
            </w:r>
            <w:r w:rsidRPr="00650916">
              <w:rPr>
                <w:spacing w:val="-1"/>
                <w:lang w:eastAsia="en-US"/>
              </w:rPr>
              <w:t xml:space="preserve"> </w:t>
            </w:r>
            <w:r w:rsidR="00944370">
              <w:rPr>
                <w:lang w:eastAsia="en-US"/>
              </w:rPr>
              <w:t>На</w:t>
            </w:r>
            <w:r w:rsidR="00944370">
              <w:rPr>
                <w:lang w:val="ru-RU" w:eastAsia="en-US"/>
              </w:rPr>
              <w:t xml:space="preserve"> </w:t>
            </w:r>
            <w:r w:rsidRPr="00650916">
              <w:rPr>
                <w:lang w:eastAsia="en-US"/>
              </w:rPr>
              <w:t>2 года</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542"/>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tcPr>
          <w:p w:rsidR="00650916" w:rsidRPr="00650916" w:rsidRDefault="00650916" w:rsidP="00650916">
            <w:pPr>
              <w:rPr>
                <w:lang w:eastAsia="en-US"/>
              </w:rPr>
            </w:pPr>
            <w:r w:rsidRPr="00650916">
              <w:rPr>
                <w:lang w:eastAsia="en-US"/>
              </w:rPr>
              <w:t>Средства</w:t>
            </w:r>
            <w:r w:rsidRPr="00650916">
              <w:rPr>
                <w:spacing w:val="-2"/>
                <w:lang w:eastAsia="en-US"/>
              </w:rPr>
              <w:t xml:space="preserve"> </w:t>
            </w:r>
            <w:r w:rsidRPr="00650916">
              <w:rPr>
                <w:lang w:eastAsia="en-US"/>
              </w:rPr>
              <w:t>защиты</w:t>
            </w:r>
            <w:r w:rsidRPr="00650916">
              <w:rPr>
                <w:spacing w:val="-4"/>
                <w:lang w:eastAsia="en-US"/>
              </w:rPr>
              <w:t xml:space="preserve"> </w:t>
            </w:r>
            <w:r w:rsidRPr="00650916">
              <w:rPr>
                <w:lang w:eastAsia="en-US"/>
              </w:rPr>
              <w:t>ног</w:t>
            </w:r>
          </w:p>
        </w:tc>
        <w:tc>
          <w:tcPr>
            <w:tcW w:w="4961" w:type="dxa"/>
          </w:tcPr>
          <w:p w:rsidR="00650916" w:rsidRPr="00650916" w:rsidRDefault="00650916" w:rsidP="00650916">
            <w:pPr>
              <w:ind w:right="149"/>
              <w:jc w:val="center"/>
              <w:rPr>
                <w:lang w:val="ru-RU" w:eastAsia="en-US"/>
              </w:rPr>
            </w:pPr>
            <w:r w:rsidRPr="00650916">
              <w:rPr>
                <w:lang w:val="ru-RU" w:eastAsia="en-US"/>
              </w:rPr>
              <w:t>Обувь специальная для защиты</w:t>
            </w:r>
            <w:r w:rsidRPr="00650916">
              <w:rPr>
                <w:spacing w:val="-67"/>
                <w:lang w:val="ru-RU" w:eastAsia="en-US"/>
              </w:rPr>
              <w:t xml:space="preserve"> </w:t>
            </w:r>
            <w:r w:rsidRPr="00650916">
              <w:rPr>
                <w:lang w:val="ru-RU" w:eastAsia="en-US"/>
              </w:rPr>
              <w:t>от</w:t>
            </w:r>
          </w:p>
          <w:p w:rsidR="00650916" w:rsidRPr="00650916" w:rsidRDefault="00650916" w:rsidP="00650916">
            <w:pPr>
              <w:ind w:right="149"/>
              <w:jc w:val="center"/>
              <w:rPr>
                <w:lang w:val="ru-RU" w:eastAsia="en-US"/>
              </w:rPr>
            </w:pPr>
            <w:r w:rsidRPr="00650916">
              <w:rPr>
                <w:lang w:val="ru-RU" w:eastAsia="en-US"/>
              </w:rPr>
              <w:t>механических воздействий</w:t>
            </w:r>
            <w:r w:rsidRPr="00650916">
              <w:rPr>
                <w:spacing w:val="-68"/>
                <w:lang w:val="ru-RU" w:eastAsia="en-US"/>
              </w:rPr>
              <w:t xml:space="preserve"> </w:t>
            </w:r>
            <w:r w:rsidRPr="00650916">
              <w:rPr>
                <w:lang w:val="ru-RU" w:eastAsia="en-US"/>
              </w:rPr>
              <w:t>(ударов)</w:t>
            </w:r>
          </w:p>
        </w:tc>
        <w:tc>
          <w:tcPr>
            <w:tcW w:w="2923" w:type="dxa"/>
          </w:tcPr>
          <w:p w:rsidR="00650916" w:rsidRPr="00650916" w:rsidRDefault="00650916" w:rsidP="00650916">
            <w:pPr>
              <w:ind w:right="165"/>
              <w:jc w:val="center"/>
              <w:rPr>
                <w:lang w:eastAsia="en-US"/>
              </w:rPr>
            </w:pPr>
            <w:r w:rsidRPr="00650916">
              <w:rPr>
                <w:lang w:eastAsia="en-US"/>
              </w:rPr>
              <w:t>1 пара</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564"/>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vMerge w:val="restart"/>
          </w:tcPr>
          <w:p w:rsidR="00650916" w:rsidRPr="00650916" w:rsidRDefault="00650916" w:rsidP="00650916">
            <w:pPr>
              <w:rPr>
                <w:lang w:eastAsia="en-US"/>
              </w:rPr>
            </w:pPr>
            <w:r w:rsidRPr="00650916">
              <w:rPr>
                <w:lang w:eastAsia="en-US"/>
              </w:rPr>
              <w:t>Средства</w:t>
            </w:r>
            <w:r w:rsidRPr="00650916">
              <w:rPr>
                <w:spacing w:val="-2"/>
                <w:lang w:eastAsia="en-US"/>
              </w:rPr>
              <w:t xml:space="preserve"> </w:t>
            </w:r>
            <w:r w:rsidRPr="00650916">
              <w:rPr>
                <w:lang w:eastAsia="en-US"/>
              </w:rPr>
              <w:t>защиты</w:t>
            </w:r>
            <w:r w:rsidRPr="00650916">
              <w:rPr>
                <w:spacing w:val="-4"/>
                <w:lang w:eastAsia="en-US"/>
              </w:rPr>
              <w:t xml:space="preserve"> </w:t>
            </w:r>
            <w:r w:rsidRPr="00650916">
              <w:rPr>
                <w:lang w:eastAsia="en-US"/>
              </w:rPr>
              <w:t>рук</w:t>
            </w:r>
          </w:p>
        </w:tc>
        <w:tc>
          <w:tcPr>
            <w:tcW w:w="4961" w:type="dxa"/>
          </w:tcPr>
          <w:p w:rsidR="00650916" w:rsidRPr="00650916" w:rsidRDefault="00650916" w:rsidP="00650916">
            <w:pPr>
              <w:ind w:right="106"/>
              <w:jc w:val="center"/>
              <w:rPr>
                <w:lang w:val="ru-RU" w:eastAsia="en-US"/>
              </w:rPr>
            </w:pPr>
            <w:r w:rsidRPr="00650916">
              <w:rPr>
                <w:lang w:val="ru-RU" w:eastAsia="en-US"/>
              </w:rPr>
              <w:t>Перчатки</w:t>
            </w:r>
            <w:r w:rsidRPr="00650916">
              <w:rPr>
                <w:spacing w:val="-4"/>
                <w:lang w:val="ru-RU" w:eastAsia="en-US"/>
              </w:rPr>
              <w:t xml:space="preserve"> </w:t>
            </w:r>
            <w:r w:rsidRPr="00650916">
              <w:rPr>
                <w:lang w:val="ru-RU" w:eastAsia="en-US"/>
              </w:rPr>
              <w:t>для защиты</w:t>
            </w:r>
            <w:r w:rsidRPr="00650916">
              <w:rPr>
                <w:spacing w:val="-1"/>
                <w:lang w:val="ru-RU" w:eastAsia="en-US"/>
              </w:rPr>
              <w:t xml:space="preserve"> </w:t>
            </w:r>
            <w:r w:rsidRPr="00650916">
              <w:rPr>
                <w:lang w:val="ru-RU" w:eastAsia="en-US"/>
              </w:rPr>
              <w:t>от воды</w:t>
            </w:r>
            <w:r w:rsidRPr="00650916">
              <w:rPr>
                <w:spacing w:val="-1"/>
                <w:lang w:val="ru-RU" w:eastAsia="en-US"/>
              </w:rPr>
              <w:t xml:space="preserve"> </w:t>
            </w:r>
            <w:r w:rsidRPr="00650916">
              <w:rPr>
                <w:lang w:val="ru-RU" w:eastAsia="en-US"/>
              </w:rPr>
              <w:t>и</w:t>
            </w:r>
          </w:p>
          <w:p w:rsidR="00650916" w:rsidRPr="00650916" w:rsidRDefault="00650916" w:rsidP="00650916">
            <w:pPr>
              <w:ind w:right="618"/>
              <w:jc w:val="center"/>
              <w:rPr>
                <w:lang w:eastAsia="en-US"/>
              </w:rPr>
            </w:pPr>
            <w:r w:rsidRPr="00650916">
              <w:rPr>
                <w:lang w:eastAsia="en-US"/>
              </w:rPr>
              <w:t>растворов нетоксичных</w:t>
            </w:r>
            <w:r w:rsidRPr="00650916">
              <w:rPr>
                <w:spacing w:val="-67"/>
                <w:lang w:eastAsia="en-US"/>
              </w:rPr>
              <w:t xml:space="preserve"> </w:t>
            </w:r>
            <w:r w:rsidRPr="00650916">
              <w:rPr>
                <w:lang w:eastAsia="en-US"/>
              </w:rPr>
              <w:t>веществ</w:t>
            </w:r>
          </w:p>
        </w:tc>
        <w:tc>
          <w:tcPr>
            <w:tcW w:w="2923" w:type="dxa"/>
          </w:tcPr>
          <w:p w:rsidR="00650916" w:rsidRPr="00650916" w:rsidRDefault="00650916" w:rsidP="00650916">
            <w:pPr>
              <w:ind w:right="165"/>
              <w:jc w:val="center"/>
              <w:rPr>
                <w:lang w:eastAsia="en-US"/>
              </w:rPr>
            </w:pPr>
            <w:r w:rsidRPr="00650916">
              <w:rPr>
                <w:lang w:eastAsia="en-US"/>
              </w:rPr>
              <w:t>12</w:t>
            </w:r>
            <w:r w:rsidRPr="00650916">
              <w:rPr>
                <w:spacing w:val="-4"/>
                <w:lang w:eastAsia="en-US"/>
              </w:rPr>
              <w:t xml:space="preserve"> </w:t>
            </w:r>
            <w:r w:rsidRPr="00650916">
              <w:rPr>
                <w:lang w:eastAsia="en-US"/>
              </w:rPr>
              <w:t>пар</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544"/>
        </w:trPr>
        <w:tc>
          <w:tcPr>
            <w:tcW w:w="569" w:type="dxa"/>
            <w:vMerge/>
            <w:tcBorders>
              <w:top w:val="nil"/>
              <w:bottom w:val="single" w:sz="6" w:space="0" w:color="000000"/>
            </w:tcBorders>
          </w:tcPr>
          <w:p w:rsidR="00650916" w:rsidRPr="00650916" w:rsidRDefault="00650916" w:rsidP="00650916">
            <w:pPr>
              <w:rPr>
                <w:lang w:eastAsia="en-US"/>
              </w:rPr>
            </w:pPr>
          </w:p>
        </w:tc>
        <w:tc>
          <w:tcPr>
            <w:tcW w:w="2835" w:type="dxa"/>
            <w:vMerge/>
            <w:tcBorders>
              <w:top w:val="nil"/>
              <w:bottom w:val="single" w:sz="6" w:space="0" w:color="000000"/>
            </w:tcBorders>
          </w:tcPr>
          <w:p w:rsidR="00650916" w:rsidRPr="00650916" w:rsidRDefault="00650916" w:rsidP="00650916">
            <w:pPr>
              <w:rPr>
                <w:lang w:eastAsia="en-US"/>
              </w:rPr>
            </w:pPr>
          </w:p>
        </w:tc>
        <w:tc>
          <w:tcPr>
            <w:tcW w:w="2437" w:type="dxa"/>
            <w:vMerge/>
          </w:tcPr>
          <w:p w:rsidR="00650916" w:rsidRPr="00650916" w:rsidRDefault="00650916" w:rsidP="00650916">
            <w:pPr>
              <w:rPr>
                <w:lang w:eastAsia="en-US"/>
              </w:rPr>
            </w:pPr>
          </w:p>
        </w:tc>
        <w:tc>
          <w:tcPr>
            <w:tcW w:w="4961" w:type="dxa"/>
          </w:tcPr>
          <w:p w:rsidR="00650916" w:rsidRPr="00650916" w:rsidRDefault="00650916" w:rsidP="00650916">
            <w:pPr>
              <w:ind w:right="551"/>
              <w:rPr>
                <w:lang w:val="ru-RU" w:eastAsia="en-US"/>
              </w:rPr>
            </w:pPr>
            <w:r w:rsidRPr="00650916">
              <w:rPr>
                <w:lang w:val="ru-RU" w:eastAsia="en-US"/>
              </w:rPr>
              <w:t>Перчатки для защиты от</w:t>
            </w:r>
            <w:r w:rsidRPr="00650916">
              <w:rPr>
                <w:spacing w:val="-67"/>
                <w:lang w:val="ru-RU" w:eastAsia="en-US"/>
              </w:rPr>
              <w:t xml:space="preserve"> </w:t>
            </w:r>
            <w:r w:rsidRPr="00650916">
              <w:rPr>
                <w:lang w:val="ru-RU" w:eastAsia="en-US"/>
              </w:rPr>
              <w:t>механических</w:t>
            </w:r>
          </w:p>
          <w:p w:rsidR="00650916" w:rsidRPr="00650916" w:rsidRDefault="00650916" w:rsidP="00650916">
            <w:pPr>
              <w:rPr>
                <w:lang w:val="ru-RU" w:eastAsia="en-US"/>
              </w:rPr>
            </w:pPr>
            <w:r w:rsidRPr="00650916">
              <w:rPr>
                <w:lang w:val="ru-RU" w:eastAsia="en-US"/>
              </w:rPr>
              <w:t>воздействий</w:t>
            </w:r>
            <w:r w:rsidRPr="00650916">
              <w:rPr>
                <w:spacing w:val="-6"/>
                <w:lang w:val="ru-RU" w:eastAsia="en-US"/>
              </w:rPr>
              <w:t xml:space="preserve"> </w:t>
            </w:r>
            <w:r w:rsidRPr="00650916">
              <w:rPr>
                <w:lang w:val="ru-RU" w:eastAsia="en-US"/>
              </w:rPr>
              <w:t>(истирания)</w:t>
            </w:r>
          </w:p>
        </w:tc>
        <w:tc>
          <w:tcPr>
            <w:tcW w:w="2923" w:type="dxa"/>
          </w:tcPr>
          <w:p w:rsidR="00650916" w:rsidRPr="00650916" w:rsidRDefault="00650916" w:rsidP="00650916">
            <w:pPr>
              <w:ind w:right="165"/>
              <w:jc w:val="center"/>
              <w:rPr>
                <w:lang w:eastAsia="en-US"/>
              </w:rPr>
            </w:pPr>
            <w:r w:rsidRPr="00650916">
              <w:rPr>
                <w:lang w:eastAsia="en-US"/>
              </w:rPr>
              <w:t>12</w:t>
            </w:r>
            <w:r w:rsidRPr="00650916">
              <w:rPr>
                <w:spacing w:val="-4"/>
                <w:lang w:eastAsia="en-US"/>
              </w:rPr>
              <w:t xml:space="preserve"> </w:t>
            </w:r>
            <w:r w:rsidRPr="00650916">
              <w:rPr>
                <w:lang w:eastAsia="en-US"/>
              </w:rPr>
              <w:t>пар</w:t>
            </w:r>
          </w:p>
        </w:tc>
        <w:tc>
          <w:tcPr>
            <w:tcW w:w="1843" w:type="dxa"/>
            <w:vMerge/>
            <w:tcBorders>
              <w:top w:val="nil"/>
              <w:bottom w:val="single" w:sz="6" w:space="0" w:color="000000"/>
            </w:tcBorders>
          </w:tcPr>
          <w:p w:rsidR="00650916" w:rsidRPr="00650916" w:rsidRDefault="00650916" w:rsidP="00650916">
            <w:pPr>
              <w:rPr>
                <w:lang w:eastAsia="en-US"/>
              </w:rPr>
            </w:pPr>
          </w:p>
        </w:tc>
      </w:tr>
      <w:tr w:rsidR="00650916" w:rsidRPr="00650916" w:rsidTr="00944370">
        <w:trPr>
          <w:trHeight w:val="552"/>
        </w:trPr>
        <w:tc>
          <w:tcPr>
            <w:tcW w:w="569" w:type="dxa"/>
            <w:vMerge/>
            <w:tcBorders>
              <w:top w:val="nil"/>
              <w:bottom w:val="nil"/>
            </w:tcBorders>
          </w:tcPr>
          <w:p w:rsidR="00650916" w:rsidRPr="00650916" w:rsidRDefault="00650916" w:rsidP="00650916">
            <w:pPr>
              <w:rPr>
                <w:lang w:eastAsia="en-US"/>
              </w:rPr>
            </w:pPr>
          </w:p>
        </w:tc>
        <w:tc>
          <w:tcPr>
            <w:tcW w:w="2835" w:type="dxa"/>
            <w:vMerge/>
            <w:tcBorders>
              <w:top w:val="nil"/>
              <w:bottom w:val="nil"/>
            </w:tcBorders>
          </w:tcPr>
          <w:p w:rsidR="00650916" w:rsidRPr="00650916" w:rsidRDefault="00650916" w:rsidP="00650916">
            <w:pPr>
              <w:rPr>
                <w:lang w:eastAsia="en-US"/>
              </w:rPr>
            </w:pPr>
          </w:p>
        </w:tc>
        <w:tc>
          <w:tcPr>
            <w:tcW w:w="2437" w:type="dxa"/>
          </w:tcPr>
          <w:p w:rsidR="00650916" w:rsidRPr="00650916" w:rsidRDefault="00650916" w:rsidP="00650916">
            <w:pPr>
              <w:ind w:right="491"/>
              <w:rPr>
                <w:lang w:eastAsia="en-US"/>
              </w:rPr>
            </w:pPr>
            <w:r w:rsidRPr="00650916">
              <w:rPr>
                <w:lang w:eastAsia="en-US"/>
              </w:rPr>
              <w:t>Средства защиты</w:t>
            </w:r>
            <w:r w:rsidRPr="00650916">
              <w:rPr>
                <w:spacing w:val="-67"/>
                <w:lang w:eastAsia="en-US"/>
              </w:rPr>
              <w:t xml:space="preserve"> </w:t>
            </w:r>
            <w:r w:rsidRPr="00650916">
              <w:rPr>
                <w:lang w:eastAsia="en-US"/>
              </w:rPr>
              <w:t>головы</w:t>
            </w:r>
          </w:p>
        </w:tc>
        <w:tc>
          <w:tcPr>
            <w:tcW w:w="4961" w:type="dxa"/>
          </w:tcPr>
          <w:p w:rsidR="00650916" w:rsidRPr="00650916" w:rsidRDefault="00650916" w:rsidP="00650916">
            <w:pPr>
              <w:ind w:right="225"/>
              <w:rPr>
                <w:lang w:val="ru-RU" w:eastAsia="en-US"/>
              </w:rPr>
            </w:pPr>
            <w:r w:rsidRPr="00650916">
              <w:rPr>
                <w:lang w:val="ru-RU" w:eastAsia="en-US"/>
              </w:rPr>
              <w:t>Головной убор для защиты от</w:t>
            </w:r>
            <w:r w:rsidRPr="00650916">
              <w:rPr>
                <w:spacing w:val="-68"/>
                <w:lang w:val="ru-RU" w:eastAsia="en-US"/>
              </w:rPr>
              <w:t xml:space="preserve"> </w:t>
            </w:r>
            <w:r w:rsidRPr="00650916">
              <w:rPr>
                <w:lang w:val="ru-RU" w:eastAsia="en-US"/>
              </w:rPr>
              <w:t>общих</w:t>
            </w:r>
          </w:p>
          <w:p w:rsidR="00650916" w:rsidRPr="00650916" w:rsidRDefault="00650916" w:rsidP="00650916">
            <w:pPr>
              <w:rPr>
                <w:lang w:eastAsia="en-US"/>
              </w:rPr>
            </w:pPr>
            <w:r w:rsidRPr="00650916">
              <w:rPr>
                <w:lang w:eastAsia="en-US"/>
              </w:rPr>
              <w:t>производственных</w:t>
            </w:r>
            <w:r w:rsidRPr="00650916">
              <w:rPr>
                <w:spacing w:val="-5"/>
                <w:lang w:eastAsia="en-US"/>
              </w:rPr>
              <w:t xml:space="preserve"> </w:t>
            </w:r>
            <w:r w:rsidRPr="00650916">
              <w:rPr>
                <w:lang w:eastAsia="en-US"/>
              </w:rPr>
              <w:t>загрязнений</w:t>
            </w:r>
          </w:p>
        </w:tc>
        <w:tc>
          <w:tcPr>
            <w:tcW w:w="2923" w:type="dxa"/>
          </w:tcPr>
          <w:p w:rsidR="00650916" w:rsidRPr="00650916" w:rsidRDefault="00650916" w:rsidP="00650916">
            <w:pPr>
              <w:ind w:right="165"/>
              <w:jc w:val="center"/>
              <w:rPr>
                <w:lang w:eastAsia="en-US"/>
              </w:rPr>
            </w:pPr>
            <w:r w:rsidRPr="00650916">
              <w:rPr>
                <w:lang w:eastAsia="en-US"/>
              </w:rPr>
              <w:t>1 шт.</w:t>
            </w:r>
          </w:p>
        </w:tc>
        <w:tc>
          <w:tcPr>
            <w:tcW w:w="1843" w:type="dxa"/>
            <w:vMerge/>
            <w:tcBorders>
              <w:top w:val="nil"/>
              <w:bottom w:val="nil"/>
            </w:tcBorders>
          </w:tcPr>
          <w:p w:rsidR="00650916" w:rsidRPr="00650916" w:rsidRDefault="00650916" w:rsidP="00650916">
            <w:pPr>
              <w:rPr>
                <w:lang w:eastAsia="en-US"/>
              </w:rPr>
            </w:pPr>
          </w:p>
        </w:tc>
      </w:tr>
    </w:tbl>
    <w:p w:rsidR="00650916" w:rsidRPr="00650916" w:rsidRDefault="00650916" w:rsidP="00650916">
      <w:pPr>
        <w:widowControl w:val="0"/>
        <w:autoSpaceDE w:val="0"/>
        <w:autoSpaceDN w:val="0"/>
        <w:rPr>
          <w:lang w:eastAsia="en-US"/>
        </w:rPr>
        <w:sectPr w:rsidR="00650916" w:rsidRPr="00650916">
          <w:pgSz w:w="16840" w:h="11910" w:orient="landscape"/>
          <w:pgMar w:top="1100" w:right="560" w:bottom="280" w:left="480" w:header="720" w:footer="720" w:gutter="0"/>
          <w:cols w:space="720"/>
        </w:sectPr>
      </w:pPr>
    </w:p>
    <w:tbl>
      <w:tblPr>
        <w:tblStyle w:val="6"/>
        <w:tblW w:w="0" w:type="auto"/>
        <w:tblLook w:val="04A0"/>
      </w:tblPr>
      <w:tblGrid>
        <w:gridCol w:w="521"/>
        <w:gridCol w:w="1873"/>
        <w:gridCol w:w="2449"/>
        <w:gridCol w:w="3027"/>
        <w:gridCol w:w="902"/>
        <w:gridCol w:w="799"/>
      </w:tblGrid>
      <w:tr w:rsidR="00650916" w:rsidRPr="00650916" w:rsidTr="00650916">
        <w:tc>
          <w:tcPr>
            <w:tcW w:w="697" w:type="dxa"/>
          </w:tcPr>
          <w:p w:rsidR="00650916" w:rsidRPr="00650916" w:rsidRDefault="00650916" w:rsidP="00650916">
            <w:pPr>
              <w:rPr>
                <w:b/>
                <w:lang w:eastAsia="en-US"/>
              </w:rPr>
            </w:pPr>
            <w:r w:rsidRPr="00650916">
              <w:rPr>
                <w:b/>
                <w:lang w:eastAsia="en-US"/>
              </w:rPr>
              <w:t>4.</w:t>
            </w:r>
          </w:p>
        </w:tc>
        <w:tc>
          <w:tcPr>
            <w:tcW w:w="3507" w:type="dxa"/>
          </w:tcPr>
          <w:p w:rsidR="00650916" w:rsidRPr="00650916" w:rsidRDefault="00650916" w:rsidP="00650916">
            <w:pPr>
              <w:rPr>
                <w:b/>
                <w:lang w:eastAsia="en-US"/>
              </w:rPr>
            </w:pPr>
            <w:r w:rsidRPr="00650916">
              <w:rPr>
                <w:b/>
                <w:lang w:eastAsia="en-US"/>
              </w:rPr>
              <w:t>Кастелянша</w:t>
            </w:r>
          </w:p>
        </w:tc>
        <w:tc>
          <w:tcPr>
            <w:tcW w:w="4064" w:type="dxa"/>
          </w:tcPr>
          <w:p w:rsidR="00650916" w:rsidRPr="00650916" w:rsidRDefault="00650916" w:rsidP="00650916">
            <w:pPr>
              <w:rPr>
                <w:bCs/>
                <w:lang w:eastAsia="en-US"/>
              </w:rPr>
            </w:pPr>
            <w:r w:rsidRPr="00650916">
              <w:rPr>
                <w:bCs/>
                <w:lang w:eastAsia="en-US"/>
              </w:rPr>
              <w:t>Одежда специальная защитная</w:t>
            </w:r>
          </w:p>
        </w:tc>
        <w:tc>
          <w:tcPr>
            <w:tcW w:w="4632" w:type="dxa"/>
          </w:tcPr>
          <w:p w:rsidR="00650916" w:rsidRPr="00650916" w:rsidRDefault="00650916" w:rsidP="00650916">
            <w:pPr>
              <w:rPr>
                <w:bCs/>
                <w:lang w:val="ru-RU" w:eastAsia="en-US"/>
              </w:rPr>
            </w:pPr>
            <w:r w:rsidRPr="00650916">
              <w:rPr>
                <w:bCs/>
                <w:lang w:val="ru-RU" w:eastAsia="en-US"/>
              </w:rPr>
              <w:t>Костюм (или халат и брюки) для защиты от общих производственных загрязнений и механических воздействий</w:t>
            </w:r>
          </w:p>
        </w:tc>
        <w:tc>
          <w:tcPr>
            <w:tcW w:w="1242" w:type="dxa"/>
          </w:tcPr>
          <w:p w:rsidR="00650916" w:rsidRPr="00650916" w:rsidRDefault="00650916" w:rsidP="00650916">
            <w:pPr>
              <w:rPr>
                <w:bCs/>
                <w:lang w:eastAsia="en-US"/>
              </w:rPr>
            </w:pPr>
            <w:r w:rsidRPr="00650916">
              <w:rPr>
                <w:bCs/>
                <w:lang w:eastAsia="en-US"/>
              </w:rPr>
              <w:t>1 шт</w:t>
            </w:r>
          </w:p>
        </w:tc>
        <w:tc>
          <w:tcPr>
            <w:tcW w:w="1874" w:type="dxa"/>
          </w:tcPr>
          <w:p w:rsidR="00650916" w:rsidRPr="00650916" w:rsidRDefault="00650916" w:rsidP="00650916">
            <w:pPr>
              <w:rPr>
                <w:b/>
                <w:sz w:val="20"/>
                <w:szCs w:val="28"/>
                <w:lang w:eastAsia="en-US"/>
              </w:rPr>
            </w:pPr>
          </w:p>
        </w:tc>
      </w:tr>
      <w:tr w:rsidR="00650916" w:rsidRPr="00650916" w:rsidTr="00650916">
        <w:trPr>
          <w:trHeight w:val="574"/>
        </w:trPr>
        <w:tc>
          <w:tcPr>
            <w:tcW w:w="697" w:type="dxa"/>
            <w:vMerge w:val="restart"/>
          </w:tcPr>
          <w:p w:rsidR="00650916" w:rsidRPr="00650916" w:rsidRDefault="00650916" w:rsidP="00650916">
            <w:pPr>
              <w:rPr>
                <w:b/>
                <w:lang w:eastAsia="en-US"/>
              </w:rPr>
            </w:pPr>
            <w:r w:rsidRPr="00650916">
              <w:rPr>
                <w:b/>
                <w:lang w:eastAsia="en-US"/>
              </w:rPr>
              <w:t>5.</w:t>
            </w:r>
          </w:p>
        </w:tc>
        <w:tc>
          <w:tcPr>
            <w:tcW w:w="3507" w:type="dxa"/>
            <w:vMerge w:val="restart"/>
          </w:tcPr>
          <w:p w:rsidR="00650916" w:rsidRPr="00650916" w:rsidRDefault="00650916" w:rsidP="00650916">
            <w:pPr>
              <w:rPr>
                <w:b/>
                <w:lang w:eastAsia="en-US"/>
              </w:rPr>
            </w:pPr>
            <w:r w:rsidRPr="00650916">
              <w:rPr>
                <w:b/>
                <w:lang w:eastAsia="en-US"/>
              </w:rPr>
              <w:t>Кладовщик</w:t>
            </w:r>
          </w:p>
        </w:tc>
        <w:tc>
          <w:tcPr>
            <w:tcW w:w="4064" w:type="dxa"/>
          </w:tcPr>
          <w:p w:rsidR="00650916" w:rsidRPr="00650916" w:rsidRDefault="00650916" w:rsidP="00650916">
            <w:pPr>
              <w:rPr>
                <w:bCs/>
                <w:lang w:eastAsia="en-US"/>
              </w:rPr>
            </w:pPr>
            <w:r w:rsidRPr="00650916">
              <w:rPr>
                <w:bCs/>
                <w:lang w:eastAsia="en-US"/>
              </w:rPr>
              <w:t>Одежда специальная защитная</w:t>
            </w:r>
          </w:p>
        </w:tc>
        <w:tc>
          <w:tcPr>
            <w:tcW w:w="4632" w:type="dxa"/>
          </w:tcPr>
          <w:p w:rsidR="00650916" w:rsidRPr="00650916" w:rsidRDefault="00650916" w:rsidP="00650916">
            <w:pPr>
              <w:rPr>
                <w:bCs/>
                <w:lang w:val="ru-RU" w:eastAsia="en-US"/>
              </w:rPr>
            </w:pPr>
            <w:r w:rsidRPr="00650916">
              <w:rPr>
                <w:bCs/>
                <w:lang w:val="ru-RU" w:eastAsia="en-US"/>
              </w:rPr>
              <w:t>Халат (или костюм) для защиты от общих производственных загрязнений и механических воздействий</w:t>
            </w:r>
          </w:p>
        </w:tc>
        <w:tc>
          <w:tcPr>
            <w:tcW w:w="1242" w:type="dxa"/>
          </w:tcPr>
          <w:p w:rsidR="00650916" w:rsidRPr="00650916" w:rsidRDefault="00650916" w:rsidP="00650916">
            <w:pPr>
              <w:rPr>
                <w:bCs/>
                <w:lang w:eastAsia="en-US"/>
              </w:rPr>
            </w:pPr>
            <w:r w:rsidRPr="00650916">
              <w:rPr>
                <w:bCs/>
                <w:lang w:eastAsia="en-US"/>
              </w:rPr>
              <w:t>1 шт</w:t>
            </w:r>
          </w:p>
        </w:tc>
        <w:tc>
          <w:tcPr>
            <w:tcW w:w="1874" w:type="dxa"/>
            <w:vMerge w:val="restart"/>
          </w:tcPr>
          <w:p w:rsidR="00650916" w:rsidRPr="00650916" w:rsidRDefault="00650916" w:rsidP="00650916">
            <w:pPr>
              <w:rPr>
                <w:b/>
                <w:sz w:val="20"/>
                <w:szCs w:val="28"/>
                <w:lang w:eastAsia="en-US"/>
              </w:rPr>
            </w:pPr>
          </w:p>
        </w:tc>
      </w:tr>
      <w:tr w:rsidR="00650916" w:rsidRPr="00650916" w:rsidTr="00650916">
        <w:trPr>
          <w:trHeight w:val="574"/>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lang w:eastAsia="en-US"/>
              </w:rPr>
            </w:pPr>
          </w:p>
        </w:tc>
        <w:tc>
          <w:tcPr>
            <w:tcW w:w="4064" w:type="dxa"/>
          </w:tcPr>
          <w:p w:rsidR="00650916" w:rsidRPr="00650916" w:rsidRDefault="00650916" w:rsidP="00650916">
            <w:pPr>
              <w:rPr>
                <w:bCs/>
                <w:lang w:eastAsia="en-US"/>
              </w:rPr>
            </w:pPr>
            <w:r w:rsidRPr="00650916">
              <w:rPr>
                <w:lang w:eastAsia="en-US"/>
              </w:rPr>
              <w:t>Средства</w:t>
            </w:r>
            <w:r w:rsidRPr="00650916">
              <w:rPr>
                <w:spacing w:val="-2"/>
                <w:lang w:eastAsia="en-US"/>
              </w:rPr>
              <w:t xml:space="preserve"> </w:t>
            </w:r>
            <w:r w:rsidRPr="00650916">
              <w:rPr>
                <w:lang w:eastAsia="en-US"/>
              </w:rPr>
              <w:t>защиты</w:t>
            </w:r>
            <w:r w:rsidRPr="00650916">
              <w:rPr>
                <w:spacing w:val="-4"/>
                <w:lang w:eastAsia="en-US"/>
              </w:rPr>
              <w:t xml:space="preserve"> </w:t>
            </w:r>
            <w:r w:rsidRPr="00650916">
              <w:rPr>
                <w:lang w:eastAsia="en-US"/>
              </w:rPr>
              <w:t>рук</w:t>
            </w:r>
          </w:p>
        </w:tc>
        <w:tc>
          <w:tcPr>
            <w:tcW w:w="4632" w:type="dxa"/>
          </w:tcPr>
          <w:p w:rsidR="00650916" w:rsidRPr="00650916" w:rsidRDefault="00650916" w:rsidP="00650916">
            <w:pPr>
              <w:rPr>
                <w:bCs/>
                <w:lang w:eastAsia="en-US"/>
              </w:rPr>
            </w:pPr>
            <w:r w:rsidRPr="00650916">
              <w:rPr>
                <w:bCs/>
                <w:lang w:eastAsia="en-US"/>
              </w:rPr>
              <w:t>Перчатки с полимерным покрытием</w:t>
            </w:r>
          </w:p>
        </w:tc>
        <w:tc>
          <w:tcPr>
            <w:tcW w:w="1242" w:type="dxa"/>
          </w:tcPr>
          <w:p w:rsidR="00650916" w:rsidRPr="00650916" w:rsidRDefault="00650916" w:rsidP="00650916">
            <w:pPr>
              <w:rPr>
                <w:bCs/>
                <w:lang w:eastAsia="en-US"/>
              </w:rPr>
            </w:pPr>
            <w:r w:rsidRPr="00650916">
              <w:rPr>
                <w:bCs/>
                <w:lang w:eastAsia="en-US"/>
              </w:rPr>
              <w:t>6 пар</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574"/>
        </w:trPr>
        <w:tc>
          <w:tcPr>
            <w:tcW w:w="697" w:type="dxa"/>
          </w:tcPr>
          <w:p w:rsidR="00650916" w:rsidRPr="00650916" w:rsidRDefault="00650916" w:rsidP="00650916">
            <w:pPr>
              <w:rPr>
                <w:b/>
                <w:lang w:eastAsia="en-US"/>
              </w:rPr>
            </w:pPr>
            <w:r w:rsidRPr="00650916">
              <w:rPr>
                <w:b/>
                <w:lang w:eastAsia="en-US"/>
              </w:rPr>
              <w:t xml:space="preserve">6. </w:t>
            </w:r>
          </w:p>
        </w:tc>
        <w:tc>
          <w:tcPr>
            <w:tcW w:w="3507" w:type="dxa"/>
          </w:tcPr>
          <w:p w:rsidR="00650916" w:rsidRPr="00944370" w:rsidRDefault="00650916" w:rsidP="00650916">
            <w:pPr>
              <w:rPr>
                <w:b/>
                <w:lang w:eastAsia="en-US"/>
              </w:rPr>
            </w:pPr>
            <w:r w:rsidRPr="00944370">
              <w:rPr>
                <w:b/>
                <w:lang w:eastAsia="en-US"/>
              </w:rPr>
              <w:t>Медицинская сестра</w:t>
            </w:r>
          </w:p>
        </w:tc>
        <w:tc>
          <w:tcPr>
            <w:tcW w:w="4064" w:type="dxa"/>
          </w:tcPr>
          <w:p w:rsidR="00650916" w:rsidRPr="00944370" w:rsidRDefault="00650916" w:rsidP="00650916">
            <w:pPr>
              <w:rPr>
                <w:lang w:eastAsia="en-US"/>
              </w:rPr>
            </w:pPr>
            <w:r w:rsidRPr="00944370">
              <w:rPr>
                <w:bCs/>
                <w:lang w:eastAsia="en-US"/>
              </w:rPr>
              <w:t>Одежда специальная защитная</w:t>
            </w:r>
          </w:p>
        </w:tc>
        <w:tc>
          <w:tcPr>
            <w:tcW w:w="4632" w:type="dxa"/>
          </w:tcPr>
          <w:p w:rsidR="00650916" w:rsidRPr="00944370" w:rsidRDefault="00650916" w:rsidP="00650916">
            <w:pPr>
              <w:rPr>
                <w:bCs/>
                <w:lang w:eastAsia="en-US"/>
              </w:rPr>
            </w:pPr>
            <w:r w:rsidRPr="00944370">
              <w:rPr>
                <w:bCs/>
                <w:lang w:eastAsia="en-US"/>
              </w:rPr>
              <w:t>Халат или костюм хлопчатобумажный</w:t>
            </w:r>
          </w:p>
        </w:tc>
        <w:tc>
          <w:tcPr>
            <w:tcW w:w="1242" w:type="dxa"/>
          </w:tcPr>
          <w:p w:rsidR="00650916" w:rsidRPr="00944370" w:rsidRDefault="00650916" w:rsidP="00650916">
            <w:pPr>
              <w:rPr>
                <w:bCs/>
                <w:lang w:eastAsia="en-US"/>
              </w:rPr>
            </w:pPr>
            <w:r w:rsidRPr="00944370">
              <w:rPr>
                <w:bCs/>
                <w:lang w:eastAsia="en-US"/>
              </w:rPr>
              <w:t>2 шт</w:t>
            </w:r>
          </w:p>
        </w:tc>
        <w:tc>
          <w:tcPr>
            <w:tcW w:w="1874" w:type="dxa"/>
          </w:tcPr>
          <w:p w:rsidR="00650916" w:rsidRPr="00650916" w:rsidRDefault="00650916" w:rsidP="00650916">
            <w:pPr>
              <w:rPr>
                <w:b/>
                <w:sz w:val="20"/>
                <w:szCs w:val="28"/>
                <w:lang w:eastAsia="en-US"/>
              </w:rPr>
            </w:pPr>
          </w:p>
        </w:tc>
      </w:tr>
      <w:tr w:rsidR="00650916" w:rsidRPr="00650916" w:rsidTr="00650916">
        <w:trPr>
          <w:trHeight w:val="199"/>
        </w:trPr>
        <w:tc>
          <w:tcPr>
            <w:tcW w:w="697" w:type="dxa"/>
            <w:vMerge w:val="restart"/>
          </w:tcPr>
          <w:p w:rsidR="00650916" w:rsidRPr="00650916" w:rsidRDefault="00650916" w:rsidP="00650916">
            <w:pPr>
              <w:rPr>
                <w:b/>
                <w:lang w:eastAsia="en-US"/>
              </w:rPr>
            </w:pPr>
            <w:r w:rsidRPr="00650916">
              <w:rPr>
                <w:b/>
                <w:lang w:eastAsia="en-US"/>
              </w:rPr>
              <w:t xml:space="preserve">7. </w:t>
            </w:r>
          </w:p>
        </w:tc>
        <w:tc>
          <w:tcPr>
            <w:tcW w:w="3507" w:type="dxa"/>
            <w:vMerge w:val="restart"/>
          </w:tcPr>
          <w:p w:rsidR="00650916" w:rsidRPr="00650916" w:rsidRDefault="00650916" w:rsidP="00650916">
            <w:pPr>
              <w:rPr>
                <w:b/>
                <w:lang w:eastAsia="en-US"/>
              </w:rPr>
            </w:pPr>
            <w:r w:rsidRPr="00650916">
              <w:rPr>
                <w:b/>
                <w:lang w:eastAsia="en-US"/>
              </w:rPr>
              <w:t>Шеф-повар, повар</w:t>
            </w:r>
          </w:p>
        </w:tc>
        <w:tc>
          <w:tcPr>
            <w:tcW w:w="4064" w:type="dxa"/>
          </w:tcPr>
          <w:p w:rsidR="00650916" w:rsidRPr="00650916" w:rsidRDefault="00650916" w:rsidP="00650916">
            <w:pPr>
              <w:rPr>
                <w:lang w:eastAsia="en-US"/>
              </w:rPr>
            </w:pPr>
            <w:r w:rsidRPr="00650916">
              <w:rPr>
                <w:color w:val="000000"/>
              </w:rPr>
              <w:t>Одежда специальная защитная</w:t>
            </w:r>
          </w:p>
        </w:tc>
        <w:tc>
          <w:tcPr>
            <w:tcW w:w="4632" w:type="dxa"/>
          </w:tcPr>
          <w:p w:rsidR="00650916" w:rsidRPr="00650916" w:rsidRDefault="00650916" w:rsidP="00650916">
            <w:pPr>
              <w:rPr>
                <w:bCs/>
                <w:lang w:val="ru-RU" w:eastAsia="en-US"/>
              </w:rPr>
            </w:pPr>
            <w:r w:rsidRPr="00650916">
              <w:rPr>
                <w:color w:val="000000"/>
                <w:lang w:val="ru-RU"/>
              </w:rPr>
              <w:t>Костюм для защиты от общих производственных загрязнений и механических воздействий (истирания)</w:t>
            </w:r>
          </w:p>
        </w:tc>
        <w:tc>
          <w:tcPr>
            <w:tcW w:w="1242" w:type="dxa"/>
          </w:tcPr>
          <w:p w:rsidR="00650916" w:rsidRPr="00650916" w:rsidRDefault="00650916" w:rsidP="00650916">
            <w:pPr>
              <w:rPr>
                <w:bCs/>
                <w:lang w:eastAsia="en-US"/>
              </w:rPr>
            </w:pPr>
            <w:r w:rsidRPr="00650916">
              <w:rPr>
                <w:color w:val="000000"/>
              </w:rPr>
              <w:t>1 шт.</w:t>
            </w:r>
          </w:p>
        </w:tc>
        <w:tc>
          <w:tcPr>
            <w:tcW w:w="1874" w:type="dxa"/>
            <w:vMerge w:val="restart"/>
          </w:tcPr>
          <w:p w:rsidR="00650916" w:rsidRPr="00650916" w:rsidRDefault="00650916" w:rsidP="00650916">
            <w:pPr>
              <w:rPr>
                <w:b/>
                <w:sz w:val="20"/>
                <w:szCs w:val="28"/>
                <w:lang w:eastAsia="en-US"/>
              </w:rPr>
            </w:pPr>
            <w:r w:rsidRPr="00650916">
              <w:rPr>
                <w:b/>
                <w:sz w:val="20"/>
                <w:szCs w:val="28"/>
                <w:lang w:eastAsia="en-US"/>
              </w:rPr>
              <w:t>3594</w:t>
            </w:r>
          </w:p>
        </w:tc>
      </w:tr>
      <w:tr w:rsidR="00650916" w:rsidRPr="00650916" w:rsidTr="00650916">
        <w:trPr>
          <w:trHeight w:val="198"/>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lang w:eastAsia="en-US"/>
              </w:rPr>
            </w:pPr>
          </w:p>
        </w:tc>
        <w:tc>
          <w:tcPr>
            <w:tcW w:w="4064" w:type="dxa"/>
          </w:tcPr>
          <w:p w:rsidR="00650916" w:rsidRPr="00650916" w:rsidRDefault="00650916" w:rsidP="00650916">
            <w:pPr>
              <w:rPr>
                <w:lang w:eastAsia="en-US"/>
              </w:rPr>
            </w:pPr>
            <w:r w:rsidRPr="00650916">
              <w:rPr>
                <w:color w:val="000000"/>
              </w:rPr>
              <w:t>Средства защиты ног</w:t>
            </w:r>
          </w:p>
        </w:tc>
        <w:tc>
          <w:tcPr>
            <w:tcW w:w="4632" w:type="dxa"/>
          </w:tcPr>
          <w:p w:rsidR="00650916" w:rsidRPr="00650916" w:rsidRDefault="00650916" w:rsidP="00650916">
            <w:pPr>
              <w:rPr>
                <w:bCs/>
                <w:lang w:val="ru-RU" w:eastAsia="en-US"/>
              </w:rPr>
            </w:pPr>
            <w:r w:rsidRPr="00650916">
              <w:rPr>
                <w:color w:val="000000"/>
                <w:lang w:val="ru-RU"/>
              </w:rPr>
              <w:t>Обувь специальная для защиты от механических воздействий (истирания)</w:t>
            </w:r>
          </w:p>
        </w:tc>
        <w:tc>
          <w:tcPr>
            <w:tcW w:w="1242" w:type="dxa"/>
          </w:tcPr>
          <w:p w:rsidR="00650916" w:rsidRPr="00650916" w:rsidRDefault="00650916" w:rsidP="00650916">
            <w:pPr>
              <w:rPr>
                <w:bCs/>
                <w:lang w:eastAsia="en-US"/>
              </w:rPr>
            </w:pPr>
            <w:r w:rsidRPr="00650916">
              <w:rPr>
                <w:color w:val="000000"/>
              </w:rPr>
              <w:t>1 пара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8"/>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lang w:eastAsia="en-US"/>
              </w:rPr>
            </w:pPr>
          </w:p>
        </w:tc>
        <w:tc>
          <w:tcPr>
            <w:tcW w:w="4064" w:type="dxa"/>
          </w:tcPr>
          <w:p w:rsidR="00650916" w:rsidRPr="00650916" w:rsidRDefault="00650916" w:rsidP="00650916">
            <w:pPr>
              <w:rPr>
                <w:lang w:eastAsia="en-US"/>
              </w:rPr>
            </w:pPr>
            <w:r w:rsidRPr="00650916">
              <w:rPr>
                <w:color w:val="000000"/>
              </w:rPr>
              <w:t>Средства защиты головы</w:t>
            </w:r>
          </w:p>
        </w:tc>
        <w:tc>
          <w:tcPr>
            <w:tcW w:w="4632" w:type="dxa"/>
          </w:tcPr>
          <w:p w:rsidR="00650916" w:rsidRPr="00650916" w:rsidRDefault="00650916" w:rsidP="00650916">
            <w:pPr>
              <w:rPr>
                <w:bCs/>
                <w:lang w:val="ru-RU" w:eastAsia="en-US"/>
              </w:rPr>
            </w:pPr>
            <w:r w:rsidRPr="00650916">
              <w:rPr>
                <w:color w:val="000000"/>
                <w:lang w:val="ru-RU"/>
              </w:rPr>
              <w:t>Головной убор для защиты от общих производственных загрязнений</w:t>
            </w:r>
          </w:p>
        </w:tc>
        <w:tc>
          <w:tcPr>
            <w:tcW w:w="1242" w:type="dxa"/>
          </w:tcPr>
          <w:p w:rsidR="00650916" w:rsidRPr="00650916" w:rsidRDefault="00650916" w:rsidP="00650916">
            <w:pPr>
              <w:rPr>
                <w:bCs/>
                <w:lang w:eastAsia="en-US"/>
              </w:rPr>
            </w:pPr>
            <w:r w:rsidRPr="00650916">
              <w:rPr>
                <w:color w:val="000000"/>
              </w:rPr>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76"/>
        </w:trPr>
        <w:tc>
          <w:tcPr>
            <w:tcW w:w="697" w:type="dxa"/>
            <w:vMerge w:val="restart"/>
          </w:tcPr>
          <w:p w:rsidR="00650916" w:rsidRPr="00650916" w:rsidRDefault="00650916" w:rsidP="00650916">
            <w:pPr>
              <w:rPr>
                <w:b/>
                <w:lang w:eastAsia="en-US"/>
              </w:rPr>
            </w:pPr>
            <w:r w:rsidRPr="00650916">
              <w:rPr>
                <w:b/>
                <w:lang w:eastAsia="en-US"/>
              </w:rPr>
              <w:t>8.</w:t>
            </w:r>
          </w:p>
        </w:tc>
        <w:tc>
          <w:tcPr>
            <w:tcW w:w="3507" w:type="dxa"/>
            <w:vMerge w:val="restart"/>
          </w:tcPr>
          <w:p w:rsidR="00650916" w:rsidRPr="00650916" w:rsidRDefault="00650916" w:rsidP="00650916">
            <w:pPr>
              <w:rPr>
                <w:b/>
                <w:bCs/>
                <w:lang w:eastAsia="en-US"/>
              </w:rPr>
            </w:pPr>
            <w:r w:rsidRPr="00650916">
              <w:rPr>
                <w:b/>
                <w:bCs/>
                <w:color w:val="000000"/>
              </w:rPr>
              <w:t>Подсобный рабочий</w:t>
            </w:r>
          </w:p>
        </w:tc>
        <w:tc>
          <w:tcPr>
            <w:tcW w:w="4064" w:type="dxa"/>
            <w:vMerge w:val="restart"/>
          </w:tcPr>
          <w:p w:rsidR="00650916" w:rsidRPr="00650916" w:rsidRDefault="00650916" w:rsidP="00650916">
            <w:pPr>
              <w:rPr>
                <w:color w:val="000000"/>
              </w:rPr>
            </w:pPr>
            <w:r w:rsidRPr="00650916">
              <w:rPr>
                <w:color w:val="000000"/>
              </w:rPr>
              <w:t>Одежда специальная защитная</w:t>
            </w:r>
          </w:p>
          <w:p w:rsidR="00650916" w:rsidRPr="00650916" w:rsidRDefault="00650916" w:rsidP="00650916">
            <w:pPr>
              <w:rPr>
                <w:color w:val="000000"/>
              </w:rPr>
            </w:pPr>
            <w:r w:rsidRPr="00650916">
              <w:rPr>
                <w:color w:val="000000"/>
              </w:rPr>
              <w:t> </w:t>
            </w:r>
          </w:p>
        </w:tc>
        <w:tc>
          <w:tcPr>
            <w:tcW w:w="4632" w:type="dxa"/>
          </w:tcPr>
          <w:p w:rsidR="00650916" w:rsidRPr="00650916" w:rsidRDefault="00650916" w:rsidP="00650916">
            <w:pPr>
              <w:rPr>
                <w:color w:val="000000"/>
                <w:lang w:val="ru-RU"/>
              </w:rPr>
            </w:pPr>
            <w:r w:rsidRPr="00650916">
              <w:rPr>
                <w:lang w:val="ru-RU" w:eastAsia="en-US"/>
              </w:rPr>
              <w:t>Халат или костюм  для защиты от общих производственных загрязнений и механических воздействий</w:t>
            </w:r>
          </w:p>
        </w:tc>
        <w:tc>
          <w:tcPr>
            <w:tcW w:w="1242" w:type="dxa"/>
          </w:tcPr>
          <w:p w:rsidR="00650916" w:rsidRPr="00650916" w:rsidRDefault="00650916" w:rsidP="00650916">
            <w:pPr>
              <w:rPr>
                <w:color w:val="000000"/>
              </w:rPr>
            </w:pPr>
            <w:r w:rsidRPr="00650916">
              <w:rPr>
                <w:color w:val="000000"/>
              </w:rPr>
              <w:t>1 шт.</w:t>
            </w:r>
          </w:p>
        </w:tc>
        <w:tc>
          <w:tcPr>
            <w:tcW w:w="1874" w:type="dxa"/>
            <w:vMerge w:val="restart"/>
          </w:tcPr>
          <w:p w:rsidR="00650916" w:rsidRPr="00650916" w:rsidRDefault="00650916" w:rsidP="00650916">
            <w:pPr>
              <w:rPr>
                <w:b/>
                <w:sz w:val="20"/>
                <w:szCs w:val="28"/>
                <w:lang w:eastAsia="en-US"/>
              </w:rPr>
            </w:pPr>
            <w:r w:rsidRPr="00650916">
              <w:rPr>
                <w:b/>
                <w:sz w:val="20"/>
                <w:szCs w:val="28"/>
                <w:lang w:eastAsia="en-US"/>
              </w:rPr>
              <w:t>3640</w:t>
            </w:r>
          </w:p>
        </w:tc>
      </w:tr>
      <w:tr w:rsidR="00650916" w:rsidRPr="00650916" w:rsidTr="00650916">
        <w:trPr>
          <w:trHeight w:val="76"/>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tcPr>
          <w:p w:rsidR="00650916" w:rsidRPr="00650916" w:rsidRDefault="00650916" w:rsidP="00650916">
            <w:pPr>
              <w:rPr>
                <w:color w:val="000000"/>
              </w:rPr>
            </w:pPr>
          </w:p>
        </w:tc>
        <w:tc>
          <w:tcPr>
            <w:tcW w:w="4632" w:type="dxa"/>
          </w:tcPr>
          <w:p w:rsidR="00650916" w:rsidRPr="00650916" w:rsidRDefault="00650916" w:rsidP="00650916">
            <w:pPr>
              <w:rPr>
                <w:lang w:val="ru-RU" w:eastAsia="en-US"/>
              </w:rPr>
            </w:pPr>
            <w:r w:rsidRPr="00650916">
              <w:rPr>
                <w:lang w:val="ru-RU" w:eastAsia="en-US"/>
              </w:rPr>
              <w:t>Фартук из полимерных материалов с нагрудником</w:t>
            </w:r>
          </w:p>
        </w:tc>
        <w:tc>
          <w:tcPr>
            <w:tcW w:w="1242" w:type="dxa"/>
          </w:tcPr>
          <w:p w:rsidR="00650916" w:rsidRPr="00650916" w:rsidRDefault="00650916" w:rsidP="00650916">
            <w:pPr>
              <w:rPr>
                <w:color w:val="000000"/>
              </w:rPr>
            </w:pPr>
            <w:r w:rsidRPr="00650916">
              <w:rPr>
                <w:color w:val="000000"/>
              </w:rPr>
              <w:t>2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439"/>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val="restart"/>
          </w:tcPr>
          <w:p w:rsidR="00650916" w:rsidRPr="00650916" w:rsidRDefault="00650916" w:rsidP="00650916">
            <w:pPr>
              <w:spacing w:line="276" w:lineRule="auto"/>
              <w:jc w:val="both"/>
              <w:rPr>
                <w:i/>
                <w:iCs/>
                <w:lang w:val="ru-RU" w:eastAsia="en-US"/>
              </w:rPr>
            </w:pPr>
            <w:r w:rsidRPr="00650916">
              <w:rPr>
                <w:i/>
                <w:iCs/>
                <w:lang w:val="ru-RU" w:eastAsia="en-US"/>
              </w:rPr>
              <w:t>При работе в овощехранилищах дополнительно:</w:t>
            </w:r>
          </w:p>
        </w:tc>
        <w:tc>
          <w:tcPr>
            <w:tcW w:w="4632" w:type="dxa"/>
          </w:tcPr>
          <w:p w:rsidR="00650916" w:rsidRPr="00650916" w:rsidRDefault="00650916" w:rsidP="00650916">
            <w:pPr>
              <w:rPr>
                <w:lang w:eastAsia="en-US"/>
              </w:rPr>
            </w:pPr>
            <w:r w:rsidRPr="00650916">
              <w:rPr>
                <w:lang w:eastAsia="en-US"/>
              </w:rPr>
              <w:t>Жилет утепленный</w:t>
            </w:r>
          </w:p>
        </w:tc>
        <w:tc>
          <w:tcPr>
            <w:tcW w:w="1242" w:type="dxa"/>
          </w:tcPr>
          <w:p w:rsidR="00650916" w:rsidRPr="00650916" w:rsidRDefault="00650916" w:rsidP="00650916">
            <w:pPr>
              <w:rPr>
                <w:color w:val="000000"/>
              </w:rPr>
            </w:pPr>
            <w:r w:rsidRPr="00650916">
              <w:rPr>
                <w:color w:val="000000"/>
              </w:rPr>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438"/>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tcPr>
          <w:p w:rsidR="00650916" w:rsidRPr="00650916" w:rsidRDefault="00650916" w:rsidP="00650916">
            <w:pPr>
              <w:spacing w:line="276" w:lineRule="auto"/>
              <w:jc w:val="both"/>
              <w:rPr>
                <w:i/>
                <w:iCs/>
                <w:lang w:eastAsia="en-US"/>
              </w:rPr>
            </w:pPr>
          </w:p>
        </w:tc>
        <w:tc>
          <w:tcPr>
            <w:tcW w:w="4632" w:type="dxa"/>
          </w:tcPr>
          <w:p w:rsidR="00650916" w:rsidRPr="00650916" w:rsidRDefault="00650916" w:rsidP="00650916">
            <w:pPr>
              <w:rPr>
                <w:lang w:eastAsia="en-US"/>
              </w:rPr>
            </w:pPr>
            <w:r w:rsidRPr="00650916">
              <w:rPr>
                <w:lang w:eastAsia="en-US"/>
              </w:rPr>
              <w:t>Валенки с резиновым низом</w:t>
            </w:r>
          </w:p>
        </w:tc>
        <w:tc>
          <w:tcPr>
            <w:tcW w:w="1242" w:type="dxa"/>
          </w:tcPr>
          <w:p w:rsidR="00650916" w:rsidRPr="00650916" w:rsidRDefault="00650916" w:rsidP="00650916">
            <w:pPr>
              <w:rPr>
                <w:color w:val="000000"/>
              </w:rPr>
            </w:pPr>
            <w:r w:rsidRPr="00650916">
              <w:rPr>
                <w:color w:val="000000"/>
              </w:rPr>
              <w:t>1 пара на 2,5 года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75"/>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ног</w:t>
            </w:r>
          </w:p>
        </w:tc>
        <w:tc>
          <w:tcPr>
            <w:tcW w:w="4632" w:type="dxa"/>
          </w:tcPr>
          <w:p w:rsidR="00650916" w:rsidRPr="00650916" w:rsidRDefault="00650916" w:rsidP="00650916">
            <w:pPr>
              <w:rPr>
                <w:color w:val="000000"/>
                <w:lang w:val="ru-RU"/>
              </w:rPr>
            </w:pPr>
            <w:r w:rsidRPr="00650916">
              <w:rPr>
                <w:color w:val="000000"/>
                <w:lang w:val="ru-RU"/>
              </w:rPr>
              <w:t>Обувь специальная для защиты от механических</w:t>
            </w:r>
            <w:r w:rsidRPr="00650916">
              <w:rPr>
                <w:color w:val="000000"/>
              </w:rPr>
              <w:t> </w:t>
            </w:r>
            <w:r w:rsidRPr="00650916">
              <w:rPr>
                <w:color w:val="000000"/>
                <w:lang w:val="ru-RU"/>
              </w:rPr>
              <w:t>воздействий (ударов)</w:t>
            </w:r>
          </w:p>
        </w:tc>
        <w:tc>
          <w:tcPr>
            <w:tcW w:w="1242" w:type="dxa"/>
          </w:tcPr>
          <w:p w:rsidR="00650916" w:rsidRPr="00650916" w:rsidRDefault="00650916" w:rsidP="00650916">
            <w:pPr>
              <w:rPr>
                <w:color w:val="000000"/>
              </w:rPr>
            </w:pPr>
            <w:r w:rsidRPr="00650916">
              <w:rPr>
                <w:color w:val="000000"/>
              </w:rPr>
              <w:t>1 пара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75"/>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val="restart"/>
          </w:tcPr>
          <w:p w:rsidR="00650916" w:rsidRPr="00650916" w:rsidRDefault="00650916" w:rsidP="00650916">
            <w:pPr>
              <w:rPr>
                <w:color w:val="000000"/>
              </w:rPr>
            </w:pPr>
            <w:r w:rsidRPr="00650916">
              <w:rPr>
                <w:color w:val="000000"/>
              </w:rPr>
              <w:t>Средства защиты рук</w:t>
            </w:r>
          </w:p>
        </w:tc>
        <w:tc>
          <w:tcPr>
            <w:tcW w:w="4632" w:type="dxa"/>
          </w:tcPr>
          <w:p w:rsidR="00650916" w:rsidRPr="00650916" w:rsidRDefault="00650916" w:rsidP="00650916">
            <w:pPr>
              <w:rPr>
                <w:color w:val="000000"/>
                <w:lang w:val="ru-RU"/>
              </w:rPr>
            </w:pPr>
            <w:r w:rsidRPr="00650916">
              <w:rPr>
                <w:color w:val="000000"/>
                <w:lang w:val="ru-RU"/>
              </w:rPr>
              <w:t>Перчатки резиновые или из полимерных материалов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6 пар</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75"/>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tcPr>
          <w:p w:rsidR="00650916" w:rsidRPr="00650916" w:rsidRDefault="00650916" w:rsidP="00650916">
            <w:pPr>
              <w:rPr>
                <w:color w:val="000000"/>
              </w:rPr>
            </w:pPr>
          </w:p>
        </w:tc>
        <w:tc>
          <w:tcPr>
            <w:tcW w:w="4632" w:type="dxa"/>
          </w:tcPr>
          <w:p w:rsidR="00650916" w:rsidRPr="00650916" w:rsidRDefault="00650916" w:rsidP="00650916">
            <w:pPr>
              <w:rPr>
                <w:color w:val="000000"/>
              </w:rPr>
            </w:pPr>
            <w:r w:rsidRPr="00650916">
              <w:rPr>
                <w:lang w:eastAsia="en-US"/>
              </w:rPr>
              <w:t>Нарукавники из полимерных материалов</w:t>
            </w:r>
          </w:p>
        </w:tc>
        <w:tc>
          <w:tcPr>
            <w:tcW w:w="1242" w:type="dxa"/>
          </w:tcPr>
          <w:p w:rsidR="00650916" w:rsidRPr="00650916" w:rsidRDefault="00650916" w:rsidP="00650916">
            <w:pPr>
              <w:rPr>
                <w:color w:val="000000"/>
              </w:rPr>
            </w:pPr>
            <w:r w:rsidRPr="00650916">
              <w:rPr>
                <w:color w:val="000000"/>
              </w:rPr>
              <w:t>До износа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75"/>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головы</w:t>
            </w:r>
          </w:p>
        </w:tc>
        <w:tc>
          <w:tcPr>
            <w:tcW w:w="4632" w:type="dxa"/>
          </w:tcPr>
          <w:p w:rsidR="00650916" w:rsidRPr="00650916" w:rsidRDefault="00650916" w:rsidP="00650916">
            <w:pPr>
              <w:rPr>
                <w:color w:val="000000"/>
                <w:lang w:val="ru-RU"/>
              </w:rPr>
            </w:pPr>
            <w:r w:rsidRPr="00650916">
              <w:rPr>
                <w:color w:val="000000"/>
                <w:lang w:val="ru-RU"/>
              </w:rPr>
              <w:t>Головной убор для защиты от общих производственных загрязнений</w:t>
            </w:r>
          </w:p>
        </w:tc>
        <w:tc>
          <w:tcPr>
            <w:tcW w:w="1242" w:type="dxa"/>
          </w:tcPr>
          <w:p w:rsidR="00650916" w:rsidRPr="00650916" w:rsidRDefault="00650916" w:rsidP="00650916">
            <w:pPr>
              <w:rPr>
                <w:color w:val="000000"/>
              </w:rPr>
            </w:pPr>
            <w:r w:rsidRPr="00650916">
              <w:rPr>
                <w:color w:val="000000"/>
              </w:rPr>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val="restart"/>
          </w:tcPr>
          <w:p w:rsidR="00650916" w:rsidRPr="00650916" w:rsidRDefault="00650916" w:rsidP="00650916">
            <w:pPr>
              <w:rPr>
                <w:b/>
                <w:lang w:eastAsia="en-US"/>
              </w:rPr>
            </w:pPr>
            <w:r w:rsidRPr="00650916">
              <w:rPr>
                <w:b/>
                <w:lang w:eastAsia="en-US"/>
              </w:rPr>
              <w:t>9.</w:t>
            </w:r>
          </w:p>
        </w:tc>
        <w:tc>
          <w:tcPr>
            <w:tcW w:w="3507" w:type="dxa"/>
            <w:vMerge w:val="restart"/>
          </w:tcPr>
          <w:p w:rsidR="00650916" w:rsidRPr="00650916" w:rsidRDefault="00650916" w:rsidP="00650916">
            <w:pPr>
              <w:rPr>
                <w:b/>
                <w:bCs/>
                <w:color w:val="000000"/>
              </w:rPr>
            </w:pPr>
            <w:r w:rsidRPr="00650916">
              <w:rPr>
                <w:b/>
                <w:bCs/>
                <w:color w:val="000000"/>
              </w:rPr>
              <w:t>Помощник воспитателя (младший воспитатель)</w:t>
            </w:r>
          </w:p>
        </w:tc>
        <w:tc>
          <w:tcPr>
            <w:tcW w:w="4064" w:type="dxa"/>
          </w:tcPr>
          <w:p w:rsidR="00650916" w:rsidRPr="00650916" w:rsidRDefault="00650916" w:rsidP="00650916">
            <w:pPr>
              <w:rPr>
                <w:color w:val="000000"/>
              </w:rPr>
            </w:pPr>
            <w:r w:rsidRPr="00650916">
              <w:rPr>
                <w:color w:val="000000"/>
              </w:rPr>
              <w:t>Одежда специальная защитная</w:t>
            </w:r>
          </w:p>
        </w:tc>
        <w:tc>
          <w:tcPr>
            <w:tcW w:w="4632" w:type="dxa"/>
          </w:tcPr>
          <w:p w:rsidR="00650916" w:rsidRPr="00650916" w:rsidRDefault="00650916" w:rsidP="00650916">
            <w:pPr>
              <w:rPr>
                <w:color w:val="000000"/>
                <w:lang w:val="ru-RU"/>
              </w:rPr>
            </w:pPr>
            <w:r w:rsidRPr="00650916">
              <w:rPr>
                <w:color w:val="000000"/>
                <w:lang w:val="ru-RU"/>
              </w:rPr>
              <w:t>Костюм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шт.</w:t>
            </w:r>
          </w:p>
        </w:tc>
        <w:tc>
          <w:tcPr>
            <w:tcW w:w="1874" w:type="dxa"/>
            <w:vMerge w:val="restart"/>
          </w:tcPr>
          <w:p w:rsidR="00650916" w:rsidRPr="00650916" w:rsidRDefault="00650916" w:rsidP="00650916">
            <w:pPr>
              <w:rPr>
                <w:b/>
                <w:sz w:val="20"/>
                <w:szCs w:val="28"/>
                <w:lang w:eastAsia="en-US"/>
              </w:rPr>
            </w:pPr>
            <w:r w:rsidRPr="00650916">
              <w:rPr>
                <w:b/>
                <w:sz w:val="20"/>
                <w:szCs w:val="28"/>
                <w:lang w:eastAsia="en-US"/>
              </w:rPr>
              <w:t>3677</w:t>
            </w: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ног</w:t>
            </w:r>
          </w:p>
        </w:tc>
        <w:tc>
          <w:tcPr>
            <w:tcW w:w="4632" w:type="dxa"/>
          </w:tcPr>
          <w:p w:rsidR="00650916" w:rsidRPr="00650916" w:rsidRDefault="00650916" w:rsidP="00650916">
            <w:pPr>
              <w:rPr>
                <w:color w:val="000000"/>
                <w:lang w:val="ru-RU"/>
              </w:rPr>
            </w:pPr>
            <w:r w:rsidRPr="00650916">
              <w:rPr>
                <w:color w:val="000000"/>
                <w:lang w:val="ru-RU"/>
              </w:rPr>
              <w:t>Обувь специальная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пара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рук</w:t>
            </w:r>
          </w:p>
        </w:tc>
        <w:tc>
          <w:tcPr>
            <w:tcW w:w="4632" w:type="dxa"/>
          </w:tcPr>
          <w:p w:rsidR="00650916" w:rsidRPr="00650916" w:rsidRDefault="00650916" w:rsidP="00650916">
            <w:pPr>
              <w:rPr>
                <w:color w:val="000000"/>
                <w:lang w:val="ru-RU"/>
              </w:rPr>
            </w:pPr>
            <w:r w:rsidRPr="00650916">
              <w:rPr>
                <w:color w:val="000000"/>
                <w:lang w:val="ru-RU"/>
              </w:rPr>
              <w:t>Перчатки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12 пар</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головы</w:t>
            </w:r>
          </w:p>
        </w:tc>
        <w:tc>
          <w:tcPr>
            <w:tcW w:w="4632" w:type="dxa"/>
          </w:tcPr>
          <w:p w:rsidR="00650916" w:rsidRPr="00650916" w:rsidRDefault="00650916" w:rsidP="00650916">
            <w:pPr>
              <w:rPr>
                <w:color w:val="000000"/>
                <w:lang w:val="ru-RU"/>
              </w:rPr>
            </w:pPr>
            <w:r w:rsidRPr="00650916">
              <w:rPr>
                <w:color w:val="000000"/>
                <w:lang w:val="ru-RU"/>
              </w:rPr>
              <w:t>Головной убор для защиты от общих производственных загрязнений</w:t>
            </w:r>
          </w:p>
        </w:tc>
        <w:tc>
          <w:tcPr>
            <w:tcW w:w="1242" w:type="dxa"/>
          </w:tcPr>
          <w:p w:rsidR="00650916" w:rsidRPr="00650916" w:rsidRDefault="00650916" w:rsidP="00650916">
            <w:pPr>
              <w:rPr>
                <w:color w:val="000000"/>
              </w:rPr>
            </w:pPr>
            <w:r w:rsidRPr="00650916">
              <w:rPr>
                <w:color w:val="000000"/>
              </w:rPr>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val="restart"/>
          </w:tcPr>
          <w:p w:rsidR="00650916" w:rsidRPr="00650916" w:rsidRDefault="00650916" w:rsidP="00650916">
            <w:pPr>
              <w:rPr>
                <w:b/>
                <w:lang w:eastAsia="en-US"/>
              </w:rPr>
            </w:pPr>
            <w:r w:rsidRPr="00650916">
              <w:rPr>
                <w:b/>
                <w:lang w:eastAsia="en-US"/>
              </w:rPr>
              <w:t>10.</w:t>
            </w:r>
          </w:p>
        </w:tc>
        <w:tc>
          <w:tcPr>
            <w:tcW w:w="3507" w:type="dxa"/>
            <w:vMerge w:val="restart"/>
          </w:tcPr>
          <w:p w:rsidR="00650916" w:rsidRPr="00650916" w:rsidRDefault="00650916" w:rsidP="00650916">
            <w:pPr>
              <w:rPr>
                <w:b/>
                <w:bCs/>
                <w:color w:val="000000"/>
                <w:lang w:val="ru-RU"/>
              </w:rPr>
            </w:pPr>
            <w:r w:rsidRPr="00650916">
              <w:rPr>
                <w:b/>
                <w:bCs/>
                <w:color w:val="000000"/>
                <w:lang w:val="ru-RU"/>
              </w:rPr>
              <w:t>Машинист по стирке и ремонту спецодежды</w:t>
            </w:r>
          </w:p>
        </w:tc>
        <w:tc>
          <w:tcPr>
            <w:tcW w:w="4064" w:type="dxa"/>
          </w:tcPr>
          <w:p w:rsidR="00650916" w:rsidRPr="00650916" w:rsidRDefault="00650916" w:rsidP="00650916">
            <w:pPr>
              <w:rPr>
                <w:color w:val="000000"/>
              </w:rPr>
            </w:pPr>
            <w:r w:rsidRPr="00650916">
              <w:rPr>
                <w:color w:val="000000"/>
              </w:rPr>
              <w:t>Одежда специальная защитная</w:t>
            </w:r>
          </w:p>
        </w:tc>
        <w:tc>
          <w:tcPr>
            <w:tcW w:w="4632" w:type="dxa"/>
          </w:tcPr>
          <w:p w:rsidR="00650916" w:rsidRPr="00650916" w:rsidRDefault="00650916" w:rsidP="00650916">
            <w:pPr>
              <w:rPr>
                <w:color w:val="000000"/>
                <w:lang w:val="ru-RU"/>
              </w:rPr>
            </w:pPr>
            <w:r w:rsidRPr="00650916">
              <w:rPr>
                <w:color w:val="000000"/>
                <w:lang w:val="ru-RU"/>
              </w:rPr>
              <w:t>Костюм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шт.</w:t>
            </w:r>
          </w:p>
        </w:tc>
        <w:tc>
          <w:tcPr>
            <w:tcW w:w="1874" w:type="dxa"/>
            <w:vMerge w:val="restart"/>
          </w:tcPr>
          <w:p w:rsidR="00650916" w:rsidRPr="00650916" w:rsidRDefault="00650916" w:rsidP="00650916">
            <w:pPr>
              <w:rPr>
                <w:b/>
                <w:sz w:val="20"/>
                <w:szCs w:val="28"/>
                <w:lang w:eastAsia="en-US"/>
              </w:rPr>
            </w:pPr>
            <w:r w:rsidRPr="00650916">
              <w:rPr>
                <w:b/>
                <w:sz w:val="20"/>
                <w:szCs w:val="28"/>
                <w:lang w:eastAsia="en-US"/>
              </w:rPr>
              <w:t>4031</w:t>
            </w: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ног</w:t>
            </w:r>
          </w:p>
        </w:tc>
        <w:tc>
          <w:tcPr>
            <w:tcW w:w="4632" w:type="dxa"/>
          </w:tcPr>
          <w:p w:rsidR="00650916" w:rsidRPr="00650916" w:rsidRDefault="00650916" w:rsidP="00650916">
            <w:pPr>
              <w:rPr>
                <w:color w:val="000000"/>
                <w:lang w:val="ru-RU"/>
              </w:rPr>
            </w:pPr>
            <w:r w:rsidRPr="00650916">
              <w:rPr>
                <w:color w:val="000000"/>
                <w:lang w:val="ru-RU"/>
              </w:rPr>
              <w:t>Обувь специальная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пара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рук</w:t>
            </w:r>
          </w:p>
        </w:tc>
        <w:tc>
          <w:tcPr>
            <w:tcW w:w="4632" w:type="dxa"/>
          </w:tcPr>
          <w:p w:rsidR="00650916" w:rsidRPr="00650916" w:rsidRDefault="00650916" w:rsidP="00650916">
            <w:pPr>
              <w:rPr>
                <w:color w:val="000000"/>
                <w:lang w:val="ru-RU"/>
              </w:rPr>
            </w:pPr>
            <w:r w:rsidRPr="00650916">
              <w:rPr>
                <w:color w:val="000000"/>
                <w:lang w:val="ru-RU"/>
              </w:rPr>
              <w:t>Перчатки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12 пар</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193"/>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головы</w:t>
            </w:r>
          </w:p>
        </w:tc>
        <w:tc>
          <w:tcPr>
            <w:tcW w:w="4632" w:type="dxa"/>
          </w:tcPr>
          <w:p w:rsidR="00650916" w:rsidRPr="00650916" w:rsidRDefault="00650916" w:rsidP="00650916">
            <w:pPr>
              <w:rPr>
                <w:color w:val="000000"/>
                <w:lang w:val="ru-RU"/>
              </w:rPr>
            </w:pPr>
            <w:r w:rsidRPr="00650916">
              <w:rPr>
                <w:color w:val="000000"/>
                <w:lang w:val="ru-RU"/>
              </w:rPr>
              <w:t>Головной убор для защиты от общих</w:t>
            </w:r>
            <w:r w:rsidRPr="00650916">
              <w:rPr>
                <w:color w:val="000000"/>
              </w:rPr>
              <w:t> </w:t>
            </w:r>
            <w:r w:rsidRPr="00650916">
              <w:rPr>
                <w:color w:val="000000"/>
                <w:lang w:val="ru-RU"/>
              </w:rPr>
              <w:t>производственных загрязнений</w:t>
            </w:r>
          </w:p>
        </w:tc>
        <w:tc>
          <w:tcPr>
            <w:tcW w:w="1242" w:type="dxa"/>
          </w:tcPr>
          <w:p w:rsidR="00650916" w:rsidRPr="00650916" w:rsidRDefault="00650916" w:rsidP="00650916">
            <w:pPr>
              <w:rPr>
                <w:color w:val="000000"/>
              </w:rPr>
            </w:pPr>
            <w:r w:rsidRPr="00650916">
              <w:rPr>
                <w:color w:val="000000"/>
              </w:rPr>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66"/>
        </w:trPr>
        <w:tc>
          <w:tcPr>
            <w:tcW w:w="697" w:type="dxa"/>
            <w:vMerge w:val="restart"/>
          </w:tcPr>
          <w:p w:rsidR="00650916" w:rsidRPr="00650916" w:rsidRDefault="00650916" w:rsidP="00650916">
            <w:pPr>
              <w:rPr>
                <w:b/>
                <w:lang w:eastAsia="en-US"/>
              </w:rPr>
            </w:pPr>
            <w:r w:rsidRPr="00650916">
              <w:rPr>
                <w:b/>
                <w:lang w:eastAsia="en-US"/>
              </w:rPr>
              <w:t xml:space="preserve">11. </w:t>
            </w:r>
          </w:p>
        </w:tc>
        <w:tc>
          <w:tcPr>
            <w:tcW w:w="3507" w:type="dxa"/>
            <w:vMerge w:val="restart"/>
          </w:tcPr>
          <w:p w:rsidR="00650916" w:rsidRPr="00650916" w:rsidRDefault="00650916" w:rsidP="00650916">
            <w:pPr>
              <w:rPr>
                <w:b/>
                <w:bCs/>
                <w:color w:val="000000"/>
              </w:rPr>
            </w:pPr>
            <w:r w:rsidRPr="00650916">
              <w:rPr>
                <w:b/>
                <w:bCs/>
                <w:color w:val="000000"/>
              </w:rPr>
              <w:t>Сторож</w:t>
            </w:r>
          </w:p>
        </w:tc>
        <w:tc>
          <w:tcPr>
            <w:tcW w:w="4064" w:type="dxa"/>
            <w:vMerge w:val="restart"/>
          </w:tcPr>
          <w:p w:rsidR="00650916" w:rsidRPr="00650916" w:rsidRDefault="00650916" w:rsidP="00650916">
            <w:pPr>
              <w:rPr>
                <w:color w:val="000000"/>
              </w:rPr>
            </w:pPr>
            <w:r w:rsidRPr="00650916">
              <w:rPr>
                <w:color w:val="000000"/>
              </w:rPr>
              <w:t>Одежда специальная защитная</w:t>
            </w:r>
          </w:p>
          <w:p w:rsidR="00650916" w:rsidRPr="00650916" w:rsidRDefault="00650916" w:rsidP="00650916">
            <w:pPr>
              <w:rPr>
                <w:color w:val="000000"/>
              </w:rPr>
            </w:pPr>
            <w:r w:rsidRPr="00650916">
              <w:rPr>
                <w:color w:val="000000"/>
              </w:rPr>
              <w:t> </w:t>
            </w:r>
          </w:p>
          <w:p w:rsidR="00650916" w:rsidRPr="00650916" w:rsidRDefault="00650916" w:rsidP="00650916">
            <w:pPr>
              <w:rPr>
                <w:color w:val="000000"/>
              </w:rPr>
            </w:pPr>
            <w:r w:rsidRPr="00650916">
              <w:rPr>
                <w:color w:val="000000"/>
              </w:rPr>
              <w:t> </w:t>
            </w:r>
          </w:p>
        </w:tc>
        <w:tc>
          <w:tcPr>
            <w:tcW w:w="4632" w:type="dxa"/>
          </w:tcPr>
          <w:p w:rsidR="00650916" w:rsidRPr="00650916" w:rsidRDefault="00650916" w:rsidP="00650916">
            <w:pPr>
              <w:rPr>
                <w:color w:val="000000"/>
              </w:rPr>
            </w:pPr>
            <w:r w:rsidRPr="00650916">
              <w:rPr>
                <w:color w:val="000000"/>
              </w:rPr>
              <w:t>Жилет сигнальный повышенной видимости</w:t>
            </w:r>
          </w:p>
        </w:tc>
        <w:tc>
          <w:tcPr>
            <w:tcW w:w="1242" w:type="dxa"/>
          </w:tcPr>
          <w:p w:rsidR="00650916" w:rsidRPr="00650916" w:rsidRDefault="00650916" w:rsidP="00650916">
            <w:pPr>
              <w:rPr>
                <w:color w:val="000000"/>
              </w:rPr>
            </w:pPr>
            <w:r w:rsidRPr="00650916">
              <w:rPr>
                <w:color w:val="000000"/>
              </w:rPr>
              <w:t>1 шт.</w:t>
            </w:r>
          </w:p>
        </w:tc>
        <w:tc>
          <w:tcPr>
            <w:tcW w:w="1874" w:type="dxa"/>
            <w:vMerge w:val="restart"/>
          </w:tcPr>
          <w:p w:rsidR="00650916" w:rsidRPr="00650916" w:rsidRDefault="00650916" w:rsidP="00650916">
            <w:pPr>
              <w:rPr>
                <w:b/>
                <w:sz w:val="20"/>
                <w:szCs w:val="28"/>
                <w:lang w:eastAsia="en-US"/>
              </w:rPr>
            </w:pPr>
            <w:r w:rsidRPr="00650916">
              <w:rPr>
                <w:b/>
                <w:sz w:val="20"/>
                <w:szCs w:val="28"/>
                <w:lang w:eastAsia="en-US"/>
              </w:rPr>
              <w:t>4732</w:t>
            </w:r>
          </w:p>
        </w:tc>
      </w:tr>
      <w:tr w:rsidR="00650916" w:rsidRPr="00650916" w:rsidTr="00650916">
        <w:trPr>
          <w:trHeight w:val="62"/>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tcPr>
          <w:p w:rsidR="00650916" w:rsidRPr="00650916" w:rsidRDefault="00650916" w:rsidP="00650916">
            <w:pPr>
              <w:rPr>
                <w:color w:val="000000"/>
              </w:rPr>
            </w:pPr>
          </w:p>
        </w:tc>
        <w:tc>
          <w:tcPr>
            <w:tcW w:w="4632" w:type="dxa"/>
          </w:tcPr>
          <w:p w:rsidR="00650916" w:rsidRPr="00650916" w:rsidRDefault="00650916" w:rsidP="00650916">
            <w:pPr>
              <w:rPr>
                <w:color w:val="000000"/>
                <w:lang w:val="ru-RU"/>
              </w:rPr>
            </w:pPr>
            <w:r w:rsidRPr="00650916">
              <w:rPr>
                <w:color w:val="000000"/>
                <w:lang w:val="ru-RU"/>
              </w:rPr>
              <w:t>Костюм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шт.</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62"/>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vMerge/>
          </w:tcPr>
          <w:p w:rsidR="00650916" w:rsidRPr="00650916" w:rsidRDefault="00650916" w:rsidP="00650916">
            <w:pPr>
              <w:rPr>
                <w:color w:val="000000"/>
              </w:rPr>
            </w:pPr>
          </w:p>
        </w:tc>
        <w:tc>
          <w:tcPr>
            <w:tcW w:w="4632" w:type="dxa"/>
          </w:tcPr>
          <w:p w:rsidR="00650916" w:rsidRPr="00650916" w:rsidRDefault="00650916" w:rsidP="00650916">
            <w:pPr>
              <w:rPr>
                <w:color w:val="000000"/>
                <w:lang w:val="ru-RU"/>
              </w:rPr>
            </w:pPr>
            <w:r w:rsidRPr="00650916">
              <w:rPr>
                <w:color w:val="000000"/>
                <w:lang w:val="ru-RU"/>
              </w:rPr>
              <w:t>Пальто, полупальто, плащ для защиты от воды</w:t>
            </w:r>
          </w:p>
        </w:tc>
        <w:tc>
          <w:tcPr>
            <w:tcW w:w="1242" w:type="dxa"/>
          </w:tcPr>
          <w:p w:rsidR="00650916" w:rsidRPr="00650916" w:rsidRDefault="00650916" w:rsidP="00650916">
            <w:pPr>
              <w:rPr>
                <w:color w:val="000000"/>
              </w:rPr>
            </w:pPr>
            <w:r w:rsidRPr="00650916">
              <w:rPr>
                <w:color w:val="000000"/>
              </w:rPr>
              <w:t>1 шт. на 2 года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62"/>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ног</w:t>
            </w:r>
          </w:p>
        </w:tc>
        <w:tc>
          <w:tcPr>
            <w:tcW w:w="4632" w:type="dxa"/>
          </w:tcPr>
          <w:p w:rsidR="00650916" w:rsidRPr="00650916" w:rsidRDefault="00650916" w:rsidP="00650916">
            <w:pPr>
              <w:rPr>
                <w:color w:val="000000"/>
                <w:lang w:val="ru-RU"/>
              </w:rPr>
            </w:pPr>
            <w:r w:rsidRPr="00650916">
              <w:rPr>
                <w:color w:val="000000"/>
                <w:lang w:val="ru-RU"/>
              </w:rPr>
              <w:t>Обувь специальная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 пара</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62"/>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рук</w:t>
            </w:r>
          </w:p>
        </w:tc>
        <w:tc>
          <w:tcPr>
            <w:tcW w:w="4632" w:type="dxa"/>
          </w:tcPr>
          <w:p w:rsidR="00650916" w:rsidRPr="00650916" w:rsidRDefault="00650916" w:rsidP="00650916">
            <w:pPr>
              <w:rPr>
                <w:color w:val="000000"/>
                <w:lang w:val="ru-RU"/>
              </w:rPr>
            </w:pPr>
            <w:r w:rsidRPr="00650916">
              <w:rPr>
                <w:color w:val="000000"/>
                <w:lang w:val="ru-RU"/>
              </w:rPr>
              <w:t>Перчатки для защиты от механических воздействий (истирания)</w:t>
            </w:r>
          </w:p>
        </w:tc>
        <w:tc>
          <w:tcPr>
            <w:tcW w:w="1242" w:type="dxa"/>
          </w:tcPr>
          <w:p w:rsidR="00650916" w:rsidRPr="00650916" w:rsidRDefault="00650916" w:rsidP="00650916">
            <w:pPr>
              <w:rPr>
                <w:color w:val="000000"/>
              </w:rPr>
            </w:pPr>
            <w:r w:rsidRPr="00650916">
              <w:rPr>
                <w:color w:val="000000"/>
              </w:rPr>
              <w:t>12 пар</w:t>
            </w:r>
          </w:p>
        </w:tc>
        <w:tc>
          <w:tcPr>
            <w:tcW w:w="1874" w:type="dxa"/>
            <w:vMerge/>
          </w:tcPr>
          <w:p w:rsidR="00650916" w:rsidRPr="00650916" w:rsidRDefault="00650916" w:rsidP="00650916">
            <w:pPr>
              <w:rPr>
                <w:b/>
                <w:sz w:val="20"/>
                <w:szCs w:val="28"/>
                <w:lang w:eastAsia="en-US"/>
              </w:rPr>
            </w:pPr>
          </w:p>
        </w:tc>
      </w:tr>
      <w:tr w:rsidR="00650916" w:rsidRPr="00650916" w:rsidTr="00650916">
        <w:trPr>
          <w:trHeight w:val="62"/>
        </w:trPr>
        <w:tc>
          <w:tcPr>
            <w:tcW w:w="697" w:type="dxa"/>
            <w:vMerge/>
          </w:tcPr>
          <w:p w:rsidR="00650916" w:rsidRPr="00650916" w:rsidRDefault="00650916" w:rsidP="00650916">
            <w:pPr>
              <w:rPr>
                <w:b/>
                <w:lang w:eastAsia="en-US"/>
              </w:rPr>
            </w:pPr>
          </w:p>
        </w:tc>
        <w:tc>
          <w:tcPr>
            <w:tcW w:w="3507" w:type="dxa"/>
            <w:vMerge/>
          </w:tcPr>
          <w:p w:rsidR="00650916" w:rsidRPr="00650916" w:rsidRDefault="00650916" w:rsidP="00650916">
            <w:pPr>
              <w:rPr>
                <w:b/>
                <w:bCs/>
                <w:color w:val="000000"/>
              </w:rPr>
            </w:pPr>
          </w:p>
        </w:tc>
        <w:tc>
          <w:tcPr>
            <w:tcW w:w="4064" w:type="dxa"/>
          </w:tcPr>
          <w:p w:rsidR="00650916" w:rsidRPr="00650916" w:rsidRDefault="00650916" w:rsidP="00650916">
            <w:pPr>
              <w:rPr>
                <w:color w:val="000000"/>
              </w:rPr>
            </w:pPr>
            <w:r w:rsidRPr="00650916">
              <w:rPr>
                <w:color w:val="000000"/>
              </w:rPr>
              <w:t>Средства защиты головы</w:t>
            </w:r>
          </w:p>
        </w:tc>
        <w:tc>
          <w:tcPr>
            <w:tcW w:w="4632" w:type="dxa"/>
          </w:tcPr>
          <w:p w:rsidR="00650916" w:rsidRPr="00650916" w:rsidRDefault="00650916" w:rsidP="00650916">
            <w:pPr>
              <w:rPr>
                <w:color w:val="000000"/>
                <w:lang w:val="ru-RU"/>
              </w:rPr>
            </w:pPr>
            <w:r w:rsidRPr="00650916">
              <w:rPr>
                <w:color w:val="000000"/>
                <w:lang w:val="ru-RU"/>
              </w:rPr>
              <w:t>Головной убор для защиты от общих</w:t>
            </w:r>
            <w:r w:rsidRPr="00650916">
              <w:rPr>
                <w:color w:val="000000"/>
              </w:rPr>
              <w:t> </w:t>
            </w:r>
            <w:r w:rsidRPr="00650916">
              <w:rPr>
                <w:color w:val="000000"/>
                <w:lang w:val="ru-RU"/>
              </w:rPr>
              <w:t>производственных загрязнений</w:t>
            </w:r>
          </w:p>
        </w:tc>
        <w:tc>
          <w:tcPr>
            <w:tcW w:w="1242" w:type="dxa"/>
          </w:tcPr>
          <w:p w:rsidR="00650916" w:rsidRPr="00650916" w:rsidRDefault="00650916" w:rsidP="00650916">
            <w:pPr>
              <w:rPr>
                <w:color w:val="000000"/>
              </w:rPr>
            </w:pPr>
            <w:r w:rsidRPr="00650916">
              <w:rPr>
                <w:color w:val="000000"/>
              </w:rPr>
              <w:t>1 шт.</w:t>
            </w:r>
          </w:p>
        </w:tc>
        <w:tc>
          <w:tcPr>
            <w:tcW w:w="1874" w:type="dxa"/>
            <w:vMerge/>
          </w:tcPr>
          <w:p w:rsidR="00650916" w:rsidRPr="00650916" w:rsidRDefault="00650916" w:rsidP="00650916">
            <w:pPr>
              <w:rPr>
                <w:b/>
                <w:sz w:val="20"/>
                <w:szCs w:val="28"/>
                <w:lang w:eastAsia="en-US"/>
              </w:rPr>
            </w:pPr>
          </w:p>
        </w:tc>
      </w:tr>
    </w:tbl>
    <w:p w:rsidR="00944370" w:rsidRDefault="00944370" w:rsidP="00650916">
      <w:pPr>
        <w:widowControl w:val="0"/>
        <w:autoSpaceDE w:val="0"/>
        <w:autoSpaceDN w:val="0"/>
        <w:spacing w:before="85"/>
        <w:ind w:right="121"/>
        <w:jc w:val="center"/>
        <w:outlineLvl w:val="1"/>
        <w:rPr>
          <w:b/>
          <w:bCs/>
          <w:lang w:eastAsia="en-US"/>
        </w:rPr>
      </w:pPr>
    </w:p>
    <w:p w:rsidR="00994895" w:rsidRDefault="00650916" w:rsidP="00650916">
      <w:pPr>
        <w:widowControl w:val="0"/>
        <w:autoSpaceDE w:val="0"/>
        <w:autoSpaceDN w:val="0"/>
        <w:spacing w:before="85"/>
        <w:ind w:right="121"/>
        <w:jc w:val="center"/>
        <w:outlineLvl w:val="1"/>
        <w:rPr>
          <w:b/>
          <w:bCs/>
          <w:spacing w:val="-6"/>
          <w:lang w:eastAsia="en-US"/>
        </w:rPr>
      </w:pPr>
      <w:r w:rsidRPr="00650916">
        <w:rPr>
          <w:b/>
          <w:bCs/>
          <w:lang w:eastAsia="en-US"/>
        </w:rPr>
        <w:t>Сроки</w:t>
      </w:r>
      <w:r w:rsidRPr="00650916">
        <w:rPr>
          <w:b/>
          <w:bCs/>
          <w:spacing w:val="-4"/>
          <w:lang w:eastAsia="en-US"/>
        </w:rPr>
        <w:t xml:space="preserve"> </w:t>
      </w:r>
      <w:r w:rsidRPr="00650916">
        <w:rPr>
          <w:b/>
          <w:bCs/>
          <w:lang w:eastAsia="en-US"/>
        </w:rPr>
        <w:t>нормативной</w:t>
      </w:r>
      <w:r w:rsidRPr="00650916">
        <w:rPr>
          <w:b/>
          <w:bCs/>
          <w:spacing w:val="-3"/>
          <w:lang w:eastAsia="en-US"/>
        </w:rPr>
        <w:t xml:space="preserve"> </w:t>
      </w:r>
      <w:r w:rsidRPr="00650916">
        <w:rPr>
          <w:b/>
          <w:bCs/>
          <w:lang w:eastAsia="en-US"/>
        </w:rPr>
        <w:t>эксплуатации</w:t>
      </w:r>
      <w:r w:rsidRPr="00650916">
        <w:rPr>
          <w:b/>
          <w:bCs/>
          <w:spacing w:val="-5"/>
          <w:lang w:eastAsia="en-US"/>
        </w:rPr>
        <w:t xml:space="preserve"> </w:t>
      </w:r>
      <w:r w:rsidRPr="00650916">
        <w:rPr>
          <w:b/>
          <w:bCs/>
          <w:lang w:eastAsia="en-US"/>
        </w:rPr>
        <w:t>одежды</w:t>
      </w:r>
      <w:r w:rsidRPr="00650916">
        <w:rPr>
          <w:b/>
          <w:bCs/>
          <w:spacing w:val="-3"/>
          <w:lang w:eastAsia="en-US"/>
        </w:rPr>
        <w:t xml:space="preserve"> </w:t>
      </w:r>
      <w:r w:rsidRPr="00650916">
        <w:rPr>
          <w:b/>
          <w:bCs/>
          <w:lang w:eastAsia="en-US"/>
        </w:rPr>
        <w:t>специальной</w:t>
      </w:r>
      <w:r w:rsidRPr="00650916">
        <w:rPr>
          <w:b/>
          <w:bCs/>
          <w:spacing w:val="-5"/>
          <w:lang w:eastAsia="en-US"/>
        </w:rPr>
        <w:t xml:space="preserve"> </w:t>
      </w:r>
      <w:r w:rsidRPr="00650916">
        <w:rPr>
          <w:b/>
          <w:bCs/>
          <w:lang w:eastAsia="en-US"/>
        </w:rPr>
        <w:t>и</w:t>
      </w:r>
      <w:r w:rsidRPr="00650916">
        <w:rPr>
          <w:b/>
          <w:bCs/>
          <w:spacing w:val="-2"/>
          <w:lang w:eastAsia="en-US"/>
        </w:rPr>
        <w:t xml:space="preserve"> </w:t>
      </w:r>
      <w:r w:rsidRPr="00650916">
        <w:rPr>
          <w:b/>
          <w:bCs/>
          <w:lang w:eastAsia="en-US"/>
        </w:rPr>
        <w:t>обуви</w:t>
      </w:r>
      <w:r w:rsidRPr="00650916">
        <w:rPr>
          <w:b/>
          <w:bCs/>
          <w:spacing w:val="-6"/>
          <w:lang w:eastAsia="en-US"/>
        </w:rPr>
        <w:t xml:space="preserve"> </w:t>
      </w:r>
    </w:p>
    <w:p w:rsidR="00650916" w:rsidRPr="00650916" w:rsidRDefault="00FF27C1" w:rsidP="00650916">
      <w:pPr>
        <w:widowControl w:val="0"/>
        <w:autoSpaceDE w:val="0"/>
        <w:autoSpaceDN w:val="0"/>
        <w:spacing w:before="85"/>
        <w:ind w:right="121"/>
        <w:jc w:val="center"/>
        <w:outlineLvl w:val="1"/>
        <w:rPr>
          <w:b/>
          <w:bCs/>
          <w:spacing w:val="-2"/>
          <w:lang w:eastAsia="en-US"/>
        </w:rPr>
      </w:pPr>
      <w:r>
        <w:rPr>
          <w:b/>
          <w:bCs/>
          <w:spacing w:val="-6"/>
          <w:lang w:eastAsia="en-US"/>
        </w:rPr>
        <w:t xml:space="preserve"> </w:t>
      </w:r>
      <w:r w:rsidR="00650916" w:rsidRPr="00650916">
        <w:rPr>
          <w:b/>
          <w:bCs/>
          <w:lang w:eastAsia="en-US"/>
        </w:rPr>
        <w:t>специальной</w:t>
      </w:r>
      <w:r w:rsidR="00650916" w:rsidRPr="00650916">
        <w:rPr>
          <w:b/>
          <w:bCs/>
          <w:spacing w:val="-4"/>
          <w:lang w:eastAsia="en-US"/>
        </w:rPr>
        <w:t xml:space="preserve"> </w:t>
      </w:r>
      <w:r w:rsidR="00650916" w:rsidRPr="00650916">
        <w:rPr>
          <w:b/>
          <w:bCs/>
          <w:lang w:eastAsia="en-US"/>
        </w:rPr>
        <w:t>для</w:t>
      </w:r>
      <w:r w:rsidR="00650916" w:rsidRPr="00650916">
        <w:rPr>
          <w:b/>
          <w:bCs/>
          <w:spacing w:val="-87"/>
          <w:lang w:eastAsia="en-US"/>
        </w:rPr>
        <w:t xml:space="preserve"> </w:t>
      </w:r>
      <w:r w:rsidR="00650916" w:rsidRPr="00650916">
        <w:rPr>
          <w:b/>
          <w:bCs/>
          <w:lang w:eastAsia="en-US"/>
        </w:rPr>
        <w:t>защиты</w:t>
      </w:r>
      <w:r w:rsidR="00650916" w:rsidRPr="00650916">
        <w:rPr>
          <w:b/>
          <w:bCs/>
          <w:spacing w:val="-2"/>
          <w:lang w:eastAsia="en-US"/>
        </w:rPr>
        <w:t xml:space="preserve"> </w:t>
      </w:r>
    </w:p>
    <w:p w:rsidR="00650916" w:rsidRPr="00650916" w:rsidRDefault="00650916" w:rsidP="00650916">
      <w:pPr>
        <w:widowControl w:val="0"/>
        <w:autoSpaceDE w:val="0"/>
        <w:autoSpaceDN w:val="0"/>
        <w:spacing w:before="85"/>
        <w:ind w:right="121"/>
        <w:jc w:val="center"/>
        <w:outlineLvl w:val="1"/>
        <w:rPr>
          <w:b/>
          <w:bCs/>
          <w:lang w:eastAsia="en-US"/>
        </w:rPr>
      </w:pPr>
      <w:r w:rsidRPr="00650916">
        <w:rPr>
          <w:b/>
          <w:bCs/>
          <w:lang w:eastAsia="en-US"/>
        </w:rPr>
        <w:t>от</w:t>
      </w:r>
      <w:r w:rsidRPr="00650916">
        <w:rPr>
          <w:b/>
          <w:bCs/>
          <w:spacing w:val="-1"/>
          <w:lang w:eastAsia="en-US"/>
        </w:rPr>
        <w:t xml:space="preserve"> </w:t>
      </w:r>
      <w:r w:rsidRPr="00650916">
        <w:rPr>
          <w:b/>
          <w:bCs/>
          <w:lang w:eastAsia="en-US"/>
        </w:rPr>
        <w:t>пониженных</w:t>
      </w:r>
      <w:r w:rsidRPr="00650916">
        <w:rPr>
          <w:b/>
          <w:bCs/>
          <w:spacing w:val="-1"/>
          <w:lang w:eastAsia="en-US"/>
        </w:rPr>
        <w:t xml:space="preserve"> </w:t>
      </w:r>
      <w:r w:rsidRPr="00650916">
        <w:rPr>
          <w:b/>
          <w:bCs/>
          <w:lang w:eastAsia="en-US"/>
        </w:rPr>
        <w:t>температур</w:t>
      </w:r>
      <w:r w:rsidRPr="00650916">
        <w:rPr>
          <w:b/>
          <w:bCs/>
          <w:spacing w:val="-3"/>
          <w:lang w:eastAsia="en-US"/>
        </w:rPr>
        <w:t xml:space="preserve"> </w:t>
      </w:r>
      <w:r w:rsidRPr="00650916">
        <w:rPr>
          <w:b/>
          <w:bCs/>
          <w:lang w:eastAsia="en-US"/>
        </w:rPr>
        <w:t>с</w:t>
      </w:r>
      <w:r w:rsidRPr="00650916">
        <w:rPr>
          <w:b/>
          <w:bCs/>
          <w:spacing w:val="-2"/>
          <w:lang w:eastAsia="en-US"/>
        </w:rPr>
        <w:t xml:space="preserve"> </w:t>
      </w:r>
      <w:r w:rsidRPr="00650916">
        <w:rPr>
          <w:b/>
          <w:bCs/>
          <w:lang w:eastAsia="en-US"/>
        </w:rPr>
        <w:t>учетом</w:t>
      </w:r>
      <w:r w:rsidRPr="00650916">
        <w:rPr>
          <w:b/>
          <w:bCs/>
          <w:spacing w:val="-1"/>
          <w:lang w:eastAsia="en-US"/>
        </w:rPr>
        <w:t xml:space="preserve"> </w:t>
      </w:r>
      <w:r w:rsidRPr="00650916">
        <w:rPr>
          <w:b/>
          <w:bCs/>
          <w:lang w:eastAsia="en-US"/>
        </w:rPr>
        <w:t>климатических</w:t>
      </w:r>
      <w:r w:rsidRPr="00650916">
        <w:rPr>
          <w:b/>
          <w:bCs/>
          <w:spacing w:val="-2"/>
          <w:lang w:eastAsia="en-US"/>
        </w:rPr>
        <w:t xml:space="preserve"> </w:t>
      </w:r>
      <w:r w:rsidRPr="00650916">
        <w:rPr>
          <w:b/>
          <w:bCs/>
          <w:lang w:eastAsia="en-US"/>
        </w:rPr>
        <w:t>поясов</w:t>
      </w:r>
    </w:p>
    <w:p w:rsidR="00650916" w:rsidRPr="00650916" w:rsidRDefault="00650916" w:rsidP="00650916">
      <w:pPr>
        <w:widowControl w:val="0"/>
        <w:autoSpaceDE w:val="0"/>
        <w:autoSpaceDN w:val="0"/>
        <w:spacing w:before="2"/>
        <w:rPr>
          <w:b/>
          <w:lang w:eastAsia="en-US"/>
        </w:rPr>
      </w:pPr>
    </w:p>
    <w:tbl>
      <w:tblPr>
        <w:tblStyle w:val="TableNormal"/>
        <w:tblW w:w="9928"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67"/>
        <w:gridCol w:w="6946"/>
        <w:gridCol w:w="528"/>
        <w:gridCol w:w="1032"/>
        <w:gridCol w:w="283"/>
        <w:gridCol w:w="284"/>
        <w:gridCol w:w="288"/>
      </w:tblGrid>
      <w:tr w:rsidR="00650916" w:rsidRPr="00650916" w:rsidTr="00944370">
        <w:trPr>
          <w:trHeight w:val="551"/>
        </w:trPr>
        <w:tc>
          <w:tcPr>
            <w:tcW w:w="567" w:type="dxa"/>
            <w:vMerge w:val="restart"/>
          </w:tcPr>
          <w:p w:rsidR="00650916" w:rsidRPr="00650916" w:rsidRDefault="00650916" w:rsidP="00650916">
            <w:pPr>
              <w:spacing w:line="272" w:lineRule="exact"/>
              <w:jc w:val="center"/>
              <w:rPr>
                <w:b/>
                <w:lang w:eastAsia="en-US"/>
              </w:rPr>
            </w:pPr>
            <w:r w:rsidRPr="00650916">
              <w:rPr>
                <w:b/>
                <w:w w:val="99"/>
                <w:lang w:eastAsia="en-US"/>
              </w:rPr>
              <w:t>N</w:t>
            </w:r>
          </w:p>
          <w:p w:rsidR="00650916" w:rsidRPr="00650916" w:rsidRDefault="00650916" w:rsidP="00650916">
            <w:pPr>
              <w:ind w:right="215"/>
              <w:jc w:val="center"/>
              <w:rPr>
                <w:b/>
                <w:lang w:eastAsia="en-US"/>
              </w:rPr>
            </w:pPr>
            <w:r w:rsidRPr="00650916">
              <w:rPr>
                <w:b/>
                <w:lang w:eastAsia="en-US"/>
              </w:rPr>
              <w:t>п/п</w:t>
            </w:r>
          </w:p>
        </w:tc>
        <w:tc>
          <w:tcPr>
            <w:tcW w:w="6946" w:type="dxa"/>
            <w:vMerge w:val="restart"/>
          </w:tcPr>
          <w:p w:rsidR="00650916" w:rsidRPr="00650916" w:rsidRDefault="00650916" w:rsidP="00650916">
            <w:pPr>
              <w:rPr>
                <w:b/>
                <w:lang w:val="ru-RU" w:eastAsia="en-US"/>
              </w:rPr>
            </w:pPr>
            <w:r w:rsidRPr="00650916">
              <w:rPr>
                <w:b/>
                <w:lang w:val="ru-RU" w:eastAsia="en-US"/>
              </w:rPr>
              <w:t>Наименование</w:t>
            </w:r>
            <w:r w:rsidRPr="00650916">
              <w:rPr>
                <w:b/>
                <w:spacing w:val="-4"/>
                <w:lang w:val="ru-RU" w:eastAsia="en-US"/>
              </w:rPr>
              <w:t xml:space="preserve"> </w:t>
            </w:r>
            <w:r w:rsidRPr="00650916">
              <w:rPr>
                <w:b/>
                <w:lang w:val="ru-RU" w:eastAsia="en-US"/>
              </w:rPr>
              <w:t>специальной</w:t>
            </w:r>
            <w:r w:rsidRPr="00650916">
              <w:rPr>
                <w:b/>
                <w:spacing w:val="-2"/>
                <w:lang w:val="ru-RU" w:eastAsia="en-US"/>
              </w:rPr>
              <w:t xml:space="preserve"> </w:t>
            </w:r>
            <w:r w:rsidRPr="00650916">
              <w:rPr>
                <w:b/>
                <w:lang w:val="ru-RU" w:eastAsia="en-US"/>
              </w:rPr>
              <w:t>одежды</w:t>
            </w:r>
            <w:r w:rsidRPr="00650916">
              <w:rPr>
                <w:b/>
                <w:spacing w:val="-2"/>
                <w:lang w:val="ru-RU" w:eastAsia="en-US"/>
              </w:rPr>
              <w:t xml:space="preserve"> </w:t>
            </w:r>
            <w:r w:rsidRPr="00650916">
              <w:rPr>
                <w:b/>
                <w:lang w:val="ru-RU" w:eastAsia="en-US"/>
              </w:rPr>
              <w:t>и</w:t>
            </w:r>
            <w:r w:rsidRPr="00650916">
              <w:rPr>
                <w:b/>
                <w:spacing w:val="-3"/>
                <w:lang w:val="ru-RU" w:eastAsia="en-US"/>
              </w:rPr>
              <w:t xml:space="preserve"> </w:t>
            </w:r>
            <w:r w:rsidRPr="00650916">
              <w:rPr>
                <w:b/>
                <w:lang w:val="ru-RU" w:eastAsia="en-US"/>
              </w:rPr>
              <w:t>специальной</w:t>
            </w:r>
            <w:r w:rsidRPr="00650916">
              <w:rPr>
                <w:b/>
                <w:spacing w:val="-2"/>
                <w:lang w:val="ru-RU" w:eastAsia="en-US"/>
              </w:rPr>
              <w:t xml:space="preserve"> </w:t>
            </w:r>
            <w:r w:rsidRPr="00650916">
              <w:rPr>
                <w:b/>
                <w:lang w:val="ru-RU" w:eastAsia="en-US"/>
              </w:rPr>
              <w:t>обуви</w:t>
            </w:r>
            <w:r w:rsidRPr="00650916">
              <w:rPr>
                <w:b/>
                <w:spacing w:val="-4"/>
                <w:lang w:val="ru-RU" w:eastAsia="en-US"/>
              </w:rPr>
              <w:t xml:space="preserve"> </w:t>
            </w:r>
            <w:r w:rsidRPr="00650916">
              <w:rPr>
                <w:b/>
                <w:lang w:val="ru-RU" w:eastAsia="en-US"/>
              </w:rPr>
              <w:t>для</w:t>
            </w:r>
            <w:r w:rsidRPr="00650916">
              <w:rPr>
                <w:b/>
                <w:spacing w:val="-3"/>
                <w:lang w:val="ru-RU" w:eastAsia="en-US"/>
              </w:rPr>
              <w:t xml:space="preserve"> </w:t>
            </w:r>
            <w:r w:rsidRPr="00650916">
              <w:rPr>
                <w:b/>
                <w:lang w:val="ru-RU" w:eastAsia="en-US"/>
              </w:rPr>
              <w:t>защиты</w:t>
            </w:r>
            <w:r w:rsidRPr="00650916">
              <w:rPr>
                <w:b/>
                <w:spacing w:val="-2"/>
                <w:lang w:val="ru-RU" w:eastAsia="en-US"/>
              </w:rPr>
              <w:t xml:space="preserve"> </w:t>
            </w:r>
            <w:r w:rsidRPr="00650916">
              <w:rPr>
                <w:b/>
                <w:lang w:val="ru-RU" w:eastAsia="en-US"/>
              </w:rPr>
              <w:t>от</w:t>
            </w:r>
            <w:r w:rsidRPr="00650916">
              <w:rPr>
                <w:b/>
                <w:spacing w:val="-57"/>
                <w:lang w:val="ru-RU" w:eastAsia="en-US"/>
              </w:rPr>
              <w:t xml:space="preserve"> </w:t>
            </w:r>
            <w:r w:rsidRPr="00650916">
              <w:rPr>
                <w:b/>
                <w:lang w:val="ru-RU" w:eastAsia="en-US"/>
              </w:rPr>
              <w:t>пониженных</w:t>
            </w:r>
            <w:r w:rsidRPr="00650916">
              <w:rPr>
                <w:b/>
                <w:spacing w:val="-1"/>
                <w:lang w:val="ru-RU" w:eastAsia="en-US"/>
              </w:rPr>
              <w:t xml:space="preserve"> </w:t>
            </w:r>
            <w:r w:rsidRPr="00650916">
              <w:rPr>
                <w:b/>
                <w:lang w:val="ru-RU" w:eastAsia="en-US"/>
              </w:rPr>
              <w:t>температур</w:t>
            </w:r>
          </w:p>
        </w:tc>
        <w:tc>
          <w:tcPr>
            <w:tcW w:w="2415" w:type="dxa"/>
            <w:gridSpan w:val="5"/>
          </w:tcPr>
          <w:p w:rsidR="00650916" w:rsidRPr="00650916" w:rsidRDefault="00650916" w:rsidP="00650916">
            <w:pPr>
              <w:spacing w:line="272" w:lineRule="exact"/>
              <w:ind w:right="63"/>
              <w:jc w:val="center"/>
              <w:rPr>
                <w:b/>
                <w:lang w:val="ru-RU" w:eastAsia="en-US"/>
              </w:rPr>
            </w:pPr>
            <w:r w:rsidRPr="00650916">
              <w:rPr>
                <w:b/>
                <w:lang w:val="ru-RU" w:eastAsia="en-US"/>
              </w:rPr>
              <w:t>Нормативный</w:t>
            </w:r>
            <w:r w:rsidRPr="00650916">
              <w:rPr>
                <w:b/>
                <w:spacing w:val="-3"/>
                <w:lang w:val="ru-RU" w:eastAsia="en-US"/>
              </w:rPr>
              <w:t xml:space="preserve"> </w:t>
            </w:r>
            <w:r w:rsidRPr="00650916">
              <w:rPr>
                <w:b/>
                <w:lang w:val="ru-RU" w:eastAsia="en-US"/>
              </w:rPr>
              <w:t>срок</w:t>
            </w:r>
            <w:r w:rsidRPr="00650916">
              <w:rPr>
                <w:b/>
                <w:spacing w:val="-1"/>
                <w:lang w:val="ru-RU" w:eastAsia="en-US"/>
              </w:rPr>
              <w:t xml:space="preserve"> </w:t>
            </w:r>
            <w:r w:rsidRPr="00650916">
              <w:rPr>
                <w:b/>
                <w:lang w:val="ru-RU" w:eastAsia="en-US"/>
              </w:rPr>
              <w:t>эксплуатации</w:t>
            </w:r>
            <w:r w:rsidRPr="00650916">
              <w:rPr>
                <w:b/>
                <w:spacing w:val="-2"/>
                <w:lang w:val="ru-RU" w:eastAsia="en-US"/>
              </w:rPr>
              <w:t xml:space="preserve"> </w:t>
            </w:r>
            <w:r w:rsidRPr="00650916">
              <w:rPr>
                <w:b/>
                <w:lang w:val="ru-RU" w:eastAsia="en-US"/>
              </w:rPr>
              <w:t>по</w:t>
            </w:r>
          </w:p>
          <w:p w:rsidR="00650916" w:rsidRPr="00650916" w:rsidRDefault="00650916" w:rsidP="00650916">
            <w:pPr>
              <w:spacing w:line="259" w:lineRule="exact"/>
              <w:ind w:right="63"/>
              <w:jc w:val="center"/>
              <w:rPr>
                <w:b/>
                <w:lang w:val="ru-RU" w:eastAsia="en-US"/>
              </w:rPr>
            </w:pPr>
            <w:r w:rsidRPr="00650916">
              <w:rPr>
                <w:b/>
                <w:lang w:val="ru-RU" w:eastAsia="en-US"/>
              </w:rPr>
              <w:t>климатическим</w:t>
            </w:r>
            <w:r w:rsidRPr="00650916">
              <w:rPr>
                <w:b/>
                <w:spacing w:val="-4"/>
                <w:lang w:val="ru-RU" w:eastAsia="en-US"/>
              </w:rPr>
              <w:t xml:space="preserve"> </w:t>
            </w:r>
            <w:r w:rsidRPr="00650916">
              <w:rPr>
                <w:b/>
                <w:lang w:val="ru-RU" w:eastAsia="en-US"/>
              </w:rPr>
              <w:t>поясам</w:t>
            </w:r>
            <w:r w:rsidRPr="00650916">
              <w:rPr>
                <w:b/>
                <w:spacing w:val="-3"/>
                <w:lang w:val="ru-RU" w:eastAsia="en-US"/>
              </w:rPr>
              <w:t xml:space="preserve"> </w:t>
            </w:r>
            <w:r w:rsidRPr="00650916">
              <w:rPr>
                <w:b/>
                <w:lang w:val="ru-RU" w:eastAsia="en-US"/>
              </w:rPr>
              <w:t>(в</w:t>
            </w:r>
            <w:r w:rsidRPr="00650916">
              <w:rPr>
                <w:b/>
                <w:spacing w:val="-4"/>
                <w:lang w:val="ru-RU" w:eastAsia="en-US"/>
              </w:rPr>
              <w:t xml:space="preserve"> </w:t>
            </w:r>
            <w:r w:rsidRPr="00650916">
              <w:rPr>
                <w:b/>
                <w:lang w:val="ru-RU" w:eastAsia="en-US"/>
              </w:rPr>
              <w:t>годах)</w:t>
            </w:r>
          </w:p>
        </w:tc>
      </w:tr>
      <w:tr w:rsidR="00650916" w:rsidRPr="00650916" w:rsidTr="00944370">
        <w:trPr>
          <w:trHeight w:val="129"/>
        </w:trPr>
        <w:tc>
          <w:tcPr>
            <w:tcW w:w="567" w:type="dxa"/>
            <w:vMerge/>
            <w:tcBorders>
              <w:top w:val="nil"/>
            </w:tcBorders>
          </w:tcPr>
          <w:p w:rsidR="00650916" w:rsidRPr="00650916" w:rsidRDefault="00650916" w:rsidP="00650916">
            <w:pPr>
              <w:rPr>
                <w:lang w:val="ru-RU" w:eastAsia="en-US"/>
              </w:rPr>
            </w:pPr>
          </w:p>
        </w:tc>
        <w:tc>
          <w:tcPr>
            <w:tcW w:w="6946" w:type="dxa"/>
            <w:vMerge/>
            <w:tcBorders>
              <w:top w:val="nil"/>
            </w:tcBorders>
          </w:tcPr>
          <w:p w:rsidR="00650916" w:rsidRPr="00650916" w:rsidRDefault="00650916" w:rsidP="00650916">
            <w:pPr>
              <w:rPr>
                <w:lang w:val="ru-RU" w:eastAsia="en-US"/>
              </w:rPr>
            </w:pPr>
          </w:p>
        </w:tc>
        <w:tc>
          <w:tcPr>
            <w:tcW w:w="528" w:type="dxa"/>
          </w:tcPr>
          <w:p w:rsidR="00650916" w:rsidRPr="00650916" w:rsidRDefault="00650916" w:rsidP="00650916">
            <w:pPr>
              <w:rPr>
                <w:lang w:val="ru-RU" w:eastAsia="en-US"/>
              </w:rPr>
            </w:pPr>
          </w:p>
        </w:tc>
        <w:tc>
          <w:tcPr>
            <w:tcW w:w="1032" w:type="dxa"/>
          </w:tcPr>
          <w:p w:rsidR="00650916" w:rsidRPr="00650916" w:rsidRDefault="00650916" w:rsidP="00650916">
            <w:pPr>
              <w:spacing w:line="258" w:lineRule="exact"/>
              <w:ind w:right="782"/>
              <w:jc w:val="center"/>
              <w:rPr>
                <w:b/>
                <w:lang w:eastAsia="en-US"/>
              </w:rPr>
            </w:pPr>
            <w:r w:rsidRPr="00650916">
              <w:rPr>
                <w:b/>
                <w:lang w:eastAsia="en-US"/>
              </w:rPr>
              <w:t>II</w:t>
            </w:r>
          </w:p>
        </w:tc>
        <w:tc>
          <w:tcPr>
            <w:tcW w:w="283" w:type="dxa"/>
          </w:tcPr>
          <w:p w:rsidR="00650916" w:rsidRPr="00650916" w:rsidRDefault="00650916" w:rsidP="00650916">
            <w:pPr>
              <w:rPr>
                <w:lang w:eastAsia="en-US"/>
              </w:rPr>
            </w:pPr>
          </w:p>
        </w:tc>
        <w:tc>
          <w:tcPr>
            <w:tcW w:w="284" w:type="dxa"/>
          </w:tcPr>
          <w:p w:rsidR="00650916" w:rsidRPr="00650916" w:rsidRDefault="00650916" w:rsidP="00650916">
            <w:pPr>
              <w:rPr>
                <w:lang w:eastAsia="en-US"/>
              </w:rPr>
            </w:pPr>
          </w:p>
        </w:tc>
        <w:tc>
          <w:tcPr>
            <w:tcW w:w="283" w:type="dxa"/>
          </w:tcPr>
          <w:p w:rsidR="00650916" w:rsidRPr="00650916" w:rsidRDefault="00650916" w:rsidP="00650916">
            <w:pPr>
              <w:rPr>
                <w:lang w:eastAsia="en-US"/>
              </w:rPr>
            </w:pPr>
          </w:p>
        </w:tc>
      </w:tr>
      <w:tr w:rsidR="00650916" w:rsidRPr="00650916" w:rsidTr="00944370">
        <w:trPr>
          <w:trHeight w:val="431"/>
        </w:trPr>
        <w:tc>
          <w:tcPr>
            <w:tcW w:w="567" w:type="dxa"/>
          </w:tcPr>
          <w:p w:rsidR="00650916" w:rsidRPr="00650916" w:rsidRDefault="00650916" w:rsidP="00650916">
            <w:pPr>
              <w:spacing w:line="315" w:lineRule="exact"/>
              <w:ind w:right="215"/>
              <w:jc w:val="center"/>
              <w:rPr>
                <w:lang w:eastAsia="en-US"/>
              </w:rPr>
            </w:pPr>
            <w:r w:rsidRPr="00650916">
              <w:rPr>
                <w:lang w:eastAsia="en-US"/>
              </w:rPr>
              <w:t>1.</w:t>
            </w:r>
          </w:p>
        </w:tc>
        <w:tc>
          <w:tcPr>
            <w:tcW w:w="6946" w:type="dxa"/>
          </w:tcPr>
          <w:p w:rsidR="00650916" w:rsidRPr="00650916" w:rsidRDefault="00650916" w:rsidP="00650916">
            <w:pPr>
              <w:spacing w:line="315" w:lineRule="exact"/>
              <w:rPr>
                <w:lang w:val="ru-RU" w:eastAsia="en-US"/>
              </w:rPr>
            </w:pPr>
            <w:r w:rsidRPr="00650916">
              <w:rPr>
                <w:lang w:val="ru-RU" w:eastAsia="en-US"/>
              </w:rPr>
              <w:t>Одежда</w:t>
            </w:r>
            <w:r w:rsidRPr="00650916">
              <w:rPr>
                <w:spacing w:val="-2"/>
                <w:lang w:val="ru-RU" w:eastAsia="en-US"/>
              </w:rPr>
              <w:t xml:space="preserve"> </w:t>
            </w:r>
            <w:r w:rsidRPr="00650916">
              <w:rPr>
                <w:lang w:val="ru-RU" w:eastAsia="en-US"/>
              </w:rPr>
              <w:t>специальная</w:t>
            </w:r>
            <w:r w:rsidRPr="00650916">
              <w:rPr>
                <w:spacing w:val="-2"/>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 температур</w:t>
            </w:r>
            <w:r w:rsidRPr="00650916">
              <w:rPr>
                <w:spacing w:val="-1"/>
                <w:lang w:val="ru-RU" w:eastAsia="en-US"/>
              </w:rPr>
              <w:t xml:space="preserve"> </w:t>
            </w:r>
            <w:r w:rsidRPr="00650916">
              <w:rPr>
                <w:lang w:val="ru-RU" w:eastAsia="en-US"/>
              </w:rPr>
              <w:t>1,</w:t>
            </w:r>
            <w:r w:rsidRPr="00650916">
              <w:rPr>
                <w:spacing w:val="-2"/>
                <w:lang w:val="ru-RU" w:eastAsia="en-US"/>
              </w:rPr>
              <w:t xml:space="preserve"> </w:t>
            </w:r>
            <w:r w:rsidRPr="00650916">
              <w:rPr>
                <w:lang w:val="ru-RU" w:eastAsia="en-US"/>
              </w:rPr>
              <w:t>2</w:t>
            </w:r>
            <w:r w:rsidRPr="00650916">
              <w:rPr>
                <w:spacing w:val="-2"/>
                <w:lang w:val="ru-RU" w:eastAsia="en-US"/>
              </w:rPr>
              <w:t xml:space="preserve"> </w:t>
            </w:r>
            <w:r w:rsidRPr="00650916">
              <w:rPr>
                <w:lang w:val="ru-RU" w:eastAsia="en-US"/>
              </w:rPr>
              <w:t>класса</w:t>
            </w:r>
            <w:r w:rsidRPr="00650916">
              <w:rPr>
                <w:spacing w:val="-3"/>
                <w:lang w:val="ru-RU" w:eastAsia="en-US"/>
              </w:rPr>
              <w:t xml:space="preserve"> </w:t>
            </w:r>
            <w:r w:rsidRPr="00650916">
              <w:rPr>
                <w:lang w:val="ru-RU" w:eastAsia="en-US"/>
              </w:rPr>
              <w:t>защиты</w:t>
            </w:r>
          </w:p>
        </w:tc>
        <w:tc>
          <w:tcPr>
            <w:tcW w:w="528" w:type="dxa"/>
          </w:tcPr>
          <w:p w:rsidR="00650916" w:rsidRPr="00650916" w:rsidRDefault="00650916" w:rsidP="00650916">
            <w:pPr>
              <w:rPr>
                <w:lang w:val="ru-RU" w:eastAsia="en-US"/>
              </w:rPr>
            </w:pPr>
          </w:p>
        </w:tc>
        <w:tc>
          <w:tcPr>
            <w:tcW w:w="1032" w:type="dxa"/>
          </w:tcPr>
          <w:p w:rsidR="00650916" w:rsidRPr="00650916" w:rsidRDefault="00650916" w:rsidP="00650916">
            <w:pPr>
              <w:spacing w:line="319" w:lineRule="exact"/>
              <w:jc w:val="center"/>
              <w:rPr>
                <w:b/>
                <w:lang w:eastAsia="en-US"/>
              </w:rPr>
            </w:pPr>
            <w:r w:rsidRPr="00650916">
              <w:rPr>
                <w:b/>
                <w:lang w:eastAsia="en-US"/>
              </w:rPr>
              <w:t>2</w:t>
            </w:r>
          </w:p>
        </w:tc>
        <w:tc>
          <w:tcPr>
            <w:tcW w:w="283" w:type="dxa"/>
          </w:tcPr>
          <w:p w:rsidR="00650916" w:rsidRPr="00650916" w:rsidRDefault="00650916" w:rsidP="00650916">
            <w:pPr>
              <w:rPr>
                <w:lang w:eastAsia="en-US"/>
              </w:rPr>
            </w:pPr>
          </w:p>
        </w:tc>
        <w:tc>
          <w:tcPr>
            <w:tcW w:w="284" w:type="dxa"/>
          </w:tcPr>
          <w:p w:rsidR="00650916" w:rsidRPr="00650916" w:rsidRDefault="00650916" w:rsidP="00650916">
            <w:pPr>
              <w:rPr>
                <w:lang w:eastAsia="en-US"/>
              </w:rPr>
            </w:pPr>
          </w:p>
        </w:tc>
        <w:tc>
          <w:tcPr>
            <w:tcW w:w="283" w:type="dxa"/>
          </w:tcPr>
          <w:p w:rsidR="00650916" w:rsidRPr="00650916" w:rsidRDefault="00650916" w:rsidP="00650916">
            <w:pPr>
              <w:rPr>
                <w:lang w:eastAsia="en-US"/>
              </w:rPr>
            </w:pPr>
          </w:p>
        </w:tc>
      </w:tr>
      <w:tr w:rsidR="00650916" w:rsidRPr="00650916" w:rsidTr="00944370">
        <w:trPr>
          <w:trHeight w:val="395"/>
        </w:trPr>
        <w:tc>
          <w:tcPr>
            <w:tcW w:w="567" w:type="dxa"/>
          </w:tcPr>
          <w:p w:rsidR="00650916" w:rsidRPr="00650916" w:rsidRDefault="00650916" w:rsidP="00650916">
            <w:pPr>
              <w:spacing w:line="315" w:lineRule="exact"/>
              <w:ind w:right="215"/>
              <w:jc w:val="center"/>
              <w:rPr>
                <w:lang w:eastAsia="en-US"/>
              </w:rPr>
            </w:pPr>
            <w:r w:rsidRPr="00650916">
              <w:rPr>
                <w:lang w:eastAsia="en-US"/>
              </w:rPr>
              <w:t>2.</w:t>
            </w:r>
          </w:p>
        </w:tc>
        <w:tc>
          <w:tcPr>
            <w:tcW w:w="6946" w:type="dxa"/>
          </w:tcPr>
          <w:p w:rsidR="00650916" w:rsidRPr="00650916" w:rsidRDefault="00650916" w:rsidP="00650916">
            <w:pPr>
              <w:spacing w:line="315" w:lineRule="exact"/>
              <w:rPr>
                <w:lang w:val="ru-RU" w:eastAsia="en-US"/>
              </w:rPr>
            </w:pPr>
            <w:r w:rsidRPr="00650916">
              <w:rPr>
                <w:lang w:val="ru-RU" w:eastAsia="en-US"/>
              </w:rPr>
              <w:t>Одежда</w:t>
            </w:r>
            <w:r w:rsidRPr="00650916">
              <w:rPr>
                <w:spacing w:val="-2"/>
                <w:lang w:val="ru-RU" w:eastAsia="en-US"/>
              </w:rPr>
              <w:t xml:space="preserve"> </w:t>
            </w:r>
            <w:r w:rsidRPr="00650916">
              <w:rPr>
                <w:lang w:val="ru-RU" w:eastAsia="en-US"/>
              </w:rPr>
              <w:t>специальная</w:t>
            </w:r>
            <w:r w:rsidRPr="00650916">
              <w:rPr>
                <w:spacing w:val="-2"/>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r w:rsidRPr="00650916">
              <w:rPr>
                <w:spacing w:val="-1"/>
                <w:lang w:val="ru-RU" w:eastAsia="en-US"/>
              </w:rPr>
              <w:t xml:space="preserve"> </w:t>
            </w:r>
            <w:r w:rsidRPr="00650916">
              <w:rPr>
                <w:lang w:val="ru-RU" w:eastAsia="en-US"/>
              </w:rPr>
              <w:t>температур</w:t>
            </w:r>
            <w:r w:rsidRPr="00650916">
              <w:rPr>
                <w:spacing w:val="-1"/>
                <w:lang w:val="ru-RU" w:eastAsia="en-US"/>
              </w:rPr>
              <w:t xml:space="preserve"> </w:t>
            </w:r>
            <w:r w:rsidRPr="00650916">
              <w:rPr>
                <w:lang w:val="ru-RU" w:eastAsia="en-US"/>
              </w:rPr>
              <w:t>3,4</w:t>
            </w:r>
            <w:r w:rsidRPr="00650916">
              <w:rPr>
                <w:spacing w:val="-1"/>
                <w:lang w:val="ru-RU" w:eastAsia="en-US"/>
              </w:rPr>
              <w:t xml:space="preserve"> </w:t>
            </w:r>
            <w:r w:rsidRPr="00650916">
              <w:rPr>
                <w:lang w:val="ru-RU" w:eastAsia="en-US"/>
              </w:rPr>
              <w:t>класса</w:t>
            </w:r>
            <w:r w:rsidRPr="00650916">
              <w:rPr>
                <w:spacing w:val="-5"/>
                <w:lang w:val="ru-RU" w:eastAsia="en-US"/>
              </w:rPr>
              <w:t xml:space="preserve"> </w:t>
            </w:r>
            <w:r w:rsidRPr="00650916">
              <w:rPr>
                <w:lang w:val="ru-RU" w:eastAsia="en-US"/>
              </w:rPr>
              <w:t>защиты</w:t>
            </w:r>
          </w:p>
        </w:tc>
        <w:tc>
          <w:tcPr>
            <w:tcW w:w="528" w:type="dxa"/>
          </w:tcPr>
          <w:p w:rsidR="00650916" w:rsidRPr="00650916" w:rsidRDefault="00650916" w:rsidP="00650916">
            <w:pPr>
              <w:rPr>
                <w:lang w:val="ru-RU" w:eastAsia="en-US"/>
              </w:rPr>
            </w:pPr>
          </w:p>
        </w:tc>
        <w:tc>
          <w:tcPr>
            <w:tcW w:w="1032" w:type="dxa"/>
          </w:tcPr>
          <w:p w:rsidR="00650916" w:rsidRPr="00650916" w:rsidRDefault="00650916" w:rsidP="00650916">
            <w:pPr>
              <w:rPr>
                <w:lang w:val="ru-RU" w:eastAsia="en-US"/>
              </w:rPr>
            </w:pPr>
          </w:p>
        </w:tc>
        <w:tc>
          <w:tcPr>
            <w:tcW w:w="283" w:type="dxa"/>
          </w:tcPr>
          <w:p w:rsidR="00650916" w:rsidRPr="00650916" w:rsidRDefault="00650916" w:rsidP="00650916">
            <w:pPr>
              <w:rPr>
                <w:lang w:val="ru-RU" w:eastAsia="en-US"/>
              </w:rPr>
            </w:pPr>
          </w:p>
        </w:tc>
        <w:tc>
          <w:tcPr>
            <w:tcW w:w="284" w:type="dxa"/>
          </w:tcPr>
          <w:p w:rsidR="00650916" w:rsidRPr="00650916" w:rsidRDefault="00650916" w:rsidP="00650916">
            <w:pPr>
              <w:rPr>
                <w:lang w:val="ru-RU" w:eastAsia="en-US"/>
              </w:rPr>
            </w:pPr>
          </w:p>
        </w:tc>
        <w:tc>
          <w:tcPr>
            <w:tcW w:w="283" w:type="dxa"/>
          </w:tcPr>
          <w:p w:rsidR="00650916" w:rsidRPr="00650916" w:rsidRDefault="00650916" w:rsidP="00650916">
            <w:pPr>
              <w:rPr>
                <w:lang w:val="ru-RU" w:eastAsia="en-US"/>
              </w:rPr>
            </w:pPr>
          </w:p>
        </w:tc>
      </w:tr>
      <w:tr w:rsidR="00650916" w:rsidRPr="00650916" w:rsidTr="00944370">
        <w:trPr>
          <w:trHeight w:val="286"/>
        </w:trPr>
        <w:tc>
          <w:tcPr>
            <w:tcW w:w="567" w:type="dxa"/>
          </w:tcPr>
          <w:p w:rsidR="00650916" w:rsidRPr="00650916" w:rsidRDefault="00650916" w:rsidP="00650916">
            <w:pPr>
              <w:spacing w:line="315" w:lineRule="exact"/>
              <w:ind w:right="215"/>
              <w:jc w:val="center"/>
              <w:rPr>
                <w:lang w:eastAsia="en-US"/>
              </w:rPr>
            </w:pPr>
            <w:r w:rsidRPr="00650916">
              <w:rPr>
                <w:lang w:eastAsia="en-US"/>
              </w:rPr>
              <w:t>3.</w:t>
            </w:r>
          </w:p>
        </w:tc>
        <w:tc>
          <w:tcPr>
            <w:tcW w:w="6946" w:type="dxa"/>
          </w:tcPr>
          <w:p w:rsidR="00650916" w:rsidRPr="00650916" w:rsidRDefault="00650916" w:rsidP="00650916">
            <w:pPr>
              <w:spacing w:line="315" w:lineRule="exact"/>
              <w:rPr>
                <w:lang w:val="ru-RU" w:eastAsia="en-US"/>
              </w:rPr>
            </w:pPr>
            <w:r w:rsidRPr="00650916">
              <w:rPr>
                <w:lang w:val="ru-RU" w:eastAsia="en-US"/>
              </w:rPr>
              <w:t>Обувь</w:t>
            </w:r>
            <w:r w:rsidRPr="00650916">
              <w:rPr>
                <w:spacing w:val="-4"/>
                <w:lang w:val="ru-RU" w:eastAsia="en-US"/>
              </w:rPr>
              <w:t xml:space="preserve"> </w:t>
            </w:r>
            <w:r w:rsidRPr="00650916">
              <w:rPr>
                <w:lang w:val="ru-RU" w:eastAsia="en-US"/>
              </w:rPr>
              <w:t>специальная</w:t>
            </w:r>
            <w:r w:rsidRPr="00650916">
              <w:rPr>
                <w:spacing w:val="-1"/>
                <w:lang w:val="ru-RU" w:eastAsia="en-US"/>
              </w:rPr>
              <w:t xml:space="preserve"> </w:t>
            </w:r>
            <w:r w:rsidRPr="00650916">
              <w:rPr>
                <w:lang w:val="ru-RU" w:eastAsia="en-US"/>
              </w:rPr>
              <w:t>для</w:t>
            </w:r>
            <w:r w:rsidRPr="00650916">
              <w:rPr>
                <w:spacing w:val="-2"/>
                <w:lang w:val="ru-RU" w:eastAsia="en-US"/>
              </w:rPr>
              <w:t xml:space="preserve"> </w:t>
            </w:r>
            <w:r w:rsidRPr="00650916">
              <w:rPr>
                <w:lang w:val="ru-RU" w:eastAsia="en-US"/>
              </w:rPr>
              <w:t>защиты</w:t>
            </w:r>
            <w:r w:rsidRPr="00650916">
              <w:rPr>
                <w:spacing w:val="-4"/>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r w:rsidRPr="00650916">
              <w:rPr>
                <w:spacing w:val="2"/>
                <w:lang w:val="ru-RU" w:eastAsia="en-US"/>
              </w:rPr>
              <w:t xml:space="preserve"> </w:t>
            </w:r>
            <w:r w:rsidRPr="00650916">
              <w:rPr>
                <w:lang w:val="ru-RU" w:eastAsia="en-US"/>
              </w:rPr>
              <w:t>температур (по</w:t>
            </w:r>
            <w:r w:rsidRPr="00650916">
              <w:rPr>
                <w:spacing w:val="-4"/>
                <w:lang w:val="ru-RU" w:eastAsia="en-US"/>
              </w:rPr>
              <w:t xml:space="preserve"> </w:t>
            </w:r>
            <w:r w:rsidRPr="00650916">
              <w:rPr>
                <w:lang w:val="ru-RU" w:eastAsia="en-US"/>
              </w:rPr>
              <w:t>поясам)</w:t>
            </w:r>
          </w:p>
        </w:tc>
        <w:tc>
          <w:tcPr>
            <w:tcW w:w="528" w:type="dxa"/>
          </w:tcPr>
          <w:p w:rsidR="00650916" w:rsidRPr="00650916" w:rsidRDefault="00650916" w:rsidP="00650916">
            <w:pPr>
              <w:rPr>
                <w:lang w:val="ru-RU" w:eastAsia="en-US"/>
              </w:rPr>
            </w:pPr>
          </w:p>
        </w:tc>
        <w:tc>
          <w:tcPr>
            <w:tcW w:w="1032" w:type="dxa"/>
          </w:tcPr>
          <w:p w:rsidR="00650916" w:rsidRPr="00650916" w:rsidRDefault="00650916" w:rsidP="00944370">
            <w:pPr>
              <w:spacing w:line="319" w:lineRule="exact"/>
              <w:jc w:val="center"/>
              <w:rPr>
                <w:b/>
                <w:lang w:eastAsia="en-US"/>
              </w:rPr>
            </w:pPr>
            <w:r w:rsidRPr="00650916">
              <w:rPr>
                <w:b/>
                <w:lang w:eastAsia="en-US"/>
              </w:rPr>
              <w:t>1,5</w:t>
            </w:r>
          </w:p>
        </w:tc>
        <w:tc>
          <w:tcPr>
            <w:tcW w:w="283" w:type="dxa"/>
          </w:tcPr>
          <w:p w:rsidR="00650916" w:rsidRPr="00650916" w:rsidRDefault="00650916" w:rsidP="00650916">
            <w:pPr>
              <w:rPr>
                <w:lang w:eastAsia="en-US"/>
              </w:rPr>
            </w:pPr>
          </w:p>
        </w:tc>
        <w:tc>
          <w:tcPr>
            <w:tcW w:w="284" w:type="dxa"/>
          </w:tcPr>
          <w:p w:rsidR="00650916" w:rsidRPr="00650916" w:rsidRDefault="00650916" w:rsidP="00650916">
            <w:pPr>
              <w:rPr>
                <w:lang w:eastAsia="en-US"/>
              </w:rPr>
            </w:pPr>
          </w:p>
        </w:tc>
        <w:tc>
          <w:tcPr>
            <w:tcW w:w="283" w:type="dxa"/>
          </w:tcPr>
          <w:p w:rsidR="00650916" w:rsidRPr="00650916" w:rsidRDefault="00650916" w:rsidP="00650916">
            <w:pPr>
              <w:rPr>
                <w:lang w:eastAsia="en-US"/>
              </w:rPr>
            </w:pPr>
          </w:p>
        </w:tc>
      </w:tr>
      <w:tr w:rsidR="00650916" w:rsidRPr="00650916" w:rsidTr="00944370">
        <w:trPr>
          <w:trHeight w:val="376"/>
        </w:trPr>
        <w:tc>
          <w:tcPr>
            <w:tcW w:w="567" w:type="dxa"/>
          </w:tcPr>
          <w:p w:rsidR="00650916" w:rsidRPr="00650916" w:rsidRDefault="00650916" w:rsidP="00650916">
            <w:pPr>
              <w:spacing w:line="317" w:lineRule="exact"/>
              <w:ind w:right="215"/>
              <w:jc w:val="center"/>
              <w:rPr>
                <w:lang w:eastAsia="en-US"/>
              </w:rPr>
            </w:pPr>
            <w:r w:rsidRPr="00650916">
              <w:rPr>
                <w:lang w:eastAsia="en-US"/>
              </w:rPr>
              <w:t>4.</w:t>
            </w:r>
          </w:p>
        </w:tc>
        <w:tc>
          <w:tcPr>
            <w:tcW w:w="6946" w:type="dxa"/>
          </w:tcPr>
          <w:p w:rsidR="00650916" w:rsidRPr="00650916" w:rsidRDefault="00650916" w:rsidP="00650916">
            <w:pPr>
              <w:spacing w:line="317" w:lineRule="exact"/>
              <w:rPr>
                <w:lang w:eastAsia="en-US"/>
              </w:rPr>
            </w:pPr>
            <w:r w:rsidRPr="00650916">
              <w:rPr>
                <w:lang w:eastAsia="en-US"/>
              </w:rPr>
              <w:t>Обувь</w:t>
            </w:r>
            <w:r w:rsidRPr="00650916">
              <w:rPr>
                <w:spacing w:val="-3"/>
                <w:lang w:eastAsia="en-US"/>
              </w:rPr>
              <w:t xml:space="preserve"> </w:t>
            </w:r>
            <w:r w:rsidRPr="00650916">
              <w:rPr>
                <w:lang w:eastAsia="en-US"/>
              </w:rPr>
              <w:t>валяная</w:t>
            </w:r>
          </w:p>
        </w:tc>
        <w:tc>
          <w:tcPr>
            <w:tcW w:w="528" w:type="dxa"/>
          </w:tcPr>
          <w:p w:rsidR="00650916" w:rsidRPr="00650916" w:rsidRDefault="00650916" w:rsidP="00650916">
            <w:pPr>
              <w:rPr>
                <w:lang w:eastAsia="en-US"/>
              </w:rPr>
            </w:pPr>
          </w:p>
        </w:tc>
        <w:tc>
          <w:tcPr>
            <w:tcW w:w="1032" w:type="dxa"/>
          </w:tcPr>
          <w:p w:rsidR="00650916" w:rsidRPr="00650916" w:rsidRDefault="00650916" w:rsidP="00650916">
            <w:pPr>
              <w:jc w:val="center"/>
              <w:rPr>
                <w:b/>
                <w:lang w:eastAsia="en-US"/>
              </w:rPr>
            </w:pPr>
            <w:r w:rsidRPr="00650916">
              <w:rPr>
                <w:b/>
                <w:lang w:eastAsia="en-US"/>
              </w:rPr>
              <w:t>3</w:t>
            </w:r>
          </w:p>
        </w:tc>
        <w:tc>
          <w:tcPr>
            <w:tcW w:w="283" w:type="dxa"/>
          </w:tcPr>
          <w:p w:rsidR="00650916" w:rsidRPr="00650916" w:rsidRDefault="00650916" w:rsidP="00650916">
            <w:pPr>
              <w:rPr>
                <w:lang w:eastAsia="en-US"/>
              </w:rPr>
            </w:pPr>
          </w:p>
        </w:tc>
        <w:tc>
          <w:tcPr>
            <w:tcW w:w="284" w:type="dxa"/>
          </w:tcPr>
          <w:p w:rsidR="00650916" w:rsidRPr="00650916" w:rsidRDefault="00650916" w:rsidP="00650916">
            <w:pPr>
              <w:rPr>
                <w:lang w:eastAsia="en-US"/>
              </w:rPr>
            </w:pPr>
          </w:p>
        </w:tc>
        <w:tc>
          <w:tcPr>
            <w:tcW w:w="283" w:type="dxa"/>
          </w:tcPr>
          <w:p w:rsidR="00650916" w:rsidRPr="00650916" w:rsidRDefault="00650916" w:rsidP="00650916">
            <w:pPr>
              <w:rPr>
                <w:lang w:eastAsia="en-US"/>
              </w:rPr>
            </w:pPr>
          </w:p>
        </w:tc>
      </w:tr>
      <w:tr w:rsidR="00650916" w:rsidRPr="00650916" w:rsidTr="00944370">
        <w:trPr>
          <w:trHeight w:val="411"/>
        </w:trPr>
        <w:tc>
          <w:tcPr>
            <w:tcW w:w="567" w:type="dxa"/>
          </w:tcPr>
          <w:p w:rsidR="00650916" w:rsidRPr="00650916" w:rsidRDefault="00650916" w:rsidP="00650916">
            <w:pPr>
              <w:spacing w:line="315" w:lineRule="exact"/>
              <w:ind w:right="215"/>
              <w:jc w:val="center"/>
              <w:rPr>
                <w:lang w:eastAsia="en-US"/>
              </w:rPr>
            </w:pPr>
            <w:r w:rsidRPr="00650916">
              <w:rPr>
                <w:lang w:eastAsia="en-US"/>
              </w:rPr>
              <w:t>5.</w:t>
            </w:r>
          </w:p>
        </w:tc>
        <w:tc>
          <w:tcPr>
            <w:tcW w:w="6946" w:type="dxa"/>
          </w:tcPr>
          <w:p w:rsidR="00650916" w:rsidRPr="00650916" w:rsidRDefault="00650916" w:rsidP="00650916">
            <w:pPr>
              <w:spacing w:line="315" w:lineRule="exact"/>
              <w:rPr>
                <w:lang w:val="ru-RU" w:eastAsia="en-US"/>
              </w:rPr>
            </w:pPr>
            <w:r w:rsidRPr="00650916">
              <w:rPr>
                <w:lang w:val="ru-RU" w:eastAsia="en-US"/>
              </w:rPr>
              <w:t>Головной</w:t>
            </w:r>
            <w:r w:rsidRPr="00650916">
              <w:rPr>
                <w:spacing w:val="-4"/>
                <w:lang w:val="ru-RU" w:eastAsia="en-US"/>
              </w:rPr>
              <w:t xml:space="preserve"> </w:t>
            </w:r>
            <w:r w:rsidRPr="00650916">
              <w:rPr>
                <w:lang w:val="ru-RU" w:eastAsia="en-US"/>
              </w:rPr>
              <w:t>убор</w:t>
            </w:r>
            <w:r w:rsidRPr="00650916">
              <w:rPr>
                <w:spacing w:val="-2"/>
                <w:lang w:val="ru-RU" w:eastAsia="en-US"/>
              </w:rPr>
              <w:t xml:space="preserve"> </w:t>
            </w:r>
            <w:r w:rsidRPr="00650916">
              <w:rPr>
                <w:lang w:val="ru-RU" w:eastAsia="en-US"/>
              </w:rPr>
              <w:t>для</w:t>
            </w:r>
            <w:r w:rsidRPr="00650916">
              <w:rPr>
                <w:spacing w:val="-3"/>
                <w:lang w:val="ru-RU" w:eastAsia="en-US"/>
              </w:rPr>
              <w:t xml:space="preserve"> </w:t>
            </w:r>
            <w:r w:rsidRPr="00650916">
              <w:rPr>
                <w:lang w:val="ru-RU" w:eastAsia="en-US"/>
              </w:rPr>
              <w:t>защиты</w:t>
            </w:r>
            <w:r w:rsidRPr="00650916">
              <w:rPr>
                <w:spacing w:val="-4"/>
                <w:lang w:val="ru-RU" w:eastAsia="en-US"/>
              </w:rPr>
              <w:t xml:space="preserve"> </w:t>
            </w:r>
            <w:r w:rsidRPr="00650916">
              <w:rPr>
                <w:lang w:val="ru-RU" w:eastAsia="en-US"/>
              </w:rPr>
              <w:t>от</w:t>
            </w:r>
            <w:r w:rsidRPr="00650916">
              <w:rPr>
                <w:spacing w:val="-3"/>
                <w:lang w:val="ru-RU" w:eastAsia="en-US"/>
              </w:rPr>
              <w:t xml:space="preserve"> </w:t>
            </w:r>
            <w:r w:rsidRPr="00650916">
              <w:rPr>
                <w:lang w:val="ru-RU" w:eastAsia="en-US"/>
              </w:rPr>
              <w:t>пониженных</w:t>
            </w:r>
            <w:r w:rsidRPr="00650916">
              <w:rPr>
                <w:spacing w:val="-2"/>
                <w:lang w:val="ru-RU" w:eastAsia="en-US"/>
              </w:rPr>
              <w:t xml:space="preserve"> </w:t>
            </w:r>
            <w:r w:rsidRPr="00650916">
              <w:rPr>
                <w:lang w:val="ru-RU" w:eastAsia="en-US"/>
              </w:rPr>
              <w:t>температур</w:t>
            </w:r>
          </w:p>
        </w:tc>
        <w:tc>
          <w:tcPr>
            <w:tcW w:w="528" w:type="dxa"/>
          </w:tcPr>
          <w:p w:rsidR="00650916" w:rsidRPr="00650916" w:rsidRDefault="00650916" w:rsidP="00650916">
            <w:pPr>
              <w:rPr>
                <w:lang w:val="ru-RU" w:eastAsia="en-US"/>
              </w:rPr>
            </w:pPr>
          </w:p>
        </w:tc>
        <w:tc>
          <w:tcPr>
            <w:tcW w:w="1032" w:type="dxa"/>
          </w:tcPr>
          <w:p w:rsidR="00650916" w:rsidRPr="00650916" w:rsidRDefault="00650916" w:rsidP="00650916">
            <w:pPr>
              <w:spacing w:line="319" w:lineRule="exact"/>
              <w:jc w:val="center"/>
              <w:rPr>
                <w:b/>
                <w:lang w:eastAsia="en-US"/>
              </w:rPr>
            </w:pPr>
            <w:r w:rsidRPr="00650916">
              <w:rPr>
                <w:b/>
                <w:lang w:eastAsia="en-US"/>
              </w:rPr>
              <w:t>3</w:t>
            </w:r>
          </w:p>
        </w:tc>
        <w:tc>
          <w:tcPr>
            <w:tcW w:w="283" w:type="dxa"/>
          </w:tcPr>
          <w:p w:rsidR="00650916" w:rsidRPr="00650916" w:rsidRDefault="00650916" w:rsidP="00650916">
            <w:pPr>
              <w:rPr>
                <w:lang w:eastAsia="en-US"/>
              </w:rPr>
            </w:pPr>
          </w:p>
        </w:tc>
        <w:tc>
          <w:tcPr>
            <w:tcW w:w="284" w:type="dxa"/>
          </w:tcPr>
          <w:p w:rsidR="00650916" w:rsidRPr="00650916" w:rsidRDefault="00650916" w:rsidP="00650916">
            <w:pPr>
              <w:rPr>
                <w:lang w:eastAsia="en-US"/>
              </w:rPr>
            </w:pPr>
          </w:p>
        </w:tc>
        <w:tc>
          <w:tcPr>
            <w:tcW w:w="283" w:type="dxa"/>
          </w:tcPr>
          <w:p w:rsidR="00650916" w:rsidRPr="00650916" w:rsidRDefault="00650916" w:rsidP="00650916">
            <w:pPr>
              <w:rPr>
                <w:lang w:eastAsia="en-US"/>
              </w:rPr>
            </w:pPr>
          </w:p>
        </w:tc>
      </w:tr>
    </w:tbl>
    <w:p w:rsidR="009E46DF" w:rsidRDefault="009E46DF" w:rsidP="009E46DF">
      <w:pPr>
        <w:jc w:val="right"/>
        <w:rPr>
          <w:rFonts w:eastAsia="Calibri"/>
          <w:b/>
          <w:i/>
          <w:noProof/>
        </w:rPr>
      </w:pPr>
      <w:r w:rsidRPr="00993B8E">
        <w:rPr>
          <w:rFonts w:eastAsia="Calibri"/>
          <w:b/>
          <w:i/>
          <w:noProof/>
        </w:rPr>
        <w:t xml:space="preserve">Приложение № </w:t>
      </w:r>
      <w:r>
        <w:rPr>
          <w:rFonts w:eastAsia="Calibri"/>
          <w:b/>
          <w:i/>
          <w:noProof/>
        </w:rPr>
        <w:t>2</w:t>
      </w:r>
      <w:r w:rsidR="00AE6D38">
        <w:rPr>
          <w:rFonts w:eastAsia="Calibri"/>
          <w:b/>
          <w:i/>
          <w:noProof/>
        </w:rPr>
        <w:t>5</w:t>
      </w:r>
    </w:p>
    <w:p w:rsidR="009E46DF" w:rsidRDefault="009E46DF" w:rsidP="009E46DF">
      <w:pPr>
        <w:jc w:val="right"/>
        <w:rPr>
          <w:rFonts w:eastAsia="Calibri"/>
          <w:b/>
          <w:i/>
          <w:noProof/>
        </w:rPr>
      </w:pPr>
    </w:p>
    <w:p w:rsidR="00AE6D38" w:rsidRPr="00E1737C" w:rsidRDefault="00AE6D38" w:rsidP="00AE6D38">
      <w:pPr>
        <w:pStyle w:val="aff7"/>
        <w:snapToGrid w:val="0"/>
        <w:spacing w:before="0" w:after="0" w:line="200" w:lineRule="atLeast"/>
        <w:rPr>
          <w:b/>
        </w:rPr>
      </w:pPr>
      <w:r w:rsidRPr="00E1737C">
        <w:rPr>
          <w:b/>
        </w:rPr>
        <w:t xml:space="preserve">Принято </w:t>
      </w:r>
      <w:r w:rsidRPr="00E1737C">
        <w:t xml:space="preserve">Общим собранием работников                          </w:t>
      </w:r>
      <w:r>
        <w:rPr>
          <w:b/>
        </w:rPr>
        <w:t>УТВЕРЖДАЮ</w:t>
      </w:r>
    </w:p>
    <w:p w:rsidR="00AE6D38" w:rsidRPr="00E1737C" w:rsidRDefault="00AE6D38" w:rsidP="00AE6D38">
      <w:pPr>
        <w:keepNext/>
        <w:keepLines/>
        <w:widowControl w:val="0"/>
        <w:tabs>
          <w:tab w:val="right" w:pos="9637"/>
        </w:tabs>
        <w:suppressAutoHyphens/>
        <w:snapToGrid w:val="0"/>
        <w:spacing w:line="200" w:lineRule="atLeast"/>
        <w:rPr>
          <w:kern w:val="2"/>
        </w:rPr>
      </w:pPr>
      <w:r w:rsidRPr="00E1737C">
        <w:rPr>
          <w:kern w:val="2"/>
        </w:rPr>
        <w:t xml:space="preserve">МАДОУ «Детский сад № 242»                                          Заведующий  </w:t>
      </w:r>
    </w:p>
    <w:p w:rsidR="00AE6D38" w:rsidRPr="00E1737C" w:rsidRDefault="00AE6D38" w:rsidP="00AE6D38">
      <w:pPr>
        <w:keepNext/>
        <w:keepLines/>
        <w:widowControl w:val="0"/>
        <w:tabs>
          <w:tab w:val="right" w:pos="9637"/>
        </w:tabs>
        <w:suppressAutoHyphens/>
        <w:snapToGrid w:val="0"/>
        <w:spacing w:line="200" w:lineRule="atLeast"/>
        <w:rPr>
          <w:kern w:val="2"/>
        </w:rPr>
      </w:pPr>
      <w:r w:rsidRPr="00E1737C">
        <w:rPr>
          <w:kern w:val="2"/>
        </w:rPr>
        <w:t xml:space="preserve">Протокол № </w:t>
      </w:r>
      <w:r w:rsidR="007855FA">
        <w:rPr>
          <w:kern w:val="2"/>
        </w:rPr>
        <w:t xml:space="preserve">3 </w:t>
      </w:r>
      <w:r w:rsidRPr="00E1737C">
        <w:rPr>
          <w:kern w:val="2"/>
        </w:rPr>
        <w:t xml:space="preserve">от </w:t>
      </w:r>
      <w:r w:rsidR="007855FA">
        <w:rPr>
          <w:kern w:val="2"/>
        </w:rPr>
        <w:t>29.05.</w:t>
      </w:r>
      <w:r w:rsidRPr="00E1737C">
        <w:rPr>
          <w:kern w:val="2"/>
        </w:rPr>
        <w:t>20</w:t>
      </w:r>
      <w:r>
        <w:rPr>
          <w:kern w:val="2"/>
        </w:rPr>
        <w:t xml:space="preserve">24 </w:t>
      </w:r>
      <w:r w:rsidRPr="00E1737C">
        <w:rPr>
          <w:kern w:val="2"/>
        </w:rPr>
        <w:t xml:space="preserve">г.     </w:t>
      </w:r>
      <w:r>
        <w:rPr>
          <w:kern w:val="2"/>
        </w:rPr>
        <w:t xml:space="preserve">                  </w:t>
      </w:r>
      <w:r w:rsidR="007855FA">
        <w:rPr>
          <w:kern w:val="2"/>
        </w:rPr>
        <w:t xml:space="preserve">                  </w:t>
      </w:r>
      <w:r>
        <w:rPr>
          <w:kern w:val="2"/>
        </w:rPr>
        <w:t xml:space="preserve">  </w:t>
      </w:r>
      <w:r w:rsidRPr="00E1737C">
        <w:rPr>
          <w:kern w:val="2"/>
        </w:rPr>
        <w:t xml:space="preserve">МАДОУ «Детский сад № 242» </w:t>
      </w:r>
    </w:p>
    <w:p w:rsidR="00AE6D38" w:rsidRDefault="00AE6D38" w:rsidP="005B4242">
      <w:pPr>
        <w:tabs>
          <w:tab w:val="right" w:pos="9637"/>
        </w:tabs>
        <w:spacing w:line="240" w:lineRule="atLeast"/>
        <w:ind w:left="5670"/>
        <w:contextualSpacing/>
      </w:pPr>
      <w:r w:rsidRPr="00E1737C">
        <w:t xml:space="preserve">                                                                                                      </w:t>
      </w:r>
      <w:r w:rsidR="005B4242">
        <w:t xml:space="preserve">                               </w:t>
      </w:r>
      <w:r w:rsidRPr="00E1737C">
        <w:t>__________</w:t>
      </w:r>
      <w:r>
        <w:t xml:space="preserve"> </w:t>
      </w:r>
      <w:r w:rsidRPr="00E1737C">
        <w:t>Фазульзянова</w:t>
      </w:r>
      <w:r w:rsidRPr="009B7903">
        <w:t xml:space="preserve"> </w:t>
      </w:r>
      <w:r w:rsidRPr="00E1737C">
        <w:t>А.М.</w:t>
      </w:r>
    </w:p>
    <w:p w:rsidR="00AE6D38" w:rsidRPr="005B4242" w:rsidRDefault="00AE6D38" w:rsidP="00AE6D38">
      <w:pPr>
        <w:tabs>
          <w:tab w:val="right" w:pos="9637"/>
        </w:tabs>
        <w:spacing w:line="240" w:lineRule="atLeast"/>
        <w:ind w:left="6372" w:hanging="283"/>
        <w:contextualSpacing/>
        <w:rPr>
          <w:sz w:val="16"/>
          <w:szCs w:val="16"/>
        </w:rPr>
      </w:pPr>
    </w:p>
    <w:p w:rsidR="007855FA" w:rsidRDefault="00AE6D38" w:rsidP="00AE6D38">
      <w:pPr>
        <w:contextualSpacing/>
      </w:pPr>
      <w:r w:rsidRPr="00C4135A">
        <w:rPr>
          <w:lang w:eastAsia="en-US"/>
        </w:rPr>
        <w:t>Мотивированное мнение</w:t>
      </w:r>
      <w:r w:rsidR="005B4242">
        <w:t xml:space="preserve"> </w:t>
      </w:r>
      <w:r w:rsidR="005B4242">
        <w:tab/>
      </w:r>
      <w:r w:rsidR="005B4242">
        <w:tab/>
      </w:r>
      <w:r w:rsidR="005B4242">
        <w:tab/>
      </w:r>
      <w:r w:rsidR="005B4242">
        <w:tab/>
      </w:r>
      <w:r w:rsidR="007855FA" w:rsidRPr="007855FA">
        <w:t xml:space="preserve">  </w:t>
      </w:r>
      <w:r w:rsidR="007855FA">
        <w:t xml:space="preserve">         </w:t>
      </w:r>
      <w:r w:rsidR="007855FA" w:rsidRPr="007855FA">
        <w:t xml:space="preserve"> Приказ 29.05.2024 г № 55-О </w:t>
      </w:r>
    </w:p>
    <w:p w:rsidR="00AE6D38" w:rsidRPr="00C4135A" w:rsidRDefault="00AE6D38" w:rsidP="00AE6D38">
      <w:pPr>
        <w:contextualSpacing/>
        <w:rPr>
          <w:lang w:eastAsia="en-US"/>
        </w:rPr>
      </w:pPr>
      <w:r w:rsidRPr="00C4135A">
        <w:rPr>
          <w:lang w:eastAsia="en-US"/>
        </w:rPr>
        <w:t>первичной профсоюзной организации</w:t>
      </w:r>
    </w:p>
    <w:p w:rsidR="00AE6D38" w:rsidRPr="00C4135A" w:rsidRDefault="00AE6D38" w:rsidP="00AE6D38">
      <w:pPr>
        <w:contextualSpacing/>
        <w:rPr>
          <w:lang w:eastAsia="en-US"/>
        </w:rPr>
      </w:pPr>
      <w:r w:rsidRPr="00C4135A">
        <w:rPr>
          <w:lang w:eastAsia="en-US"/>
        </w:rPr>
        <w:t>МАДОУ «Детский сад № 242»</w:t>
      </w:r>
    </w:p>
    <w:p w:rsidR="00AE6D38" w:rsidRPr="00C4135A" w:rsidRDefault="00AE6D38" w:rsidP="00AE6D38">
      <w:pPr>
        <w:contextualSpacing/>
        <w:rPr>
          <w:lang w:eastAsia="en-US"/>
        </w:rPr>
      </w:pPr>
      <w:r w:rsidRPr="00C4135A">
        <w:rPr>
          <w:lang w:eastAsia="en-US"/>
        </w:rPr>
        <w:t xml:space="preserve">Протокол № </w:t>
      </w:r>
      <w:r w:rsidR="007855FA">
        <w:rPr>
          <w:lang w:eastAsia="en-US"/>
        </w:rPr>
        <w:t>1</w:t>
      </w:r>
      <w:r w:rsidRPr="00C4135A">
        <w:rPr>
          <w:lang w:eastAsia="en-US"/>
        </w:rPr>
        <w:t xml:space="preserve"> о</w:t>
      </w:r>
      <w:r w:rsidR="007855FA">
        <w:rPr>
          <w:lang w:eastAsia="en-US"/>
        </w:rPr>
        <w:t>т</w:t>
      </w:r>
      <w:r w:rsidRPr="00C4135A">
        <w:rPr>
          <w:lang w:eastAsia="en-US"/>
        </w:rPr>
        <w:t xml:space="preserve"> </w:t>
      </w:r>
      <w:r w:rsidR="007855FA">
        <w:rPr>
          <w:lang w:eastAsia="en-US"/>
        </w:rPr>
        <w:t>29.05.</w:t>
      </w:r>
      <w:r w:rsidRPr="00C4135A">
        <w:rPr>
          <w:lang w:eastAsia="en-US"/>
        </w:rPr>
        <w:t>20</w:t>
      </w:r>
      <w:r>
        <w:rPr>
          <w:lang w:eastAsia="en-US"/>
        </w:rPr>
        <w:t xml:space="preserve">24 </w:t>
      </w:r>
      <w:r w:rsidRPr="00C4135A">
        <w:rPr>
          <w:lang w:eastAsia="en-US"/>
        </w:rPr>
        <w:t>г.</w:t>
      </w:r>
    </w:p>
    <w:p w:rsidR="00AE6D38" w:rsidRPr="00C4135A" w:rsidRDefault="00AE6D38" w:rsidP="00AE6D38">
      <w:pPr>
        <w:contextualSpacing/>
        <w:jc w:val="both"/>
        <w:rPr>
          <w:bCs/>
          <w:lang w:eastAsia="en-US"/>
        </w:rPr>
      </w:pPr>
    </w:p>
    <w:p w:rsidR="00AE6D38" w:rsidRDefault="00AE6D38" w:rsidP="00AE6D38">
      <w:pPr>
        <w:rPr>
          <w:bCs/>
          <w:lang w:eastAsia="en-US"/>
        </w:rPr>
      </w:pPr>
      <w:r w:rsidRPr="00C4135A">
        <w:rPr>
          <w:bCs/>
          <w:lang w:eastAsia="en-US"/>
        </w:rPr>
        <w:t xml:space="preserve">Председатель </w:t>
      </w:r>
      <w:r>
        <w:rPr>
          <w:bCs/>
          <w:lang w:eastAsia="en-US"/>
        </w:rPr>
        <w:t>первичной</w:t>
      </w:r>
    </w:p>
    <w:p w:rsidR="00AE6D38" w:rsidRDefault="00AE6D38" w:rsidP="00AE6D38">
      <w:pPr>
        <w:rPr>
          <w:b/>
        </w:rPr>
      </w:pPr>
      <w:r>
        <w:rPr>
          <w:bCs/>
          <w:lang w:eastAsia="en-US"/>
        </w:rPr>
        <w:t>профсоюзной организации</w:t>
      </w:r>
      <w:r w:rsidRPr="00C4135A">
        <w:rPr>
          <w:bCs/>
          <w:lang w:eastAsia="en-US"/>
        </w:rPr>
        <w:t xml:space="preserve"> _________ Миронова</w:t>
      </w:r>
      <w:r w:rsidRPr="00C4135A">
        <w:t xml:space="preserve"> </w:t>
      </w:r>
      <w:r w:rsidRPr="00C4135A">
        <w:rPr>
          <w:bCs/>
          <w:lang w:eastAsia="en-US"/>
        </w:rPr>
        <w:t xml:space="preserve">М.С. </w:t>
      </w:r>
      <w:r w:rsidRPr="00C4135A">
        <w:t xml:space="preserve"> </w:t>
      </w:r>
      <w:r w:rsidRPr="00C4135A">
        <w:rPr>
          <w:color w:val="FF0000"/>
        </w:rPr>
        <w:t xml:space="preserve">                                                                                 </w:t>
      </w:r>
    </w:p>
    <w:p w:rsidR="00AE6D38" w:rsidRPr="005B4242" w:rsidRDefault="00AE6D38" w:rsidP="00AE6D38">
      <w:pPr>
        <w:jc w:val="center"/>
        <w:rPr>
          <w:b/>
          <w:sz w:val="16"/>
          <w:szCs w:val="16"/>
        </w:rPr>
      </w:pPr>
    </w:p>
    <w:p w:rsidR="00AE6D38" w:rsidRDefault="00AE6D38" w:rsidP="00AE6D38">
      <w:pPr>
        <w:jc w:val="center"/>
        <w:rPr>
          <w:b/>
        </w:rPr>
      </w:pPr>
      <w:r>
        <w:rPr>
          <w:b/>
        </w:rPr>
        <w:t xml:space="preserve">ПОЛОЖЕНИЕ </w:t>
      </w:r>
    </w:p>
    <w:p w:rsidR="00AE6D38" w:rsidRDefault="00AE6D38" w:rsidP="00AE6D38">
      <w:pPr>
        <w:jc w:val="center"/>
        <w:rPr>
          <w:b/>
        </w:rPr>
      </w:pPr>
      <w:r>
        <w:rPr>
          <w:b/>
        </w:rPr>
        <w:t>о порядке и сроках проведения обязательного</w:t>
      </w:r>
    </w:p>
    <w:p w:rsidR="00AE6D38" w:rsidRDefault="00AE6D38" w:rsidP="00AE6D38">
      <w:pPr>
        <w:contextualSpacing/>
        <w:jc w:val="center"/>
        <w:rPr>
          <w:b/>
        </w:rPr>
      </w:pPr>
      <w:r>
        <w:rPr>
          <w:b/>
        </w:rPr>
        <w:t xml:space="preserve">при приеме на работу и периодических повторных медицинских осмотров </w:t>
      </w:r>
    </w:p>
    <w:p w:rsidR="00AE6D38" w:rsidRDefault="00AE6D38" w:rsidP="00AE6D38">
      <w:pPr>
        <w:contextualSpacing/>
        <w:jc w:val="center"/>
        <w:rPr>
          <w:b/>
          <w:color w:val="000000"/>
          <w:spacing w:val="-1"/>
        </w:rPr>
      </w:pPr>
      <w:r>
        <w:rPr>
          <w:b/>
          <w:color w:val="000000"/>
          <w:spacing w:val="-1"/>
        </w:rPr>
        <w:t>в м</w:t>
      </w:r>
      <w:r w:rsidRPr="004C42C0">
        <w:rPr>
          <w:b/>
          <w:color w:val="000000"/>
          <w:spacing w:val="-1"/>
        </w:rPr>
        <w:t xml:space="preserve">униципальном автономном дошкольном образовательном учреждении </w:t>
      </w:r>
    </w:p>
    <w:p w:rsidR="00AE6D38" w:rsidRPr="005B4242" w:rsidRDefault="00AE6D38" w:rsidP="005B4242">
      <w:pPr>
        <w:contextualSpacing/>
        <w:jc w:val="center"/>
        <w:rPr>
          <w:b/>
          <w:color w:val="000000"/>
          <w:spacing w:val="-1"/>
        </w:rPr>
      </w:pPr>
      <w:r w:rsidRPr="004C42C0">
        <w:rPr>
          <w:b/>
          <w:color w:val="000000"/>
          <w:spacing w:val="-1"/>
        </w:rPr>
        <w:t>«Детский сад № 242 комбинированного вида» Приволжского района г. Казани</w:t>
      </w:r>
      <w:r w:rsidRPr="004C42C0">
        <w:rPr>
          <w:b/>
        </w:rPr>
        <w:t xml:space="preserve"> </w:t>
      </w:r>
    </w:p>
    <w:p w:rsidR="00AE6D38" w:rsidRPr="00A86FB9" w:rsidRDefault="00AE6D38" w:rsidP="00AE6D38">
      <w:pPr>
        <w:tabs>
          <w:tab w:val="left" w:pos="5624"/>
        </w:tabs>
        <w:ind w:firstLine="567"/>
        <w:jc w:val="center"/>
        <w:outlineLvl w:val="1"/>
        <w:rPr>
          <w:b/>
        </w:rPr>
      </w:pPr>
      <w:r>
        <w:rPr>
          <w:b/>
        </w:rPr>
        <w:t>1. Общие положения</w:t>
      </w:r>
    </w:p>
    <w:p w:rsidR="00AE6D38" w:rsidRPr="005659F7" w:rsidRDefault="00AE6D38" w:rsidP="00AE6D38">
      <w:pPr>
        <w:tabs>
          <w:tab w:val="left" w:pos="5624"/>
        </w:tabs>
        <w:ind w:firstLine="426"/>
        <w:jc w:val="both"/>
        <w:outlineLvl w:val="1"/>
        <w:rPr>
          <w:kern w:val="36"/>
        </w:rPr>
      </w:pPr>
      <w:r>
        <w:rPr>
          <w:kern w:val="36"/>
        </w:rPr>
        <w:t xml:space="preserve">1.1. </w:t>
      </w:r>
      <w:r w:rsidRPr="000A7D7D">
        <w:rPr>
          <w:kern w:val="36"/>
        </w:rPr>
        <w:t>Настоящее Поло</w:t>
      </w:r>
      <w:r>
        <w:rPr>
          <w:kern w:val="36"/>
        </w:rPr>
        <w:t>жение</w:t>
      </w:r>
      <w:r w:rsidRPr="000A7D7D">
        <w:rPr>
          <w:kern w:val="36"/>
        </w:rPr>
        <w:t xml:space="preserve"> о порядке </w:t>
      </w:r>
      <w:r>
        <w:rPr>
          <w:kern w:val="36"/>
        </w:rPr>
        <w:t>проведения медицинских осмотров работников МАДОУ «Детский сад № 242» разработано в соответствии с Федеральным законом  №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ст.220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AE6D38" w:rsidRPr="005659F7" w:rsidRDefault="00AE6D38" w:rsidP="00AE6D38">
      <w:pPr>
        <w:shd w:val="clear" w:color="auto" w:fill="FFFFFF"/>
        <w:ind w:firstLine="426"/>
        <w:jc w:val="both"/>
        <w:rPr>
          <w:color w:val="000000"/>
        </w:rPr>
      </w:pPr>
      <w:r w:rsidRPr="005659F7">
        <w:rPr>
          <w:kern w:val="36"/>
        </w:rPr>
        <w:t>1.2.</w:t>
      </w:r>
      <w:r w:rsidRPr="005659F7">
        <w:rPr>
          <w:color w:val="000000"/>
        </w:rPr>
        <w:t xml:space="preserve"> </w:t>
      </w:r>
      <w:r>
        <w:rPr>
          <w:color w:val="000000"/>
        </w:rPr>
        <w:t xml:space="preserve"> Все р</w:t>
      </w:r>
      <w:r w:rsidRPr="005659F7">
        <w:rPr>
          <w:color w:val="000000"/>
        </w:rPr>
        <w:t xml:space="preserve">аботники </w:t>
      </w:r>
      <w:r>
        <w:rPr>
          <w:kern w:val="36"/>
        </w:rPr>
        <w:t xml:space="preserve">МАДОУ «Детский сад № 242» </w:t>
      </w:r>
      <w:r w:rsidRPr="005659F7">
        <w:rPr>
          <w:color w:val="000000"/>
        </w:rPr>
        <w:t>подлежат медицинским осмотрам, так как их работа направлена на воспитание и обучение детей (п.п.25 раздел VI Приложения Порядка №29н).</w:t>
      </w:r>
    </w:p>
    <w:p w:rsidR="00AE6D38" w:rsidRDefault="00AE6D38" w:rsidP="00AE6D38">
      <w:pPr>
        <w:pStyle w:val="27"/>
        <w:tabs>
          <w:tab w:val="left" w:pos="5624"/>
        </w:tabs>
        <w:ind w:left="0" w:firstLine="426"/>
        <w:jc w:val="both"/>
        <w:outlineLvl w:val="1"/>
        <w:rPr>
          <w:kern w:val="36"/>
        </w:rPr>
      </w:pPr>
      <w:bookmarkStart w:id="21" w:name="l1"/>
      <w:bookmarkStart w:id="22" w:name="h29"/>
      <w:bookmarkEnd w:id="21"/>
      <w:bookmarkEnd w:id="22"/>
      <w:r w:rsidRPr="005659F7">
        <w:t>1.</w:t>
      </w:r>
      <w:r>
        <w:t>3</w:t>
      </w:r>
      <w:r w:rsidRPr="005659F7">
        <w:t xml:space="preserve">. </w:t>
      </w:r>
      <w:r>
        <w:rPr>
          <w:kern w:val="36"/>
        </w:rPr>
        <w:t>Данное Положение</w:t>
      </w:r>
      <w:r w:rsidRPr="005659F7">
        <w:rPr>
          <w:kern w:val="36"/>
        </w:rPr>
        <w:t xml:space="preserve">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AE6D38" w:rsidRDefault="00AE6D38" w:rsidP="00AE6D38">
      <w:pPr>
        <w:pStyle w:val="27"/>
        <w:tabs>
          <w:tab w:val="left" w:pos="5624"/>
        </w:tabs>
        <w:ind w:left="0" w:firstLine="426"/>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AE6D38" w:rsidRDefault="00AE6D38" w:rsidP="00AE6D38">
      <w:pPr>
        <w:pStyle w:val="27"/>
        <w:tabs>
          <w:tab w:val="left" w:pos="5624"/>
        </w:tabs>
        <w:ind w:left="0" w:firstLine="426"/>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AE6D38" w:rsidRDefault="00AE6D38" w:rsidP="00AE6D38">
      <w:pPr>
        <w:pStyle w:val="27"/>
        <w:tabs>
          <w:tab w:val="left" w:pos="567"/>
          <w:tab w:val="left" w:pos="5624"/>
        </w:tabs>
        <w:ind w:left="0" w:firstLine="426"/>
        <w:jc w:val="both"/>
        <w:outlineLvl w:val="1"/>
        <w:rPr>
          <w:kern w:val="36"/>
        </w:rPr>
      </w:pPr>
      <w:r>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AE6D38" w:rsidRDefault="00AE6D38" w:rsidP="00AE6D38">
      <w:pPr>
        <w:pStyle w:val="27"/>
        <w:tabs>
          <w:tab w:val="left" w:pos="567"/>
          <w:tab w:val="left" w:pos="5624"/>
        </w:tabs>
        <w:ind w:left="0" w:firstLine="426"/>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w:t>
      </w:r>
      <w:r w:rsidR="0089009F">
        <w:rPr>
          <w:kern w:val="36"/>
        </w:rPr>
        <w:t xml:space="preserve"> выполнении которых обязательно</w:t>
      </w:r>
      <w:r>
        <w:rPr>
          <w:kern w:val="36"/>
        </w:rPr>
        <w:t xml:space="preserve">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AE6D38" w:rsidRDefault="00AE6D38" w:rsidP="00AE6D38">
      <w:pPr>
        <w:pStyle w:val="27"/>
        <w:tabs>
          <w:tab w:val="left" w:pos="567"/>
          <w:tab w:val="left" w:pos="5624"/>
        </w:tabs>
        <w:ind w:left="0" w:firstLine="426"/>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AE6D38" w:rsidRDefault="00AE6D38" w:rsidP="00AE6D38">
      <w:pPr>
        <w:pStyle w:val="27"/>
        <w:tabs>
          <w:tab w:val="left" w:pos="567"/>
          <w:tab w:val="left" w:pos="5624"/>
        </w:tabs>
        <w:ind w:left="0" w:firstLine="426"/>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AE6D38" w:rsidRDefault="00AE6D38" w:rsidP="00AE6D38">
      <w:pPr>
        <w:pStyle w:val="27"/>
        <w:tabs>
          <w:tab w:val="left" w:pos="567"/>
          <w:tab w:val="left" w:pos="5624"/>
        </w:tabs>
        <w:ind w:left="0" w:firstLine="426"/>
        <w:jc w:val="both"/>
        <w:outlineLvl w:val="1"/>
        <w:rPr>
          <w:kern w:val="36"/>
        </w:rPr>
      </w:pPr>
      <w:r>
        <w:rPr>
          <w:kern w:val="36"/>
        </w:rPr>
        <w:t>5) предупреждения несчастных случаев на производстве.</w:t>
      </w:r>
    </w:p>
    <w:p w:rsidR="00AE6D38" w:rsidRDefault="00AE6D38" w:rsidP="00AE6D38">
      <w:pPr>
        <w:pStyle w:val="27"/>
        <w:tabs>
          <w:tab w:val="left" w:pos="567"/>
          <w:tab w:val="left" w:pos="851"/>
          <w:tab w:val="left" w:pos="5624"/>
        </w:tabs>
        <w:ind w:left="0" w:firstLine="426"/>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AE6D38" w:rsidRDefault="00AE6D38" w:rsidP="00AE6D38">
      <w:pPr>
        <w:pStyle w:val="27"/>
        <w:tabs>
          <w:tab w:val="left" w:pos="567"/>
          <w:tab w:val="left" w:pos="5624"/>
        </w:tabs>
        <w:ind w:left="0" w:firstLine="426"/>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AE6D38" w:rsidRDefault="00AE6D38" w:rsidP="00AE6D38">
      <w:pPr>
        <w:pStyle w:val="27"/>
        <w:tabs>
          <w:tab w:val="left" w:pos="567"/>
        </w:tabs>
        <w:ind w:left="0" w:firstLine="426"/>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МАДОУ «Детский сад № 242». </w:t>
      </w:r>
    </w:p>
    <w:p w:rsidR="00AE6D38" w:rsidRDefault="00AE6D38" w:rsidP="00AE6D38">
      <w:pPr>
        <w:pStyle w:val="27"/>
        <w:tabs>
          <w:tab w:val="left" w:pos="567"/>
        </w:tabs>
        <w:ind w:left="0" w:firstLine="426"/>
        <w:contextualSpacing/>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AE6D38" w:rsidRDefault="00AE6D38" w:rsidP="00AE6D38">
      <w:pPr>
        <w:pStyle w:val="27"/>
        <w:ind w:left="0" w:firstLine="567"/>
        <w:contextualSpacing/>
        <w:jc w:val="center"/>
        <w:rPr>
          <w:b/>
        </w:rPr>
      </w:pPr>
      <w:r>
        <w:rPr>
          <w:b/>
        </w:rPr>
        <w:t>2. ПОРЯДОК ПРОВЕДЕНИЯ ПРЕДВАРИТЕЛЬНЫХ ОСМОТРОВ</w:t>
      </w:r>
    </w:p>
    <w:p w:rsidR="00AE6D38" w:rsidRDefault="00AE6D38" w:rsidP="00AE6D38">
      <w:pPr>
        <w:pStyle w:val="27"/>
        <w:tabs>
          <w:tab w:val="left" w:pos="851"/>
        </w:tabs>
        <w:ind w:left="0" w:firstLine="426"/>
        <w:contextualSpacing/>
        <w:jc w:val="both"/>
      </w:pPr>
      <w:r>
        <w:t xml:space="preserve">2.1. Предварительные осмотры проводятся при поступлении на работу на основании направления на медицинский осмотр (далее – направление), выданного работнику, работодателем, то есть руководителем учреждения. </w:t>
      </w:r>
    </w:p>
    <w:p w:rsidR="00AE6D38" w:rsidRDefault="00AE6D38" w:rsidP="00AE6D38">
      <w:pPr>
        <w:pStyle w:val="27"/>
        <w:tabs>
          <w:tab w:val="left" w:pos="851"/>
        </w:tabs>
        <w:ind w:left="0" w:firstLine="426"/>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 список лиц)</w:t>
      </w:r>
    </w:p>
    <w:p w:rsidR="00AE6D38" w:rsidRDefault="00AE6D38" w:rsidP="00AE6D38">
      <w:pPr>
        <w:pStyle w:val="27"/>
        <w:tabs>
          <w:tab w:val="left" w:pos="851"/>
        </w:tabs>
        <w:ind w:left="0" w:firstLine="426"/>
        <w:contextualSpacing/>
        <w:jc w:val="both"/>
      </w:pPr>
      <w:r>
        <w:t xml:space="preserve">2.3. В направлении указываются: </w:t>
      </w:r>
    </w:p>
    <w:p w:rsidR="00AE6D38" w:rsidRDefault="00AE6D38" w:rsidP="00AE6D38">
      <w:pPr>
        <w:pStyle w:val="27"/>
        <w:tabs>
          <w:tab w:val="left" w:pos="851"/>
        </w:tabs>
        <w:ind w:left="0" w:firstLine="426"/>
        <w:contextualSpacing/>
        <w:jc w:val="both"/>
      </w:pPr>
      <w:r>
        <w:t>- наименование образовательной организации, фактический адрес ее местонахождения, электронный адрес, контактный телефон;</w:t>
      </w:r>
    </w:p>
    <w:p w:rsidR="00AE6D38" w:rsidRDefault="00AE6D38" w:rsidP="00AE6D38">
      <w:pPr>
        <w:pStyle w:val="27"/>
        <w:tabs>
          <w:tab w:val="left" w:pos="851"/>
        </w:tabs>
        <w:ind w:left="0" w:firstLine="426"/>
        <w:contextualSpacing/>
        <w:jc w:val="both"/>
      </w:pPr>
      <w:r>
        <w:t>- наименование медицинской организации, ее фактический адрес местонахождения и код по ОГРН, электронный адрес, контактный телефон;</w:t>
      </w:r>
    </w:p>
    <w:p w:rsidR="00AE6D38" w:rsidRDefault="00AE6D38" w:rsidP="00AE6D38">
      <w:pPr>
        <w:pStyle w:val="27"/>
        <w:tabs>
          <w:tab w:val="left" w:pos="851"/>
        </w:tabs>
        <w:ind w:left="0" w:firstLine="426"/>
        <w:contextualSpacing/>
        <w:jc w:val="both"/>
      </w:pPr>
      <w:r>
        <w:t>- вид медицинского осмотра (предварительный или периодический)</w:t>
      </w:r>
    </w:p>
    <w:p w:rsidR="00AE6D38" w:rsidRDefault="00AE6D38" w:rsidP="00AE6D38">
      <w:pPr>
        <w:pStyle w:val="27"/>
        <w:tabs>
          <w:tab w:val="left" w:pos="851"/>
        </w:tabs>
        <w:ind w:left="0" w:firstLine="426"/>
        <w:contextualSpacing/>
        <w:jc w:val="both"/>
      </w:pPr>
      <w:r>
        <w:t>- фамилия, имя, отчество (при наличии) лица, пол работника, дата рождения, поступающего на работу (работника);</w:t>
      </w:r>
    </w:p>
    <w:p w:rsidR="00AE6D38" w:rsidRDefault="00AE6D38" w:rsidP="00AE6D38">
      <w:pPr>
        <w:pStyle w:val="27"/>
        <w:tabs>
          <w:tab w:val="left" w:pos="851"/>
        </w:tabs>
        <w:ind w:left="0" w:firstLine="426"/>
        <w:contextualSpacing/>
        <w:jc w:val="both"/>
      </w:pPr>
      <w:r>
        <w:t>- номер медицинского страхового полиса;</w:t>
      </w:r>
    </w:p>
    <w:p w:rsidR="00AE6D38" w:rsidRDefault="00AE6D38" w:rsidP="00AE6D38">
      <w:pPr>
        <w:pStyle w:val="27"/>
        <w:tabs>
          <w:tab w:val="left" w:pos="851"/>
        </w:tabs>
        <w:ind w:left="0" w:firstLine="426"/>
        <w:contextualSpacing/>
        <w:jc w:val="both"/>
      </w:pPr>
      <w:r>
        <w:t>- наименование должности (профессии) согласно штатному расписанию или вида работы;</w:t>
      </w:r>
    </w:p>
    <w:p w:rsidR="00AE6D38" w:rsidRDefault="00AE6D38" w:rsidP="00AE6D38">
      <w:pPr>
        <w:pStyle w:val="27"/>
        <w:tabs>
          <w:tab w:val="left" w:pos="851"/>
        </w:tabs>
        <w:ind w:left="0" w:firstLine="426"/>
        <w:contextualSpacing/>
        <w:jc w:val="both"/>
      </w:pPr>
      <w:r>
        <w:t>- 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AE6D38" w:rsidRDefault="00AE6D38" w:rsidP="00AE6D38">
      <w:pPr>
        <w:pStyle w:val="27"/>
        <w:tabs>
          <w:tab w:val="left" w:pos="851"/>
        </w:tabs>
        <w:ind w:left="0" w:firstLine="426"/>
        <w:contextualSpacing/>
        <w:jc w:val="both"/>
      </w:pPr>
      <w:r>
        <w:t>2.4. Направление подписывается руководителем учреждения с указанием его должности, фамилии, инициалов.</w:t>
      </w:r>
    </w:p>
    <w:p w:rsidR="00AE6D38" w:rsidRDefault="00AE6D38" w:rsidP="00AE6D38">
      <w:pPr>
        <w:pStyle w:val="27"/>
        <w:tabs>
          <w:tab w:val="left" w:pos="851"/>
        </w:tabs>
        <w:ind w:left="0" w:firstLine="426"/>
        <w:contextualSpacing/>
        <w:jc w:val="both"/>
      </w:pPr>
      <w:r>
        <w:t>2.5. Направление выдается лицу, поступающему на работу (работнику), под роспись.</w:t>
      </w:r>
    </w:p>
    <w:p w:rsidR="00AE6D38" w:rsidRDefault="00AE6D38" w:rsidP="00AE6D38">
      <w:pPr>
        <w:pStyle w:val="27"/>
        <w:tabs>
          <w:tab w:val="left" w:pos="851"/>
        </w:tabs>
        <w:ind w:left="0" w:firstLine="426"/>
        <w:contextualSpacing/>
        <w:jc w:val="both"/>
      </w:pPr>
      <w:r>
        <w:t xml:space="preserve">2.6. Направление может быть сформировано в электронном виде с использованием электронных подписей заведующего и лица, поступающего на работу. </w:t>
      </w:r>
    </w:p>
    <w:p w:rsidR="00AE6D38" w:rsidRDefault="00AE6D38" w:rsidP="00AE6D38">
      <w:pPr>
        <w:pStyle w:val="27"/>
        <w:tabs>
          <w:tab w:val="left" w:pos="851"/>
        </w:tabs>
        <w:ind w:left="0" w:firstLine="426"/>
        <w:contextualSpacing/>
        <w:jc w:val="both"/>
      </w:pPr>
      <w:r>
        <w:t>2.7. Работодатель обязан организовать учет выданных бумажных и электронных направлений.</w:t>
      </w:r>
    </w:p>
    <w:p w:rsidR="00AE6D38" w:rsidRDefault="00AE6D38" w:rsidP="00AE6D38">
      <w:pPr>
        <w:pStyle w:val="27"/>
        <w:tabs>
          <w:tab w:val="left" w:pos="851"/>
        </w:tabs>
        <w:ind w:left="0" w:firstLine="426"/>
        <w:contextualSpacing/>
        <w:jc w:val="both"/>
      </w:pPr>
      <w:r>
        <w:t>2.8. Для прохождения предварительного осмотра лицо, поступающее на работу, представляет в медицинскую организацию следующие документы:</w:t>
      </w:r>
    </w:p>
    <w:p w:rsidR="00AE6D38" w:rsidRDefault="00AE6D38" w:rsidP="00AE6D38">
      <w:pPr>
        <w:pStyle w:val="27"/>
        <w:tabs>
          <w:tab w:val="left" w:pos="851"/>
        </w:tabs>
        <w:ind w:left="0" w:firstLine="426"/>
        <w:contextualSpacing/>
        <w:jc w:val="both"/>
      </w:pPr>
      <w:r>
        <w:t>- направление;</w:t>
      </w:r>
    </w:p>
    <w:p w:rsidR="00AE6D38" w:rsidRDefault="00AE6D38" w:rsidP="00AE6D38">
      <w:pPr>
        <w:pStyle w:val="27"/>
        <w:tabs>
          <w:tab w:val="left" w:pos="851"/>
        </w:tabs>
        <w:ind w:left="0" w:firstLine="426"/>
        <w:contextualSpacing/>
        <w:jc w:val="both"/>
      </w:pPr>
      <w:r>
        <w:t>- паспорт (или другой документ установленного образца, удостоверяющий его личность);</w:t>
      </w:r>
    </w:p>
    <w:p w:rsidR="00AE6D38" w:rsidRDefault="00AE6D38" w:rsidP="00AE6D38">
      <w:pPr>
        <w:pStyle w:val="27"/>
        <w:tabs>
          <w:tab w:val="left" w:pos="851"/>
        </w:tabs>
        <w:ind w:left="0" w:firstLine="426"/>
        <w:contextualSpacing/>
        <w:jc w:val="both"/>
      </w:pPr>
      <w:r>
        <w:t xml:space="preserve">- паспорт здоровья работника (при наличии) или медицинскую книжку; </w:t>
      </w:r>
    </w:p>
    <w:p w:rsidR="00AE6D38" w:rsidRDefault="00AE6D38" w:rsidP="00AE6D38">
      <w:pPr>
        <w:pStyle w:val="27"/>
        <w:tabs>
          <w:tab w:val="left" w:pos="851"/>
        </w:tabs>
        <w:ind w:left="0" w:firstLine="426"/>
        <w:contextualSpacing/>
        <w:jc w:val="both"/>
      </w:pPr>
      <w:r>
        <w:t>- 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AE6D38" w:rsidRDefault="00AE6D38" w:rsidP="00AE6D38">
      <w:pPr>
        <w:pStyle w:val="27"/>
        <w:tabs>
          <w:tab w:val="left" w:pos="851"/>
        </w:tabs>
        <w:ind w:left="0" w:firstLine="426"/>
        <w:contextualSpacing/>
        <w:jc w:val="both"/>
      </w:pPr>
      <w:r>
        <w:t>- решение врачебной комиссии, проводившей обязательное психиатрическое освидетельствование;</w:t>
      </w:r>
    </w:p>
    <w:p w:rsidR="00AE6D38" w:rsidRDefault="00AE6D38" w:rsidP="00AE6D38">
      <w:pPr>
        <w:pStyle w:val="27"/>
        <w:tabs>
          <w:tab w:val="left" w:pos="851"/>
        </w:tabs>
        <w:ind w:left="0" w:firstLine="426"/>
        <w:contextualSpacing/>
        <w:jc w:val="both"/>
      </w:pPr>
      <w:r>
        <w:t>- полис обязательного (добровольного) медицинского страхования</w:t>
      </w:r>
    </w:p>
    <w:p w:rsidR="00AE6D38" w:rsidRDefault="00AE6D38" w:rsidP="00AE6D38">
      <w:pPr>
        <w:pStyle w:val="27"/>
        <w:tabs>
          <w:tab w:val="left" w:pos="851"/>
        </w:tabs>
        <w:ind w:left="0" w:firstLine="426"/>
        <w:contextualSpacing/>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AE6D38" w:rsidRDefault="00AE6D38" w:rsidP="00AE6D38">
      <w:pPr>
        <w:pStyle w:val="27"/>
        <w:tabs>
          <w:tab w:val="left" w:pos="851"/>
        </w:tabs>
        <w:ind w:left="0" w:firstLine="426"/>
        <w:contextualSpacing/>
        <w:jc w:val="both"/>
      </w:pPr>
      <w:r>
        <w:t>2.10. Лицо, поступающее на работу вправе предоставить выписку из медицинской карты пациента, получающего медицинскую помощь в амбулаторных условиях (далее –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AE6D38" w:rsidRDefault="00AE6D38" w:rsidP="00AE6D38">
      <w:pPr>
        <w:pStyle w:val="27"/>
        <w:tabs>
          <w:tab w:val="left" w:pos="851"/>
        </w:tabs>
        <w:ind w:left="0" w:firstLine="426"/>
        <w:contextualSpacing/>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AE6D38" w:rsidRDefault="00AE6D38" w:rsidP="00AE6D38">
      <w:pPr>
        <w:pStyle w:val="27"/>
        <w:tabs>
          <w:tab w:val="left" w:pos="851"/>
        </w:tabs>
        <w:ind w:left="0" w:firstLine="426"/>
        <w:contextualSpacing/>
        <w:jc w:val="both"/>
      </w:pPr>
      <w:r>
        <w:t xml:space="preserve">2.12. 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AE6D38" w:rsidRDefault="00AE6D38" w:rsidP="00AE6D38">
      <w:pPr>
        <w:pStyle w:val="27"/>
        <w:tabs>
          <w:tab w:val="left" w:pos="851"/>
        </w:tabs>
        <w:ind w:left="0" w:firstLine="426"/>
        <w:contextualSpacing/>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AE6D38" w:rsidRDefault="00AE6D38" w:rsidP="00AE6D38">
      <w:pPr>
        <w:pStyle w:val="27"/>
        <w:tabs>
          <w:tab w:val="left" w:pos="851"/>
        </w:tabs>
        <w:ind w:left="0" w:firstLine="426"/>
        <w:contextualSpacing/>
        <w:jc w:val="both"/>
      </w:pPr>
      <w:r>
        <w:t xml:space="preserve">2.14. 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AE6D38" w:rsidRDefault="00AE6D38" w:rsidP="00AE6D38">
      <w:pPr>
        <w:pStyle w:val="27"/>
        <w:tabs>
          <w:tab w:val="left" w:pos="851"/>
        </w:tabs>
        <w:ind w:left="0" w:firstLine="426"/>
        <w:contextualSpacing/>
        <w:jc w:val="both"/>
      </w:pPr>
      <w:r>
        <w:t>2.15. Организация и сроки проведения.</w:t>
      </w:r>
    </w:p>
    <w:p w:rsidR="00AE6D38" w:rsidRDefault="00AE6D38" w:rsidP="00AE6D38">
      <w:pPr>
        <w:pStyle w:val="27"/>
        <w:tabs>
          <w:tab w:val="left" w:pos="851"/>
        </w:tabs>
        <w:ind w:left="0" w:firstLine="426"/>
        <w:contextualSpacing/>
        <w:jc w:val="both"/>
      </w:pPr>
      <w:r>
        <w:t>При проведении предварительных и периодических медицинских осмотров всем обследуемым в обязательном порядке проводятся:</w:t>
      </w:r>
    </w:p>
    <w:p w:rsidR="00AE6D38" w:rsidRDefault="00AE6D38" w:rsidP="00AE6D38">
      <w:pPr>
        <w:pStyle w:val="27"/>
        <w:tabs>
          <w:tab w:val="left" w:pos="851"/>
        </w:tabs>
        <w:ind w:left="0" w:firstLine="426"/>
        <w:contextualSpacing/>
        <w:jc w:val="both"/>
      </w:pPr>
      <w:r>
        <w:t>- общий анализ крови</w:t>
      </w:r>
    </w:p>
    <w:p w:rsidR="00AE6D38" w:rsidRDefault="00AE6D38" w:rsidP="00AE6D38">
      <w:pPr>
        <w:pStyle w:val="27"/>
        <w:tabs>
          <w:tab w:val="left" w:pos="851"/>
        </w:tabs>
        <w:ind w:left="0" w:firstLine="426"/>
        <w:contextualSpacing/>
        <w:jc w:val="both"/>
      </w:pPr>
      <w:r>
        <w:t>- общий анализ мочи</w:t>
      </w:r>
    </w:p>
    <w:p w:rsidR="00AE6D38" w:rsidRDefault="00AE6D38" w:rsidP="00AE6D38">
      <w:pPr>
        <w:pStyle w:val="27"/>
        <w:tabs>
          <w:tab w:val="left" w:pos="851"/>
        </w:tabs>
        <w:ind w:left="0" w:firstLine="426"/>
        <w:contextualSpacing/>
        <w:jc w:val="both"/>
      </w:pPr>
      <w:r>
        <w:t>- электрокардиография</w:t>
      </w:r>
    </w:p>
    <w:p w:rsidR="00AE6D38" w:rsidRDefault="00AE6D38" w:rsidP="00AE6D38">
      <w:pPr>
        <w:pStyle w:val="27"/>
        <w:ind w:left="0" w:firstLine="426"/>
        <w:contextualSpacing/>
        <w:jc w:val="both"/>
      </w:pPr>
      <w:r>
        <w:t>- цифровая флюорография или ренгенография легких.</w:t>
      </w:r>
    </w:p>
    <w:p w:rsidR="00AE6D38" w:rsidRDefault="00AE6D38" w:rsidP="00AE6D38">
      <w:pPr>
        <w:pStyle w:val="27"/>
        <w:ind w:left="0" w:firstLine="426"/>
        <w:contextualSpacing/>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AE6D38" w:rsidRDefault="00AE6D38" w:rsidP="00AE6D38">
      <w:pPr>
        <w:pStyle w:val="27"/>
        <w:ind w:left="0" w:firstLine="426"/>
        <w:contextualSpacing/>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AE6D38" w:rsidRDefault="00AE6D38" w:rsidP="00AE6D38">
      <w:pPr>
        <w:pStyle w:val="27"/>
        <w:ind w:left="0" w:firstLine="426"/>
        <w:contextualSpacing/>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AE6D38" w:rsidRDefault="00AE6D38" w:rsidP="00AE6D38">
      <w:pPr>
        <w:pStyle w:val="27"/>
        <w:ind w:left="0" w:firstLine="426"/>
        <w:contextualSpacing/>
        <w:jc w:val="both"/>
      </w:pPr>
      <w:r>
        <w:t>- дерматовенеролог,</w:t>
      </w:r>
    </w:p>
    <w:p w:rsidR="00AE6D38" w:rsidRDefault="00AE6D38" w:rsidP="00AE6D38">
      <w:pPr>
        <w:pStyle w:val="27"/>
        <w:ind w:left="0" w:firstLine="426"/>
        <w:contextualSpacing/>
        <w:jc w:val="both"/>
      </w:pPr>
      <w:r>
        <w:t>- отоларинголог,</w:t>
      </w:r>
    </w:p>
    <w:p w:rsidR="00AE6D38" w:rsidRDefault="00AE6D38" w:rsidP="00AE6D38">
      <w:pPr>
        <w:pStyle w:val="27"/>
        <w:ind w:left="0" w:firstLine="426"/>
        <w:contextualSpacing/>
        <w:jc w:val="both"/>
      </w:pPr>
      <w:r>
        <w:t>- стоматолог.</w:t>
      </w:r>
    </w:p>
    <w:p w:rsidR="00AE6D38" w:rsidRDefault="00AE6D38" w:rsidP="00AE6D38">
      <w:pPr>
        <w:pStyle w:val="27"/>
        <w:ind w:left="0" w:firstLine="426"/>
        <w:contextualSpacing/>
        <w:jc w:val="both"/>
        <w:rPr>
          <w:kern w:val="36"/>
        </w:rPr>
      </w:pPr>
      <w:r>
        <w:t xml:space="preserve">При прохождении предварительного и периодических медицинских осмотров для всех сотрудников </w:t>
      </w:r>
      <w:r>
        <w:rPr>
          <w:kern w:val="36"/>
        </w:rPr>
        <w:t>МАДОУ «Детский сад № 242».</w:t>
      </w:r>
    </w:p>
    <w:p w:rsidR="00AE6D38" w:rsidRDefault="00AE6D38" w:rsidP="00AE6D38">
      <w:pPr>
        <w:pStyle w:val="27"/>
        <w:ind w:left="0" w:firstLine="426"/>
        <w:contextualSpacing/>
        <w:jc w:val="both"/>
      </w:pPr>
      <w:r>
        <w:t>1 раз в год проводятся лабораторные и функциональные исследования, предусмотренные законодательством.</w:t>
      </w:r>
    </w:p>
    <w:p w:rsidR="00AE6D38" w:rsidRDefault="00AE6D38" w:rsidP="00AE6D38">
      <w:pPr>
        <w:pStyle w:val="27"/>
        <w:ind w:left="0" w:firstLine="426"/>
        <w:contextualSpacing/>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AE6D38" w:rsidRDefault="00AE6D38" w:rsidP="00AE6D38">
      <w:pPr>
        <w:pStyle w:val="27"/>
        <w:ind w:left="0" w:firstLine="426"/>
        <w:contextualSpacing/>
        <w:jc w:val="both"/>
      </w:pPr>
      <w:r>
        <w:t>Заболевания и бактерионосительство:</w:t>
      </w:r>
    </w:p>
    <w:p w:rsidR="00AE6D38" w:rsidRDefault="00AE6D38" w:rsidP="00AE6D38">
      <w:pPr>
        <w:pStyle w:val="27"/>
        <w:tabs>
          <w:tab w:val="left" w:pos="709"/>
        </w:tabs>
        <w:ind w:left="0" w:firstLine="426"/>
        <w:contextualSpacing/>
        <w:jc w:val="both"/>
      </w:pPr>
      <w:r>
        <w:t>1)</w:t>
      </w:r>
      <w:r>
        <w:tab/>
        <w:t>брюшной тиф, паратифы, сальмонеллез, дизентерия;</w:t>
      </w:r>
    </w:p>
    <w:p w:rsidR="00AE6D38" w:rsidRDefault="00AE6D38" w:rsidP="00AE6D38">
      <w:pPr>
        <w:pStyle w:val="27"/>
        <w:tabs>
          <w:tab w:val="left" w:pos="709"/>
        </w:tabs>
        <w:ind w:left="0" w:firstLine="426"/>
        <w:contextualSpacing/>
        <w:jc w:val="both"/>
      </w:pPr>
      <w:r>
        <w:t>2)</w:t>
      </w:r>
      <w:r>
        <w:tab/>
        <w:t>гельминтозы;</w:t>
      </w:r>
    </w:p>
    <w:p w:rsidR="00AE6D38" w:rsidRDefault="00AE6D38" w:rsidP="00AE6D38">
      <w:pPr>
        <w:pStyle w:val="27"/>
        <w:tabs>
          <w:tab w:val="left" w:pos="851"/>
        </w:tabs>
        <w:ind w:left="0" w:firstLine="426"/>
        <w:contextualSpacing/>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AE6D38" w:rsidRDefault="00AE6D38" w:rsidP="00AE6D38">
      <w:pPr>
        <w:pStyle w:val="27"/>
        <w:tabs>
          <w:tab w:val="left" w:pos="709"/>
        </w:tabs>
        <w:ind w:left="0" w:firstLine="426"/>
        <w:contextualSpacing/>
        <w:jc w:val="both"/>
      </w:pPr>
      <w:r>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AE6D38" w:rsidRDefault="00AE6D38" w:rsidP="00AE6D38">
      <w:pPr>
        <w:pStyle w:val="27"/>
        <w:tabs>
          <w:tab w:val="left" w:pos="709"/>
        </w:tabs>
        <w:ind w:left="0" w:firstLine="426"/>
        <w:contextualSpacing/>
        <w:jc w:val="both"/>
      </w:pPr>
      <w:r>
        <w:t>5)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AE6D38" w:rsidRDefault="00AE6D38" w:rsidP="00AE6D38">
      <w:pPr>
        <w:pStyle w:val="27"/>
        <w:ind w:left="0" w:firstLine="426"/>
        <w:contextualSpacing/>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AE6D38" w:rsidRDefault="00AE6D38" w:rsidP="00AE6D38">
      <w:pPr>
        <w:pStyle w:val="27"/>
        <w:ind w:left="0" w:firstLine="426"/>
        <w:contextualSpacing/>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 Заключение).</w:t>
      </w:r>
    </w:p>
    <w:p w:rsidR="00AE6D38" w:rsidRDefault="00AE6D38" w:rsidP="00AE6D38">
      <w:pPr>
        <w:pStyle w:val="27"/>
        <w:ind w:left="0" w:firstLine="426"/>
        <w:contextualSpacing/>
        <w:jc w:val="both"/>
      </w:pPr>
      <w:r>
        <w:t>2.18. В Заключении указывается:</w:t>
      </w:r>
    </w:p>
    <w:p w:rsidR="00AE6D38" w:rsidRDefault="00AE6D38" w:rsidP="00AE6D38">
      <w:pPr>
        <w:pStyle w:val="27"/>
        <w:ind w:left="0" w:firstLine="426"/>
        <w:contextualSpacing/>
        <w:jc w:val="both"/>
      </w:pPr>
      <w:r>
        <w:t>-  дата выдачи Заключения;</w:t>
      </w:r>
    </w:p>
    <w:p w:rsidR="00AE6D38" w:rsidRDefault="00AE6D38" w:rsidP="00AE6D38">
      <w:pPr>
        <w:pStyle w:val="27"/>
        <w:ind w:left="0" w:firstLine="426"/>
        <w:contextualSpacing/>
        <w:jc w:val="both"/>
      </w:pPr>
      <w:r>
        <w:t xml:space="preserve">-  фамилия, имя, отчество, дата рождения, пол лица, поступающего на работу (работника); </w:t>
      </w:r>
    </w:p>
    <w:p w:rsidR="00AE6D38" w:rsidRDefault="00AE6D38" w:rsidP="00AE6D38">
      <w:pPr>
        <w:pStyle w:val="27"/>
        <w:ind w:left="0" w:firstLine="426"/>
        <w:contextualSpacing/>
        <w:jc w:val="both"/>
      </w:pPr>
      <w:r>
        <w:t>-  наименование учреждения работодателя;</w:t>
      </w:r>
    </w:p>
    <w:p w:rsidR="00AE6D38" w:rsidRDefault="00AE6D38" w:rsidP="00AE6D38">
      <w:pPr>
        <w:pStyle w:val="27"/>
        <w:ind w:left="0" w:firstLine="426"/>
        <w:contextualSpacing/>
        <w:jc w:val="both"/>
      </w:pPr>
      <w:r>
        <w:t>-  наименование должности (профессии) или вида работы;</w:t>
      </w:r>
    </w:p>
    <w:p w:rsidR="00AE6D38" w:rsidRDefault="00AE6D38" w:rsidP="00AE6D38">
      <w:pPr>
        <w:pStyle w:val="27"/>
        <w:ind w:left="0" w:firstLine="426"/>
        <w:contextualSpacing/>
        <w:jc w:val="both"/>
      </w:pPr>
      <w:r>
        <w:t>-  наименование вредного производственного фактора(-ов) и (или) вида работы;</w:t>
      </w:r>
    </w:p>
    <w:p w:rsidR="00AE6D38" w:rsidRDefault="00AE6D38" w:rsidP="00AE6D38">
      <w:pPr>
        <w:pStyle w:val="27"/>
        <w:ind w:left="0" w:firstLine="426"/>
        <w:contextualSpacing/>
        <w:jc w:val="both"/>
      </w:pPr>
      <w:r>
        <w:t xml:space="preserve">- результат медицинского осмотра (медицинские противопоказания выявлены, не выявлены). </w:t>
      </w:r>
    </w:p>
    <w:p w:rsidR="00AE6D38" w:rsidRDefault="00AE6D38" w:rsidP="00AE6D38">
      <w:pPr>
        <w:pStyle w:val="27"/>
        <w:ind w:left="0" w:firstLine="426"/>
        <w:contextualSpacing/>
        <w:jc w:val="both"/>
      </w:pPr>
      <w:r>
        <w:t xml:space="preserve">2.19. 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AE6D38" w:rsidRDefault="00AE6D38" w:rsidP="00AE6D38">
      <w:pPr>
        <w:pStyle w:val="27"/>
        <w:ind w:left="0" w:firstLine="426"/>
        <w:contextualSpacing/>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AE6D38" w:rsidRDefault="00AE6D38" w:rsidP="00AE6D38">
      <w:pPr>
        <w:pStyle w:val="27"/>
        <w:ind w:left="0" w:firstLine="426"/>
        <w:contextualSpacing/>
        <w:jc w:val="both"/>
      </w:pPr>
      <w:r>
        <w:t xml:space="preserve">2.21. 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 направляется заведующему дощкольного Учреждения. </w:t>
      </w:r>
    </w:p>
    <w:p w:rsidR="00AE6D38" w:rsidRPr="0089009F" w:rsidRDefault="00AE6D38" w:rsidP="0089009F">
      <w:pPr>
        <w:pStyle w:val="27"/>
        <w:ind w:left="0" w:firstLine="426"/>
        <w:contextualSpacing/>
        <w:jc w:val="both"/>
      </w:pPr>
      <w:r>
        <w:t>2.22</w:t>
      </w:r>
      <w:r w:rsidRPr="006457DA">
        <w:t>.</w:t>
      </w:r>
      <w:r>
        <w:rPr>
          <w:color w:val="000000"/>
        </w:rPr>
        <w:t xml:space="preserve"> В случае увольнения работника на 1.5-2 месяца для индексации пенсии</w:t>
      </w:r>
      <w:r w:rsidRPr="006457DA">
        <w:rPr>
          <w:color w:val="000000"/>
        </w:rPr>
        <w:t xml:space="preserve"> при </w:t>
      </w:r>
      <w:r>
        <w:rPr>
          <w:color w:val="000000"/>
        </w:rPr>
        <w:t xml:space="preserve">  возвращении на работу в дошкольное Учреждение,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w:t>
      </w:r>
      <w:r>
        <w:rPr>
          <w:color w:val="000000"/>
        </w:rPr>
        <w:t xml:space="preserve"> месяцев </w:t>
      </w:r>
      <w:r w:rsidRPr="006457DA">
        <w:rPr>
          <w:color w:val="000000"/>
        </w:rPr>
        <w:t>назад</w:t>
      </w:r>
      <w:r>
        <w:rPr>
          <w:color w:val="000000"/>
        </w:rPr>
        <w:t>,</w:t>
      </w:r>
      <w:r w:rsidRPr="006457DA">
        <w:rPr>
          <w:color w:val="000000"/>
        </w:rPr>
        <w:t xml:space="preserve"> прохождение периодического медицинского осмотра обязательно.</w:t>
      </w:r>
    </w:p>
    <w:p w:rsidR="00AE6D38" w:rsidRPr="00EB1C21" w:rsidRDefault="00AE6D38" w:rsidP="00AE6D38">
      <w:pPr>
        <w:pStyle w:val="27"/>
        <w:ind w:left="0" w:firstLine="567"/>
        <w:contextualSpacing/>
        <w:jc w:val="center"/>
        <w:rPr>
          <w:b/>
          <w:sz w:val="28"/>
          <w:szCs w:val="28"/>
        </w:rPr>
      </w:pPr>
      <w:r>
        <w:rPr>
          <w:b/>
        </w:rPr>
        <w:t xml:space="preserve">3. ПОРЯДОК ПРОВЕДЕНИЯ ПЕРИОДИЧЕСКИХ ОСМОТРОВ </w:t>
      </w:r>
      <w:r>
        <w:rPr>
          <w:b/>
          <w:sz w:val="28"/>
          <w:szCs w:val="28"/>
        </w:rPr>
        <w:t xml:space="preserve">  </w:t>
      </w:r>
    </w:p>
    <w:p w:rsidR="00AE6D38" w:rsidRDefault="00AE6D38" w:rsidP="00AE6D38">
      <w:pPr>
        <w:pStyle w:val="27"/>
        <w:ind w:left="0" w:firstLine="425"/>
        <w:contextualSpacing/>
        <w:jc w:val="both"/>
      </w:pPr>
      <w:r>
        <w:t xml:space="preserve">3.1. Согласно Приказу Министерства здравоохранения от 28.01.2021 года №29н периодические медицинские осмотры работники </w:t>
      </w:r>
      <w:r>
        <w:rPr>
          <w:kern w:val="36"/>
        </w:rPr>
        <w:t xml:space="preserve">МАДОУ «Детский сад № 242» </w:t>
      </w:r>
      <w:r>
        <w:t>обязаны проходить ежегодно.</w:t>
      </w:r>
    </w:p>
    <w:p w:rsidR="00AE6D38" w:rsidRDefault="00AE6D38" w:rsidP="00AE6D38">
      <w:pPr>
        <w:pStyle w:val="27"/>
        <w:ind w:left="0" w:firstLine="425"/>
        <w:contextualSpacing/>
        <w:jc w:val="both"/>
      </w:pPr>
      <w:r>
        <w:t>Периодические осмотры проводятся не реже, чем в сроки, указанные в Перечне факторов и Перечне работ.</w:t>
      </w:r>
    </w:p>
    <w:p w:rsidR="00AE6D38" w:rsidRDefault="00AE6D38" w:rsidP="00AE6D38">
      <w:pPr>
        <w:pStyle w:val="27"/>
        <w:ind w:left="0" w:firstLine="425"/>
        <w:contextualSpacing/>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AE6D38" w:rsidRDefault="00AE6D38" w:rsidP="00AE6D38">
      <w:pPr>
        <w:pStyle w:val="27"/>
        <w:ind w:left="0" w:firstLine="425"/>
        <w:contextualSpacing/>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AE6D38" w:rsidRDefault="00AE6D38" w:rsidP="00AE6D38">
      <w:pPr>
        <w:pStyle w:val="27"/>
        <w:ind w:left="0" w:firstLine="426"/>
        <w:contextualSpacing/>
        <w:jc w:val="both"/>
      </w:pPr>
      <w:r>
        <w:t>3.3.  В поименном списке указывается:</w:t>
      </w:r>
    </w:p>
    <w:p w:rsidR="00AE6D38" w:rsidRDefault="00AE6D38" w:rsidP="00AE6D38">
      <w:pPr>
        <w:pStyle w:val="27"/>
        <w:ind w:left="0" w:firstLine="426"/>
        <w:contextualSpacing/>
        <w:jc w:val="both"/>
      </w:pPr>
      <w:r>
        <w:t>- ФИО работника дошкольного Учреждения;</w:t>
      </w:r>
    </w:p>
    <w:p w:rsidR="00AE6D38" w:rsidRDefault="00AE6D38" w:rsidP="00AE6D38">
      <w:pPr>
        <w:pStyle w:val="27"/>
        <w:ind w:left="0" w:firstLine="426"/>
        <w:contextualSpacing/>
        <w:jc w:val="both"/>
      </w:pPr>
      <w:r>
        <w:t>- должность, стаж работы в дошкольном Учреждении;</w:t>
      </w:r>
    </w:p>
    <w:p w:rsidR="00AE6D38" w:rsidRDefault="00AE6D38" w:rsidP="00AE6D38">
      <w:pPr>
        <w:pStyle w:val="27"/>
        <w:ind w:left="0" w:firstLine="426"/>
        <w:contextualSpacing/>
        <w:jc w:val="both"/>
      </w:pPr>
      <w:r>
        <w:t>- наименование профессии (должности) работника согласно штатному расписанию;</w:t>
      </w:r>
    </w:p>
    <w:p w:rsidR="00AE6D38" w:rsidRDefault="00AE6D38" w:rsidP="00AE6D38">
      <w:pPr>
        <w:pStyle w:val="27"/>
        <w:ind w:left="0" w:firstLine="426"/>
        <w:contextualSpacing/>
        <w:jc w:val="both"/>
      </w:pPr>
      <w:r>
        <w:t xml:space="preserve">- 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AE6D38" w:rsidRDefault="00AE6D38" w:rsidP="00AE6D38">
      <w:pPr>
        <w:pStyle w:val="27"/>
        <w:ind w:left="0" w:firstLine="426"/>
        <w:contextualSpacing/>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МАДОУ «Детский сад № 242».</w:t>
      </w:r>
    </w:p>
    <w:p w:rsidR="00AE6D38" w:rsidRDefault="00AE6D38" w:rsidP="00AE6D38">
      <w:pPr>
        <w:pStyle w:val="27"/>
        <w:ind w:left="0" w:firstLine="426"/>
        <w:contextualSpacing/>
        <w:jc w:val="both"/>
      </w:pPr>
      <w: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AE6D38" w:rsidRDefault="00AE6D38" w:rsidP="00AE6D38">
      <w:pPr>
        <w:pStyle w:val="27"/>
        <w:ind w:left="0" w:firstLine="426"/>
        <w:contextualSpacing/>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AE6D38" w:rsidRDefault="00AE6D38" w:rsidP="00AE6D38">
      <w:pPr>
        <w:pStyle w:val="27"/>
        <w:ind w:left="0" w:firstLine="426"/>
        <w:contextualSpacing/>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AE6D38" w:rsidRDefault="00AE6D38" w:rsidP="00AE6D38">
      <w:pPr>
        <w:pStyle w:val="27"/>
        <w:ind w:left="0" w:firstLine="426"/>
        <w:contextualSpacing/>
        <w:jc w:val="both"/>
      </w:pPr>
      <w:r>
        <w:t>3.8. На работника, проходящего периодический осмотр, в медицинской организации оформляются следующие документы:</w:t>
      </w:r>
    </w:p>
    <w:p w:rsidR="00AE6D38" w:rsidRDefault="00AE6D38" w:rsidP="00AE6D38">
      <w:pPr>
        <w:pStyle w:val="27"/>
        <w:ind w:left="0" w:firstLine="426"/>
        <w:jc w:val="both"/>
      </w:pPr>
      <w:r>
        <w:t>- медицинская карта амбулаторного больного (медицинская карта хранится в установленном порядке медицинской организации);</w:t>
      </w:r>
    </w:p>
    <w:p w:rsidR="00AE6D38" w:rsidRDefault="00AE6D38" w:rsidP="00AE6D38">
      <w:pPr>
        <w:pStyle w:val="27"/>
        <w:ind w:left="0" w:firstLine="426"/>
        <w:jc w:val="both"/>
      </w:pPr>
      <w:r>
        <w:t>- паспорт здоровья работника –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AE6D38" w:rsidRDefault="00AE6D38" w:rsidP="00AE6D38">
      <w:pPr>
        <w:pStyle w:val="27"/>
        <w:ind w:left="0" w:firstLine="426"/>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AE6D38" w:rsidRDefault="00AE6D38" w:rsidP="00AE6D38">
      <w:pPr>
        <w:pStyle w:val="27"/>
        <w:ind w:left="0" w:firstLine="426"/>
        <w:jc w:val="both"/>
      </w:pPr>
      <w:r>
        <w:t>3.9. По окончании прохождения работником периодического осмотра медицинской организацией оформляется медицинское заключение.</w:t>
      </w:r>
    </w:p>
    <w:p w:rsidR="00AE6D38" w:rsidRDefault="00AE6D38" w:rsidP="00AE6D38">
      <w:pPr>
        <w:pStyle w:val="27"/>
        <w:ind w:left="0" w:firstLine="426"/>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AE6D38" w:rsidRDefault="00AE6D38" w:rsidP="00AE6D38">
      <w:pPr>
        <w:pStyle w:val="27"/>
        <w:ind w:left="0" w:firstLine="426"/>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AE6D38" w:rsidRDefault="00AE6D38" w:rsidP="00AE6D38">
      <w:pPr>
        <w:pStyle w:val="27"/>
        <w:ind w:left="0" w:firstLine="426"/>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AE6D38" w:rsidRDefault="00AE6D38" w:rsidP="00AE6D38">
      <w:pPr>
        <w:pStyle w:val="27"/>
        <w:ind w:left="0" w:firstLine="426"/>
        <w:jc w:val="both"/>
      </w:pPr>
      <w:r>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медицинское учреждение</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ить в</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 xml:space="preserve">ах. Один выдается </w:t>
      </w:r>
      <w:r w:rsidRPr="004D57BD">
        <w:rPr>
          <w:color w:val="000000"/>
          <w:shd w:val="clear" w:color="auto" w:fill="FFFFFF"/>
        </w:rPr>
        <w:t xml:space="preserve">на руки работнику, второй </w:t>
      </w:r>
      <w:r>
        <w:rPr>
          <w:color w:val="000000"/>
          <w:shd w:val="clear" w:color="auto" w:fill="FFFFFF"/>
        </w:rPr>
        <w:t>-</w:t>
      </w:r>
      <w:r w:rsidRPr="004D57BD">
        <w:rPr>
          <w:color w:val="000000"/>
          <w:shd w:val="clear" w:color="auto" w:fill="FFFFFF"/>
        </w:rPr>
        <w:t xml:space="preserve"> к </w:t>
      </w:r>
      <w:r>
        <w:rPr>
          <w:color w:val="000000"/>
          <w:shd w:val="clear" w:color="auto" w:fill="FFFFFF"/>
        </w:rPr>
        <w:t xml:space="preserve">прикладывается </w:t>
      </w:r>
      <w:r w:rsidRPr="004D57BD">
        <w:rPr>
          <w:color w:val="000000"/>
          <w:shd w:val="clear" w:color="auto" w:fill="FFFFFF"/>
        </w:rPr>
        <w:t xml:space="preserve">медкарте, третий </w:t>
      </w:r>
      <w:r>
        <w:rPr>
          <w:color w:val="000000"/>
          <w:shd w:val="clear" w:color="auto" w:fill="FFFFFF"/>
        </w:rPr>
        <w:t>–</w:t>
      </w:r>
      <w:r w:rsidRPr="004D57BD">
        <w:rPr>
          <w:color w:val="000000"/>
          <w:shd w:val="clear" w:color="auto" w:fill="FFFFFF"/>
        </w:rPr>
        <w:t xml:space="preserve"> заказчику</w:t>
      </w:r>
      <w:r>
        <w:rPr>
          <w:color w:val="000000"/>
          <w:shd w:val="clear" w:color="auto" w:fill="FFFFFF"/>
        </w:rPr>
        <w:t xml:space="preserve"> – дошкольному Учреждению</w:t>
      </w:r>
      <w:r w:rsidRPr="004D57BD">
        <w:rPr>
          <w:color w:val="000000"/>
          <w:shd w:val="clear" w:color="auto" w:fill="FFFFFF"/>
        </w:rPr>
        <w:t xml:space="preserve">, четвертый </w:t>
      </w:r>
      <w:r>
        <w:rPr>
          <w:color w:val="000000"/>
          <w:shd w:val="clear" w:color="auto" w:fill="FFFFFF"/>
        </w:rPr>
        <w:t>-</w:t>
      </w:r>
      <w:r w:rsidRPr="004D57BD">
        <w:rPr>
          <w:color w:val="000000"/>
          <w:shd w:val="clear" w:color="auto" w:fill="FFFFFF"/>
        </w:rPr>
        <w:t xml:space="preserve"> в поликлинику, куда прикреплен работник, пятый </w:t>
      </w:r>
      <w:r>
        <w:rPr>
          <w:color w:val="000000"/>
          <w:shd w:val="clear" w:color="auto" w:fill="FFFFFF"/>
        </w:rPr>
        <w:t>-</w:t>
      </w:r>
      <w:r w:rsidRPr="004D57BD">
        <w:rPr>
          <w:color w:val="000000"/>
          <w:shd w:val="clear" w:color="auto" w:fill="FFFFFF"/>
        </w:rPr>
        <w:t xml:space="preserve"> в Фонд социального страхования, если поступил письменный запрос и было получено согласие самого работника.</w:t>
      </w:r>
      <w:r w:rsidRPr="004D57BD">
        <w:t xml:space="preserve"> </w:t>
      </w:r>
    </w:p>
    <w:p w:rsidR="00AE6D38" w:rsidRPr="004D57BD" w:rsidRDefault="00AE6D38" w:rsidP="00AE6D38">
      <w:pPr>
        <w:pStyle w:val="27"/>
        <w:ind w:left="0" w:firstLine="426"/>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AE6D38" w:rsidRPr="004D57BD" w:rsidRDefault="00AE6D38" w:rsidP="00AE6D38">
      <w:pPr>
        <w:pStyle w:val="27"/>
        <w:ind w:left="0" w:firstLine="426"/>
        <w:jc w:val="both"/>
      </w:pPr>
      <w:r w:rsidRPr="004D57BD">
        <w:t>3.14.</w:t>
      </w:r>
      <w:r>
        <w:t xml:space="preserve"> Заключительный акт должен содержать:</w:t>
      </w:r>
    </w:p>
    <w:p w:rsidR="00AE6D38" w:rsidRDefault="00AE6D38" w:rsidP="00AE6D38">
      <w:pPr>
        <w:pStyle w:val="27"/>
        <w:ind w:left="0" w:firstLine="426"/>
        <w:jc w:val="both"/>
      </w:pPr>
      <w:r>
        <w:t>- наименование медицинской организации, проводившей предварительный осмотр, адрес ее местонахождения и код по ОГРН;</w:t>
      </w:r>
    </w:p>
    <w:p w:rsidR="00AE6D38" w:rsidRDefault="00AE6D38" w:rsidP="00AE6D38">
      <w:pPr>
        <w:pStyle w:val="27"/>
        <w:ind w:left="0" w:firstLine="426"/>
        <w:jc w:val="both"/>
      </w:pPr>
      <w:r>
        <w:t>- дату составления акта;</w:t>
      </w:r>
    </w:p>
    <w:p w:rsidR="00AE6D38" w:rsidRDefault="00AE6D38" w:rsidP="00AE6D38">
      <w:pPr>
        <w:pStyle w:val="27"/>
        <w:ind w:left="0" w:firstLine="426"/>
        <w:jc w:val="both"/>
      </w:pPr>
      <w:r>
        <w:t>- наименование учреждения работодателя;</w:t>
      </w:r>
    </w:p>
    <w:p w:rsidR="00AE6D38" w:rsidRDefault="00AE6D38" w:rsidP="00AE6D38">
      <w:pPr>
        <w:pStyle w:val="27"/>
        <w:ind w:left="0" w:firstLine="426"/>
        <w:jc w:val="both"/>
      </w:pPr>
      <w:r>
        <w:t xml:space="preserve">- 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AE6D38" w:rsidRDefault="00AE6D38" w:rsidP="00AE6D38">
      <w:pPr>
        <w:pStyle w:val="27"/>
        <w:ind w:left="0" w:firstLine="426"/>
        <w:jc w:val="both"/>
      </w:pPr>
      <w:r>
        <w:t>- численность работников, занятых на тяжелых работах и на работах с вредными и (или) опасными условиями труда;</w:t>
      </w:r>
    </w:p>
    <w:p w:rsidR="00AE6D38" w:rsidRDefault="00AE6D38" w:rsidP="00AE6D38">
      <w:pPr>
        <w:pStyle w:val="27"/>
        <w:ind w:left="0" w:firstLine="426"/>
        <w:jc w:val="both"/>
      </w:pPr>
      <w:r>
        <w:t>- 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AE6D38" w:rsidRDefault="00AE6D38" w:rsidP="00AE6D38">
      <w:pPr>
        <w:pStyle w:val="27"/>
        <w:ind w:left="0" w:firstLine="426"/>
        <w:jc w:val="both"/>
      </w:pPr>
      <w:r>
        <w:t>- 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AE6D38" w:rsidRDefault="00AE6D38" w:rsidP="00AE6D38">
      <w:pPr>
        <w:pStyle w:val="27"/>
        <w:ind w:left="0" w:firstLine="426"/>
        <w:jc w:val="both"/>
      </w:pPr>
      <w:r>
        <w:t>- процент охвата работников периодическим медицинским осмотром;</w:t>
      </w:r>
    </w:p>
    <w:p w:rsidR="00AE6D38" w:rsidRDefault="00AE6D38" w:rsidP="00AE6D38">
      <w:pPr>
        <w:pStyle w:val="27"/>
        <w:ind w:left="0" w:firstLine="426"/>
        <w:jc w:val="both"/>
      </w:pPr>
      <w:r>
        <w:t>-</w:t>
      </w:r>
      <w:r>
        <w:tab/>
        <w:t>список лиц прошедших периодический медицинский осмотр с указанием пола, даты рождения, заключения медицинской комиссии;</w:t>
      </w:r>
    </w:p>
    <w:p w:rsidR="00AE6D38" w:rsidRDefault="00AE6D38" w:rsidP="00AE6D38">
      <w:pPr>
        <w:pStyle w:val="27"/>
        <w:ind w:left="0" w:firstLine="426"/>
        <w:jc w:val="both"/>
      </w:pPr>
      <w:r>
        <w:t>- 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AE6D38" w:rsidRDefault="00AE6D38" w:rsidP="00AE6D38">
      <w:pPr>
        <w:pStyle w:val="27"/>
        <w:ind w:left="0" w:firstLine="426"/>
        <w:jc w:val="both"/>
      </w:pPr>
      <w:r>
        <w:t>- 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AE6D38" w:rsidRDefault="00AE6D38" w:rsidP="00AE6D38">
      <w:pPr>
        <w:pStyle w:val="27"/>
        <w:ind w:left="0" w:firstLine="426"/>
        <w:jc w:val="both"/>
      </w:pPr>
      <w:r>
        <w:t xml:space="preserve">- список работников, не прошедших периодический медицинский осмотр; </w:t>
      </w:r>
    </w:p>
    <w:p w:rsidR="00AE6D38" w:rsidRDefault="00AE6D38" w:rsidP="00AE6D38">
      <w:pPr>
        <w:pStyle w:val="27"/>
        <w:ind w:left="0" w:firstLine="426"/>
        <w:jc w:val="both"/>
      </w:pPr>
      <w:r>
        <w:t>- численность работников, не имеющих медицинские противопоказания к работе;</w:t>
      </w:r>
    </w:p>
    <w:p w:rsidR="00AE6D38" w:rsidRDefault="00AE6D38" w:rsidP="00AE6D38">
      <w:pPr>
        <w:pStyle w:val="27"/>
        <w:ind w:left="0" w:firstLine="426"/>
        <w:jc w:val="both"/>
      </w:pPr>
      <w:r>
        <w:t>- численность работников, имеющих временные медицинские противопоказания к работе;</w:t>
      </w:r>
    </w:p>
    <w:p w:rsidR="00AE6D38" w:rsidRDefault="00AE6D38" w:rsidP="00AE6D38">
      <w:pPr>
        <w:pStyle w:val="27"/>
        <w:ind w:left="0" w:firstLine="426"/>
        <w:jc w:val="both"/>
      </w:pPr>
      <w:r>
        <w:t>- численность работников, имеющих постоянные медицинские противопоказания к работе;</w:t>
      </w:r>
    </w:p>
    <w:p w:rsidR="00AE6D38" w:rsidRDefault="00AE6D38" w:rsidP="00AE6D38">
      <w:pPr>
        <w:pStyle w:val="27"/>
        <w:ind w:left="0" w:firstLine="426"/>
        <w:jc w:val="both"/>
      </w:pPr>
      <w:r>
        <w:t>- численность работников, нуждающихся в проведении дополнительного обследования (заключение не дано);</w:t>
      </w:r>
    </w:p>
    <w:p w:rsidR="00AE6D38" w:rsidRDefault="00AE6D38" w:rsidP="00AE6D38">
      <w:pPr>
        <w:pStyle w:val="27"/>
        <w:ind w:left="0" w:firstLine="426"/>
        <w:jc w:val="both"/>
      </w:pPr>
      <w:r>
        <w:t>- численность работников, нуждающихся в амбулаторном обследовании и лечении;</w:t>
      </w:r>
    </w:p>
    <w:p w:rsidR="00AE6D38" w:rsidRDefault="00AE6D38" w:rsidP="00AE6D38">
      <w:pPr>
        <w:pStyle w:val="27"/>
        <w:ind w:left="0" w:firstLine="426"/>
        <w:jc w:val="both"/>
      </w:pPr>
      <w:r>
        <w:t>- численность работников, нуждающихся в стационарном обследовании и лечении;</w:t>
      </w:r>
    </w:p>
    <w:p w:rsidR="00AE6D38" w:rsidRDefault="00AE6D38" w:rsidP="00AE6D38">
      <w:pPr>
        <w:pStyle w:val="27"/>
        <w:ind w:left="0" w:firstLine="426"/>
        <w:jc w:val="both"/>
      </w:pPr>
      <w:r>
        <w:t>- численность работников, нуждающихся в санаторно-курортном лечении;</w:t>
      </w:r>
    </w:p>
    <w:p w:rsidR="00AE6D38" w:rsidRDefault="00AE6D38" w:rsidP="00AE6D38">
      <w:pPr>
        <w:pStyle w:val="27"/>
        <w:ind w:left="0" w:firstLine="426"/>
        <w:jc w:val="both"/>
      </w:pPr>
      <w:r>
        <w:t>- численность работников, нуждающихся в диспансерном наблюдении;</w:t>
      </w:r>
    </w:p>
    <w:p w:rsidR="00AE6D38" w:rsidRDefault="00AE6D38" w:rsidP="00AE6D38">
      <w:pPr>
        <w:pStyle w:val="27"/>
        <w:ind w:left="0" w:firstLine="426"/>
        <w:jc w:val="both"/>
      </w:pPr>
      <w:r>
        <w:t>- список лиц с установленным предварительным диагнозом профессионального заболевания с указанием пола, даты рождения;</w:t>
      </w:r>
    </w:p>
    <w:p w:rsidR="00AE6D38" w:rsidRDefault="00AE6D38" w:rsidP="00AE6D38">
      <w:pPr>
        <w:pStyle w:val="27"/>
        <w:ind w:left="0" w:firstLine="426"/>
        <w:jc w:val="both"/>
      </w:pPr>
      <w:r>
        <w:t>- профессии (должности), вредных и (или) опасных производственных факторов и работ;</w:t>
      </w:r>
    </w:p>
    <w:p w:rsidR="00AE6D38" w:rsidRDefault="00AE6D38" w:rsidP="00AE6D38">
      <w:pPr>
        <w:pStyle w:val="27"/>
        <w:ind w:left="0" w:firstLine="426"/>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AE6D38" w:rsidRDefault="00AE6D38" w:rsidP="00AE6D38">
      <w:pPr>
        <w:pStyle w:val="27"/>
        <w:ind w:left="0" w:firstLine="426"/>
        <w:jc w:val="both"/>
      </w:pPr>
      <w:r>
        <w:t>-</w:t>
      </w:r>
      <w:r>
        <w:tab/>
        <w:t>перечень впервые установленных профессиональных заболеваний с указанием класса заболеваний по МКБ-10;</w:t>
      </w:r>
    </w:p>
    <w:p w:rsidR="00AE6D38" w:rsidRDefault="00AE6D38" w:rsidP="00AE6D38">
      <w:pPr>
        <w:pStyle w:val="27"/>
        <w:ind w:left="0" w:firstLine="426"/>
        <w:jc w:val="both"/>
      </w:pPr>
      <w:r>
        <w:t>-</w:t>
      </w:r>
      <w:r>
        <w:tab/>
        <w:t>результаты выполнения рекомендаций предыдущего заключительного акта;</w:t>
      </w:r>
    </w:p>
    <w:p w:rsidR="00AE6D38" w:rsidRDefault="00AE6D38" w:rsidP="00AE6D38">
      <w:pPr>
        <w:pStyle w:val="27"/>
        <w:ind w:left="0" w:firstLine="426"/>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AE6D38" w:rsidRDefault="00AE6D38" w:rsidP="00AE6D38">
      <w:pPr>
        <w:pStyle w:val="27"/>
        <w:ind w:left="0" w:firstLine="567"/>
        <w:jc w:val="center"/>
        <w:rPr>
          <w:b/>
        </w:rPr>
      </w:pPr>
      <w:r>
        <w:rPr>
          <w:b/>
        </w:rPr>
        <w:t xml:space="preserve">4. </w:t>
      </w:r>
      <w:r w:rsidRPr="009262CE">
        <w:rPr>
          <w:b/>
        </w:rPr>
        <w:t>ПОРЯДОК ОТСТРАНЕНИЯ РАБОТНИКОВ ПРИ ВЫЯВЛЕНИИ МЕДИЦИНСКИХ ПРОТИВОПОКАЗАНИЙ</w:t>
      </w:r>
    </w:p>
    <w:p w:rsidR="00AE6D38" w:rsidRDefault="00AE6D38" w:rsidP="00AE6D38">
      <w:pPr>
        <w:pStyle w:val="27"/>
        <w:ind w:left="0" w:firstLine="426"/>
        <w:jc w:val="both"/>
      </w:pPr>
      <w:r w:rsidRPr="005F1820">
        <w:t>4.1.</w:t>
      </w:r>
      <w:r w:rsidRPr="005F1820">
        <w:rPr>
          <w:b/>
        </w:rPr>
        <w:t xml:space="preserve"> </w:t>
      </w:r>
      <w:r w:rsidRPr="005F1820">
        <w:t xml:space="preserve">При получении </w:t>
      </w:r>
      <w:r>
        <w:t xml:space="preserve">медицинского заключения с указанными противопоказаниями к работе заведующий </w:t>
      </w:r>
      <w:r>
        <w:rPr>
          <w:kern w:val="36"/>
        </w:rPr>
        <w:t xml:space="preserve">МАДОУ «Детский сад № 242» </w:t>
      </w:r>
      <w:r>
        <w:t>обязан отстранить работника от трудовых обязанностей.</w:t>
      </w:r>
    </w:p>
    <w:p w:rsidR="00AE6D38" w:rsidRDefault="00AE6D38" w:rsidP="00AE6D38">
      <w:pPr>
        <w:pStyle w:val="27"/>
        <w:ind w:left="0" w:firstLine="426"/>
        <w:jc w:val="both"/>
      </w:pPr>
      <w:r>
        <w:t>4.2. 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AE6D38" w:rsidRDefault="00AE6D38" w:rsidP="00AE6D38">
      <w:pPr>
        <w:pStyle w:val="27"/>
        <w:ind w:left="0" w:firstLine="426"/>
        <w:jc w:val="both"/>
      </w:pPr>
      <w:r>
        <w:t xml:space="preserve">  Работник должен быть ознакомлен с приказом об отстранении (недопущения) к работе под подпись.</w:t>
      </w:r>
    </w:p>
    <w:p w:rsidR="00AE6D38" w:rsidRDefault="00AE6D38" w:rsidP="00AE6D38">
      <w:pPr>
        <w:pStyle w:val="27"/>
        <w:ind w:left="0" w:firstLine="426"/>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AE6D38" w:rsidRDefault="00AE6D38" w:rsidP="00AE6D38">
      <w:pPr>
        <w:pStyle w:val="27"/>
        <w:ind w:left="0" w:firstLine="426"/>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AE6D38" w:rsidRDefault="00AE6D38" w:rsidP="00AE6D38">
      <w:pPr>
        <w:jc w:val="center"/>
        <w:rPr>
          <w:b/>
        </w:rPr>
      </w:pPr>
      <w:r>
        <w:rPr>
          <w:b/>
        </w:rPr>
        <w:t>5. ЗАКЛЮЧИТЕЛЬНЫЕ ПОЛОЖЕНИЯ</w:t>
      </w:r>
    </w:p>
    <w:p w:rsidR="00AE6D38" w:rsidRDefault="00AE6D38" w:rsidP="00AE6D38">
      <w:pPr>
        <w:ind w:firstLine="426"/>
        <w:jc w:val="both"/>
      </w:pPr>
      <w:r w:rsidRPr="00FA4814">
        <w:t>5.1.</w:t>
      </w:r>
      <w:r>
        <w:t xml:space="preserve"> Настоящее Положение о порядке проведения медицинских осмотров работников  </w:t>
      </w:r>
      <w:r>
        <w:rPr>
          <w:kern w:val="36"/>
        </w:rPr>
        <w:t>МАДОУ «Детский сад № 242»</w:t>
      </w:r>
      <w:r>
        <w:t xml:space="preserve"> является нормативным локальным актом, принимается на общем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AE6D38" w:rsidRDefault="00AE6D38" w:rsidP="00AE6D38">
      <w:pPr>
        <w:ind w:firstLine="426"/>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AE6D38" w:rsidRDefault="00AE6D38" w:rsidP="00AE6D38">
      <w:pPr>
        <w:ind w:firstLine="426"/>
        <w:jc w:val="both"/>
      </w:pPr>
      <w:r>
        <w:t>5.3. Положение действует до принятия нового и считается принятым с момента введения его в действие.</w:t>
      </w:r>
    </w:p>
    <w:p w:rsidR="00AE6D38" w:rsidRDefault="00AE6D38" w:rsidP="00AE6D38">
      <w:pPr>
        <w:ind w:firstLine="426"/>
        <w:jc w:val="both"/>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AE6D38" w:rsidRPr="00D53B3B" w:rsidRDefault="00AE6D38" w:rsidP="00AE6D38">
      <w:pPr>
        <w:widowControl w:val="0"/>
        <w:tabs>
          <w:tab w:val="left" w:pos="0"/>
        </w:tabs>
        <w:autoSpaceDE w:val="0"/>
        <w:autoSpaceDN w:val="0"/>
        <w:adjustRightInd w:val="0"/>
        <w:spacing w:after="200"/>
        <w:ind w:firstLine="426"/>
        <w:contextualSpacing/>
        <w:jc w:val="both"/>
      </w:pPr>
      <w:r>
        <w:rPr>
          <w:lang w:eastAsia="zh-CN"/>
        </w:rPr>
        <w:t>5</w:t>
      </w:r>
      <w:r w:rsidRPr="00D53B3B">
        <w:rPr>
          <w:rFonts w:eastAsia="Calibri"/>
          <w:lang w:eastAsia="zh-CN"/>
        </w:rPr>
        <w:t>.</w:t>
      </w:r>
      <w:r>
        <w:rPr>
          <w:lang w:eastAsia="zh-CN"/>
        </w:rPr>
        <w:t>5</w:t>
      </w:r>
      <w:r w:rsidRPr="00D53B3B">
        <w:rPr>
          <w:rFonts w:eastAsia="Calibri"/>
          <w:lang w:eastAsia="zh-CN"/>
        </w:rPr>
        <w:t xml:space="preserve">. </w:t>
      </w:r>
      <w:r w:rsidRPr="00D53B3B">
        <w:t xml:space="preserve">Ответственность за применение Положения несет </w:t>
      </w:r>
      <w:r>
        <w:t>заведующий</w:t>
      </w:r>
      <w:r w:rsidRPr="00D53B3B">
        <w:t xml:space="preserve"> МАДОУ «Детский сад № 242».</w:t>
      </w:r>
    </w:p>
    <w:p w:rsidR="00AE6D38" w:rsidRDefault="00AE6D38" w:rsidP="00AE6D38">
      <w:pPr>
        <w:suppressAutoHyphens/>
        <w:ind w:firstLine="426"/>
        <w:jc w:val="both"/>
        <w:rPr>
          <w:rFonts w:eastAsia="Calibri"/>
          <w:lang w:eastAsia="zh-CN"/>
        </w:rPr>
      </w:pPr>
      <w:r>
        <w:rPr>
          <w:lang w:eastAsia="zh-CN"/>
        </w:rPr>
        <w:t>5</w:t>
      </w:r>
      <w:r w:rsidRPr="00D53B3B">
        <w:rPr>
          <w:rFonts w:eastAsia="Calibri"/>
          <w:lang w:eastAsia="zh-CN"/>
        </w:rPr>
        <w:t>.</w:t>
      </w:r>
      <w:r>
        <w:rPr>
          <w:lang w:eastAsia="zh-CN"/>
        </w:rPr>
        <w:t>6</w:t>
      </w:r>
      <w:r w:rsidRPr="00D53B3B">
        <w:rPr>
          <w:rFonts w:eastAsia="Calibri"/>
          <w:lang w:eastAsia="zh-CN"/>
        </w:rPr>
        <w:t xml:space="preserve">. МАДОУ «Детский сад № 242» обеспечивает доступность и открытость информации путем размещения настоящего Положения на официальном сайте </w:t>
      </w:r>
      <w:r>
        <w:rPr>
          <w:lang w:eastAsia="zh-CN"/>
        </w:rPr>
        <w:t>дошкольного Учрежения</w:t>
      </w:r>
      <w:r w:rsidRPr="00D53B3B">
        <w:rPr>
          <w:rFonts w:eastAsia="Calibri"/>
          <w:lang w:eastAsia="zh-CN"/>
        </w:rPr>
        <w:t xml:space="preserve"> в сети интернет </w:t>
      </w:r>
      <w:r w:rsidRPr="00D53B3B">
        <w:rPr>
          <w:rFonts w:eastAsia="Calibri"/>
          <w:lang w:val="en-US" w:eastAsia="zh-CN"/>
        </w:rPr>
        <w:t>edu</w:t>
      </w:r>
      <w:r w:rsidRPr="00D53B3B">
        <w:rPr>
          <w:rFonts w:eastAsia="Calibri"/>
          <w:lang w:eastAsia="zh-CN"/>
        </w:rPr>
        <w:t>.</w:t>
      </w:r>
      <w:r w:rsidRPr="00D53B3B">
        <w:rPr>
          <w:rFonts w:eastAsia="Calibri"/>
          <w:lang w:val="en-US" w:eastAsia="zh-CN"/>
        </w:rPr>
        <w:t>tatar</w:t>
      </w:r>
      <w:r w:rsidRPr="00D53B3B">
        <w:rPr>
          <w:rFonts w:eastAsia="Calibri"/>
          <w:lang w:eastAsia="zh-CN"/>
        </w:rPr>
        <w:t>.</w:t>
      </w:r>
      <w:r w:rsidRPr="00D53B3B">
        <w:rPr>
          <w:rFonts w:eastAsia="Calibri"/>
          <w:lang w:val="en-US" w:eastAsia="zh-CN"/>
        </w:rPr>
        <w:t>ru</w:t>
      </w:r>
      <w:r w:rsidRPr="00D53B3B">
        <w:rPr>
          <w:rFonts w:eastAsia="Calibri"/>
          <w:lang w:eastAsia="zh-CN"/>
        </w:rPr>
        <w:t>.</w:t>
      </w:r>
    </w:p>
    <w:p w:rsidR="005B4242" w:rsidRDefault="005B4242">
      <w:pPr>
        <w:rPr>
          <w:rFonts w:eastAsia="Calibri"/>
          <w:lang w:eastAsia="zh-CN"/>
        </w:rPr>
      </w:pPr>
      <w:r>
        <w:rPr>
          <w:rFonts w:eastAsia="Calibri"/>
          <w:lang w:eastAsia="zh-CN"/>
        </w:rPr>
        <w:br w:type="page"/>
      </w:r>
    </w:p>
    <w:p w:rsidR="005B4242" w:rsidRPr="00007FD7" w:rsidRDefault="005B4242" w:rsidP="005B4242">
      <w:pPr>
        <w:pStyle w:val="aff7"/>
        <w:snapToGrid w:val="0"/>
        <w:spacing w:before="0" w:after="0" w:line="200" w:lineRule="atLeast"/>
        <w:jc w:val="right"/>
        <w:rPr>
          <w:b/>
          <w:i/>
        </w:rPr>
      </w:pPr>
      <w:r w:rsidRPr="00007FD7">
        <w:rPr>
          <w:b/>
          <w:i/>
        </w:rPr>
        <w:t>Приложение № 2</w:t>
      </w:r>
      <w:r>
        <w:rPr>
          <w:b/>
          <w:i/>
        </w:rPr>
        <w:t>6</w:t>
      </w:r>
    </w:p>
    <w:p w:rsidR="005B4242" w:rsidRPr="00007FD7" w:rsidRDefault="005B4242" w:rsidP="005B4242">
      <w:pPr>
        <w:pStyle w:val="aff8"/>
      </w:pPr>
    </w:p>
    <w:p w:rsidR="005B4242" w:rsidRPr="00E1737C" w:rsidRDefault="005B4242" w:rsidP="005B4242">
      <w:pPr>
        <w:pStyle w:val="aff7"/>
        <w:snapToGrid w:val="0"/>
        <w:spacing w:before="0" w:after="0" w:line="200" w:lineRule="atLeast"/>
        <w:rPr>
          <w:b/>
        </w:rPr>
      </w:pPr>
      <w:r w:rsidRPr="00E1737C">
        <w:rPr>
          <w:b/>
        </w:rPr>
        <w:t xml:space="preserve">Принято </w:t>
      </w:r>
      <w:r w:rsidRPr="00E1737C">
        <w:t xml:space="preserve">Общим собранием работников                           </w:t>
      </w:r>
      <w:r>
        <w:rPr>
          <w:b/>
        </w:rPr>
        <w:t>УТВЕРЖДАЮ</w:t>
      </w:r>
    </w:p>
    <w:p w:rsidR="005B4242" w:rsidRPr="00E1737C" w:rsidRDefault="005B4242" w:rsidP="005B4242">
      <w:pPr>
        <w:keepNext/>
        <w:keepLines/>
        <w:widowControl w:val="0"/>
        <w:tabs>
          <w:tab w:val="right" w:pos="9637"/>
        </w:tabs>
        <w:suppressAutoHyphens/>
        <w:snapToGrid w:val="0"/>
        <w:spacing w:line="200" w:lineRule="atLeast"/>
        <w:rPr>
          <w:kern w:val="2"/>
        </w:rPr>
      </w:pPr>
      <w:r w:rsidRPr="00E1737C">
        <w:rPr>
          <w:kern w:val="2"/>
        </w:rPr>
        <w:t xml:space="preserve">МАДОУ «Детский сад № 242»                                            Заведующий  </w:t>
      </w:r>
    </w:p>
    <w:p w:rsidR="005B4242" w:rsidRPr="00E1737C" w:rsidRDefault="005B4242" w:rsidP="005B4242">
      <w:pPr>
        <w:keepNext/>
        <w:keepLines/>
        <w:widowControl w:val="0"/>
        <w:tabs>
          <w:tab w:val="right" w:pos="9637"/>
        </w:tabs>
        <w:suppressAutoHyphens/>
        <w:snapToGrid w:val="0"/>
        <w:spacing w:line="200" w:lineRule="atLeast"/>
        <w:rPr>
          <w:kern w:val="2"/>
        </w:rPr>
      </w:pPr>
      <w:r w:rsidRPr="00E1737C">
        <w:rPr>
          <w:kern w:val="2"/>
        </w:rPr>
        <w:t xml:space="preserve">Протокол № </w:t>
      </w:r>
      <w:r w:rsidR="007855FA">
        <w:rPr>
          <w:kern w:val="2"/>
        </w:rPr>
        <w:t xml:space="preserve">3 </w:t>
      </w:r>
      <w:r w:rsidRPr="00E1737C">
        <w:rPr>
          <w:kern w:val="2"/>
        </w:rPr>
        <w:t xml:space="preserve">от </w:t>
      </w:r>
      <w:r w:rsidR="007855FA">
        <w:rPr>
          <w:kern w:val="2"/>
        </w:rPr>
        <w:t>29.05.</w:t>
      </w:r>
      <w:r w:rsidRPr="00E1737C">
        <w:rPr>
          <w:kern w:val="2"/>
        </w:rPr>
        <w:t>20</w:t>
      </w:r>
      <w:r w:rsidR="007855FA">
        <w:rPr>
          <w:kern w:val="2"/>
        </w:rPr>
        <w:t xml:space="preserve">24 </w:t>
      </w:r>
      <w:r w:rsidRPr="00E1737C">
        <w:rPr>
          <w:kern w:val="2"/>
        </w:rPr>
        <w:t xml:space="preserve">г.     </w:t>
      </w:r>
      <w:r>
        <w:rPr>
          <w:kern w:val="2"/>
        </w:rPr>
        <w:t xml:space="preserve">                     </w:t>
      </w:r>
      <w:r w:rsidR="007855FA">
        <w:rPr>
          <w:kern w:val="2"/>
        </w:rPr>
        <w:t xml:space="preserve">                   </w:t>
      </w:r>
      <w:r w:rsidRPr="00E1737C">
        <w:rPr>
          <w:kern w:val="2"/>
        </w:rPr>
        <w:t xml:space="preserve">МАДОУ «Детский сад № 242» </w:t>
      </w:r>
    </w:p>
    <w:p w:rsidR="005B4242" w:rsidRPr="00E1737C" w:rsidRDefault="005B4242" w:rsidP="005B4242">
      <w:pPr>
        <w:tabs>
          <w:tab w:val="right" w:pos="9637"/>
        </w:tabs>
        <w:spacing w:line="240" w:lineRule="atLeast"/>
        <w:ind w:left="5812"/>
        <w:contextualSpacing/>
      </w:pPr>
      <w:r w:rsidRPr="00E1737C">
        <w:t xml:space="preserve">                                                                                                      </w:t>
      </w:r>
      <w:r>
        <w:t xml:space="preserve">                               </w:t>
      </w:r>
      <w:r w:rsidRPr="00E1737C">
        <w:t>__________</w:t>
      </w:r>
      <w:r>
        <w:t xml:space="preserve"> </w:t>
      </w:r>
      <w:r w:rsidRPr="00E1737C">
        <w:t>А.М.Фазульзянова</w:t>
      </w:r>
    </w:p>
    <w:p w:rsidR="005B4242" w:rsidRPr="00E1737C" w:rsidRDefault="005B4242" w:rsidP="005B4242">
      <w:pPr>
        <w:tabs>
          <w:tab w:val="right" w:pos="9637"/>
        </w:tabs>
        <w:spacing w:line="240" w:lineRule="atLeast"/>
        <w:ind w:left="283" w:hanging="283"/>
        <w:contextualSpacing/>
      </w:pPr>
      <w:r w:rsidRPr="00E1737C">
        <w:t xml:space="preserve"> </w:t>
      </w:r>
    </w:p>
    <w:p w:rsidR="005B4242" w:rsidRPr="00C4135A" w:rsidRDefault="005B4242" w:rsidP="005B4242">
      <w:pPr>
        <w:contextualSpacing/>
        <w:rPr>
          <w:lang w:eastAsia="en-US"/>
        </w:rPr>
      </w:pPr>
      <w:r w:rsidRPr="00C4135A">
        <w:rPr>
          <w:lang w:eastAsia="en-US"/>
        </w:rPr>
        <w:t>Мотивированное мнение</w:t>
      </w:r>
      <w:r w:rsidRPr="00C4135A">
        <w:t xml:space="preserve"> </w:t>
      </w:r>
      <w:r w:rsidRPr="00C4135A">
        <w:tab/>
      </w:r>
      <w:r w:rsidRPr="00C4135A">
        <w:tab/>
      </w:r>
      <w:r w:rsidRPr="00C4135A">
        <w:tab/>
      </w:r>
      <w:r w:rsidRPr="00C4135A">
        <w:tab/>
      </w:r>
      <w:r w:rsidR="007855FA" w:rsidRPr="0015752D">
        <w:rPr>
          <w:rFonts w:eastAsia="Calibri"/>
          <w:lang w:eastAsia="en-US"/>
        </w:rPr>
        <w:t xml:space="preserve">   Приказ </w:t>
      </w:r>
      <w:r w:rsidR="007855FA">
        <w:rPr>
          <w:kern w:val="2"/>
        </w:rPr>
        <w:t xml:space="preserve">29.05.2024 </w:t>
      </w:r>
      <w:r w:rsidR="007855FA" w:rsidRPr="009E6AF1">
        <w:rPr>
          <w:kern w:val="2"/>
        </w:rPr>
        <w:t>г</w:t>
      </w:r>
      <w:r w:rsidR="007855FA" w:rsidRPr="0015752D">
        <w:rPr>
          <w:rFonts w:eastAsia="Calibri"/>
          <w:lang w:eastAsia="en-US"/>
        </w:rPr>
        <w:t xml:space="preserve"> №</w:t>
      </w:r>
      <w:r w:rsidR="007855FA">
        <w:rPr>
          <w:rFonts w:eastAsia="Calibri"/>
          <w:lang w:eastAsia="en-US"/>
        </w:rPr>
        <w:t xml:space="preserve"> 55-О</w:t>
      </w:r>
    </w:p>
    <w:p w:rsidR="005B4242" w:rsidRPr="00C4135A" w:rsidRDefault="005B4242" w:rsidP="005B4242">
      <w:pPr>
        <w:contextualSpacing/>
        <w:rPr>
          <w:lang w:eastAsia="en-US"/>
        </w:rPr>
      </w:pPr>
      <w:r w:rsidRPr="00C4135A">
        <w:rPr>
          <w:lang w:eastAsia="en-US"/>
        </w:rPr>
        <w:t>первичной профсоюзной организации</w:t>
      </w:r>
    </w:p>
    <w:p w:rsidR="005B4242" w:rsidRPr="00C4135A" w:rsidRDefault="005B4242" w:rsidP="005B4242">
      <w:pPr>
        <w:contextualSpacing/>
        <w:rPr>
          <w:lang w:eastAsia="en-US"/>
        </w:rPr>
      </w:pPr>
      <w:r w:rsidRPr="00C4135A">
        <w:rPr>
          <w:lang w:eastAsia="en-US"/>
        </w:rPr>
        <w:t>МАДОУ «Детский сад № 242»</w:t>
      </w:r>
    </w:p>
    <w:p w:rsidR="005B4242" w:rsidRPr="00C4135A" w:rsidRDefault="005B4242" w:rsidP="005B4242">
      <w:pPr>
        <w:contextualSpacing/>
        <w:rPr>
          <w:lang w:eastAsia="en-US"/>
        </w:rPr>
      </w:pPr>
      <w:r w:rsidRPr="00C4135A">
        <w:rPr>
          <w:lang w:eastAsia="en-US"/>
        </w:rPr>
        <w:t xml:space="preserve">Протокол № </w:t>
      </w:r>
      <w:r w:rsidR="007855FA">
        <w:rPr>
          <w:lang w:eastAsia="en-US"/>
        </w:rPr>
        <w:t>1</w:t>
      </w:r>
      <w:r w:rsidRPr="00C4135A">
        <w:rPr>
          <w:lang w:eastAsia="en-US"/>
        </w:rPr>
        <w:t xml:space="preserve"> от </w:t>
      </w:r>
      <w:r w:rsidR="007855FA">
        <w:rPr>
          <w:lang w:eastAsia="en-US"/>
        </w:rPr>
        <w:t>29.05.</w:t>
      </w:r>
      <w:r w:rsidRPr="00C4135A">
        <w:rPr>
          <w:lang w:eastAsia="en-US"/>
        </w:rPr>
        <w:t>20</w:t>
      </w:r>
      <w:r w:rsidR="007855FA">
        <w:rPr>
          <w:lang w:eastAsia="en-US"/>
        </w:rPr>
        <w:t xml:space="preserve">24 </w:t>
      </w:r>
      <w:r w:rsidRPr="00C4135A">
        <w:rPr>
          <w:lang w:eastAsia="en-US"/>
        </w:rPr>
        <w:t>г.</w:t>
      </w:r>
    </w:p>
    <w:p w:rsidR="005B4242" w:rsidRPr="00C4135A" w:rsidRDefault="005B4242" w:rsidP="005B4242">
      <w:pPr>
        <w:contextualSpacing/>
        <w:jc w:val="both"/>
        <w:rPr>
          <w:bCs/>
          <w:lang w:eastAsia="en-US"/>
        </w:rPr>
      </w:pPr>
    </w:p>
    <w:p w:rsidR="005B4242" w:rsidRDefault="005B4242" w:rsidP="005B4242">
      <w:pPr>
        <w:rPr>
          <w:bCs/>
          <w:lang w:eastAsia="en-US"/>
        </w:rPr>
      </w:pPr>
      <w:r w:rsidRPr="00C4135A">
        <w:rPr>
          <w:bCs/>
          <w:lang w:eastAsia="en-US"/>
        </w:rPr>
        <w:t xml:space="preserve">Председатель </w:t>
      </w:r>
      <w:r>
        <w:rPr>
          <w:bCs/>
          <w:lang w:eastAsia="en-US"/>
        </w:rPr>
        <w:t>первичной</w:t>
      </w:r>
    </w:p>
    <w:p w:rsidR="005B4242" w:rsidRPr="00C4135A" w:rsidRDefault="005B4242" w:rsidP="005B4242">
      <w:pPr>
        <w:rPr>
          <w:color w:val="FF0000"/>
        </w:rPr>
      </w:pPr>
      <w:r>
        <w:rPr>
          <w:bCs/>
          <w:lang w:eastAsia="en-US"/>
        </w:rPr>
        <w:t>профсоюзной организации</w:t>
      </w:r>
      <w:r w:rsidRPr="00C4135A">
        <w:rPr>
          <w:bCs/>
          <w:lang w:eastAsia="en-US"/>
        </w:rPr>
        <w:t xml:space="preserve"> _________ М.С. Миронова</w:t>
      </w:r>
      <w:r w:rsidRPr="00C4135A">
        <w:t xml:space="preserve">  </w:t>
      </w:r>
      <w:r w:rsidRPr="00C4135A">
        <w:rPr>
          <w:color w:val="FF0000"/>
        </w:rPr>
        <w:t xml:space="preserve">                                                                                 </w:t>
      </w:r>
    </w:p>
    <w:p w:rsidR="005B4242" w:rsidRPr="005B4242" w:rsidRDefault="005B4242" w:rsidP="005B4242">
      <w:pPr>
        <w:jc w:val="center"/>
        <w:rPr>
          <w:b/>
          <w:sz w:val="16"/>
          <w:szCs w:val="16"/>
        </w:rPr>
      </w:pPr>
    </w:p>
    <w:p w:rsidR="005B4242" w:rsidRPr="00007FD7" w:rsidRDefault="005B4242" w:rsidP="005B4242">
      <w:pPr>
        <w:ind w:firstLine="426"/>
        <w:jc w:val="center"/>
        <w:rPr>
          <w:b/>
        </w:rPr>
      </w:pPr>
      <w:r w:rsidRPr="00007FD7">
        <w:rPr>
          <w:b/>
        </w:rPr>
        <w:t xml:space="preserve">Положение </w:t>
      </w:r>
    </w:p>
    <w:p w:rsidR="00B95C7F" w:rsidRDefault="005B4242" w:rsidP="005B4242">
      <w:pPr>
        <w:ind w:firstLine="426"/>
        <w:jc w:val="center"/>
        <w:rPr>
          <w:b/>
        </w:rPr>
      </w:pPr>
      <w:r w:rsidRPr="00007FD7">
        <w:rPr>
          <w:b/>
        </w:rPr>
        <w:t xml:space="preserve">о предоставлении свободного </w:t>
      </w:r>
      <w:r>
        <w:rPr>
          <w:b/>
        </w:rPr>
        <w:t xml:space="preserve">оплачиваемого </w:t>
      </w:r>
      <w:r w:rsidRPr="00007FD7">
        <w:rPr>
          <w:b/>
        </w:rPr>
        <w:t xml:space="preserve">дня женщинам, имеющим детей </w:t>
      </w:r>
    </w:p>
    <w:p w:rsidR="00B95C7F" w:rsidRDefault="005B4242" w:rsidP="005B4242">
      <w:pPr>
        <w:ind w:firstLine="426"/>
        <w:jc w:val="center"/>
        <w:rPr>
          <w:b/>
        </w:rPr>
      </w:pPr>
      <w:r w:rsidRPr="00007FD7">
        <w:rPr>
          <w:b/>
        </w:rPr>
        <w:t>в возрасте до 16 лет</w:t>
      </w:r>
      <w:r>
        <w:rPr>
          <w:b/>
        </w:rPr>
        <w:t xml:space="preserve"> </w:t>
      </w:r>
      <w:r w:rsidR="00B95C7F">
        <w:rPr>
          <w:b/>
        </w:rPr>
        <w:t xml:space="preserve">и мужчинам, воспитывающим ребёнка </w:t>
      </w:r>
      <w:r w:rsidR="00B95C7F" w:rsidRPr="00007FD7">
        <w:rPr>
          <w:b/>
        </w:rPr>
        <w:t xml:space="preserve">в возрасте </w:t>
      </w:r>
    </w:p>
    <w:p w:rsidR="005B4242" w:rsidRDefault="00B95C7F" w:rsidP="005B4242">
      <w:pPr>
        <w:ind w:firstLine="426"/>
        <w:jc w:val="center"/>
        <w:rPr>
          <w:b/>
        </w:rPr>
      </w:pPr>
      <w:r w:rsidRPr="00007FD7">
        <w:rPr>
          <w:b/>
        </w:rPr>
        <w:t xml:space="preserve">до 16 лет </w:t>
      </w:r>
      <w:r>
        <w:rPr>
          <w:b/>
        </w:rPr>
        <w:t xml:space="preserve">без матери в </w:t>
      </w:r>
      <w:r w:rsidR="005B4242" w:rsidRPr="00007FD7">
        <w:rPr>
          <w:b/>
        </w:rPr>
        <w:t xml:space="preserve">муниципальном автономном дошкольном </w:t>
      </w:r>
    </w:p>
    <w:p w:rsidR="005B4242" w:rsidRDefault="005B4242" w:rsidP="005B4242">
      <w:pPr>
        <w:ind w:firstLine="426"/>
        <w:jc w:val="center"/>
        <w:rPr>
          <w:b/>
        </w:rPr>
      </w:pPr>
      <w:r w:rsidRPr="00007FD7">
        <w:rPr>
          <w:b/>
        </w:rPr>
        <w:t xml:space="preserve">образовательном учреждении «Детский сад № 242 комбинированного вида» </w:t>
      </w:r>
    </w:p>
    <w:p w:rsidR="005B4242" w:rsidRDefault="005B4242" w:rsidP="005B4242">
      <w:pPr>
        <w:ind w:firstLine="426"/>
        <w:jc w:val="center"/>
        <w:rPr>
          <w:b/>
        </w:rPr>
      </w:pPr>
      <w:r w:rsidRPr="00007FD7">
        <w:rPr>
          <w:b/>
        </w:rPr>
        <w:t>Приволжского района г. Казани</w:t>
      </w:r>
    </w:p>
    <w:p w:rsidR="005B4242" w:rsidRPr="005B4242" w:rsidRDefault="005B4242" w:rsidP="005B4242">
      <w:pPr>
        <w:ind w:firstLine="426"/>
        <w:jc w:val="center"/>
        <w:rPr>
          <w:b/>
          <w:sz w:val="16"/>
          <w:szCs w:val="16"/>
        </w:rPr>
      </w:pPr>
    </w:p>
    <w:p w:rsidR="005B4242" w:rsidRPr="000B0747" w:rsidRDefault="005B4242" w:rsidP="005B4242">
      <w:pPr>
        <w:ind w:firstLine="426"/>
        <w:jc w:val="center"/>
        <w:rPr>
          <w:b/>
        </w:rPr>
      </w:pPr>
      <w:r w:rsidRPr="000B0747">
        <w:rPr>
          <w:b/>
        </w:rPr>
        <w:t>1. Основные положения</w:t>
      </w:r>
    </w:p>
    <w:p w:rsidR="005B4242" w:rsidRDefault="005B4242" w:rsidP="005B4242">
      <w:pPr>
        <w:ind w:firstLine="426"/>
        <w:jc w:val="both"/>
      </w:pPr>
      <w:r w:rsidRPr="00007FD7">
        <w:t xml:space="preserve"> 1.</w:t>
      </w:r>
      <w:r>
        <w:t>1.</w:t>
      </w:r>
      <w:r w:rsidRPr="00007FD7">
        <w:t xml:space="preserve"> </w:t>
      </w:r>
      <w:r>
        <w:rPr>
          <w:kern w:val="36"/>
        </w:rPr>
        <w:t xml:space="preserve">Настоящее Положение о предоставлении свободного оплачиваемого дня женщинам, имеющим детей в возрасте до 16 лет разработано </w:t>
      </w:r>
      <w:r>
        <w:t>на основании</w:t>
      </w:r>
      <w:r w:rsidRPr="00007FD7">
        <w:t xml:space="preserve"> п</w:t>
      </w:r>
      <w:r>
        <w:t>остановления Кабинета Министров</w:t>
      </w:r>
      <w:r w:rsidRPr="00007FD7">
        <w:t xml:space="preserve"> Р</w:t>
      </w:r>
      <w:r>
        <w:t xml:space="preserve">еспублики </w:t>
      </w:r>
      <w:r w:rsidRPr="00007FD7">
        <w:t>Т</w:t>
      </w:r>
      <w:r>
        <w:t>атарстан</w:t>
      </w:r>
      <w:r w:rsidRPr="00007FD7">
        <w:t xml:space="preserve"> (Совета Министров РТ, СМ РТ) от 14.06.1991 </w:t>
      </w:r>
      <w:r>
        <w:t>№ 261 «</w:t>
      </w:r>
      <w:r w:rsidRPr="00007FD7">
        <w:t>О дополнительных мерах по социальной поддерж</w:t>
      </w:r>
      <w:r>
        <w:t>ке материнства и детства в ТССР»</w:t>
      </w:r>
      <w:r w:rsidRPr="00007FD7">
        <w:t xml:space="preserve"> (далее по тексту - Постановление </w:t>
      </w:r>
      <w:r>
        <w:t>«о детском дне»</w:t>
      </w:r>
      <w:r w:rsidRPr="00007FD7">
        <w:t>)</w:t>
      </w:r>
      <w:r>
        <w:t>. Согласно п.5 данного постановления ж</w:t>
      </w:r>
      <w:r w:rsidRPr="00007FD7">
        <w:t>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w:t>
      </w:r>
      <w:r>
        <w:t xml:space="preserve"> и организаций (так называемый «</w:t>
      </w:r>
      <w:r w:rsidRPr="00007FD7">
        <w:t>детский день</w:t>
      </w:r>
      <w:r>
        <w:t>»</w:t>
      </w:r>
      <w:r w:rsidRPr="00007FD7">
        <w:t>).</w:t>
      </w:r>
    </w:p>
    <w:p w:rsidR="005B4242" w:rsidRPr="00007FD7" w:rsidRDefault="005B4242" w:rsidP="005B4242">
      <w:pPr>
        <w:ind w:firstLine="426"/>
        <w:jc w:val="both"/>
      </w:pPr>
      <w:r>
        <w:t>Данное Постановление «о детском дне»,</w:t>
      </w:r>
      <w:r w:rsidRPr="00007FD7">
        <w:t xml:space="preserve">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w:t>
      </w:r>
      <w:r>
        <w:t>нормативно-правовым актам</w:t>
      </w:r>
      <w:r w:rsidRPr="00007FD7">
        <w:t xml:space="preserve"> и не снижают уровень трудовых прав работников.</w:t>
      </w:r>
    </w:p>
    <w:p w:rsidR="005B4242" w:rsidRPr="0089009F" w:rsidRDefault="005B4242" w:rsidP="0089009F">
      <w:pPr>
        <w:ind w:firstLine="426"/>
        <w:jc w:val="both"/>
      </w:pPr>
      <w:r>
        <w:t xml:space="preserve">1.2. Настоящее Положение определяет </w:t>
      </w:r>
      <w:r w:rsidRPr="00007FD7">
        <w:t>Порядок предоставлен</w:t>
      </w:r>
      <w:r>
        <w:t>ия женщине свободного времени и его оплаты</w:t>
      </w:r>
      <w:r w:rsidR="0089009F">
        <w:t>.</w:t>
      </w:r>
    </w:p>
    <w:p w:rsidR="005B4242" w:rsidRPr="000B0747" w:rsidRDefault="005B4242" w:rsidP="005B4242">
      <w:pPr>
        <w:ind w:firstLine="426"/>
        <w:jc w:val="center"/>
        <w:rPr>
          <w:b/>
        </w:rPr>
      </w:pPr>
      <w:r w:rsidRPr="000B0747">
        <w:rPr>
          <w:b/>
        </w:rPr>
        <w:t>2. Порядок предоставления «детского дня»</w:t>
      </w:r>
    </w:p>
    <w:p w:rsidR="005B4242" w:rsidRDefault="005B4242" w:rsidP="005B4242">
      <w:pPr>
        <w:ind w:firstLine="426"/>
        <w:jc w:val="both"/>
      </w:pPr>
      <w:r w:rsidRPr="00007FD7">
        <w:t xml:space="preserve"> </w:t>
      </w:r>
      <w:r>
        <w:t>2.1.</w:t>
      </w:r>
      <w:r w:rsidRPr="00007FD7">
        <w:t xml:space="preserve"> </w:t>
      </w:r>
      <w:r>
        <w:t>«Детский день» в МАДОУ «Детский сад № 242»</w:t>
      </w:r>
      <w:r w:rsidRPr="00007FD7">
        <w:t xml:space="preserve"> предоставл</w:t>
      </w:r>
      <w:r>
        <w:t>яется</w:t>
      </w:r>
      <w:r w:rsidRPr="00007FD7">
        <w:t xml:space="preserve"> работнику</w:t>
      </w:r>
      <w:r>
        <w:t>-женщине, имеющей детей в возрасте до 16 лет</w:t>
      </w:r>
      <w:r w:rsidRPr="00007FD7">
        <w:t xml:space="preserve"> на основании </w:t>
      </w:r>
      <w:r>
        <w:t>следующих документов:</w:t>
      </w:r>
    </w:p>
    <w:p w:rsidR="005B4242" w:rsidRPr="00007FD7" w:rsidRDefault="005B4242" w:rsidP="005B4242">
      <w:pPr>
        <w:numPr>
          <w:ilvl w:val="0"/>
          <w:numId w:val="68"/>
        </w:numPr>
        <w:ind w:left="0" w:firstLine="426"/>
        <w:jc w:val="both"/>
      </w:pPr>
      <w:r w:rsidRPr="00007FD7">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t>4</w:t>
      </w:r>
      <w:r w:rsidRPr="00007FD7">
        <w:t>-202</w:t>
      </w:r>
      <w:r>
        <w:t>6</w:t>
      </w:r>
      <w:r w:rsidRPr="00007FD7">
        <w:t xml:space="preserve"> годы;</w:t>
      </w:r>
    </w:p>
    <w:p w:rsidR="005B4242" w:rsidRPr="00007FD7" w:rsidRDefault="005B4242" w:rsidP="005B4242">
      <w:pPr>
        <w:numPr>
          <w:ilvl w:val="0"/>
          <w:numId w:val="68"/>
        </w:numPr>
        <w:ind w:left="0" w:firstLine="426"/>
        <w:jc w:val="both"/>
      </w:pPr>
      <w:r w:rsidRPr="00007FD7">
        <w:t>муниципального Соглашения между Управлением образования Исполнительного комитета муниципального образования г.</w:t>
      </w:r>
      <w:r>
        <w:t xml:space="preserve"> </w:t>
      </w:r>
      <w:r w:rsidRPr="00007FD7">
        <w:t>Казани и Татарским республиканским комитетом профсоюза работников народного образования и науки на 202</w:t>
      </w:r>
      <w:r>
        <w:t>4</w:t>
      </w:r>
      <w:r w:rsidRPr="00007FD7">
        <w:t>-202</w:t>
      </w:r>
      <w:r>
        <w:t>7</w:t>
      </w:r>
      <w:r w:rsidRPr="00007FD7">
        <w:t xml:space="preserve"> годы;</w:t>
      </w:r>
    </w:p>
    <w:p w:rsidR="005B4242" w:rsidRPr="00E36532" w:rsidRDefault="005B4242" w:rsidP="005B4242">
      <w:pPr>
        <w:numPr>
          <w:ilvl w:val="0"/>
          <w:numId w:val="68"/>
        </w:numPr>
        <w:ind w:left="0" w:firstLine="426"/>
        <w:jc w:val="both"/>
        <w:rPr>
          <w:b/>
        </w:rPr>
      </w:pPr>
      <w:r>
        <w:t>коллективного договора</w:t>
      </w:r>
      <w:r w:rsidRPr="00007FD7">
        <w:t xml:space="preserve"> образовательного учреждения между работодателем (заведующим) и пе</w:t>
      </w:r>
      <w:r>
        <w:t xml:space="preserve">рвичной профсоюзной организации. </w:t>
      </w:r>
    </w:p>
    <w:p w:rsidR="005B4242" w:rsidRPr="000D67E9" w:rsidRDefault="005B4242" w:rsidP="005B4242">
      <w:pPr>
        <w:ind w:firstLine="426"/>
        <w:jc w:val="both"/>
        <w:rPr>
          <w:b/>
        </w:rPr>
      </w:pPr>
      <w:r>
        <w:rPr>
          <w:b/>
        </w:rPr>
        <w:t>В</w:t>
      </w:r>
      <w:r w:rsidRPr="00007FD7">
        <w:rPr>
          <w:b/>
        </w:rPr>
        <w:t xml:space="preserve"> раздел</w:t>
      </w:r>
      <w:r>
        <w:rPr>
          <w:b/>
        </w:rPr>
        <w:t>е «Социальные гарантии, льготы»</w:t>
      </w:r>
      <w:r w:rsidRPr="00007FD7">
        <w:rPr>
          <w:b/>
        </w:rPr>
        <w:t xml:space="preserve"> отраслевого и муниципального Соглашений записано:</w:t>
      </w:r>
      <w:r>
        <w:rPr>
          <w:b/>
        </w:rPr>
        <w:t xml:space="preserve"> </w:t>
      </w:r>
      <w:r w:rsidRPr="00007FD7">
        <w:t>«Пре</w:t>
      </w:r>
      <w:r>
        <w:t xml:space="preserve">доставление работникам отрасли - </w:t>
      </w:r>
      <w:r w:rsidRPr="00007FD7">
        <w:t>женщинам, имеющим детей</w:t>
      </w:r>
      <w:r>
        <w:t xml:space="preserve"> в возрасте до 16 лет, не менее</w:t>
      </w:r>
      <w:r w:rsidRPr="00007FD7">
        <w:t xml:space="preserve">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007FD7">
        <w:rPr>
          <w:b/>
        </w:rPr>
        <w:t>полностью оплачиваемые</w:t>
      </w:r>
      <w:r w:rsidRPr="00007FD7">
        <w:t>».</w:t>
      </w:r>
    </w:p>
    <w:p w:rsidR="005B4242" w:rsidRDefault="005B4242" w:rsidP="005B4242">
      <w:pPr>
        <w:ind w:firstLine="426"/>
        <w:jc w:val="both"/>
      </w:pPr>
      <w:r>
        <w:t xml:space="preserve">2.2. В МАДОУ «Детский сад № 242» </w:t>
      </w:r>
      <w:r w:rsidRPr="00007FD7">
        <w:t>работнику</w:t>
      </w:r>
      <w:r>
        <w:t>-женщине, имеющей детей в возрасте до 16 лет предоставляется</w:t>
      </w:r>
      <w:r w:rsidRPr="00E1628A">
        <w:t xml:space="preserve"> </w:t>
      </w:r>
      <w:r>
        <w:t>не менее</w:t>
      </w:r>
      <w:r w:rsidRPr="00007FD7">
        <w:t xml:space="preserve"> 2-х часов свободного от работы времени в неделю или одного свободного</w:t>
      </w:r>
      <w:r>
        <w:t xml:space="preserve"> полностью оплачиваемого</w:t>
      </w:r>
      <w:r w:rsidRPr="00007FD7">
        <w:t xml:space="preserve"> дня в месяц</w:t>
      </w:r>
      <w:r>
        <w:t xml:space="preserve">. </w:t>
      </w:r>
    </w:p>
    <w:p w:rsidR="005B4242" w:rsidRDefault="005B4242" w:rsidP="005B4242">
      <w:pPr>
        <w:ind w:firstLine="426"/>
        <w:jc w:val="both"/>
      </w:pPr>
      <w:r>
        <w:t>День или часы предоставляются работнику с учётом производственной возможности.</w:t>
      </w:r>
    </w:p>
    <w:p w:rsidR="005B4242" w:rsidRPr="000D67E9" w:rsidRDefault="005B4242" w:rsidP="005B4242">
      <w:pPr>
        <w:ind w:firstLine="426"/>
        <w:jc w:val="both"/>
      </w:pPr>
      <w:r>
        <w:t xml:space="preserve">2.3. </w:t>
      </w:r>
      <w:r w:rsidRPr="00007FD7">
        <w:t>«Детский день»</w:t>
      </w:r>
      <w:r>
        <w:rPr>
          <w:b/>
        </w:rPr>
        <w:t xml:space="preserve"> </w:t>
      </w:r>
      <w:r w:rsidRPr="00E36532">
        <w:t>в МАДОУ «Детский сад № 242»</w:t>
      </w:r>
      <w:r>
        <w:rPr>
          <w:b/>
        </w:rPr>
        <w:t xml:space="preserve"> </w:t>
      </w:r>
      <w:r>
        <w:t>предоставляется по личному заявлению работника</w:t>
      </w:r>
      <w:r w:rsidRPr="00007FD7">
        <w:t xml:space="preserve"> в строгом соответствии с </w:t>
      </w:r>
      <w:r>
        <w:t xml:space="preserve">настоящим </w:t>
      </w:r>
      <w:r w:rsidRPr="00007FD7">
        <w:t>Положением о «детском дне» на основании приказа (распоряжения) руководителя образовательного учреждения за фактически отработанное время.</w:t>
      </w:r>
    </w:p>
    <w:p w:rsidR="005B4242" w:rsidRDefault="005B4242" w:rsidP="0089009F">
      <w:pPr>
        <w:ind w:firstLine="426"/>
        <w:jc w:val="both"/>
      </w:pPr>
      <w:r>
        <w:t>2.4</w:t>
      </w:r>
      <w:r w:rsidRPr="00007FD7">
        <w:t xml:space="preserve">.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5B4242" w:rsidRPr="00E1628A" w:rsidRDefault="005B4242" w:rsidP="005B4242">
      <w:pPr>
        <w:ind w:firstLine="426"/>
        <w:jc w:val="center"/>
        <w:rPr>
          <w:b/>
        </w:rPr>
      </w:pPr>
      <w:r w:rsidRPr="00E1628A">
        <w:rPr>
          <w:b/>
        </w:rPr>
        <w:t>3. Заключительные положения.</w:t>
      </w:r>
    </w:p>
    <w:p w:rsidR="005B4242" w:rsidRDefault="005B4242" w:rsidP="005B4242">
      <w:pPr>
        <w:ind w:firstLine="426"/>
        <w:jc w:val="both"/>
      </w:pPr>
      <w:r>
        <w:t>3</w:t>
      </w:r>
      <w:r w:rsidRPr="00007FD7">
        <w:t>.</w:t>
      </w:r>
      <w:r>
        <w:t>1.</w:t>
      </w:r>
      <w:r w:rsidRPr="00007FD7">
        <w:t xml:space="preserve"> </w:t>
      </w:r>
      <w:r>
        <w:t>Данное положение</w:t>
      </w:r>
      <w:r w:rsidRPr="00007FD7">
        <w:t xml:space="preserve"> </w:t>
      </w:r>
      <w:r>
        <w:t xml:space="preserve">является локальным актом учреждения </w:t>
      </w:r>
      <w:r w:rsidRPr="00007FD7">
        <w:t>и вводится в действие приказом (распоряжением) руководителя с учетом мотивированного мнения первичной профсоюзной организации.</w:t>
      </w:r>
    </w:p>
    <w:p w:rsidR="007D3E86" w:rsidRDefault="007D3E86" w:rsidP="007D3E86">
      <w:pPr>
        <w:ind w:firstLine="426"/>
        <w:jc w:val="both"/>
      </w:pPr>
      <w:r>
        <w:t>3.2. Все изменения и дополнения в настоящее Положение оформляются в письменной форме в соответствии с действующим законодательством.</w:t>
      </w:r>
    </w:p>
    <w:p w:rsidR="007D3E86" w:rsidRDefault="007D3E86" w:rsidP="007D3E86">
      <w:pPr>
        <w:ind w:firstLine="426"/>
        <w:jc w:val="both"/>
      </w:pPr>
      <w:r>
        <w:t>3.3. Положение действует до принятия нового и считается принятым с момента введения его в действие.</w:t>
      </w:r>
    </w:p>
    <w:p w:rsidR="007D3E86" w:rsidRDefault="007D3E86" w:rsidP="007D3E86">
      <w:pPr>
        <w:ind w:firstLine="426"/>
        <w:jc w:val="both"/>
      </w:pPr>
      <w:r>
        <w:t>3.4.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7D3E86" w:rsidRPr="00D53B3B" w:rsidRDefault="007D3E86" w:rsidP="007D3E86">
      <w:pPr>
        <w:widowControl w:val="0"/>
        <w:tabs>
          <w:tab w:val="left" w:pos="0"/>
        </w:tabs>
        <w:autoSpaceDE w:val="0"/>
        <w:autoSpaceDN w:val="0"/>
        <w:adjustRightInd w:val="0"/>
        <w:spacing w:after="200"/>
        <w:ind w:firstLine="426"/>
        <w:contextualSpacing/>
        <w:jc w:val="both"/>
      </w:pPr>
      <w:r>
        <w:rPr>
          <w:lang w:eastAsia="zh-CN"/>
        </w:rPr>
        <w:t>3</w:t>
      </w:r>
      <w:r w:rsidRPr="00D53B3B">
        <w:rPr>
          <w:rFonts w:eastAsia="Calibri"/>
          <w:lang w:eastAsia="zh-CN"/>
        </w:rPr>
        <w:t>.</w:t>
      </w:r>
      <w:r>
        <w:rPr>
          <w:lang w:eastAsia="zh-CN"/>
        </w:rPr>
        <w:t>5</w:t>
      </w:r>
      <w:r w:rsidRPr="00D53B3B">
        <w:rPr>
          <w:rFonts w:eastAsia="Calibri"/>
          <w:lang w:eastAsia="zh-CN"/>
        </w:rPr>
        <w:t xml:space="preserve">. </w:t>
      </w:r>
      <w:r w:rsidRPr="00D53B3B">
        <w:t xml:space="preserve">Ответственность за применение Положения несет </w:t>
      </w:r>
      <w:r>
        <w:t>заведующий</w:t>
      </w:r>
      <w:r w:rsidRPr="00D53B3B">
        <w:t xml:space="preserve"> МАДОУ «Детский сад № 242».</w:t>
      </w:r>
    </w:p>
    <w:p w:rsidR="007D3E86" w:rsidRDefault="007D3E86" w:rsidP="007D3E86">
      <w:pPr>
        <w:suppressAutoHyphens/>
        <w:ind w:firstLine="426"/>
        <w:jc w:val="both"/>
        <w:rPr>
          <w:rFonts w:eastAsia="Calibri"/>
          <w:lang w:eastAsia="zh-CN"/>
        </w:rPr>
      </w:pPr>
      <w:r>
        <w:rPr>
          <w:lang w:eastAsia="zh-CN"/>
        </w:rPr>
        <w:t>3</w:t>
      </w:r>
      <w:r w:rsidRPr="00D53B3B">
        <w:rPr>
          <w:rFonts w:eastAsia="Calibri"/>
          <w:lang w:eastAsia="zh-CN"/>
        </w:rPr>
        <w:t>.</w:t>
      </w:r>
      <w:r>
        <w:rPr>
          <w:lang w:eastAsia="zh-CN"/>
        </w:rPr>
        <w:t>6</w:t>
      </w:r>
      <w:r w:rsidRPr="00D53B3B">
        <w:rPr>
          <w:rFonts w:eastAsia="Calibri"/>
          <w:lang w:eastAsia="zh-CN"/>
        </w:rPr>
        <w:t xml:space="preserve">. МАДОУ «Детский сад № 242» обеспечивает доступность и открытость информации путем размещения настоящего Положения на официальном сайте </w:t>
      </w:r>
      <w:r>
        <w:rPr>
          <w:lang w:eastAsia="zh-CN"/>
        </w:rPr>
        <w:t>дошкольного Учрежения</w:t>
      </w:r>
      <w:r w:rsidRPr="00D53B3B">
        <w:rPr>
          <w:rFonts w:eastAsia="Calibri"/>
          <w:lang w:eastAsia="zh-CN"/>
        </w:rPr>
        <w:t xml:space="preserve"> в сети интернет </w:t>
      </w:r>
      <w:r w:rsidRPr="00D53B3B">
        <w:rPr>
          <w:rFonts w:eastAsia="Calibri"/>
          <w:lang w:val="en-US" w:eastAsia="zh-CN"/>
        </w:rPr>
        <w:t>edu</w:t>
      </w:r>
      <w:r w:rsidRPr="00D53B3B">
        <w:rPr>
          <w:rFonts w:eastAsia="Calibri"/>
          <w:lang w:eastAsia="zh-CN"/>
        </w:rPr>
        <w:t>.</w:t>
      </w:r>
      <w:r w:rsidRPr="00D53B3B">
        <w:rPr>
          <w:rFonts w:eastAsia="Calibri"/>
          <w:lang w:val="en-US" w:eastAsia="zh-CN"/>
        </w:rPr>
        <w:t>tatar</w:t>
      </w:r>
      <w:r w:rsidRPr="00D53B3B">
        <w:rPr>
          <w:rFonts w:eastAsia="Calibri"/>
          <w:lang w:eastAsia="zh-CN"/>
        </w:rPr>
        <w:t>.</w:t>
      </w:r>
      <w:r w:rsidRPr="00D53B3B">
        <w:rPr>
          <w:rFonts w:eastAsia="Calibri"/>
          <w:lang w:val="en-US" w:eastAsia="zh-CN"/>
        </w:rPr>
        <w:t>ru</w:t>
      </w:r>
      <w:r w:rsidRPr="00D53B3B">
        <w:rPr>
          <w:rFonts w:eastAsia="Calibri"/>
          <w:lang w:eastAsia="zh-CN"/>
        </w:rPr>
        <w:t>.</w:t>
      </w:r>
    </w:p>
    <w:p w:rsidR="005B4242" w:rsidRPr="00007FD7" w:rsidRDefault="005B4242" w:rsidP="005B4242">
      <w:pPr>
        <w:pStyle w:val="aff0"/>
        <w:ind w:left="0" w:firstLine="426"/>
        <w:contextualSpacing/>
        <w:jc w:val="both"/>
      </w:pPr>
    </w:p>
    <w:p w:rsidR="007D3E86" w:rsidRDefault="007D3E86">
      <w:pPr>
        <w:rPr>
          <w:rFonts w:eastAsia="Calibri"/>
          <w:lang w:eastAsia="zh-CN"/>
        </w:rPr>
      </w:pPr>
      <w:r>
        <w:rPr>
          <w:rFonts w:eastAsia="Calibri"/>
          <w:lang w:eastAsia="zh-CN"/>
        </w:rPr>
        <w:br w:type="page"/>
      </w:r>
    </w:p>
    <w:p w:rsidR="007D3E86" w:rsidRPr="007D3E86" w:rsidRDefault="007D3E86" w:rsidP="007D3E86">
      <w:pPr>
        <w:spacing w:line="276" w:lineRule="auto"/>
        <w:ind w:left="2832" w:firstLine="426"/>
        <w:jc w:val="right"/>
        <w:rPr>
          <w:b/>
          <w:i/>
        </w:rPr>
      </w:pPr>
      <w:r w:rsidRPr="007D3E86">
        <w:rPr>
          <w:b/>
          <w:i/>
        </w:rPr>
        <w:t>Приложение № 27</w:t>
      </w:r>
    </w:p>
    <w:p w:rsidR="007D3E86" w:rsidRPr="00EC6424" w:rsidRDefault="007D3E86" w:rsidP="007D3E86">
      <w:pPr>
        <w:ind w:left="2832"/>
        <w:contextualSpacing/>
        <w:jc w:val="right"/>
        <w:rPr>
          <w:b/>
          <w:sz w:val="20"/>
          <w:szCs w:val="20"/>
        </w:rPr>
      </w:pPr>
      <w:r w:rsidRPr="00EC6424">
        <w:rPr>
          <w:b/>
          <w:sz w:val="20"/>
          <w:szCs w:val="20"/>
        </w:rPr>
        <w:t>У Т В Е Р Ж Д Е Н О</w:t>
      </w:r>
    </w:p>
    <w:p w:rsidR="007D3E86" w:rsidRPr="00EC6424" w:rsidRDefault="007D3E86" w:rsidP="007D3E86">
      <w:pPr>
        <w:ind w:left="2832"/>
        <w:contextualSpacing/>
        <w:jc w:val="right"/>
        <w:rPr>
          <w:b/>
          <w:sz w:val="20"/>
          <w:szCs w:val="20"/>
        </w:rPr>
      </w:pPr>
      <w:r w:rsidRPr="00EC6424">
        <w:rPr>
          <w:b/>
          <w:sz w:val="20"/>
          <w:szCs w:val="20"/>
        </w:rPr>
        <w:t>на заседании Президиума Профсоюзной организации работников образования и науки</w:t>
      </w:r>
    </w:p>
    <w:p w:rsidR="007D3E86" w:rsidRPr="00EC6424" w:rsidRDefault="007D3E86" w:rsidP="007D3E86">
      <w:pPr>
        <w:ind w:left="2832"/>
        <w:contextualSpacing/>
        <w:jc w:val="right"/>
        <w:rPr>
          <w:b/>
          <w:sz w:val="20"/>
          <w:szCs w:val="20"/>
        </w:rPr>
      </w:pPr>
      <w:r w:rsidRPr="00EC6424">
        <w:rPr>
          <w:b/>
          <w:sz w:val="20"/>
          <w:szCs w:val="20"/>
        </w:rPr>
        <w:t>Вахитовского и Приволжского районов г. Казани</w:t>
      </w:r>
    </w:p>
    <w:p w:rsidR="007D3E86" w:rsidRPr="00EC6424" w:rsidRDefault="007D3E86" w:rsidP="007D3E86">
      <w:pPr>
        <w:tabs>
          <w:tab w:val="left" w:pos="5460"/>
        </w:tabs>
        <w:ind w:left="2832"/>
        <w:contextualSpacing/>
        <w:jc w:val="right"/>
        <w:rPr>
          <w:b/>
          <w:sz w:val="20"/>
          <w:szCs w:val="20"/>
        </w:rPr>
      </w:pPr>
      <w:r w:rsidRPr="00EC6424">
        <w:rPr>
          <w:b/>
          <w:sz w:val="20"/>
          <w:szCs w:val="20"/>
        </w:rPr>
        <w:t xml:space="preserve">от   24 октября  2019 года </w:t>
      </w:r>
    </w:p>
    <w:p w:rsidR="007D3E86" w:rsidRPr="00EC6424" w:rsidRDefault="007D3E86" w:rsidP="007D3E86">
      <w:pPr>
        <w:contextualSpacing/>
        <w:jc w:val="center"/>
        <w:rPr>
          <w:b/>
        </w:rPr>
      </w:pPr>
      <w:r w:rsidRPr="00EC6424">
        <w:rPr>
          <w:b/>
        </w:rPr>
        <w:t>П О Л О Ж Е Н И Е</w:t>
      </w:r>
    </w:p>
    <w:p w:rsidR="007D3E86" w:rsidRPr="00EC6424" w:rsidRDefault="007D3E86" w:rsidP="007D3E86">
      <w:pPr>
        <w:contextualSpacing/>
        <w:jc w:val="center"/>
        <w:rPr>
          <w:b/>
        </w:rPr>
      </w:pPr>
      <w:r w:rsidRPr="00EC6424">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7D3E86" w:rsidRPr="00EC6424" w:rsidRDefault="007D3E86" w:rsidP="007D3E86">
      <w:pPr>
        <w:contextualSpacing/>
        <w:jc w:val="center"/>
        <w:rPr>
          <w:b/>
        </w:rPr>
      </w:pPr>
      <w:r w:rsidRPr="00EC6424">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7D3E86" w:rsidRPr="00EC6424" w:rsidRDefault="007D3E86" w:rsidP="007D3E86">
      <w:pPr>
        <w:contextualSpacing/>
        <w:jc w:val="center"/>
        <w:rPr>
          <w:b/>
        </w:rPr>
      </w:pPr>
      <w:r w:rsidRPr="00EC6424">
        <w:rPr>
          <w:b/>
          <w:lang w:val="en-US"/>
        </w:rPr>
        <w:t>I</w:t>
      </w:r>
      <w:r w:rsidRPr="00EC6424">
        <w:rPr>
          <w:b/>
        </w:rPr>
        <w:t>. Общие положения</w:t>
      </w:r>
    </w:p>
    <w:p w:rsidR="007D3E86" w:rsidRPr="00EC6424" w:rsidRDefault="007D3E86" w:rsidP="007D3E86">
      <w:pPr>
        <w:ind w:firstLine="426"/>
        <w:contextualSpacing/>
        <w:jc w:val="both"/>
      </w:pPr>
      <w:r w:rsidRPr="00EC6424">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7D3E86" w:rsidRPr="00EC6424" w:rsidRDefault="007D3E86" w:rsidP="007D3E86">
      <w:pPr>
        <w:ind w:firstLine="426"/>
        <w:contextualSpacing/>
        <w:jc w:val="both"/>
      </w:pPr>
      <w:r w:rsidRPr="00EC6424">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7D3E86" w:rsidRPr="00EC6424" w:rsidRDefault="007D3E86" w:rsidP="007D3E86">
      <w:pPr>
        <w:ind w:firstLine="426"/>
        <w:contextualSpacing/>
        <w:jc w:val="both"/>
      </w:pPr>
      <w:r w:rsidRPr="00EC6424">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7D3E86" w:rsidRPr="00EC6424" w:rsidRDefault="007D3E86" w:rsidP="007D3E86">
      <w:pPr>
        <w:ind w:firstLine="426"/>
        <w:contextualSpacing/>
        <w:jc w:val="both"/>
      </w:pPr>
      <w:r w:rsidRPr="00EC6424">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7D3E86" w:rsidRPr="00EC6424" w:rsidRDefault="007D3E86" w:rsidP="007D3E86">
      <w:pPr>
        <w:ind w:firstLine="426"/>
        <w:contextualSpacing/>
        <w:jc w:val="both"/>
      </w:pPr>
      <w:r w:rsidRPr="00EC6424">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7D3E86" w:rsidRPr="00EC6424" w:rsidRDefault="007D3E86" w:rsidP="007D3E86">
      <w:pPr>
        <w:ind w:firstLine="426"/>
        <w:contextualSpacing/>
        <w:jc w:val="both"/>
      </w:pPr>
      <w:r w:rsidRPr="00EC6424">
        <w:t>1.6.Положение разработано членами Президиума райкома профсоюза с учетом:</w:t>
      </w:r>
    </w:p>
    <w:p w:rsidR="007D3E86" w:rsidRPr="00EC6424" w:rsidRDefault="007D3E86" w:rsidP="007D3E86">
      <w:pPr>
        <w:numPr>
          <w:ilvl w:val="0"/>
          <w:numId w:val="69"/>
        </w:numPr>
        <w:tabs>
          <w:tab w:val="clear" w:pos="980"/>
          <w:tab w:val="num" w:pos="567"/>
        </w:tabs>
        <w:ind w:left="0" w:firstLine="426"/>
        <w:contextualSpacing/>
        <w:jc w:val="both"/>
      </w:pPr>
      <w:r w:rsidRPr="00EC6424">
        <w:t>Устава профессионального союза работников народного образования и науки Российской Федерации;</w:t>
      </w:r>
    </w:p>
    <w:p w:rsidR="007D3E86" w:rsidRPr="00EC6424" w:rsidRDefault="007D3E86" w:rsidP="007D3E86">
      <w:pPr>
        <w:numPr>
          <w:ilvl w:val="0"/>
          <w:numId w:val="69"/>
        </w:numPr>
        <w:tabs>
          <w:tab w:val="clear" w:pos="980"/>
          <w:tab w:val="num" w:pos="567"/>
        </w:tabs>
        <w:ind w:left="0" w:firstLine="426"/>
        <w:contextualSpacing/>
        <w:jc w:val="both"/>
      </w:pPr>
      <w:r w:rsidRPr="00EC6424">
        <w:t>Закона об образовании Российской Федерации;</w:t>
      </w:r>
    </w:p>
    <w:p w:rsidR="007D3E86" w:rsidRPr="00EC6424" w:rsidRDefault="007D3E86" w:rsidP="007D3E86">
      <w:pPr>
        <w:numPr>
          <w:ilvl w:val="0"/>
          <w:numId w:val="69"/>
        </w:numPr>
        <w:tabs>
          <w:tab w:val="clear" w:pos="980"/>
          <w:tab w:val="num" w:pos="567"/>
        </w:tabs>
        <w:ind w:left="0" w:firstLine="426"/>
        <w:contextualSpacing/>
        <w:jc w:val="both"/>
      </w:pPr>
      <w:r w:rsidRPr="00EC6424">
        <w:t>инструктивных писем ЦК Профсоюза;</w:t>
      </w:r>
    </w:p>
    <w:p w:rsidR="007D3E86" w:rsidRPr="00EC6424" w:rsidRDefault="007D3E86" w:rsidP="007D3E86">
      <w:pPr>
        <w:numPr>
          <w:ilvl w:val="0"/>
          <w:numId w:val="69"/>
        </w:numPr>
        <w:tabs>
          <w:tab w:val="clear" w:pos="980"/>
          <w:tab w:val="num" w:pos="567"/>
        </w:tabs>
        <w:ind w:left="0" w:firstLine="426"/>
        <w:contextualSpacing/>
        <w:jc w:val="both"/>
      </w:pPr>
      <w:r w:rsidRPr="00EC6424">
        <w:t>методических рекомендаций Рескома Профсоюза работников народного образования и науки Республики Татарстан;</w:t>
      </w:r>
    </w:p>
    <w:p w:rsidR="007D3E86" w:rsidRPr="00EC6424" w:rsidRDefault="007D3E86" w:rsidP="007D3E86">
      <w:pPr>
        <w:numPr>
          <w:ilvl w:val="0"/>
          <w:numId w:val="69"/>
        </w:numPr>
        <w:tabs>
          <w:tab w:val="clear" w:pos="980"/>
          <w:tab w:val="num" w:pos="567"/>
        </w:tabs>
        <w:ind w:left="0" w:firstLine="426"/>
        <w:contextualSpacing/>
        <w:jc w:val="both"/>
      </w:pPr>
      <w:r w:rsidRPr="00EC6424">
        <w:t>Отраслевое соглашение между МОиН РТ и Татарским Рескомом профсоюза работников народного образования и науки,</w:t>
      </w:r>
    </w:p>
    <w:p w:rsidR="007D3E86" w:rsidRPr="00EC6424" w:rsidRDefault="007D3E86" w:rsidP="007D3E86">
      <w:pPr>
        <w:numPr>
          <w:ilvl w:val="0"/>
          <w:numId w:val="69"/>
        </w:numPr>
        <w:tabs>
          <w:tab w:val="clear" w:pos="980"/>
          <w:tab w:val="num" w:pos="567"/>
        </w:tabs>
        <w:ind w:left="0" w:firstLine="426"/>
        <w:contextualSpacing/>
        <w:jc w:val="both"/>
      </w:pPr>
      <w:r w:rsidRPr="00EC6424">
        <w:t xml:space="preserve">предложений профсоюзных активистов </w:t>
      </w:r>
    </w:p>
    <w:p w:rsidR="007D3E86" w:rsidRPr="00EC6424" w:rsidRDefault="007D3E86" w:rsidP="007D3E86">
      <w:pPr>
        <w:contextualSpacing/>
        <w:jc w:val="center"/>
        <w:rPr>
          <w:b/>
        </w:rPr>
      </w:pPr>
      <w:r w:rsidRPr="00EC6424">
        <w:rPr>
          <w:b/>
          <w:lang w:val="en-US"/>
        </w:rPr>
        <w:t>II</w:t>
      </w:r>
      <w:r w:rsidRPr="00EC6424">
        <w:rPr>
          <w:b/>
        </w:rPr>
        <w:t>. Критерии оказания материальной помощи</w:t>
      </w:r>
    </w:p>
    <w:p w:rsidR="007D3E86" w:rsidRPr="00EC6424" w:rsidRDefault="007D3E86" w:rsidP="007D3E86">
      <w:pPr>
        <w:ind w:firstLine="426"/>
        <w:contextualSpacing/>
        <w:jc w:val="both"/>
      </w:pPr>
      <w:r w:rsidRPr="00EC6424">
        <w:t>2.1. Право на материальную помощь имеет каждый член профсоюза в следующих случаях:</w:t>
      </w:r>
    </w:p>
    <w:p w:rsidR="007D3E86" w:rsidRPr="00EC6424" w:rsidRDefault="007D3E86" w:rsidP="007D3E86">
      <w:pPr>
        <w:numPr>
          <w:ilvl w:val="0"/>
          <w:numId w:val="70"/>
        </w:numPr>
        <w:tabs>
          <w:tab w:val="num" w:pos="709"/>
        </w:tabs>
        <w:ind w:left="0" w:firstLine="426"/>
        <w:contextualSpacing/>
        <w:jc w:val="both"/>
      </w:pPr>
      <w:r w:rsidRPr="00EC6424">
        <w:t>погребение близких родственников (супруг, супруга, родители, дети);</w:t>
      </w:r>
    </w:p>
    <w:p w:rsidR="007D3E86" w:rsidRPr="00EC6424" w:rsidRDefault="007D3E86" w:rsidP="007D3E86">
      <w:pPr>
        <w:numPr>
          <w:ilvl w:val="0"/>
          <w:numId w:val="70"/>
        </w:numPr>
        <w:tabs>
          <w:tab w:val="num" w:pos="709"/>
        </w:tabs>
        <w:ind w:left="0" w:firstLine="426"/>
        <w:contextualSpacing/>
        <w:jc w:val="both"/>
      </w:pPr>
      <w:r w:rsidRPr="00EC6424">
        <w:t>при покупке дорогостоящих медикаментов;</w:t>
      </w:r>
    </w:p>
    <w:p w:rsidR="007D3E86" w:rsidRPr="00EC6424" w:rsidRDefault="007D3E86" w:rsidP="007D3E86">
      <w:pPr>
        <w:numPr>
          <w:ilvl w:val="0"/>
          <w:numId w:val="70"/>
        </w:numPr>
        <w:tabs>
          <w:tab w:val="num" w:pos="709"/>
        </w:tabs>
        <w:ind w:left="0" w:firstLine="426"/>
        <w:contextualSpacing/>
        <w:jc w:val="both"/>
      </w:pPr>
      <w:r w:rsidRPr="00EC6424">
        <w:t xml:space="preserve"> медицинское обследование;</w:t>
      </w:r>
    </w:p>
    <w:p w:rsidR="007D3E86" w:rsidRPr="00EC6424" w:rsidRDefault="007D3E86" w:rsidP="007D3E86">
      <w:pPr>
        <w:numPr>
          <w:ilvl w:val="0"/>
          <w:numId w:val="70"/>
        </w:numPr>
        <w:tabs>
          <w:tab w:val="num" w:pos="709"/>
        </w:tabs>
        <w:ind w:left="0" w:firstLine="426"/>
        <w:contextualSpacing/>
        <w:jc w:val="both"/>
      </w:pPr>
      <w:r w:rsidRPr="00EC6424">
        <w:t>проведение платной операции или послеоперационную реабилитацию работника и его детей;</w:t>
      </w:r>
    </w:p>
    <w:p w:rsidR="007D3E86" w:rsidRPr="00EC6424" w:rsidRDefault="007D3E86" w:rsidP="007D3E86">
      <w:pPr>
        <w:numPr>
          <w:ilvl w:val="0"/>
          <w:numId w:val="70"/>
        </w:numPr>
        <w:tabs>
          <w:tab w:val="num" w:pos="709"/>
        </w:tabs>
        <w:ind w:left="0" w:firstLine="426"/>
        <w:contextualSpacing/>
        <w:jc w:val="both"/>
      </w:pPr>
      <w:r w:rsidRPr="00EC6424">
        <w:t>при выходе  на пенсию по возрасту,  инвалидности;</w:t>
      </w:r>
    </w:p>
    <w:p w:rsidR="007D3E86" w:rsidRPr="00EC6424" w:rsidRDefault="007D3E86" w:rsidP="007D3E86">
      <w:pPr>
        <w:numPr>
          <w:ilvl w:val="0"/>
          <w:numId w:val="70"/>
        </w:numPr>
        <w:tabs>
          <w:tab w:val="num" w:pos="709"/>
        </w:tabs>
        <w:ind w:left="0" w:firstLine="426"/>
        <w:contextualSpacing/>
        <w:jc w:val="both"/>
      </w:pPr>
      <w:r w:rsidRPr="00EC6424">
        <w:t>трудового увечья;</w:t>
      </w:r>
    </w:p>
    <w:p w:rsidR="007D3E86" w:rsidRPr="00EC6424" w:rsidRDefault="007D3E86" w:rsidP="007D3E86">
      <w:pPr>
        <w:numPr>
          <w:ilvl w:val="0"/>
          <w:numId w:val="70"/>
        </w:numPr>
        <w:tabs>
          <w:tab w:val="num" w:pos="709"/>
        </w:tabs>
        <w:ind w:left="0" w:firstLine="426"/>
        <w:contextualSpacing/>
        <w:jc w:val="both"/>
      </w:pPr>
      <w:r w:rsidRPr="00EC6424">
        <w:t>юбилейной даты (50, 55 лет – женщины, 50, 60 лет – мужчины и последующие круглые даты)</w:t>
      </w:r>
    </w:p>
    <w:p w:rsidR="007D3E86" w:rsidRPr="00EC6424" w:rsidRDefault="007D3E86" w:rsidP="007D3E86">
      <w:pPr>
        <w:numPr>
          <w:ilvl w:val="0"/>
          <w:numId w:val="70"/>
        </w:numPr>
        <w:tabs>
          <w:tab w:val="num" w:pos="709"/>
        </w:tabs>
        <w:ind w:left="0" w:firstLine="426"/>
        <w:contextualSpacing/>
        <w:jc w:val="both"/>
      </w:pPr>
      <w:r w:rsidRPr="00EC6424">
        <w:t>пожара, стихийных бедствий, кражи имущества;</w:t>
      </w:r>
    </w:p>
    <w:p w:rsidR="007D3E86" w:rsidRPr="00EC6424" w:rsidRDefault="007D3E86" w:rsidP="007D3E86">
      <w:pPr>
        <w:numPr>
          <w:ilvl w:val="0"/>
          <w:numId w:val="70"/>
        </w:numPr>
        <w:tabs>
          <w:tab w:val="num" w:pos="709"/>
        </w:tabs>
        <w:ind w:left="0" w:firstLine="426"/>
        <w:contextualSpacing/>
        <w:jc w:val="both"/>
      </w:pPr>
      <w:r w:rsidRPr="00EC6424">
        <w:t>рождение ребенка;</w:t>
      </w:r>
    </w:p>
    <w:p w:rsidR="007D3E86" w:rsidRPr="00EC6424" w:rsidRDefault="007D3E86" w:rsidP="007D3E86">
      <w:pPr>
        <w:numPr>
          <w:ilvl w:val="0"/>
          <w:numId w:val="70"/>
        </w:numPr>
        <w:tabs>
          <w:tab w:val="num" w:pos="709"/>
        </w:tabs>
        <w:ind w:left="0" w:firstLine="426"/>
        <w:contextualSpacing/>
        <w:jc w:val="both"/>
      </w:pPr>
      <w:r w:rsidRPr="00EC6424">
        <w:t xml:space="preserve">свадьба работника или его детей; </w:t>
      </w:r>
    </w:p>
    <w:p w:rsidR="007D3E86" w:rsidRPr="00EC6424" w:rsidRDefault="007D3E86" w:rsidP="007D3E86">
      <w:pPr>
        <w:numPr>
          <w:ilvl w:val="0"/>
          <w:numId w:val="70"/>
        </w:numPr>
        <w:tabs>
          <w:tab w:val="num" w:pos="709"/>
        </w:tabs>
        <w:ind w:left="0" w:firstLine="426"/>
        <w:contextualSpacing/>
        <w:jc w:val="both"/>
      </w:pPr>
      <w:r w:rsidRPr="00EC6424">
        <w:t>оплату адвокатских услуг при защите  своих профессиональных  интересов;</w:t>
      </w:r>
    </w:p>
    <w:p w:rsidR="007D3E86" w:rsidRPr="00EC6424" w:rsidRDefault="007D3E86" w:rsidP="007D3E86">
      <w:pPr>
        <w:numPr>
          <w:ilvl w:val="0"/>
          <w:numId w:val="70"/>
        </w:numPr>
        <w:tabs>
          <w:tab w:val="num" w:pos="720"/>
        </w:tabs>
        <w:ind w:left="0" w:firstLine="426"/>
        <w:contextualSpacing/>
        <w:jc w:val="both"/>
      </w:pPr>
      <w:r w:rsidRPr="00EC6424">
        <w:t>трудной жизненной ситуации, требующей материальных затрат</w:t>
      </w:r>
    </w:p>
    <w:p w:rsidR="007D3E86" w:rsidRPr="00EC6424" w:rsidRDefault="007D3E86" w:rsidP="007D3E86">
      <w:pPr>
        <w:ind w:firstLine="426"/>
        <w:contextualSpacing/>
        <w:jc w:val="both"/>
      </w:pPr>
      <w:r w:rsidRPr="00EC6424">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7D3E86" w:rsidRPr="00EC6424" w:rsidRDefault="007D3E86" w:rsidP="007D3E86">
      <w:pPr>
        <w:contextualSpacing/>
        <w:jc w:val="center"/>
        <w:rPr>
          <w:b/>
        </w:rPr>
      </w:pPr>
      <w:r w:rsidRPr="00EC6424">
        <w:rPr>
          <w:b/>
          <w:lang w:val="en-US"/>
        </w:rPr>
        <w:t>III</w:t>
      </w:r>
      <w:r w:rsidRPr="00EC6424">
        <w:rPr>
          <w:b/>
        </w:rPr>
        <w:t>. Условия оказания материальной помощи</w:t>
      </w:r>
    </w:p>
    <w:p w:rsidR="007D3E86" w:rsidRPr="00EC6424" w:rsidRDefault="007D3E86" w:rsidP="007D3E86">
      <w:pPr>
        <w:ind w:firstLine="426"/>
        <w:contextualSpacing/>
        <w:jc w:val="both"/>
      </w:pPr>
      <w:r w:rsidRPr="00EC6424">
        <w:t>3.1. Материальная помощь может быть оказана каждому нуждающемуся члену профсоюза  при условии, что он является:</w:t>
      </w:r>
    </w:p>
    <w:p w:rsidR="007D3E86" w:rsidRPr="00EC6424" w:rsidRDefault="007D3E86" w:rsidP="007D3E86">
      <w:pPr>
        <w:numPr>
          <w:ilvl w:val="0"/>
          <w:numId w:val="71"/>
        </w:numPr>
        <w:tabs>
          <w:tab w:val="clear" w:pos="720"/>
          <w:tab w:val="num" w:pos="426"/>
        </w:tabs>
        <w:ind w:left="0" w:firstLine="426"/>
        <w:contextualSpacing/>
        <w:jc w:val="both"/>
      </w:pPr>
      <w:r w:rsidRPr="00EC6424">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7D3E86" w:rsidRPr="00EC6424" w:rsidRDefault="007D3E86" w:rsidP="007D3E86">
      <w:pPr>
        <w:numPr>
          <w:ilvl w:val="0"/>
          <w:numId w:val="71"/>
        </w:numPr>
        <w:tabs>
          <w:tab w:val="clear" w:pos="720"/>
          <w:tab w:val="num" w:pos="426"/>
        </w:tabs>
        <w:ind w:left="0" w:firstLine="426"/>
        <w:contextualSpacing/>
        <w:jc w:val="both"/>
      </w:pPr>
      <w:r w:rsidRPr="00EC6424">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7D3E86" w:rsidRPr="00EC6424" w:rsidRDefault="007D3E86" w:rsidP="007D3E86">
      <w:pPr>
        <w:ind w:firstLine="426"/>
        <w:contextualSpacing/>
        <w:jc w:val="both"/>
      </w:pPr>
      <w:r w:rsidRPr="00EC6424">
        <w:t>3.2.Материальн</w:t>
      </w:r>
      <w:r>
        <w:t>ая помощь может предоставляться</w:t>
      </w:r>
      <w:r w:rsidRPr="00EC6424">
        <w:t xml:space="preserve"> члену профсоюза один раз в календарный год.</w:t>
      </w:r>
    </w:p>
    <w:p w:rsidR="007D3E86" w:rsidRPr="00EC6424" w:rsidRDefault="007D3E86" w:rsidP="007D3E86">
      <w:pPr>
        <w:ind w:firstLine="426"/>
        <w:contextualSpacing/>
        <w:jc w:val="both"/>
      </w:pPr>
      <w:r w:rsidRPr="00EC6424">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7D3E86" w:rsidRPr="00EC6424" w:rsidRDefault="007D3E86" w:rsidP="007D3E86">
      <w:pPr>
        <w:ind w:firstLine="426"/>
        <w:contextualSpacing/>
        <w:jc w:val="both"/>
      </w:pPr>
      <w:r w:rsidRPr="00EC6424">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7D3E86" w:rsidRPr="00EC6424" w:rsidRDefault="007D3E86" w:rsidP="007D3E86">
      <w:pPr>
        <w:ind w:firstLine="426"/>
        <w:contextualSpacing/>
        <w:jc w:val="both"/>
      </w:pPr>
      <w:r w:rsidRPr="00EC6424">
        <w:t>3.5. При выходе на пенсию по инвалидности материальная помощь выдается при условии оставления рабочего места.</w:t>
      </w:r>
    </w:p>
    <w:p w:rsidR="007D3E86" w:rsidRPr="00EC6424" w:rsidRDefault="007D3E86" w:rsidP="007D3E86">
      <w:pPr>
        <w:contextualSpacing/>
        <w:jc w:val="center"/>
        <w:rPr>
          <w:b/>
        </w:rPr>
      </w:pPr>
      <w:r w:rsidRPr="00EC6424">
        <w:rPr>
          <w:b/>
          <w:lang w:val="en-US"/>
        </w:rPr>
        <w:t>IV</w:t>
      </w:r>
      <w:r w:rsidRPr="00EC6424">
        <w:rPr>
          <w:b/>
        </w:rPr>
        <w:t>. Порядок и размеры оказания материальной помощи</w:t>
      </w:r>
    </w:p>
    <w:p w:rsidR="007D3E86" w:rsidRPr="00EC6424" w:rsidRDefault="007D3E86" w:rsidP="007D3E86">
      <w:pPr>
        <w:ind w:firstLine="426"/>
        <w:contextualSpacing/>
        <w:jc w:val="both"/>
      </w:pPr>
      <w:r w:rsidRPr="00EC6424">
        <w:t xml:space="preserve">4.1. Материальная помощь выдается строго по ходатайству первичной профсоюзной организации и личному заявлению работника.  </w:t>
      </w:r>
    </w:p>
    <w:p w:rsidR="007D3E86" w:rsidRPr="00EC6424" w:rsidRDefault="007D3E86" w:rsidP="007D3E86">
      <w:pPr>
        <w:ind w:firstLine="426"/>
        <w:contextualSpacing/>
        <w:jc w:val="both"/>
      </w:pPr>
      <w:r w:rsidRPr="00EC6424">
        <w:t>4.2. Размер материальной помощи устанавливает первичная профсоюзная организации в соответствии с настоящим Положением.</w:t>
      </w:r>
    </w:p>
    <w:p w:rsidR="007D3E86" w:rsidRPr="00EC6424" w:rsidRDefault="007D3E86" w:rsidP="007D3E86">
      <w:pPr>
        <w:ind w:firstLine="426"/>
        <w:contextualSpacing/>
        <w:jc w:val="both"/>
      </w:pPr>
      <w:r w:rsidRPr="00EC6424">
        <w:t>4.4.Денежная сумма выдается работнику по расходному ордеру главным бухгалтером РК профсоюза при наличии профсоюзного билета и паспорта.</w:t>
      </w:r>
    </w:p>
    <w:p w:rsidR="007D3E86" w:rsidRPr="00EC6424" w:rsidRDefault="007D3E86" w:rsidP="007D3E86">
      <w:pPr>
        <w:ind w:firstLine="426"/>
        <w:contextualSpacing/>
        <w:jc w:val="both"/>
      </w:pPr>
      <w:r w:rsidRPr="00EC6424">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7D3E86" w:rsidRPr="00EC6424" w:rsidRDefault="007D3E86" w:rsidP="007D3E86">
      <w:pPr>
        <w:ind w:firstLine="426"/>
        <w:contextualSpacing/>
        <w:jc w:val="both"/>
      </w:pPr>
      <w:r w:rsidRPr="00EC6424">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7D3E86" w:rsidRPr="00EC6424" w:rsidRDefault="007D3E86" w:rsidP="007D3E86">
      <w:pPr>
        <w:ind w:firstLine="426"/>
        <w:contextualSpacing/>
        <w:jc w:val="both"/>
      </w:pPr>
      <w:r w:rsidRPr="00EC6424">
        <w:t xml:space="preserve">4.7. В случае вручения материальной помощи члену профсоюза на дому, в больнице, составляется акт вручения с подписью трех лиц. </w:t>
      </w:r>
    </w:p>
    <w:p w:rsidR="007D3E86" w:rsidRPr="00EC6424" w:rsidRDefault="007D3E86" w:rsidP="007D3E86">
      <w:pPr>
        <w:ind w:firstLine="426"/>
        <w:contextualSpacing/>
        <w:jc w:val="both"/>
      </w:pPr>
      <w:r w:rsidRPr="00EC6424">
        <w:t>4.8. На погребение сотрудника, члена профсоюза, материальная помощь выдается председателю профкома первичной организации.</w:t>
      </w:r>
    </w:p>
    <w:p w:rsidR="007D3E86" w:rsidRPr="00EC6424" w:rsidRDefault="007D3E86" w:rsidP="007D3E86">
      <w:pPr>
        <w:ind w:firstLine="426"/>
        <w:contextualSpacing/>
        <w:jc w:val="both"/>
      </w:pPr>
      <w:r w:rsidRPr="00EC6424">
        <w:t>4.9. Пособие выдается бухгалтером РК Профсоюза после рассмотрения заявления и документов председателем РК профсоюза в течение 10 дней.</w:t>
      </w:r>
    </w:p>
    <w:p w:rsidR="007D3E86" w:rsidRPr="00EC6424" w:rsidRDefault="007D3E86" w:rsidP="007D3E86">
      <w:pPr>
        <w:ind w:firstLine="426"/>
        <w:contextualSpacing/>
        <w:jc w:val="both"/>
      </w:pPr>
      <w:r w:rsidRPr="00EC6424">
        <w:t>4.10. Настоящее Положение гарантирует следующие размеры материальной помощи:</w:t>
      </w:r>
    </w:p>
    <w:p w:rsidR="007D3E86" w:rsidRPr="00EC6424" w:rsidRDefault="007D3E86" w:rsidP="007D3E86">
      <w:pPr>
        <w:numPr>
          <w:ilvl w:val="0"/>
          <w:numId w:val="72"/>
        </w:numPr>
        <w:tabs>
          <w:tab w:val="clear" w:pos="795"/>
          <w:tab w:val="num" w:pos="435"/>
        </w:tabs>
        <w:ind w:left="0" w:firstLine="435"/>
        <w:contextualSpacing/>
        <w:jc w:val="both"/>
      </w:pPr>
      <w:r w:rsidRPr="00EC6424">
        <w:t>на погребение близких родственников (супруг, супруга, дети, родители) - от 1000 до 5000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 xml:space="preserve"> на погребение работника члена профсоюза – от 1500 до 5000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 xml:space="preserve"> на приобретение дорогост</w:t>
      </w:r>
      <w:r>
        <w:t>оящих медикаментов, медицинских</w:t>
      </w:r>
      <w:r w:rsidRPr="00EC6424">
        <w:t xml:space="preserve"> обследований  и операции для работника – до 70% стоимости, но не более 10000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 xml:space="preserve">на приобретение дорогостоящих медикаментов и оплату операций детей работников – от 10% до 50% стоимости, но не более 10000 рублей; </w:t>
      </w:r>
    </w:p>
    <w:p w:rsidR="007D3E86" w:rsidRPr="00EC6424" w:rsidRDefault="007D3E86" w:rsidP="007D3E86">
      <w:pPr>
        <w:numPr>
          <w:ilvl w:val="0"/>
          <w:numId w:val="72"/>
        </w:numPr>
        <w:tabs>
          <w:tab w:val="clear" w:pos="795"/>
          <w:tab w:val="num" w:pos="435"/>
        </w:tabs>
        <w:ind w:left="0" w:firstLine="435"/>
        <w:contextualSpacing/>
        <w:jc w:val="both"/>
      </w:pPr>
      <w:r w:rsidRPr="00EC6424">
        <w:t xml:space="preserve"> при выходе на пенсию по возрасту, инвалидности – от 1000 до 5000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по случаю трудового увечья – от 1000 рублей до 10000 рублей; (в зависимости от степени тяжести);</w:t>
      </w:r>
    </w:p>
    <w:p w:rsidR="007D3E86" w:rsidRPr="00EC6424" w:rsidRDefault="007D3E86" w:rsidP="007D3E86">
      <w:pPr>
        <w:numPr>
          <w:ilvl w:val="0"/>
          <w:numId w:val="72"/>
        </w:numPr>
        <w:tabs>
          <w:tab w:val="clear" w:pos="795"/>
          <w:tab w:val="num" w:pos="435"/>
        </w:tabs>
        <w:ind w:left="0" w:firstLine="435"/>
        <w:contextualSpacing/>
        <w:jc w:val="both"/>
      </w:pPr>
      <w:r w:rsidRPr="00EC6424">
        <w:t>по случаю пожара и других стихийных бедствий – от 1000 до 10000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на оплату адвокатских услуг в случае защиты своих профессиональных интересов – от 10% стоимости, но не более 5000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в случае кражи имущества – от 2000 руб. до 10000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юбилейные даты рождения – от 1000 до 5000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рождение ребенка – от 1000 до 5000 рублей;</w:t>
      </w:r>
    </w:p>
    <w:p w:rsidR="007D3E86" w:rsidRPr="00EC6424" w:rsidRDefault="007D3E86" w:rsidP="007D3E86">
      <w:pPr>
        <w:numPr>
          <w:ilvl w:val="0"/>
          <w:numId w:val="72"/>
        </w:numPr>
        <w:tabs>
          <w:tab w:val="clear" w:pos="795"/>
          <w:tab w:val="num" w:pos="435"/>
        </w:tabs>
        <w:ind w:left="0" w:firstLine="435"/>
        <w:contextualSpacing/>
        <w:jc w:val="both"/>
      </w:pPr>
      <w:r w:rsidRPr="00EC6424">
        <w:t>свадьба работника или его детей – от 1000 до 5000 рублей;</w:t>
      </w:r>
    </w:p>
    <w:p w:rsidR="007D3E86" w:rsidRPr="00EC6424" w:rsidRDefault="007D3E86" w:rsidP="007D3E86">
      <w:pPr>
        <w:numPr>
          <w:ilvl w:val="0"/>
          <w:numId w:val="72"/>
        </w:numPr>
        <w:contextualSpacing/>
        <w:jc w:val="both"/>
      </w:pPr>
      <w:r w:rsidRPr="00EC6424">
        <w:t xml:space="preserve">в случае трудной жизненной ситуации – 1000 руб. – 10000 рублей </w:t>
      </w:r>
    </w:p>
    <w:p w:rsidR="007D3E86" w:rsidRPr="00EC6424" w:rsidRDefault="007D3E86" w:rsidP="007D3E86">
      <w:pPr>
        <w:ind w:firstLine="426"/>
        <w:contextualSpacing/>
        <w:jc w:val="both"/>
      </w:pPr>
      <w:r w:rsidRPr="00EC6424">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7D3E86" w:rsidRPr="00EC6424" w:rsidRDefault="007D3E86" w:rsidP="007D3E86">
      <w:pPr>
        <w:contextualSpacing/>
        <w:jc w:val="center"/>
        <w:rPr>
          <w:b/>
        </w:rPr>
      </w:pPr>
      <w:r w:rsidRPr="00EC6424">
        <w:rPr>
          <w:b/>
          <w:lang w:val="en-US"/>
        </w:rPr>
        <w:t>V</w:t>
      </w:r>
      <w:r w:rsidRPr="00EC6424">
        <w:rPr>
          <w:b/>
        </w:rPr>
        <w:t>. Перечень документов, необходимых для получения</w:t>
      </w:r>
      <w:r>
        <w:rPr>
          <w:b/>
        </w:rPr>
        <w:t xml:space="preserve"> </w:t>
      </w:r>
      <w:r w:rsidRPr="00EC6424">
        <w:rPr>
          <w:b/>
        </w:rPr>
        <w:t>материальной помощи</w:t>
      </w:r>
    </w:p>
    <w:p w:rsidR="007D3E86" w:rsidRPr="00EC6424" w:rsidRDefault="007D3E86" w:rsidP="007D3E86">
      <w:pPr>
        <w:ind w:firstLine="360"/>
        <w:contextualSpacing/>
        <w:jc w:val="both"/>
      </w:pPr>
      <w:r w:rsidRPr="00EC6424">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в случае кончины близких - копию свидетельства о смерти;</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на компенсацию дорогостоящих медикаментов – документ от врача (выписка с рекомендациями), товарный и кассов</w:t>
      </w:r>
      <w:r>
        <w:t>ый чеки на препараты не дешевле</w:t>
      </w:r>
      <w:r w:rsidRPr="00EC6424">
        <w:t xml:space="preserve"> 400 рублей и выданные в течение квартала текущего года;</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на оплату операций – счет или любой другой документ, заверенный врачом с указанием диагноза и стоимости медицинских услуг, договор;</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при выходе на инвал</w:t>
      </w:r>
      <w:r>
        <w:t>идность – решение ВТЭК, выписку</w:t>
      </w:r>
      <w:r w:rsidRPr="00EC6424">
        <w:t xml:space="preserve"> из приказа по организации,</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по случаю трудового увечья – решение ВТЭК, акт из организации;</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по случаю пожара и других стихийных бедствий – справка или акт из ЖЭУ, СВПЧ и т.п.;</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на оплату адвокатских услуг – счет или любой другой документ с указанием стоимости услуг, заверенный нотариально;</w:t>
      </w:r>
    </w:p>
    <w:p w:rsidR="007D3E86" w:rsidRPr="00EC6424" w:rsidRDefault="007D3E86" w:rsidP="007D3E86">
      <w:pPr>
        <w:numPr>
          <w:ilvl w:val="0"/>
          <w:numId w:val="73"/>
        </w:numPr>
        <w:tabs>
          <w:tab w:val="clear" w:pos="795"/>
          <w:tab w:val="num" w:pos="0"/>
          <w:tab w:val="num" w:pos="709"/>
        </w:tabs>
        <w:ind w:left="0" w:firstLine="426"/>
        <w:contextualSpacing/>
        <w:jc w:val="both"/>
      </w:pPr>
      <w:r w:rsidRPr="00EC6424">
        <w:t>в случае кражи – акт организации, справка УВД и т.п.</w:t>
      </w:r>
    </w:p>
    <w:p w:rsidR="007D3E86" w:rsidRPr="00EC6424" w:rsidRDefault="007D3E86" w:rsidP="007D3E86">
      <w:pPr>
        <w:numPr>
          <w:ilvl w:val="0"/>
          <w:numId w:val="73"/>
        </w:numPr>
        <w:tabs>
          <w:tab w:val="clear" w:pos="795"/>
          <w:tab w:val="num" w:pos="709"/>
        </w:tabs>
        <w:contextualSpacing/>
        <w:jc w:val="both"/>
      </w:pPr>
      <w:r w:rsidRPr="00EC6424">
        <w:t>при рождении ребенка-ксерокопию свидетельства о рождении;</w:t>
      </w:r>
    </w:p>
    <w:p w:rsidR="007D3E86" w:rsidRPr="00EC6424" w:rsidRDefault="007D3E86" w:rsidP="007D3E86">
      <w:pPr>
        <w:numPr>
          <w:ilvl w:val="0"/>
          <w:numId w:val="73"/>
        </w:numPr>
        <w:tabs>
          <w:tab w:val="clear" w:pos="795"/>
          <w:tab w:val="num" w:pos="709"/>
        </w:tabs>
        <w:contextualSpacing/>
        <w:jc w:val="both"/>
      </w:pPr>
      <w:r w:rsidRPr="00EC6424">
        <w:t>в случае свадьбы – ксерокопию свидетельства о браке;</w:t>
      </w:r>
    </w:p>
    <w:p w:rsidR="007D3E86" w:rsidRPr="00EC6424" w:rsidRDefault="007D3E86" w:rsidP="007D3E86">
      <w:pPr>
        <w:numPr>
          <w:ilvl w:val="0"/>
          <w:numId w:val="73"/>
        </w:numPr>
        <w:tabs>
          <w:tab w:val="clear" w:pos="795"/>
          <w:tab w:val="num" w:pos="709"/>
        </w:tabs>
        <w:ind w:left="0" w:firstLine="435"/>
        <w:contextualSpacing/>
        <w:jc w:val="both"/>
      </w:pPr>
      <w:r w:rsidRPr="00EC6424">
        <w:t>реабилитационное оздоровление – справка для получения путевки от врача, средний денежный доход.</w:t>
      </w:r>
    </w:p>
    <w:p w:rsidR="007D3E86" w:rsidRPr="00EC6424" w:rsidRDefault="007D3E86" w:rsidP="007D3E86">
      <w:pPr>
        <w:ind w:firstLine="426"/>
        <w:contextualSpacing/>
        <w:jc w:val="both"/>
      </w:pPr>
      <w:r w:rsidRPr="00EC6424">
        <w:t>5.2 Документы подшиваются к расходному ордеру и работнику не    возвращаются.</w:t>
      </w:r>
    </w:p>
    <w:p w:rsidR="007D3E86" w:rsidRPr="00EC6424" w:rsidRDefault="007D3E86" w:rsidP="007D3E86">
      <w:pPr>
        <w:ind w:firstLine="708"/>
        <w:contextualSpacing/>
        <w:jc w:val="center"/>
        <w:rPr>
          <w:b/>
        </w:rPr>
      </w:pPr>
      <w:r w:rsidRPr="00EC6424">
        <w:rPr>
          <w:b/>
          <w:lang w:val="en-US"/>
        </w:rPr>
        <w:t>VI</w:t>
      </w:r>
      <w:r w:rsidRPr="00EC6424">
        <w:rPr>
          <w:b/>
        </w:rPr>
        <w:t>. Заключительные положения</w:t>
      </w:r>
    </w:p>
    <w:p w:rsidR="007D3E86" w:rsidRPr="00EC6424" w:rsidRDefault="007D3E86" w:rsidP="007D3E86">
      <w:pPr>
        <w:ind w:firstLine="426"/>
        <w:contextualSpacing/>
        <w:jc w:val="both"/>
      </w:pPr>
      <w:r w:rsidRPr="00EC6424">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7D3E86" w:rsidRPr="00EC6424" w:rsidRDefault="007D3E86" w:rsidP="007D3E86">
      <w:pPr>
        <w:ind w:firstLine="426"/>
        <w:contextualSpacing/>
        <w:jc w:val="both"/>
      </w:pPr>
      <w:r w:rsidRPr="00EC6424">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7D3E86" w:rsidRPr="00EC6424" w:rsidRDefault="007D3E86" w:rsidP="007D3E86">
      <w:pPr>
        <w:ind w:firstLine="426"/>
        <w:contextualSpacing/>
        <w:jc w:val="both"/>
      </w:pPr>
      <w:r w:rsidRPr="00EC6424">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5B4242" w:rsidRPr="00D53B3B" w:rsidRDefault="005B4242" w:rsidP="00AE6D38">
      <w:pPr>
        <w:suppressAutoHyphens/>
        <w:ind w:firstLine="426"/>
        <w:jc w:val="both"/>
        <w:rPr>
          <w:rFonts w:eastAsia="Calibri"/>
          <w:lang w:eastAsia="zh-CN"/>
        </w:rPr>
      </w:pPr>
    </w:p>
    <w:p w:rsidR="004F29F0" w:rsidRDefault="004F29F0">
      <w:pPr>
        <w:rPr>
          <w:caps/>
          <w:color w:val="000000"/>
          <w:spacing w:val="-12"/>
        </w:rPr>
      </w:pPr>
      <w:r>
        <w:rPr>
          <w:caps/>
          <w:color w:val="000000"/>
          <w:spacing w:val="-12"/>
        </w:rPr>
        <w:br w:type="page"/>
      </w:r>
    </w:p>
    <w:p w:rsidR="00776BA7" w:rsidRPr="00FD25EF" w:rsidRDefault="00776BA7" w:rsidP="00776BA7">
      <w:pPr>
        <w:ind w:firstLine="426"/>
        <w:jc w:val="right"/>
        <w:rPr>
          <w:b/>
          <w:i/>
        </w:rPr>
      </w:pPr>
      <w:r w:rsidRPr="00FD25EF">
        <w:rPr>
          <w:b/>
          <w:i/>
        </w:rPr>
        <w:t>Приложение № 2</w:t>
      </w:r>
      <w:r>
        <w:rPr>
          <w:b/>
          <w:i/>
        </w:rPr>
        <w:t>8</w:t>
      </w:r>
    </w:p>
    <w:p w:rsidR="00776BA7" w:rsidRPr="00FD25EF" w:rsidRDefault="00776BA7" w:rsidP="00776BA7">
      <w:pPr>
        <w:widowControl w:val="0"/>
        <w:autoSpaceDE w:val="0"/>
        <w:autoSpaceDN w:val="0"/>
        <w:ind w:left="5670" w:right="6"/>
        <w:jc w:val="both"/>
        <w:rPr>
          <w:sz w:val="20"/>
          <w:szCs w:val="20"/>
          <w:lang w:eastAsia="en-US"/>
        </w:rPr>
      </w:pPr>
      <w:r w:rsidRPr="00FD25EF">
        <w:rPr>
          <w:sz w:val="20"/>
          <w:szCs w:val="20"/>
          <w:lang w:eastAsia="en-US"/>
        </w:rPr>
        <w:t>Утвержден</w:t>
      </w:r>
      <w:r w:rsidRPr="00FD25EF">
        <w:rPr>
          <w:spacing w:val="1"/>
          <w:sz w:val="20"/>
          <w:szCs w:val="20"/>
          <w:lang w:eastAsia="en-US"/>
        </w:rPr>
        <w:t xml:space="preserve"> </w:t>
      </w:r>
      <w:r w:rsidRPr="00FD25EF">
        <w:rPr>
          <w:sz w:val="20"/>
          <w:szCs w:val="20"/>
          <w:lang w:eastAsia="en-US"/>
        </w:rPr>
        <w:t>постановлением</w:t>
      </w:r>
    </w:p>
    <w:p w:rsidR="00776BA7" w:rsidRPr="00FD25EF" w:rsidRDefault="00776BA7" w:rsidP="00776BA7">
      <w:pPr>
        <w:widowControl w:val="0"/>
        <w:autoSpaceDE w:val="0"/>
        <w:autoSpaceDN w:val="0"/>
        <w:ind w:left="5670" w:right="6"/>
        <w:jc w:val="both"/>
        <w:rPr>
          <w:sz w:val="20"/>
          <w:szCs w:val="20"/>
          <w:lang w:eastAsia="en-US"/>
        </w:rPr>
      </w:pPr>
      <w:r w:rsidRPr="00FD25EF">
        <w:rPr>
          <w:sz w:val="20"/>
          <w:szCs w:val="20"/>
          <w:lang w:eastAsia="en-US"/>
        </w:rPr>
        <w:t>VIII</w:t>
      </w:r>
      <w:r w:rsidRPr="00FD25EF">
        <w:rPr>
          <w:spacing w:val="-6"/>
          <w:sz w:val="20"/>
          <w:szCs w:val="20"/>
          <w:lang w:eastAsia="en-US"/>
        </w:rPr>
        <w:t xml:space="preserve"> </w:t>
      </w:r>
      <w:r w:rsidRPr="00FD25EF">
        <w:rPr>
          <w:sz w:val="20"/>
          <w:szCs w:val="20"/>
          <w:lang w:eastAsia="en-US"/>
        </w:rPr>
        <w:t>Съезда</w:t>
      </w:r>
      <w:r w:rsidRPr="00FD25EF">
        <w:rPr>
          <w:spacing w:val="-3"/>
          <w:sz w:val="20"/>
          <w:szCs w:val="20"/>
          <w:lang w:eastAsia="en-US"/>
        </w:rPr>
        <w:t xml:space="preserve"> </w:t>
      </w:r>
      <w:r w:rsidRPr="00FD25EF">
        <w:rPr>
          <w:sz w:val="20"/>
          <w:szCs w:val="20"/>
          <w:lang w:eastAsia="en-US"/>
        </w:rPr>
        <w:t>Профсоюза</w:t>
      </w:r>
    </w:p>
    <w:p w:rsidR="00776BA7" w:rsidRPr="00FD25EF" w:rsidRDefault="00776BA7" w:rsidP="00776BA7">
      <w:pPr>
        <w:widowControl w:val="0"/>
        <w:autoSpaceDE w:val="0"/>
        <w:autoSpaceDN w:val="0"/>
        <w:ind w:left="5670" w:right="6"/>
        <w:jc w:val="both"/>
        <w:rPr>
          <w:sz w:val="20"/>
          <w:szCs w:val="20"/>
          <w:lang w:eastAsia="en-US"/>
        </w:rPr>
      </w:pPr>
      <w:r w:rsidRPr="00FD25EF">
        <w:rPr>
          <w:sz w:val="20"/>
          <w:szCs w:val="20"/>
          <w:lang w:eastAsia="en-US"/>
        </w:rPr>
        <w:t>от</w:t>
      </w:r>
      <w:r w:rsidRPr="00FD25EF">
        <w:rPr>
          <w:spacing w:val="-1"/>
          <w:sz w:val="20"/>
          <w:szCs w:val="20"/>
          <w:lang w:eastAsia="en-US"/>
        </w:rPr>
        <w:t xml:space="preserve"> </w:t>
      </w:r>
      <w:r w:rsidRPr="00FD25EF">
        <w:rPr>
          <w:sz w:val="20"/>
          <w:szCs w:val="20"/>
          <w:lang w:eastAsia="en-US"/>
        </w:rPr>
        <w:t>14 октября</w:t>
      </w:r>
      <w:r w:rsidRPr="00FD25EF">
        <w:rPr>
          <w:spacing w:val="-1"/>
          <w:sz w:val="20"/>
          <w:szCs w:val="20"/>
          <w:lang w:eastAsia="en-US"/>
        </w:rPr>
        <w:t xml:space="preserve"> </w:t>
      </w:r>
      <w:r w:rsidRPr="00FD25EF">
        <w:rPr>
          <w:sz w:val="20"/>
          <w:szCs w:val="20"/>
          <w:lang w:eastAsia="en-US"/>
        </w:rPr>
        <w:t>2020 года</w:t>
      </w:r>
      <w:r w:rsidRPr="00FD25EF">
        <w:rPr>
          <w:spacing w:val="-4"/>
          <w:sz w:val="20"/>
          <w:szCs w:val="20"/>
          <w:lang w:eastAsia="en-US"/>
        </w:rPr>
        <w:t xml:space="preserve"> </w:t>
      </w:r>
      <w:r w:rsidRPr="00FD25EF">
        <w:rPr>
          <w:sz w:val="20"/>
          <w:szCs w:val="20"/>
          <w:lang w:eastAsia="en-US"/>
        </w:rPr>
        <w:t>№</w:t>
      </w:r>
      <w:r w:rsidRPr="00FD25EF">
        <w:rPr>
          <w:spacing w:val="-1"/>
          <w:sz w:val="20"/>
          <w:szCs w:val="20"/>
          <w:lang w:eastAsia="en-US"/>
        </w:rPr>
        <w:t xml:space="preserve"> </w:t>
      </w:r>
      <w:r w:rsidRPr="00FD25EF">
        <w:rPr>
          <w:sz w:val="20"/>
          <w:szCs w:val="20"/>
          <w:lang w:eastAsia="en-US"/>
        </w:rPr>
        <w:t>8-9</w:t>
      </w:r>
    </w:p>
    <w:p w:rsidR="00776BA7" w:rsidRPr="00FD25EF" w:rsidRDefault="00776BA7" w:rsidP="00776BA7">
      <w:pPr>
        <w:widowControl w:val="0"/>
        <w:autoSpaceDE w:val="0"/>
        <w:autoSpaceDN w:val="0"/>
        <w:ind w:right="6"/>
        <w:jc w:val="center"/>
        <w:outlineLvl w:val="0"/>
        <w:rPr>
          <w:b/>
          <w:bCs/>
          <w:lang w:eastAsia="en-US"/>
        </w:rPr>
      </w:pPr>
      <w:r w:rsidRPr="00FD25EF">
        <w:rPr>
          <w:b/>
          <w:bCs/>
          <w:lang w:eastAsia="en-US"/>
        </w:rPr>
        <w:t>Порядок</w:t>
      </w:r>
    </w:p>
    <w:p w:rsidR="00776BA7" w:rsidRPr="00FD25EF" w:rsidRDefault="00776BA7" w:rsidP="00776BA7">
      <w:pPr>
        <w:widowControl w:val="0"/>
        <w:autoSpaceDE w:val="0"/>
        <w:autoSpaceDN w:val="0"/>
        <w:ind w:right="6"/>
        <w:jc w:val="center"/>
        <w:rPr>
          <w:b/>
          <w:lang w:eastAsia="en-US"/>
        </w:rPr>
      </w:pPr>
      <w:r w:rsidRPr="00FD25EF">
        <w:rPr>
          <w:b/>
          <w:lang w:eastAsia="en-US"/>
        </w:rPr>
        <w:t>принятия в члены Профессионального союза работников</w:t>
      </w:r>
      <w:r w:rsidRPr="00FD25EF">
        <w:rPr>
          <w:b/>
          <w:spacing w:val="1"/>
          <w:lang w:eastAsia="en-US"/>
        </w:rPr>
        <w:t xml:space="preserve"> </w:t>
      </w:r>
      <w:r w:rsidRPr="00FD25EF">
        <w:rPr>
          <w:b/>
          <w:lang w:eastAsia="en-US"/>
        </w:rPr>
        <w:t>народного образования и науки Российской Федерации и прекращения</w:t>
      </w:r>
      <w:r w:rsidRPr="00FD25EF">
        <w:rPr>
          <w:b/>
          <w:spacing w:val="1"/>
          <w:lang w:eastAsia="en-US"/>
        </w:rPr>
        <w:t xml:space="preserve"> </w:t>
      </w:r>
      <w:r w:rsidRPr="00FD25EF">
        <w:rPr>
          <w:b/>
          <w:lang w:eastAsia="en-US"/>
        </w:rPr>
        <w:t>членства</w:t>
      </w:r>
      <w:r w:rsidRPr="00FD25EF">
        <w:rPr>
          <w:b/>
          <w:spacing w:val="-4"/>
          <w:lang w:eastAsia="en-US"/>
        </w:rPr>
        <w:t xml:space="preserve"> </w:t>
      </w:r>
      <w:r w:rsidRPr="00FD25EF">
        <w:rPr>
          <w:b/>
          <w:lang w:eastAsia="en-US"/>
        </w:rPr>
        <w:t>в</w:t>
      </w:r>
      <w:r w:rsidRPr="00FD25EF">
        <w:rPr>
          <w:b/>
          <w:spacing w:val="-4"/>
          <w:lang w:eastAsia="en-US"/>
        </w:rPr>
        <w:t xml:space="preserve"> </w:t>
      </w:r>
      <w:r w:rsidRPr="00FD25EF">
        <w:rPr>
          <w:b/>
          <w:lang w:eastAsia="en-US"/>
        </w:rPr>
        <w:t>Профессиональном</w:t>
      </w:r>
      <w:r w:rsidRPr="00FD25EF">
        <w:rPr>
          <w:b/>
          <w:spacing w:val="-4"/>
          <w:lang w:eastAsia="en-US"/>
        </w:rPr>
        <w:t xml:space="preserve"> </w:t>
      </w:r>
      <w:r w:rsidRPr="00FD25EF">
        <w:rPr>
          <w:b/>
          <w:lang w:eastAsia="en-US"/>
        </w:rPr>
        <w:t>союзе</w:t>
      </w:r>
      <w:r w:rsidRPr="00FD25EF">
        <w:rPr>
          <w:b/>
          <w:spacing w:val="-6"/>
          <w:lang w:eastAsia="en-US"/>
        </w:rPr>
        <w:t xml:space="preserve"> </w:t>
      </w:r>
      <w:r w:rsidRPr="00FD25EF">
        <w:rPr>
          <w:b/>
          <w:lang w:eastAsia="en-US"/>
        </w:rPr>
        <w:t>работников</w:t>
      </w:r>
      <w:r w:rsidRPr="00FD25EF">
        <w:rPr>
          <w:b/>
          <w:spacing w:val="-4"/>
          <w:lang w:eastAsia="en-US"/>
        </w:rPr>
        <w:t xml:space="preserve"> </w:t>
      </w:r>
      <w:r w:rsidRPr="00FD25EF">
        <w:rPr>
          <w:b/>
          <w:lang w:eastAsia="en-US"/>
        </w:rPr>
        <w:t>народного</w:t>
      </w:r>
      <w:r w:rsidRPr="00FD25EF">
        <w:rPr>
          <w:b/>
          <w:spacing w:val="-6"/>
          <w:lang w:eastAsia="en-US"/>
        </w:rPr>
        <w:t xml:space="preserve"> </w:t>
      </w:r>
      <w:r w:rsidRPr="00FD25EF">
        <w:rPr>
          <w:b/>
          <w:lang w:eastAsia="en-US"/>
        </w:rPr>
        <w:t>образования</w:t>
      </w:r>
      <w:r>
        <w:rPr>
          <w:b/>
          <w:lang w:eastAsia="en-US"/>
        </w:rPr>
        <w:t xml:space="preserve"> </w:t>
      </w:r>
      <w:r w:rsidRPr="00FD25EF">
        <w:rPr>
          <w:b/>
          <w:bCs/>
          <w:lang w:eastAsia="en-US"/>
        </w:rPr>
        <w:t>и</w:t>
      </w:r>
      <w:r w:rsidRPr="00FD25EF">
        <w:rPr>
          <w:b/>
          <w:bCs/>
          <w:spacing w:val="-2"/>
          <w:lang w:eastAsia="en-US"/>
        </w:rPr>
        <w:t xml:space="preserve"> </w:t>
      </w:r>
      <w:r w:rsidRPr="00FD25EF">
        <w:rPr>
          <w:b/>
          <w:bCs/>
          <w:lang w:eastAsia="en-US"/>
        </w:rPr>
        <w:t>науки</w:t>
      </w:r>
      <w:r w:rsidRPr="00FD25EF">
        <w:rPr>
          <w:b/>
          <w:bCs/>
          <w:spacing w:val="-1"/>
          <w:lang w:eastAsia="en-US"/>
        </w:rPr>
        <w:t xml:space="preserve"> </w:t>
      </w:r>
      <w:r w:rsidRPr="00FD25EF">
        <w:rPr>
          <w:b/>
          <w:bCs/>
          <w:lang w:eastAsia="en-US"/>
        </w:rPr>
        <w:t>Российской</w:t>
      </w:r>
      <w:r w:rsidRPr="00FD25EF">
        <w:rPr>
          <w:b/>
          <w:bCs/>
          <w:spacing w:val="-2"/>
          <w:lang w:eastAsia="en-US"/>
        </w:rPr>
        <w:t xml:space="preserve"> </w:t>
      </w:r>
      <w:r w:rsidRPr="00FD25EF">
        <w:rPr>
          <w:b/>
          <w:bCs/>
          <w:lang w:eastAsia="en-US"/>
        </w:rPr>
        <w:t>Федерации</w:t>
      </w:r>
    </w:p>
    <w:p w:rsidR="00776BA7" w:rsidRPr="00FD25EF" w:rsidRDefault="00776BA7" w:rsidP="00776BA7">
      <w:pPr>
        <w:widowControl w:val="0"/>
        <w:numPr>
          <w:ilvl w:val="0"/>
          <w:numId w:val="76"/>
        </w:numPr>
        <w:tabs>
          <w:tab w:val="left" w:pos="3305"/>
        </w:tabs>
        <w:autoSpaceDE w:val="0"/>
        <w:autoSpaceDN w:val="0"/>
        <w:ind w:right="6" w:hanging="232"/>
        <w:jc w:val="both"/>
        <w:rPr>
          <w:b/>
          <w:lang w:eastAsia="en-US"/>
        </w:rPr>
      </w:pPr>
      <w:r w:rsidRPr="00FD25EF">
        <w:rPr>
          <w:b/>
          <w:lang w:eastAsia="en-US"/>
        </w:rPr>
        <w:t>Принятие в</w:t>
      </w:r>
      <w:r w:rsidRPr="00FD25EF">
        <w:rPr>
          <w:b/>
          <w:spacing w:val="-1"/>
          <w:lang w:eastAsia="en-US"/>
        </w:rPr>
        <w:t xml:space="preserve"> </w:t>
      </w:r>
      <w:r w:rsidRPr="00FD25EF">
        <w:rPr>
          <w:b/>
          <w:lang w:eastAsia="en-US"/>
        </w:rPr>
        <w:t>члены</w:t>
      </w:r>
      <w:r w:rsidRPr="00FD25EF">
        <w:rPr>
          <w:b/>
          <w:spacing w:val="-2"/>
          <w:lang w:eastAsia="en-US"/>
        </w:rPr>
        <w:t xml:space="preserve"> </w:t>
      </w:r>
      <w:r w:rsidRPr="00FD25EF">
        <w:rPr>
          <w:b/>
          <w:lang w:eastAsia="en-US"/>
        </w:rPr>
        <w:t>Профсоюза</w:t>
      </w:r>
    </w:p>
    <w:p w:rsidR="00776BA7" w:rsidRPr="00FD25EF"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Принятие</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w:t>
      </w:r>
      <w:r w:rsidRPr="00FD25EF">
        <w:rPr>
          <w:spacing w:val="1"/>
          <w:lang w:eastAsia="en-US"/>
        </w:rPr>
        <w:t xml:space="preserve"> </w:t>
      </w:r>
      <w:r w:rsidRPr="00FD25EF">
        <w:rPr>
          <w:lang w:eastAsia="en-US"/>
        </w:rPr>
        <w:t>Профессионального</w:t>
      </w:r>
      <w:r w:rsidRPr="00FD25EF">
        <w:rPr>
          <w:spacing w:val="1"/>
          <w:lang w:eastAsia="en-US"/>
        </w:rPr>
        <w:t xml:space="preserve"> </w:t>
      </w:r>
      <w:r w:rsidRPr="00FD25EF">
        <w:rPr>
          <w:lang w:eastAsia="en-US"/>
        </w:rPr>
        <w:t>союза</w:t>
      </w:r>
      <w:r w:rsidRPr="00FD25EF">
        <w:rPr>
          <w:spacing w:val="71"/>
          <w:lang w:eastAsia="en-US"/>
        </w:rPr>
        <w:t xml:space="preserve"> </w:t>
      </w:r>
      <w:r w:rsidRPr="00FD25EF">
        <w:rPr>
          <w:lang w:eastAsia="en-US"/>
        </w:rPr>
        <w:t>работников</w:t>
      </w:r>
      <w:r w:rsidRPr="00FD25EF">
        <w:rPr>
          <w:spacing w:val="1"/>
          <w:lang w:eastAsia="en-US"/>
        </w:rPr>
        <w:t xml:space="preserve"> </w:t>
      </w:r>
      <w:r w:rsidRPr="00FD25EF">
        <w:rPr>
          <w:lang w:eastAsia="en-US"/>
        </w:rPr>
        <w:t>народного</w:t>
      </w:r>
      <w:r w:rsidRPr="00FD25EF">
        <w:rPr>
          <w:spacing w:val="1"/>
          <w:lang w:eastAsia="en-US"/>
        </w:rPr>
        <w:t xml:space="preserve"> </w:t>
      </w:r>
      <w:r w:rsidRPr="00FD25EF">
        <w:rPr>
          <w:lang w:eastAsia="en-US"/>
        </w:rPr>
        <w:t>образования</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науки</w:t>
      </w:r>
      <w:r w:rsidRPr="00FD25EF">
        <w:rPr>
          <w:spacing w:val="1"/>
          <w:lang w:eastAsia="en-US"/>
        </w:rPr>
        <w:t xml:space="preserve"> </w:t>
      </w:r>
      <w:r w:rsidRPr="00FD25EF">
        <w:rPr>
          <w:lang w:eastAsia="en-US"/>
        </w:rPr>
        <w:t>Российской</w:t>
      </w:r>
      <w:r w:rsidRPr="00FD25EF">
        <w:rPr>
          <w:spacing w:val="1"/>
          <w:lang w:eastAsia="en-US"/>
        </w:rPr>
        <w:t xml:space="preserve"> </w:t>
      </w:r>
      <w:r w:rsidRPr="00FD25EF">
        <w:rPr>
          <w:lang w:eastAsia="en-US"/>
        </w:rPr>
        <w:t>Федерации</w:t>
      </w:r>
      <w:r w:rsidRPr="00FD25EF">
        <w:rPr>
          <w:vertAlign w:val="superscript"/>
          <w:lang w:eastAsia="en-US"/>
        </w:rPr>
        <w:footnoteReference w:id="1"/>
      </w:r>
      <w:r w:rsidRPr="00FD25EF">
        <w:rPr>
          <w:spacing w:val="1"/>
          <w:lang w:eastAsia="en-US"/>
        </w:rPr>
        <w:t xml:space="preserve"> </w:t>
      </w:r>
      <w:r w:rsidRPr="00FD25EF">
        <w:rPr>
          <w:lang w:eastAsia="en-US"/>
        </w:rPr>
        <w:t>производится</w:t>
      </w:r>
      <w:r w:rsidRPr="00FD25EF">
        <w:rPr>
          <w:spacing w:val="1"/>
          <w:lang w:eastAsia="en-US"/>
        </w:rPr>
        <w:t xml:space="preserve"> </w:t>
      </w:r>
      <w:r w:rsidRPr="00FD25EF">
        <w:rPr>
          <w:lang w:eastAsia="en-US"/>
        </w:rPr>
        <w:t>по</w:t>
      </w:r>
      <w:r w:rsidRPr="00FD25EF">
        <w:rPr>
          <w:spacing w:val="1"/>
          <w:lang w:eastAsia="en-US"/>
        </w:rPr>
        <w:t xml:space="preserve"> </w:t>
      </w:r>
      <w:r w:rsidRPr="00FD25EF">
        <w:rPr>
          <w:lang w:eastAsia="en-US"/>
        </w:rPr>
        <w:t>личному</w:t>
      </w:r>
      <w:r w:rsidRPr="00FD25EF">
        <w:rPr>
          <w:spacing w:val="1"/>
          <w:lang w:eastAsia="en-US"/>
        </w:rPr>
        <w:t xml:space="preserve"> </w:t>
      </w:r>
      <w:r w:rsidRPr="00FD25EF">
        <w:rPr>
          <w:lang w:eastAsia="en-US"/>
        </w:rPr>
        <w:t>заявлению,</w:t>
      </w:r>
      <w:r w:rsidRPr="00FD25EF">
        <w:rPr>
          <w:spacing w:val="1"/>
          <w:lang w:eastAsia="en-US"/>
        </w:rPr>
        <w:t xml:space="preserve"> </w:t>
      </w:r>
      <w:r w:rsidRPr="00FD25EF">
        <w:rPr>
          <w:lang w:eastAsia="en-US"/>
        </w:rPr>
        <w:t>поданному</w:t>
      </w:r>
      <w:r w:rsidRPr="00FD25EF">
        <w:rPr>
          <w:spacing w:val="1"/>
          <w:lang w:eastAsia="en-US"/>
        </w:rPr>
        <w:t xml:space="preserve"> </w:t>
      </w:r>
      <w:r w:rsidRPr="00FD25EF">
        <w:rPr>
          <w:lang w:eastAsia="en-US"/>
        </w:rPr>
        <w:t>работником,</w:t>
      </w:r>
      <w:r w:rsidRPr="00FD25EF">
        <w:rPr>
          <w:spacing w:val="1"/>
          <w:lang w:eastAsia="en-US"/>
        </w:rPr>
        <w:t xml:space="preserve"> </w:t>
      </w:r>
      <w:r w:rsidRPr="00FD25EF">
        <w:rPr>
          <w:lang w:eastAsia="en-US"/>
        </w:rPr>
        <w:t>обучающимся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письменной</w:t>
      </w:r>
      <w:r w:rsidRPr="00FD25EF">
        <w:rPr>
          <w:spacing w:val="1"/>
          <w:lang w:eastAsia="en-US"/>
        </w:rPr>
        <w:t xml:space="preserve"> </w:t>
      </w:r>
      <w:r w:rsidRPr="00FD25EF">
        <w:rPr>
          <w:lang w:eastAsia="en-US"/>
        </w:rPr>
        <w:t>форме</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первичную</w:t>
      </w:r>
      <w:r w:rsidRPr="00FD25EF">
        <w:rPr>
          <w:spacing w:val="1"/>
          <w:lang w:eastAsia="en-US"/>
        </w:rPr>
        <w:t xml:space="preserve"> </w:t>
      </w:r>
      <w:r w:rsidRPr="00FD25EF">
        <w:rPr>
          <w:lang w:eastAsia="en-US"/>
        </w:rPr>
        <w:t>профсоюзную</w:t>
      </w:r>
      <w:r w:rsidRPr="00FD25EF">
        <w:rPr>
          <w:spacing w:val="1"/>
          <w:lang w:eastAsia="en-US"/>
        </w:rPr>
        <w:t xml:space="preserve"> </w:t>
      </w:r>
      <w:r w:rsidRPr="00FD25EF">
        <w:rPr>
          <w:lang w:eastAsia="en-US"/>
        </w:rPr>
        <w:t>организацию,</w:t>
      </w:r>
      <w:r w:rsidRPr="00FD25EF">
        <w:rPr>
          <w:spacing w:val="1"/>
          <w:lang w:eastAsia="en-US"/>
        </w:rPr>
        <w:t xml:space="preserve"> </w:t>
      </w:r>
      <w:r w:rsidRPr="00FD25EF">
        <w:rPr>
          <w:lang w:eastAsia="en-US"/>
        </w:rPr>
        <w:t>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случае</w:t>
      </w:r>
      <w:r w:rsidRPr="00FD25EF">
        <w:rPr>
          <w:spacing w:val="1"/>
          <w:lang w:eastAsia="en-US"/>
        </w:rPr>
        <w:t xml:space="preserve"> </w:t>
      </w:r>
      <w:r w:rsidRPr="00FD25EF">
        <w:rPr>
          <w:lang w:eastAsia="en-US"/>
        </w:rPr>
        <w:t>отсутствия</w:t>
      </w:r>
      <w:r w:rsidRPr="00FD25EF">
        <w:rPr>
          <w:spacing w:val="1"/>
          <w:lang w:eastAsia="en-US"/>
        </w:rPr>
        <w:t xml:space="preserve"> </w:t>
      </w:r>
      <w:r w:rsidRPr="00FD25EF">
        <w:rPr>
          <w:lang w:eastAsia="en-US"/>
        </w:rPr>
        <w:t>в</w:t>
      </w:r>
      <w:r w:rsidRPr="00FD25EF">
        <w:rPr>
          <w:spacing w:val="-67"/>
          <w:lang w:eastAsia="en-US"/>
        </w:rPr>
        <w:t xml:space="preserve"> </w:t>
      </w:r>
      <w:r w:rsidRPr="00FD25EF">
        <w:rPr>
          <w:lang w:eastAsia="en-US"/>
        </w:rPr>
        <w:t>организации</w:t>
      </w:r>
      <w:r w:rsidRPr="00FD25EF">
        <w:rPr>
          <w:spacing w:val="1"/>
          <w:lang w:eastAsia="en-US"/>
        </w:rPr>
        <w:t xml:space="preserve"> </w:t>
      </w:r>
      <w:r w:rsidRPr="00FD25EF">
        <w:rPr>
          <w:lang w:eastAsia="en-US"/>
        </w:rPr>
        <w:t>сферы</w:t>
      </w:r>
      <w:r w:rsidRPr="00FD25EF">
        <w:rPr>
          <w:spacing w:val="1"/>
          <w:lang w:eastAsia="en-US"/>
        </w:rPr>
        <w:t xml:space="preserve"> </w:t>
      </w:r>
      <w:r w:rsidRPr="00FD25EF">
        <w:rPr>
          <w:lang w:eastAsia="en-US"/>
        </w:rPr>
        <w:t>образования</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w:t>
      </w:r>
      <w:r w:rsidRPr="00FD25EF">
        <w:rPr>
          <w:spacing w:val="1"/>
          <w:lang w:eastAsia="en-US"/>
        </w:rPr>
        <w:t xml:space="preserve"> </w:t>
      </w:r>
      <w:r w:rsidRPr="00FD25EF">
        <w:rPr>
          <w:lang w:eastAsia="en-US"/>
        </w:rPr>
        <w:t>соответственно</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территориальную,</w:t>
      </w:r>
      <w:r w:rsidRPr="00FD25EF">
        <w:rPr>
          <w:spacing w:val="1"/>
          <w:lang w:eastAsia="en-US"/>
        </w:rPr>
        <w:t xml:space="preserve"> </w:t>
      </w:r>
      <w:r w:rsidRPr="00FD25EF">
        <w:rPr>
          <w:lang w:eastAsia="en-US"/>
        </w:rPr>
        <w:t>региональную</w:t>
      </w:r>
      <w:r w:rsidRPr="00FD25EF">
        <w:rPr>
          <w:spacing w:val="1"/>
          <w:lang w:eastAsia="en-US"/>
        </w:rPr>
        <w:t xml:space="preserve"> </w:t>
      </w:r>
      <w:r w:rsidRPr="00FD25EF">
        <w:rPr>
          <w:lang w:eastAsia="en-US"/>
        </w:rPr>
        <w:t>(межрегиональную)</w:t>
      </w:r>
      <w:r w:rsidRPr="00FD25EF">
        <w:rPr>
          <w:spacing w:val="1"/>
          <w:lang w:eastAsia="en-US"/>
        </w:rPr>
        <w:t xml:space="preserve"> </w:t>
      </w:r>
      <w:r w:rsidRPr="00FD25EF">
        <w:rPr>
          <w:lang w:eastAsia="en-US"/>
        </w:rPr>
        <w:t>организацию</w:t>
      </w:r>
      <w:r w:rsidRPr="00FD25EF">
        <w:rPr>
          <w:spacing w:val="-2"/>
          <w:lang w:eastAsia="en-US"/>
        </w:rPr>
        <w:t xml:space="preserve"> </w:t>
      </w:r>
      <w:r w:rsidRPr="00FD25EF">
        <w:rPr>
          <w:lang w:eastAsia="en-US"/>
        </w:rPr>
        <w:t>Профсоюза.</w:t>
      </w:r>
    </w:p>
    <w:p w:rsidR="00776BA7" w:rsidRPr="00FD25EF"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Принятие</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оформляется</w:t>
      </w:r>
      <w:r w:rsidRPr="00FD25EF">
        <w:rPr>
          <w:spacing w:val="1"/>
          <w:lang w:eastAsia="en-US"/>
        </w:rPr>
        <w:t xml:space="preserve"> </w:t>
      </w:r>
      <w:r w:rsidRPr="00FD25EF">
        <w:rPr>
          <w:lang w:eastAsia="en-US"/>
        </w:rPr>
        <w:t>решением</w:t>
      </w:r>
      <w:r w:rsidRPr="00FD25EF">
        <w:rPr>
          <w:spacing w:val="1"/>
          <w:lang w:eastAsia="en-US"/>
        </w:rPr>
        <w:t xml:space="preserve"> </w:t>
      </w:r>
      <w:r w:rsidRPr="00FD25EF">
        <w:rPr>
          <w:lang w:eastAsia="en-US"/>
        </w:rPr>
        <w:t>профсоюзного</w:t>
      </w:r>
      <w:r w:rsidRPr="00FD25EF">
        <w:rPr>
          <w:spacing w:val="1"/>
          <w:lang w:eastAsia="en-US"/>
        </w:rPr>
        <w:t xml:space="preserve"> </w:t>
      </w:r>
      <w:r w:rsidRPr="00FD25EF">
        <w:rPr>
          <w:lang w:eastAsia="en-US"/>
        </w:rPr>
        <w:t>комитета</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которое</w:t>
      </w:r>
      <w:r w:rsidRPr="00FD25EF">
        <w:rPr>
          <w:spacing w:val="-67"/>
          <w:lang w:eastAsia="en-US"/>
        </w:rPr>
        <w:t xml:space="preserve"> </w:t>
      </w:r>
      <w:r w:rsidRPr="00FD25EF">
        <w:rPr>
          <w:lang w:eastAsia="en-US"/>
        </w:rPr>
        <w:t>принимается не позднее 30 календарных дней со дня подачи заявления о</w:t>
      </w:r>
      <w:r w:rsidRPr="00FD25EF">
        <w:rPr>
          <w:spacing w:val="1"/>
          <w:lang w:eastAsia="en-US"/>
        </w:rPr>
        <w:t xml:space="preserve"> </w:t>
      </w:r>
      <w:r w:rsidRPr="00FD25EF">
        <w:rPr>
          <w:lang w:eastAsia="en-US"/>
        </w:rPr>
        <w:t>принятии</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 Профсоюза.</w:t>
      </w:r>
    </w:p>
    <w:p w:rsidR="00776BA7" w:rsidRPr="00FD25EF" w:rsidRDefault="00776BA7" w:rsidP="00776BA7">
      <w:pPr>
        <w:widowControl w:val="0"/>
        <w:tabs>
          <w:tab w:val="left" w:pos="993"/>
        </w:tabs>
        <w:autoSpaceDE w:val="0"/>
        <w:autoSpaceDN w:val="0"/>
        <w:ind w:right="6" w:firstLine="426"/>
        <w:jc w:val="both"/>
        <w:rPr>
          <w:lang w:eastAsia="en-US"/>
        </w:rPr>
      </w:pPr>
      <w:r w:rsidRPr="00FD25EF">
        <w:rPr>
          <w:lang w:eastAsia="en-US"/>
        </w:rPr>
        <w:t>В</w:t>
      </w:r>
      <w:r w:rsidRPr="00FD25EF">
        <w:rPr>
          <w:spacing w:val="1"/>
          <w:lang w:eastAsia="en-US"/>
        </w:rPr>
        <w:t xml:space="preserve"> </w:t>
      </w:r>
      <w:r w:rsidRPr="00FD25EF">
        <w:rPr>
          <w:lang w:eastAsia="en-US"/>
        </w:rPr>
        <w:t>малочисленных</w:t>
      </w:r>
      <w:r w:rsidRPr="00FD25EF">
        <w:rPr>
          <w:spacing w:val="1"/>
          <w:lang w:eastAsia="en-US"/>
        </w:rPr>
        <w:t xml:space="preserve"> </w:t>
      </w:r>
      <w:r w:rsidRPr="00FD25EF">
        <w:rPr>
          <w:lang w:eastAsia="en-US"/>
        </w:rPr>
        <w:t>первичных</w:t>
      </w:r>
      <w:r w:rsidRPr="00FD25EF">
        <w:rPr>
          <w:spacing w:val="1"/>
          <w:lang w:eastAsia="en-US"/>
        </w:rPr>
        <w:t xml:space="preserve"> </w:t>
      </w:r>
      <w:r w:rsidRPr="00FD25EF">
        <w:rPr>
          <w:lang w:eastAsia="en-US"/>
        </w:rPr>
        <w:t>профсоюзных</w:t>
      </w:r>
      <w:r w:rsidRPr="00FD25EF">
        <w:rPr>
          <w:spacing w:val="1"/>
          <w:lang w:eastAsia="en-US"/>
        </w:rPr>
        <w:t xml:space="preserve"> </w:t>
      </w:r>
      <w:r w:rsidRPr="00FD25EF">
        <w:rPr>
          <w:lang w:eastAsia="en-US"/>
        </w:rPr>
        <w:t>организациях,</w:t>
      </w:r>
      <w:r w:rsidRPr="00FD25EF">
        <w:rPr>
          <w:spacing w:val="1"/>
          <w:lang w:eastAsia="en-US"/>
        </w:rPr>
        <w:t xml:space="preserve"> </w:t>
      </w:r>
      <w:r w:rsidRPr="00FD25EF">
        <w:rPr>
          <w:lang w:eastAsia="en-US"/>
        </w:rPr>
        <w:t>где</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избран профсоюзный комитет, принятие в члены Профсоюза оформляется</w:t>
      </w:r>
      <w:r w:rsidRPr="00FD25EF">
        <w:rPr>
          <w:spacing w:val="1"/>
          <w:lang w:eastAsia="en-US"/>
        </w:rPr>
        <w:t xml:space="preserve"> </w:t>
      </w:r>
      <w:r w:rsidRPr="00FD25EF">
        <w:rPr>
          <w:lang w:eastAsia="en-US"/>
        </w:rPr>
        <w:t>решением</w:t>
      </w:r>
      <w:r w:rsidRPr="00FD25EF">
        <w:rPr>
          <w:spacing w:val="-1"/>
          <w:lang w:eastAsia="en-US"/>
        </w:rPr>
        <w:t xml:space="preserve"> </w:t>
      </w:r>
      <w:r w:rsidRPr="00FD25EF">
        <w:rPr>
          <w:lang w:eastAsia="en-US"/>
        </w:rPr>
        <w:t>собрания</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 организации.</w:t>
      </w:r>
    </w:p>
    <w:p w:rsidR="00776BA7" w:rsidRPr="00FD25EF" w:rsidRDefault="00776BA7" w:rsidP="00776BA7">
      <w:pPr>
        <w:widowControl w:val="0"/>
        <w:tabs>
          <w:tab w:val="left" w:pos="993"/>
        </w:tabs>
        <w:autoSpaceDE w:val="0"/>
        <w:autoSpaceDN w:val="0"/>
        <w:ind w:right="6" w:firstLine="426"/>
        <w:jc w:val="both"/>
        <w:rPr>
          <w:lang w:eastAsia="en-US"/>
        </w:rPr>
      </w:pPr>
      <w:r w:rsidRPr="00FD25EF">
        <w:rPr>
          <w:lang w:eastAsia="en-US"/>
        </w:rPr>
        <w:t>В</w:t>
      </w:r>
      <w:r w:rsidRPr="00FD25EF">
        <w:rPr>
          <w:spacing w:val="1"/>
          <w:lang w:eastAsia="en-US"/>
        </w:rPr>
        <w:t xml:space="preserve"> </w:t>
      </w:r>
      <w:r w:rsidRPr="00FD25EF">
        <w:rPr>
          <w:lang w:eastAsia="en-US"/>
        </w:rPr>
        <w:t>случае</w:t>
      </w:r>
      <w:r w:rsidRPr="00FD25EF">
        <w:rPr>
          <w:spacing w:val="1"/>
          <w:lang w:eastAsia="en-US"/>
        </w:rPr>
        <w:t xml:space="preserve"> </w:t>
      </w:r>
      <w:r w:rsidRPr="00FD25EF">
        <w:rPr>
          <w:lang w:eastAsia="en-US"/>
        </w:rPr>
        <w:t>отсутствия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сферы</w:t>
      </w:r>
      <w:r w:rsidRPr="00FD25EF">
        <w:rPr>
          <w:spacing w:val="1"/>
          <w:lang w:eastAsia="en-US"/>
        </w:rPr>
        <w:t xml:space="preserve"> </w:t>
      </w:r>
      <w:r w:rsidRPr="00FD25EF">
        <w:rPr>
          <w:lang w:eastAsia="en-US"/>
        </w:rPr>
        <w:t>образования</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решение</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принятии</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постановке</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учет</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первичную</w:t>
      </w:r>
      <w:r w:rsidRPr="00FD25EF">
        <w:rPr>
          <w:spacing w:val="1"/>
          <w:lang w:eastAsia="en-US"/>
        </w:rPr>
        <w:t xml:space="preserve"> </w:t>
      </w:r>
      <w:r w:rsidRPr="00FD25EF">
        <w:rPr>
          <w:lang w:eastAsia="en-US"/>
        </w:rPr>
        <w:t>профсоюзную</w:t>
      </w:r>
      <w:r w:rsidRPr="00FD25EF">
        <w:rPr>
          <w:spacing w:val="1"/>
          <w:lang w:eastAsia="en-US"/>
        </w:rPr>
        <w:t xml:space="preserve"> </w:t>
      </w:r>
      <w:r w:rsidRPr="00FD25EF">
        <w:rPr>
          <w:lang w:eastAsia="en-US"/>
        </w:rPr>
        <w:t>организацию</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структуре</w:t>
      </w:r>
      <w:r w:rsidRPr="00FD25EF">
        <w:rPr>
          <w:spacing w:val="-67"/>
          <w:lang w:eastAsia="en-US"/>
        </w:rPr>
        <w:t xml:space="preserve"> </w:t>
      </w:r>
      <w:r w:rsidRPr="00FD25EF">
        <w:rPr>
          <w:lang w:eastAsia="en-US"/>
        </w:rPr>
        <w:t>территориальной, региональной (межрегиональной) организации Профсоюза</w:t>
      </w:r>
      <w:r w:rsidRPr="00FD25EF">
        <w:rPr>
          <w:spacing w:val="1"/>
          <w:lang w:eastAsia="en-US"/>
        </w:rPr>
        <w:t xml:space="preserve"> </w:t>
      </w:r>
      <w:r w:rsidRPr="00FD25EF">
        <w:rPr>
          <w:lang w:eastAsia="en-US"/>
        </w:rPr>
        <w:t>принимает</w:t>
      </w:r>
      <w:r w:rsidRPr="00FD25EF">
        <w:rPr>
          <w:spacing w:val="1"/>
          <w:lang w:eastAsia="en-US"/>
        </w:rPr>
        <w:t xml:space="preserve"> </w:t>
      </w:r>
      <w:r w:rsidRPr="00FD25EF">
        <w:rPr>
          <w:lang w:eastAsia="en-US"/>
        </w:rPr>
        <w:t>выборный</w:t>
      </w:r>
      <w:r w:rsidRPr="00FD25EF">
        <w:rPr>
          <w:spacing w:val="1"/>
          <w:lang w:eastAsia="en-US"/>
        </w:rPr>
        <w:t xml:space="preserve"> </w:t>
      </w:r>
      <w:r w:rsidRPr="00FD25EF">
        <w:rPr>
          <w:lang w:eastAsia="en-US"/>
        </w:rPr>
        <w:t>коллегиальный</w:t>
      </w:r>
      <w:r w:rsidRPr="00FD25EF">
        <w:rPr>
          <w:spacing w:val="1"/>
          <w:lang w:eastAsia="en-US"/>
        </w:rPr>
        <w:t xml:space="preserve"> </w:t>
      </w:r>
      <w:r w:rsidRPr="00FD25EF">
        <w:rPr>
          <w:lang w:eastAsia="en-US"/>
        </w:rPr>
        <w:t>исполнительный</w:t>
      </w:r>
      <w:r w:rsidRPr="00FD25EF">
        <w:rPr>
          <w:spacing w:val="1"/>
          <w:lang w:eastAsia="en-US"/>
        </w:rPr>
        <w:t xml:space="preserve"> </w:t>
      </w:r>
      <w:r w:rsidRPr="00FD25EF">
        <w:rPr>
          <w:lang w:eastAsia="en-US"/>
        </w:rPr>
        <w:t>орган</w:t>
      </w:r>
      <w:r w:rsidRPr="00FD25EF">
        <w:rPr>
          <w:spacing w:val="1"/>
          <w:lang w:eastAsia="en-US"/>
        </w:rPr>
        <w:t xml:space="preserve"> </w:t>
      </w:r>
      <w:r w:rsidRPr="00FD25EF">
        <w:rPr>
          <w:lang w:eastAsia="en-US"/>
        </w:rPr>
        <w:t>соответствующей</w:t>
      </w:r>
      <w:r w:rsidRPr="00FD25EF">
        <w:rPr>
          <w:spacing w:val="1"/>
          <w:lang w:eastAsia="en-US"/>
        </w:rPr>
        <w:t xml:space="preserve"> </w:t>
      </w:r>
      <w:r w:rsidRPr="00FD25EF">
        <w:rPr>
          <w:lang w:eastAsia="en-US"/>
        </w:rPr>
        <w:t>территориальной</w:t>
      </w:r>
      <w:r w:rsidRPr="00FD25EF">
        <w:rPr>
          <w:spacing w:val="1"/>
          <w:lang w:eastAsia="en-US"/>
        </w:rPr>
        <w:t xml:space="preserve"> </w:t>
      </w:r>
      <w:r w:rsidRPr="00FD25EF">
        <w:rPr>
          <w:lang w:eastAsia="en-US"/>
        </w:rPr>
        <w:t>или</w:t>
      </w:r>
      <w:r w:rsidRPr="00FD25EF">
        <w:rPr>
          <w:spacing w:val="1"/>
          <w:lang w:eastAsia="en-US"/>
        </w:rPr>
        <w:t xml:space="preserve"> </w:t>
      </w:r>
      <w:r w:rsidRPr="00FD25EF">
        <w:rPr>
          <w:lang w:eastAsia="en-US"/>
        </w:rPr>
        <w:t>региональной</w:t>
      </w:r>
      <w:r w:rsidRPr="00FD25EF">
        <w:rPr>
          <w:spacing w:val="1"/>
          <w:lang w:eastAsia="en-US"/>
        </w:rPr>
        <w:t xml:space="preserve"> </w:t>
      </w:r>
      <w:r w:rsidRPr="00FD25EF">
        <w:rPr>
          <w:lang w:eastAsia="en-US"/>
        </w:rPr>
        <w:t>(межрегиональной)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Профсоюза.</w:t>
      </w:r>
    </w:p>
    <w:p w:rsidR="00776BA7" w:rsidRPr="00FD25EF" w:rsidRDefault="00776BA7" w:rsidP="00776BA7">
      <w:pPr>
        <w:widowControl w:val="0"/>
        <w:tabs>
          <w:tab w:val="left" w:pos="993"/>
        </w:tabs>
        <w:autoSpaceDE w:val="0"/>
        <w:autoSpaceDN w:val="0"/>
        <w:ind w:right="6" w:firstLine="426"/>
        <w:jc w:val="both"/>
        <w:rPr>
          <w:lang w:eastAsia="en-US"/>
        </w:rPr>
      </w:pPr>
      <w:r w:rsidRPr="00FD25EF">
        <w:rPr>
          <w:lang w:eastAsia="en-US"/>
        </w:rPr>
        <w:t>Решение</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принятии</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может</w:t>
      </w:r>
      <w:r w:rsidRPr="00FD25EF">
        <w:rPr>
          <w:spacing w:val="1"/>
          <w:lang w:eastAsia="en-US"/>
        </w:rPr>
        <w:t xml:space="preserve"> </w:t>
      </w:r>
      <w:r w:rsidRPr="00FD25EF">
        <w:rPr>
          <w:lang w:eastAsia="en-US"/>
        </w:rPr>
        <w:t>приниматься</w:t>
      </w:r>
      <w:r w:rsidRPr="00FD25EF">
        <w:rPr>
          <w:spacing w:val="1"/>
          <w:lang w:eastAsia="en-US"/>
        </w:rPr>
        <w:t xml:space="preserve"> </w:t>
      </w:r>
      <w:r w:rsidRPr="00FD25EF">
        <w:rPr>
          <w:lang w:eastAsia="en-US"/>
        </w:rPr>
        <w:t>без</w:t>
      </w:r>
      <w:r w:rsidRPr="00FD25EF">
        <w:rPr>
          <w:spacing w:val="1"/>
          <w:lang w:eastAsia="en-US"/>
        </w:rPr>
        <w:t xml:space="preserve"> </w:t>
      </w:r>
      <w:r w:rsidRPr="00FD25EF">
        <w:rPr>
          <w:lang w:eastAsia="en-US"/>
        </w:rPr>
        <w:t>личного присутствия лица,</w:t>
      </w:r>
      <w:r w:rsidRPr="00FD25EF">
        <w:rPr>
          <w:spacing w:val="-1"/>
          <w:lang w:eastAsia="en-US"/>
        </w:rPr>
        <w:t xml:space="preserve"> </w:t>
      </w:r>
      <w:r w:rsidRPr="00FD25EF">
        <w:rPr>
          <w:lang w:eastAsia="en-US"/>
        </w:rPr>
        <w:t>подавшего</w:t>
      </w:r>
      <w:r w:rsidRPr="00FD25EF">
        <w:rPr>
          <w:spacing w:val="1"/>
          <w:lang w:eastAsia="en-US"/>
        </w:rPr>
        <w:t xml:space="preserve"> </w:t>
      </w:r>
      <w:r w:rsidRPr="00FD25EF">
        <w:rPr>
          <w:lang w:eastAsia="en-US"/>
        </w:rPr>
        <w:t>заявление.</w:t>
      </w:r>
    </w:p>
    <w:p w:rsidR="00776BA7"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Профсоюзное</w:t>
      </w:r>
      <w:r w:rsidRPr="00FD25EF">
        <w:rPr>
          <w:spacing w:val="1"/>
          <w:lang w:eastAsia="en-US"/>
        </w:rPr>
        <w:t xml:space="preserve"> </w:t>
      </w:r>
      <w:r w:rsidRPr="00FD25EF">
        <w:rPr>
          <w:lang w:eastAsia="en-US"/>
        </w:rPr>
        <w:t>членство,</w:t>
      </w:r>
      <w:r w:rsidRPr="00FD25EF">
        <w:rPr>
          <w:spacing w:val="1"/>
          <w:lang w:eastAsia="en-US"/>
        </w:rPr>
        <w:t xml:space="preserve"> </w:t>
      </w:r>
      <w:r w:rsidRPr="00FD25EF">
        <w:rPr>
          <w:lang w:eastAsia="en-US"/>
        </w:rPr>
        <w:t>профсоюзный</w:t>
      </w:r>
      <w:r w:rsidRPr="00FD25EF">
        <w:rPr>
          <w:spacing w:val="1"/>
          <w:lang w:eastAsia="en-US"/>
        </w:rPr>
        <w:t xml:space="preserve"> </w:t>
      </w:r>
      <w:r w:rsidRPr="00FD25EF">
        <w:rPr>
          <w:lang w:eastAsia="en-US"/>
        </w:rPr>
        <w:t>стаж</w:t>
      </w:r>
      <w:r w:rsidRPr="00FD25EF">
        <w:rPr>
          <w:spacing w:val="1"/>
          <w:lang w:eastAsia="en-US"/>
        </w:rPr>
        <w:t xml:space="preserve"> </w:t>
      </w:r>
      <w:r w:rsidRPr="00FD25EF">
        <w:rPr>
          <w:lang w:eastAsia="en-US"/>
        </w:rPr>
        <w:t>исчисляются</w:t>
      </w:r>
      <w:r w:rsidRPr="00FD25EF">
        <w:rPr>
          <w:spacing w:val="1"/>
          <w:lang w:eastAsia="en-US"/>
        </w:rPr>
        <w:t xml:space="preserve"> </w:t>
      </w:r>
      <w:r w:rsidRPr="00FD25EF">
        <w:rPr>
          <w:lang w:eastAsia="en-US"/>
        </w:rPr>
        <w:t>со</w:t>
      </w:r>
      <w:r w:rsidRPr="00FD25EF">
        <w:rPr>
          <w:spacing w:val="1"/>
          <w:lang w:eastAsia="en-US"/>
        </w:rPr>
        <w:t xml:space="preserve"> </w:t>
      </w:r>
      <w:r w:rsidRPr="00FD25EF">
        <w:rPr>
          <w:lang w:eastAsia="en-US"/>
        </w:rPr>
        <w:t>дня</w:t>
      </w:r>
      <w:r w:rsidRPr="00FD25EF">
        <w:rPr>
          <w:spacing w:val="-67"/>
          <w:lang w:eastAsia="en-US"/>
        </w:rPr>
        <w:t xml:space="preserve"> </w:t>
      </w:r>
      <w:r w:rsidRPr="00FD25EF">
        <w:rPr>
          <w:lang w:eastAsia="en-US"/>
        </w:rPr>
        <w:t>подачи</w:t>
      </w:r>
      <w:r w:rsidRPr="00FD25EF">
        <w:rPr>
          <w:spacing w:val="1"/>
          <w:lang w:eastAsia="en-US"/>
        </w:rPr>
        <w:t xml:space="preserve"> </w:t>
      </w:r>
      <w:r w:rsidRPr="00FD25EF">
        <w:rPr>
          <w:lang w:eastAsia="en-US"/>
        </w:rPr>
        <w:t>заявления</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вступлении</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w:t>
      </w:r>
      <w:r w:rsidRPr="00FD25EF">
        <w:rPr>
          <w:spacing w:val="1"/>
          <w:lang w:eastAsia="en-US"/>
        </w:rPr>
        <w:t xml:space="preserve"> </w:t>
      </w:r>
      <w:r w:rsidRPr="00FD25EF">
        <w:rPr>
          <w:lang w:eastAsia="en-US"/>
        </w:rPr>
        <w:t>за</w:t>
      </w:r>
      <w:r w:rsidRPr="00FD25EF">
        <w:rPr>
          <w:spacing w:val="1"/>
          <w:lang w:eastAsia="en-US"/>
        </w:rPr>
        <w:t xml:space="preserve"> </w:t>
      </w:r>
      <w:r w:rsidRPr="00FD25EF">
        <w:rPr>
          <w:lang w:eastAsia="en-US"/>
        </w:rPr>
        <w:t>исключением</w:t>
      </w:r>
      <w:r w:rsidRPr="00FD25EF">
        <w:rPr>
          <w:spacing w:val="1"/>
          <w:lang w:eastAsia="en-US"/>
        </w:rPr>
        <w:t xml:space="preserve"> </w:t>
      </w:r>
      <w:r w:rsidRPr="00FD25EF">
        <w:rPr>
          <w:lang w:eastAsia="en-US"/>
        </w:rPr>
        <w:t>случаев,</w:t>
      </w:r>
      <w:r w:rsidRPr="00FD25EF">
        <w:rPr>
          <w:spacing w:val="1"/>
          <w:lang w:eastAsia="en-US"/>
        </w:rPr>
        <w:t xml:space="preserve"> </w:t>
      </w:r>
      <w:r w:rsidRPr="00FD25EF">
        <w:rPr>
          <w:lang w:eastAsia="en-US"/>
        </w:rPr>
        <w:t>предусмотренных</w:t>
      </w:r>
      <w:r w:rsidRPr="00FD25EF">
        <w:rPr>
          <w:spacing w:val="1"/>
          <w:lang w:eastAsia="en-US"/>
        </w:rPr>
        <w:t xml:space="preserve"> </w:t>
      </w:r>
      <w:r w:rsidRPr="00FD25EF">
        <w:rPr>
          <w:lang w:eastAsia="en-US"/>
        </w:rPr>
        <w:t>пунктом</w:t>
      </w:r>
      <w:r w:rsidRPr="00FD25EF">
        <w:rPr>
          <w:spacing w:val="1"/>
          <w:lang w:eastAsia="en-US"/>
        </w:rPr>
        <w:t xml:space="preserve"> </w:t>
      </w:r>
      <w:r w:rsidRPr="00FD25EF">
        <w:rPr>
          <w:lang w:eastAsia="en-US"/>
        </w:rPr>
        <w:t>7</w:t>
      </w:r>
      <w:r w:rsidRPr="00FD25EF">
        <w:rPr>
          <w:spacing w:val="1"/>
          <w:lang w:eastAsia="en-US"/>
        </w:rPr>
        <w:t xml:space="preserve"> </w:t>
      </w:r>
      <w:r w:rsidRPr="00FD25EF">
        <w:rPr>
          <w:lang w:eastAsia="en-US"/>
        </w:rPr>
        <w:t>статьи</w:t>
      </w:r>
      <w:r w:rsidRPr="00FD25EF">
        <w:rPr>
          <w:spacing w:val="1"/>
          <w:lang w:eastAsia="en-US"/>
        </w:rPr>
        <w:t xml:space="preserve"> </w:t>
      </w:r>
      <w:r w:rsidRPr="00FD25EF">
        <w:rPr>
          <w:lang w:eastAsia="en-US"/>
        </w:rPr>
        <w:t>10</w:t>
      </w:r>
      <w:r w:rsidRPr="00FD25EF">
        <w:rPr>
          <w:spacing w:val="1"/>
          <w:lang w:eastAsia="en-US"/>
        </w:rPr>
        <w:t xml:space="preserve"> </w:t>
      </w:r>
      <w:r w:rsidRPr="00FD25EF">
        <w:rPr>
          <w:lang w:eastAsia="en-US"/>
        </w:rPr>
        <w:t>Устава</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пунктом</w:t>
      </w:r>
      <w:r w:rsidRPr="00FD25EF">
        <w:rPr>
          <w:spacing w:val="1"/>
          <w:lang w:eastAsia="en-US"/>
        </w:rPr>
        <w:t xml:space="preserve"> </w:t>
      </w:r>
      <w:r w:rsidRPr="00FD25EF">
        <w:rPr>
          <w:lang w:eastAsia="en-US"/>
        </w:rPr>
        <w:t>2.7</w:t>
      </w:r>
      <w:r w:rsidRPr="00FD25EF">
        <w:rPr>
          <w:spacing w:val="1"/>
          <w:lang w:eastAsia="en-US"/>
        </w:rPr>
        <w:t xml:space="preserve"> </w:t>
      </w:r>
      <w:r w:rsidRPr="00FD25EF">
        <w:rPr>
          <w:lang w:eastAsia="en-US"/>
        </w:rPr>
        <w:t>настоящего Порядка принятия в члены Профсоюза и прекращения членства в</w:t>
      </w:r>
      <w:r w:rsidRPr="00FD25EF">
        <w:rPr>
          <w:spacing w:val="-67"/>
          <w:lang w:eastAsia="en-US"/>
        </w:rPr>
        <w:t xml:space="preserve"> </w:t>
      </w:r>
      <w:r w:rsidRPr="00FD25EF">
        <w:rPr>
          <w:lang w:eastAsia="en-US"/>
        </w:rPr>
        <w:t>Профсоюзе.</w:t>
      </w:r>
    </w:p>
    <w:p w:rsidR="00776BA7" w:rsidRPr="00FD25EF"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Члену Профсоюза выдается членский профсоюзный билет единого</w:t>
      </w:r>
      <w:r w:rsidRPr="00FD25EF">
        <w:rPr>
          <w:spacing w:val="1"/>
          <w:lang w:eastAsia="en-US"/>
        </w:rPr>
        <w:t xml:space="preserve"> </w:t>
      </w:r>
      <w:r w:rsidRPr="00FD25EF">
        <w:rPr>
          <w:lang w:eastAsia="en-US"/>
        </w:rPr>
        <w:t>в</w:t>
      </w:r>
      <w:r w:rsidRPr="00FD25EF">
        <w:rPr>
          <w:spacing w:val="47"/>
          <w:lang w:eastAsia="en-US"/>
        </w:rPr>
        <w:t xml:space="preserve"> </w:t>
      </w:r>
      <w:r w:rsidRPr="00FD25EF">
        <w:rPr>
          <w:lang w:eastAsia="en-US"/>
        </w:rPr>
        <w:t>Профсоюзе</w:t>
      </w:r>
      <w:r w:rsidRPr="00FD25EF">
        <w:rPr>
          <w:spacing w:val="47"/>
          <w:lang w:eastAsia="en-US"/>
        </w:rPr>
        <w:t xml:space="preserve"> </w:t>
      </w:r>
      <w:r w:rsidRPr="00FD25EF">
        <w:rPr>
          <w:lang w:eastAsia="en-US"/>
        </w:rPr>
        <w:t>образца,</w:t>
      </w:r>
      <w:r w:rsidRPr="00FD25EF">
        <w:rPr>
          <w:spacing w:val="48"/>
          <w:lang w:eastAsia="en-US"/>
        </w:rPr>
        <w:t xml:space="preserve"> </w:t>
      </w:r>
      <w:r w:rsidRPr="00FD25EF">
        <w:rPr>
          <w:lang w:eastAsia="en-US"/>
        </w:rPr>
        <w:t>который</w:t>
      </w:r>
      <w:r w:rsidRPr="00FD25EF">
        <w:rPr>
          <w:spacing w:val="48"/>
          <w:lang w:eastAsia="en-US"/>
        </w:rPr>
        <w:t xml:space="preserve"> </w:t>
      </w:r>
      <w:r w:rsidRPr="00FD25EF">
        <w:rPr>
          <w:lang w:eastAsia="en-US"/>
        </w:rPr>
        <w:t>удостоверяет</w:t>
      </w:r>
      <w:r w:rsidRPr="00FD25EF">
        <w:rPr>
          <w:spacing w:val="48"/>
          <w:lang w:eastAsia="en-US"/>
        </w:rPr>
        <w:t xml:space="preserve"> </w:t>
      </w:r>
      <w:r w:rsidRPr="00FD25EF">
        <w:rPr>
          <w:lang w:eastAsia="en-US"/>
        </w:rPr>
        <w:t>членство</w:t>
      </w:r>
      <w:r w:rsidRPr="00FD25EF">
        <w:rPr>
          <w:spacing w:val="46"/>
          <w:lang w:eastAsia="en-US"/>
        </w:rPr>
        <w:t xml:space="preserve"> </w:t>
      </w:r>
      <w:r w:rsidRPr="00FD25EF">
        <w:rPr>
          <w:lang w:eastAsia="en-US"/>
        </w:rPr>
        <w:t>в</w:t>
      </w:r>
      <w:r w:rsidRPr="00FD25EF">
        <w:rPr>
          <w:spacing w:val="47"/>
          <w:lang w:eastAsia="en-US"/>
        </w:rPr>
        <w:t xml:space="preserve"> </w:t>
      </w:r>
      <w:r w:rsidRPr="00FD25EF">
        <w:rPr>
          <w:lang w:eastAsia="en-US"/>
        </w:rPr>
        <w:t>Профсоюзе</w:t>
      </w:r>
      <w:r w:rsidRPr="00FD25EF">
        <w:rPr>
          <w:spacing w:val="45"/>
          <w:lang w:eastAsia="en-US"/>
        </w:rPr>
        <w:t xml:space="preserve"> </w:t>
      </w:r>
      <w:r w:rsidRPr="00FD25EF">
        <w:rPr>
          <w:lang w:eastAsia="en-US"/>
        </w:rPr>
        <w:t xml:space="preserve">и </w:t>
      </w:r>
      <w:r w:rsidR="00460719">
        <w:rPr>
          <w:noProof/>
        </w:rPr>
        <w:pict>
          <v:rect id="Rectangle 2" o:spid="_x0000_s1026" style="position:absolute;left:0;text-align:left;margin-left:85.1pt;margin-top:8.65pt;width:2in;height:.5pt;z-index:-251658752;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" fillcolor="black" stroked="f">
            <w10:wrap type="topAndBottom" anchorx="page"/>
          </v:rect>
        </w:pict>
      </w:r>
      <w:r w:rsidRPr="00FD25EF">
        <w:rPr>
          <w:lang w:eastAsia="en-US"/>
        </w:rPr>
        <w:t>хранится</w:t>
      </w:r>
      <w:r w:rsidRPr="00FD25EF">
        <w:rPr>
          <w:spacing w:val="1"/>
          <w:lang w:eastAsia="en-US"/>
        </w:rPr>
        <w:t xml:space="preserve"> </w:t>
      </w:r>
      <w:r w:rsidRPr="00FD25EF">
        <w:rPr>
          <w:lang w:eastAsia="en-US"/>
        </w:rPr>
        <w:t>у</w:t>
      </w:r>
      <w:r w:rsidRPr="00FD25EF">
        <w:rPr>
          <w:spacing w:val="1"/>
          <w:lang w:eastAsia="en-US"/>
        </w:rPr>
        <w:t xml:space="preserve"> </w:t>
      </w:r>
      <w:r w:rsidRPr="00FD25EF">
        <w:rPr>
          <w:lang w:eastAsia="en-US"/>
        </w:rPr>
        <w:t>члена</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соответствии</w:t>
      </w:r>
      <w:r w:rsidRPr="00FD25EF">
        <w:rPr>
          <w:spacing w:val="1"/>
          <w:lang w:eastAsia="en-US"/>
        </w:rPr>
        <w:t xml:space="preserve"> </w:t>
      </w:r>
      <w:r w:rsidRPr="00FD25EF">
        <w:rPr>
          <w:lang w:eastAsia="en-US"/>
        </w:rPr>
        <w:t>с</w:t>
      </w:r>
      <w:r w:rsidRPr="00FD25EF">
        <w:rPr>
          <w:spacing w:val="1"/>
          <w:lang w:eastAsia="en-US"/>
        </w:rPr>
        <w:t xml:space="preserve"> </w:t>
      </w:r>
      <w:r w:rsidRPr="00FD25EF">
        <w:rPr>
          <w:lang w:eastAsia="en-US"/>
        </w:rPr>
        <w:t>Положением</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членском</w:t>
      </w:r>
      <w:r w:rsidRPr="00FD25EF">
        <w:rPr>
          <w:spacing w:val="1"/>
          <w:lang w:eastAsia="en-US"/>
        </w:rPr>
        <w:t xml:space="preserve"> </w:t>
      </w:r>
      <w:r w:rsidRPr="00FD25EF">
        <w:rPr>
          <w:lang w:eastAsia="en-US"/>
        </w:rPr>
        <w:t>профсоюзном</w:t>
      </w:r>
      <w:r w:rsidRPr="00FD25EF">
        <w:rPr>
          <w:spacing w:val="-4"/>
          <w:lang w:eastAsia="en-US"/>
        </w:rPr>
        <w:t xml:space="preserve"> </w:t>
      </w:r>
      <w:r w:rsidRPr="00FD25EF">
        <w:rPr>
          <w:lang w:eastAsia="en-US"/>
        </w:rPr>
        <w:t>билете и учете членов</w:t>
      </w:r>
      <w:r w:rsidRPr="00FD25EF">
        <w:rPr>
          <w:spacing w:val="-2"/>
          <w:lang w:eastAsia="en-US"/>
        </w:rPr>
        <w:t xml:space="preserve"> </w:t>
      </w:r>
      <w:r w:rsidRPr="00FD25EF">
        <w:rPr>
          <w:lang w:eastAsia="en-US"/>
        </w:rPr>
        <w:t>Профсоюза.</w:t>
      </w:r>
    </w:p>
    <w:p w:rsidR="00776BA7" w:rsidRPr="00FD25EF"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Член</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состоит</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учете</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r w:rsidRPr="00FD25EF">
        <w:rPr>
          <w:spacing w:val="-2"/>
          <w:lang w:eastAsia="en-US"/>
        </w:rPr>
        <w:t xml:space="preserve"> </w:t>
      </w:r>
      <w:r w:rsidRPr="00FD25EF">
        <w:rPr>
          <w:lang w:eastAsia="en-US"/>
        </w:rPr>
        <w:t>как</w:t>
      </w:r>
      <w:r w:rsidRPr="00FD25EF">
        <w:rPr>
          <w:spacing w:val="-2"/>
          <w:lang w:eastAsia="en-US"/>
        </w:rPr>
        <w:t xml:space="preserve"> </w:t>
      </w:r>
      <w:r w:rsidRPr="00FD25EF">
        <w:rPr>
          <w:lang w:eastAsia="en-US"/>
        </w:rPr>
        <w:t>правило, по</w:t>
      </w:r>
      <w:r w:rsidRPr="00FD25EF">
        <w:rPr>
          <w:spacing w:val="1"/>
          <w:lang w:eastAsia="en-US"/>
        </w:rPr>
        <w:t xml:space="preserve"> </w:t>
      </w:r>
      <w:r w:rsidRPr="00FD25EF">
        <w:rPr>
          <w:lang w:eastAsia="en-US"/>
        </w:rPr>
        <w:t>основному</w:t>
      </w:r>
      <w:r w:rsidRPr="00FD25EF">
        <w:rPr>
          <w:spacing w:val="-2"/>
          <w:lang w:eastAsia="en-US"/>
        </w:rPr>
        <w:t xml:space="preserve"> </w:t>
      </w:r>
      <w:r w:rsidRPr="00FD25EF">
        <w:rPr>
          <w:lang w:eastAsia="en-US"/>
        </w:rPr>
        <w:t>месту</w:t>
      </w:r>
      <w:r w:rsidRPr="00FD25EF">
        <w:rPr>
          <w:spacing w:val="-4"/>
          <w:lang w:eastAsia="en-US"/>
        </w:rPr>
        <w:t xml:space="preserve"> </w:t>
      </w:r>
      <w:r w:rsidRPr="00FD25EF">
        <w:rPr>
          <w:lang w:eastAsia="en-US"/>
        </w:rPr>
        <w:t>работы, учебы.</w:t>
      </w:r>
    </w:p>
    <w:p w:rsidR="00776BA7" w:rsidRPr="00FD25EF" w:rsidRDefault="00776BA7" w:rsidP="00776BA7">
      <w:pPr>
        <w:widowControl w:val="0"/>
        <w:numPr>
          <w:ilvl w:val="1"/>
          <w:numId w:val="75"/>
        </w:numPr>
        <w:tabs>
          <w:tab w:val="left" w:pos="993"/>
        </w:tabs>
        <w:autoSpaceDE w:val="0"/>
        <w:autoSpaceDN w:val="0"/>
        <w:ind w:left="0" w:right="6" w:firstLine="426"/>
        <w:jc w:val="both"/>
        <w:rPr>
          <w:lang w:eastAsia="en-US"/>
        </w:rPr>
      </w:pPr>
      <w:r w:rsidRPr="00FD25EF">
        <w:rPr>
          <w:lang w:eastAsia="en-US"/>
        </w:rPr>
        <w:t>Учет членов Профсоюза осуществляется в первичной профсоюзной</w:t>
      </w:r>
      <w:r w:rsidRPr="00FD25EF">
        <w:rPr>
          <w:spacing w:val="-67"/>
          <w:lang w:eastAsia="en-US"/>
        </w:rPr>
        <w:t xml:space="preserve"> </w:t>
      </w:r>
      <w:r w:rsidRPr="00FD25EF">
        <w:rPr>
          <w:lang w:eastAsia="en-US"/>
        </w:rPr>
        <w:t>организации в форме журнала и (или) учетной карточки в бумажном или</w:t>
      </w:r>
      <w:r w:rsidRPr="00FD25EF">
        <w:rPr>
          <w:spacing w:val="1"/>
          <w:lang w:eastAsia="en-US"/>
        </w:rPr>
        <w:t xml:space="preserve"> </w:t>
      </w:r>
      <w:r w:rsidRPr="00FD25EF">
        <w:rPr>
          <w:lang w:eastAsia="en-US"/>
        </w:rPr>
        <w:t>электронном виде в соответствии с Положением о членском профсоюзном</w:t>
      </w:r>
      <w:r w:rsidRPr="00FD25EF">
        <w:rPr>
          <w:spacing w:val="1"/>
          <w:lang w:eastAsia="en-US"/>
        </w:rPr>
        <w:t xml:space="preserve"> </w:t>
      </w:r>
      <w:r w:rsidRPr="00FD25EF">
        <w:rPr>
          <w:lang w:eastAsia="en-US"/>
        </w:rPr>
        <w:t>билете</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учете</w:t>
      </w:r>
      <w:r w:rsidRPr="00FD25EF">
        <w:rPr>
          <w:spacing w:val="1"/>
          <w:lang w:eastAsia="en-US"/>
        </w:rPr>
        <w:t xml:space="preserve"> </w:t>
      </w:r>
      <w:r w:rsidRPr="00FD25EF">
        <w:rPr>
          <w:lang w:eastAsia="en-US"/>
        </w:rPr>
        <w:t>членов</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утверждаемым</w:t>
      </w:r>
      <w:r w:rsidRPr="00FD25EF">
        <w:rPr>
          <w:spacing w:val="1"/>
          <w:lang w:eastAsia="en-US"/>
        </w:rPr>
        <w:t xml:space="preserve"> </w:t>
      </w:r>
      <w:r w:rsidRPr="00FD25EF">
        <w:rPr>
          <w:lang w:eastAsia="en-US"/>
        </w:rPr>
        <w:t>Исполнительным</w:t>
      </w:r>
      <w:r w:rsidRPr="00FD25EF">
        <w:rPr>
          <w:spacing w:val="1"/>
          <w:lang w:eastAsia="en-US"/>
        </w:rPr>
        <w:t xml:space="preserve"> </w:t>
      </w:r>
      <w:r w:rsidRPr="00FD25EF">
        <w:rPr>
          <w:lang w:eastAsia="en-US"/>
        </w:rPr>
        <w:t>комитетом</w:t>
      </w:r>
      <w:r w:rsidRPr="00FD25EF">
        <w:rPr>
          <w:spacing w:val="-1"/>
          <w:lang w:eastAsia="en-US"/>
        </w:rPr>
        <w:t xml:space="preserve"> </w:t>
      </w:r>
      <w:r w:rsidRPr="00FD25EF">
        <w:rPr>
          <w:lang w:eastAsia="en-US"/>
        </w:rPr>
        <w:t>Профсоюза.</w:t>
      </w:r>
    </w:p>
    <w:p w:rsidR="00776BA7" w:rsidRPr="00FD25EF" w:rsidRDefault="00776BA7" w:rsidP="00776BA7">
      <w:pPr>
        <w:widowControl w:val="0"/>
        <w:numPr>
          <w:ilvl w:val="0"/>
          <w:numId w:val="76"/>
        </w:numPr>
        <w:tabs>
          <w:tab w:val="left" w:pos="2964"/>
        </w:tabs>
        <w:autoSpaceDE w:val="0"/>
        <w:autoSpaceDN w:val="0"/>
        <w:ind w:right="6" w:hanging="361"/>
        <w:jc w:val="both"/>
        <w:outlineLvl w:val="0"/>
        <w:rPr>
          <w:b/>
          <w:bCs/>
          <w:lang w:eastAsia="en-US"/>
        </w:rPr>
      </w:pPr>
      <w:r w:rsidRPr="00FD25EF">
        <w:rPr>
          <w:b/>
          <w:bCs/>
          <w:lang w:eastAsia="en-US"/>
        </w:rPr>
        <w:t>Прекращение</w:t>
      </w:r>
      <w:r w:rsidRPr="00FD25EF">
        <w:rPr>
          <w:b/>
          <w:bCs/>
          <w:spacing w:val="-3"/>
          <w:lang w:eastAsia="en-US"/>
        </w:rPr>
        <w:t xml:space="preserve"> </w:t>
      </w:r>
      <w:r w:rsidRPr="00FD25EF">
        <w:rPr>
          <w:b/>
          <w:bCs/>
          <w:lang w:eastAsia="en-US"/>
        </w:rPr>
        <w:t>членства</w:t>
      </w:r>
      <w:r w:rsidRPr="00FD25EF">
        <w:rPr>
          <w:b/>
          <w:bCs/>
          <w:spacing w:val="-1"/>
          <w:lang w:eastAsia="en-US"/>
        </w:rPr>
        <w:t xml:space="preserve"> </w:t>
      </w:r>
      <w:r w:rsidRPr="00FD25EF">
        <w:rPr>
          <w:b/>
          <w:bCs/>
          <w:lang w:eastAsia="en-US"/>
        </w:rPr>
        <w:t>в</w:t>
      </w:r>
      <w:r w:rsidRPr="00FD25EF">
        <w:rPr>
          <w:b/>
          <w:bCs/>
          <w:spacing w:val="-3"/>
          <w:lang w:eastAsia="en-US"/>
        </w:rPr>
        <w:t xml:space="preserve"> </w:t>
      </w:r>
      <w:r w:rsidRPr="00FD25EF">
        <w:rPr>
          <w:b/>
          <w:bCs/>
          <w:lang w:eastAsia="en-US"/>
        </w:rPr>
        <w:t>Профсоюзе</w:t>
      </w:r>
    </w:p>
    <w:p w:rsidR="00776BA7" w:rsidRPr="00FD25EF" w:rsidRDefault="00776BA7" w:rsidP="00776BA7">
      <w:pPr>
        <w:widowControl w:val="0"/>
        <w:numPr>
          <w:ilvl w:val="1"/>
          <w:numId w:val="74"/>
        </w:numPr>
        <w:tabs>
          <w:tab w:val="left" w:pos="851"/>
        </w:tabs>
        <w:autoSpaceDE w:val="0"/>
        <w:autoSpaceDN w:val="0"/>
        <w:spacing w:line="242" w:lineRule="auto"/>
        <w:ind w:left="0" w:right="6" w:firstLine="426"/>
        <w:jc w:val="both"/>
        <w:rPr>
          <w:lang w:eastAsia="en-US"/>
        </w:rPr>
      </w:pPr>
      <w:r w:rsidRPr="00FD25EF">
        <w:rPr>
          <w:lang w:eastAsia="en-US"/>
        </w:rPr>
        <w:t>Членство в Профсоюзе прекращается в случаях:</w:t>
      </w:r>
      <w:r w:rsidRPr="00FD25EF">
        <w:rPr>
          <w:spacing w:val="-67"/>
          <w:lang w:eastAsia="en-US"/>
        </w:rPr>
        <w:t xml:space="preserve"> </w:t>
      </w:r>
      <w:r w:rsidRPr="00FD25EF">
        <w:rPr>
          <w:lang w:eastAsia="en-US"/>
        </w:rPr>
        <w:t>добровольного выхода</w:t>
      </w:r>
      <w:r w:rsidRPr="00FD25EF">
        <w:rPr>
          <w:spacing w:val="-1"/>
          <w:lang w:eastAsia="en-US"/>
        </w:rPr>
        <w:t xml:space="preserve"> </w:t>
      </w:r>
      <w:r w:rsidRPr="00FD25EF">
        <w:rPr>
          <w:lang w:eastAsia="en-US"/>
        </w:rPr>
        <w:t>из Профсоюза;</w:t>
      </w:r>
    </w:p>
    <w:p w:rsidR="00776BA7" w:rsidRPr="00FD25EF" w:rsidRDefault="00776BA7" w:rsidP="00776BA7">
      <w:pPr>
        <w:widowControl w:val="0"/>
        <w:autoSpaceDE w:val="0"/>
        <w:autoSpaceDN w:val="0"/>
        <w:ind w:right="6" w:firstLine="426"/>
        <w:jc w:val="both"/>
        <w:rPr>
          <w:lang w:eastAsia="en-US"/>
        </w:rPr>
      </w:pPr>
      <w:r w:rsidRPr="00FD25EF">
        <w:rPr>
          <w:lang w:eastAsia="en-US"/>
        </w:rPr>
        <w:t>прекращения</w:t>
      </w:r>
      <w:r w:rsidRPr="00FD25EF">
        <w:rPr>
          <w:spacing w:val="1"/>
          <w:lang w:eastAsia="en-US"/>
        </w:rPr>
        <w:t xml:space="preserve"> </w:t>
      </w:r>
      <w:r w:rsidRPr="00FD25EF">
        <w:rPr>
          <w:lang w:eastAsia="en-US"/>
        </w:rPr>
        <w:t>трудовых</w:t>
      </w:r>
      <w:r w:rsidRPr="00FD25EF">
        <w:rPr>
          <w:spacing w:val="1"/>
          <w:lang w:eastAsia="en-US"/>
        </w:rPr>
        <w:t xml:space="preserve"> </w:t>
      </w:r>
      <w:r w:rsidRPr="00FD25EF">
        <w:rPr>
          <w:lang w:eastAsia="en-US"/>
        </w:rPr>
        <w:t>отношений</w:t>
      </w:r>
      <w:r w:rsidRPr="00FD25EF">
        <w:rPr>
          <w:spacing w:val="1"/>
          <w:lang w:eastAsia="en-US"/>
        </w:rPr>
        <w:t xml:space="preserve"> </w:t>
      </w:r>
      <w:r w:rsidRPr="00FD25EF">
        <w:rPr>
          <w:lang w:eastAsia="en-US"/>
        </w:rPr>
        <w:t>с</w:t>
      </w:r>
      <w:r w:rsidRPr="00FD25EF">
        <w:rPr>
          <w:spacing w:val="1"/>
          <w:lang w:eastAsia="en-US"/>
        </w:rPr>
        <w:t xml:space="preserve"> </w:t>
      </w:r>
      <w:r w:rsidRPr="00FD25EF">
        <w:rPr>
          <w:lang w:eastAsia="en-US"/>
        </w:rPr>
        <w:t>организацией,</w:t>
      </w:r>
      <w:r w:rsidRPr="00FD25EF">
        <w:rPr>
          <w:spacing w:val="1"/>
          <w:lang w:eastAsia="en-US"/>
        </w:rPr>
        <w:t xml:space="preserve"> </w:t>
      </w:r>
      <w:r w:rsidRPr="00FD25EF">
        <w:rPr>
          <w:lang w:eastAsia="en-US"/>
        </w:rPr>
        <w:t>отчисления</w:t>
      </w:r>
      <w:r w:rsidRPr="00FD25EF">
        <w:rPr>
          <w:spacing w:val="1"/>
          <w:lang w:eastAsia="en-US"/>
        </w:rPr>
        <w:t xml:space="preserve"> </w:t>
      </w:r>
      <w:r w:rsidRPr="00FD25EF">
        <w:rPr>
          <w:lang w:eastAsia="en-US"/>
        </w:rPr>
        <w:t>обучающегося</w:t>
      </w:r>
      <w:r w:rsidRPr="00FD25EF">
        <w:rPr>
          <w:spacing w:val="1"/>
          <w:lang w:eastAsia="en-US"/>
        </w:rPr>
        <w:t xml:space="preserve"> </w:t>
      </w:r>
      <w:r w:rsidRPr="00FD25EF">
        <w:rPr>
          <w:lang w:eastAsia="en-US"/>
        </w:rPr>
        <w:t>из</w:t>
      </w:r>
      <w:r w:rsidRPr="00FD25EF">
        <w:rPr>
          <w:spacing w:val="1"/>
          <w:lang w:eastAsia="en-US"/>
        </w:rPr>
        <w:t xml:space="preserve"> </w:t>
      </w:r>
      <w:r w:rsidRPr="00FD25EF">
        <w:rPr>
          <w:lang w:eastAsia="en-US"/>
        </w:rPr>
        <w:t>образовательной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применяется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случае</w:t>
      </w:r>
      <w:r w:rsidRPr="00FD25EF">
        <w:rPr>
          <w:spacing w:val="-67"/>
          <w:lang w:eastAsia="en-US"/>
        </w:rPr>
        <w:t xml:space="preserve"> </w:t>
      </w:r>
      <w:r w:rsidRPr="00FD25EF">
        <w:rPr>
          <w:lang w:eastAsia="en-US"/>
        </w:rPr>
        <w:t>зачисления (восстановления) или приема на работу в</w:t>
      </w:r>
      <w:r w:rsidRPr="00FD25EF">
        <w:rPr>
          <w:spacing w:val="1"/>
          <w:lang w:eastAsia="en-US"/>
        </w:rPr>
        <w:t xml:space="preserve"> </w:t>
      </w:r>
      <w:r w:rsidRPr="00FD25EF">
        <w:rPr>
          <w:lang w:eastAsia="en-US"/>
        </w:rPr>
        <w:t>организацию сферы</w:t>
      </w:r>
      <w:r w:rsidRPr="00FD25EF">
        <w:rPr>
          <w:spacing w:val="1"/>
          <w:lang w:eastAsia="en-US"/>
        </w:rPr>
        <w:t xml:space="preserve"> </w:t>
      </w:r>
      <w:r w:rsidRPr="00FD25EF">
        <w:rPr>
          <w:lang w:eastAsia="en-US"/>
        </w:rPr>
        <w:t>образования</w:t>
      </w:r>
      <w:r w:rsidRPr="00FD25EF">
        <w:rPr>
          <w:spacing w:val="-1"/>
          <w:lang w:eastAsia="en-US"/>
        </w:rPr>
        <w:t xml:space="preserve"> </w:t>
      </w:r>
      <w:r w:rsidRPr="00FD25EF">
        <w:rPr>
          <w:lang w:eastAsia="en-US"/>
        </w:rPr>
        <w:t>в</w:t>
      </w:r>
      <w:r w:rsidRPr="00FD25EF">
        <w:rPr>
          <w:spacing w:val="-2"/>
          <w:lang w:eastAsia="en-US"/>
        </w:rPr>
        <w:t xml:space="preserve"> </w:t>
      </w:r>
      <w:r w:rsidRPr="00FD25EF">
        <w:rPr>
          <w:lang w:eastAsia="en-US"/>
        </w:rPr>
        <w:t>течение шести месяцев);</w:t>
      </w:r>
    </w:p>
    <w:p w:rsidR="00776BA7" w:rsidRPr="00FD25EF" w:rsidRDefault="00776BA7" w:rsidP="00776BA7">
      <w:pPr>
        <w:widowControl w:val="0"/>
        <w:autoSpaceDE w:val="0"/>
        <w:autoSpaceDN w:val="0"/>
        <w:ind w:right="6" w:firstLine="426"/>
        <w:jc w:val="both"/>
        <w:rPr>
          <w:lang w:eastAsia="en-US"/>
        </w:rPr>
      </w:pPr>
      <w:r w:rsidRPr="00FD25EF">
        <w:rPr>
          <w:lang w:eastAsia="en-US"/>
        </w:rPr>
        <w:t>выхода</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пенсию</w:t>
      </w:r>
      <w:r w:rsidRPr="00FD25EF">
        <w:rPr>
          <w:spacing w:val="1"/>
          <w:lang w:eastAsia="en-US"/>
        </w:rPr>
        <w:t xml:space="preserve"> </w:t>
      </w:r>
      <w:r w:rsidRPr="00FD25EF">
        <w:rPr>
          <w:lang w:eastAsia="en-US"/>
        </w:rPr>
        <w:t>с</w:t>
      </w:r>
      <w:r w:rsidRPr="00FD25EF">
        <w:rPr>
          <w:spacing w:val="1"/>
          <w:lang w:eastAsia="en-US"/>
        </w:rPr>
        <w:t xml:space="preserve"> </w:t>
      </w:r>
      <w:r w:rsidRPr="00FD25EF">
        <w:rPr>
          <w:lang w:eastAsia="en-US"/>
        </w:rPr>
        <w:t>прекращением</w:t>
      </w:r>
      <w:r w:rsidRPr="00FD25EF">
        <w:rPr>
          <w:spacing w:val="1"/>
          <w:lang w:eastAsia="en-US"/>
        </w:rPr>
        <w:t xml:space="preserve"> </w:t>
      </w:r>
      <w:r w:rsidRPr="00FD25EF">
        <w:rPr>
          <w:lang w:eastAsia="en-US"/>
        </w:rPr>
        <w:t>трудовых</w:t>
      </w:r>
      <w:r w:rsidRPr="00FD25EF">
        <w:rPr>
          <w:spacing w:val="1"/>
          <w:lang w:eastAsia="en-US"/>
        </w:rPr>
        <w:t xml:space="preserve"> </w:t>
      </w:r>
      <w:r w:rsidRPr="00FD25EF">
        <w:rPr>
          <w:lang w:eastAsia="en-US"/>
        </w:rPr>
        <w:t>отношений,</w:t>
      </w:r>
      <w:r w:rsidRPr="00FD25EF">
        <w:rPr>
          <w:spacing w:val="1"/>
          <w:lang w:eastAsia="en-US"/>
        </w:rPr>
        <w:t xml:space="preserve"> </w:t>
      </w:r>
      <w:r w:rsidRPr="00FD25EF">
        <w:rPr>
          <w:lang w:eastAsia="en-US"/>
        </w:rPr>
        <w:t>если</w:t>
      </w:r>
      <w:r w:rsidRPr="00FD25EF">
        <w:rPr>
          <w:spacing w:val="1"/>
          <w:lang w:eastAsia="en-US"/>
        </w:rPr>
        <w:t xml:space="preserve"> </w:t>
      </w:r>
      <w:r w:rsidRPr="00FD25EF">
        <w:rPr>
          <w:lang w:eastAsia="en-US"/>
        </w:rPr>
        <w:t>пенсионер</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изъявил</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письменной</w:t>
      </w:r>
      <w:r w:rsidRPr="00FD25EF">
        <w:rPr>
          <w:spacing w:val="1"/>
          <w:lang w:eastAsia="en-US"/>
        </w:rPr>
        <w:t xml:space="preserve"> </w:t>
      </w:r>
      <w:r w:rsidRPr="00FD25EF">
        <w:rPr>
          <w:lang w:eastAsia="en-US"/>
        </w:rPr>
        <w:t>форме</w:t>
      </w:r>
      <w:r w:rsidRPr="00FD25EF">
        <w:rPr>
          <w:spacing w:val="1"/>
          <w:lang w:eastAsia="en-US"/>
        </w:rPr>
        <w:t xml:space="preserve"> </w:t>
      </w:r>
      <w:r w:rsidRPr="00FD25EF">
        <w:rPr>
          <w:lang w:eastAsia="en-US"/>
        </w:rPr>
        <w:t>желание</w:t>
      </w:r>
      <w:r w:rsidRPr="00FD25EF">
        <w:rPr>
          <w:spacing w:val="1"/>
          <w:lang w:eastAsia="en-US"/>
        </w:rPr>
        <w:t xml:space="preserve"> </w:t>
      </w:r>
      <w:r w:rsidRPr="00FD25EF">
        <w:rPr>
          <w:lang w:eastAsia="en-US"/>
        </w:rPr>
        <w:t>остаться</w:t>
      </w:r>
      <w:r w:rsidRPr="00FD25EF">
        <w:rPr>
          <w:spacing w:val="71"/>
          <w:lang w:eastAsia="en-US"/>
        </w:rPr>
        <w:t xml:space="preserve"> </w:t>
      </w:r>
      <w:r w:rsidRPr="00FD25EF">
        <w:rPr>
          <w:lang w:eastAsia="en-US"/>
        </w:rPr>
        <w:t>на</w:t>
      </w:r>
      <w:r w:rsidRPr="00FD25EF">
        <w:rPr>
          <w:spacing w:val="-67"/>
          <w:lang w:eastAsia="en-US"/>
        </w:rPr>
        <w:t xml:space="preserve"> </w:t>
      </w:r>
      <w:r w:rsidRPr="00FD25EF">
        <w:rPr>
          <w:lang w:eastAsia="en-US"/>
        </w:rPr>
        <w:t>профсоюзном</w:t>
      </w:r>
      <w:r w:rsidRPr="00FD25EF">
        <w:rPr>
          <w:spacing w:val="-1"/>
          <w:lang w:eastAsia="en-US"/>
        </w:rPr>
        <w:t xml:space="preserve"> </w:t>
      </w:r>
      <w:r w:rsidRPr="00FD25EF">
        <w:rPr>
          <w:lang w:eastAsia="en-US"/>
        </w:rPr>
        <w:t>учете</w:t>
      </w:r>
      <w:r w:rsidRPr="00FD25EF">
        <w:rPr>
          <w:spacing w:val="-1"/>
          <w:lang w:eastAsia="en-US"/>
        </w:rPr>
        <w:t xml:space="preserve"> </w:t>
      </w:r>
      <w:r w:rsidRPr="00FD25EF">
        <w:rPr>
          <w:lang w:eastAsia="en-US"/>
        </w:rPr>
        <w:t>в</w:t>
      </w:r>
      <w:r w:rsidRPr="00FD25EF">
        <w:rPr>
          <w:spacing w:val="-2"/>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p>
    <w:p w:rsidR="00776BA7" w:rsidRPr="00FD25EF" w:rsidRDefault="00776BA7" w:rsidP="00776BA7">
      <w:pPr>
        <w:widowControl w:val="0"/>
        <w:autoSpaceDE w:val="0"/>
        <w:autoSpaceDN w:val="0"/>
        <w:ind w:right="6" w:firstLine="426"/>
        <w:jc w:val="both"/>
        <w:rPr>
          <w:lang w:eastAsia="en-US"/>
        </w:rPr>
      </w:pPr>
      <w:r w:rsidRPr="00FD25EF">
        <w:rPr>
          <w:lang w:eastAsia="en-US"/>
        </w:rPr>
        <w:t>избрания члена Профсоюза в выборные руководящие органы другого</w:t>
      </w:r>
      <w:r w:rsidRPr="00FD25EF">
        <w:rPr>
          <w:spacing w:val="1"/>
          <w:lang w:eastAsia="en-US"/>
        </w:rPr>
        <w:t xml:space="preserve"> </w:t>
      </w:r>
      <w:r w:rsidRPr="00FD25EF">
        <w:rPr>
          <w:lang w:eastAsia="en-US"/>
        </w:rPr>
        <w:t>профсоюза,</w:t>
      </w:r>
      <w:r w:rsidRPr="00FD25EF">
        <w:rPr>
          <w:spacing w:val="-2"/>
          <w:lang w:eastAsia="en-US"/>
        </w:rPr>
        <w:t xml:space="preserve"> </w:t>
      </w:r>
      <w:r w:rsidRPr="00FD25EF">
        <w:rPr>
          <w:lang w:eastAsia="en-US"/>
        </w:rPr>
        <w:t>а</w:t>
      </w:r>
      <w:r w:rsidRPr="00FD25EF">
        <w:rPr>
          <w:spacing w:val="-1"/>
          <w:lang w:eastAsia="en-US"/>
        </w:rPr>
        <w:t xml:space="preserve"> </w:t>
      </w:r>
      <w:r w:rsidRPr="00FD25EF">
        <w:rPr>
          <w:lang w:eastAsia="en-US"/>
        </w:rPr>
        <w:t>также</w:t>
      </w:r>
      <w:r w:rsidRPr="00FD25EF">
        <w:rPr>
          <w:spacing w:val="-3"/>
          <w:lang w:eastAsia="en-US"/>
        </w:rPr>
        <w:t xml:space="preserve"> </w:t>
      </w:r>
      <w:r w:rsidRPr="00FD25EF">
        <w:rPr>
          <w:lang w:eastAsia="en-US"/>
        </w:rPr>
        <w:t>учреждения им</w:t>
      </w:r>
      <w:r w:rsidRPr="00FD25EF">
        <w:rPr>
          <w:spacing w:val="-1"/>
          <w:lang w:eastAsia="en-US"/>
        </w:rPr>
        <w:t xml:space="preserve"> </w:t>
      </w:r>
      <w:r w:rsidRPr="00FD25EF">
        <w:rPr>
          <w:lang w:eastAsia="en-US"/>
        </w:rPr>
        <w:t>иного</w:t>
      </w:r>
      <w:r w:rsidRPr="00FD25EF">
        <w:rPr>
          <w:spacing w:val="1"/>
          <w:lang w:eastAsia="en-US"/>
        </w:rPr>
        <w:t xml:space="preserve"> </w:t>
      </w:r>
      <w:r w:rsidRPr="00FD25EF">
        <w:rPr>
          <w:lang w:eastAsia="en-US"/>
        </w:rPr>
        <w:t>профсоюза;</w:t>
      </w:r>
    </w:p>
    <w:p w:rsidR="00776BA7" w:rsidRPr="00FD25EF" w:rsidRDefault="00776BA7" w:rsidP="00776BA7">
      <w:pPr>
        <w:widowControl w:val="0"/>
        <w:autoSpaceDE w:val="0"/>
        <w:autoSpaceDN w:val="0"/>
        <w:ind w:right="6" w:firstLine="426"/>
        <w:jc w:val="both"/>
        <w:rPr>
          <w:lang w:eastAsia="en-US"/>
        </w:rPr>
      </w:pPr>
      <w:r w:rsidRPr="00FD25EF">
        <w:rPr>
          <w:lang w:eastAsia="en-US"/>
        </w:rPr>
        <w:t>смерти члена Профсоюза;</w:t>
      </w:r>
      <w:r w:rsidRPr="00FD25EF">
        <w:rPr>
          <w:spacing w:val="1"/>
          <w:lang w:eastAsia="en-US"/>
        </w:rPr>
        <w:t xml:space="preserve"> </w:t>
      </w:r>
      <w:r w:rsidRPr="00FD25EF">
        <w:rPr>
          <w:lang w:eastAsia="en-US"/>
        </w:rPr>
        <w:t>исключения</w:t>
      </w:r>
      <w:r w:rsidRPr="00FD25EF">
        <w:rPr>
          <w:spacing w:val="-7"/>
          <w:lang w:eastAsia="en-US"/>
        </w:rPr>
        <w:t xml:space="preserve"> </w:t>
      </w:r>
      <w:r w:rsidRPr="00FD25EF">
        <w:rPr>
          <w:lang w:eastAsia="en-US"/>
        </w:rPr>
        <w:t>из</w:t>
      </w:r>
      <w:r w:rsidRPr="00FD25EF">
        <w:rPr>
          <w:spacing w:val="-6"/>
          <w:lang w:eastAsia="en-US"/>
        </w:rPr>
        <w:t xml:space="preserve"> </w:t>
      </w:r>
      <w:r w:rsidRPr="00FD25EF">
        <w:rPr>
          <w:lang w:eastAsia="en-US"/>
        </w:rPr>
        <w:t>Профсоюза.</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Членство</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Профсоюзе</w:t>
      </w:r>
      <w:r w:rsidRPr="00FD25EF">
        <w:rPr>
          <w:spacing w:val="1"/>
          <w:lang w:eastAsia="en-US"/>
        </w:rPr>
        <w:t xml:space="preserve"> </w:t>
      </w:r>
      <w:r w:rsidRPr="00FD25EF">
        <w:rPr>
          <w:lang w:eastAsia="en-US"/>
        </w:rPr>
        <w:t>прекращается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случае</w:t>
      </w:r>
      <w:r w:rsidRPr="00FD25EF">
        <w:rPr>
          <w:spacing w:val="1"/>
          <w:lang w:eastAsia="en-US"/>
        </w:rPr>
        <w:t xml:space="preserve"> </w:t>
      </w:r>
      <w:r w:rsidRPr="00FD25EF">
        <w:rPr>
          <w:lang w:eastAsia="en-US"/>
        </w:rPr>
        <w:t>добровольного</w:t>
      </w:r>
      <w:r w:rsidRPr="00FD25EF">
        <w:rPr>
          <w:spacing w:val="1"/>
          <w:lang w:eastAsia="en-US"/>
        </w:rPr>
        <w:t xml:space="preserve"> </w:t>
      </w:r>
      <w:r w:rsidRPr="00FD25EF">
        <w:rPr>
          <w:lang w:eastAsia="en-US"/>
        </w:rPr>
        <w:t>выхода</w:t>
      </w:r>
      <w:r w:rsidRPr="00FD25EF">
        <w:rPr>
          <w:spacing w:val="1"/>
          <w:lang w:eastAsia="en-US"/>
        </w:rPr>
        <w:t xml:space="preserve"> </w:t>
      </w:r>
      <w:r w:rsidRPr="00FD25EF">
        <w:rPr>
          <w:lang w:eastAsia="en-US"/>
        </w:rPr>
        <w:t>со</w:t>
      </w:r>
      <w:r w:rsidRPr="00FD25EF">
        <w:rPr>
          <w:spacing w:val="1"/>
          <w:lang w:eastAsia="en-US"/>
        </w:rPr>
        <w:t xml:space="preserve"> </w:t>
      </w:r>
      <w:r w:rsidRPr="00FD25EF">
        <w:rPr>
          <w:lang w:eastAsia="en-US"/>
        </w:rPr>
        <w:t>дня</w:t>
      </w:r>
      <w:r w:rsidRPr="00FD25EF">
        <w:rPr>
          <w:spacing w:val="1"/>
          <w:lang w:eastAsia="en-US"/>
        </w:rPr>
        <w:t xml:space="preserve"> </w:t>
      </w:r>
      <w:r w:rsidRPr="00FD25EF">
        <w:rPr>
          <w:lang w:eastAsia="en-US"/>
        </w:rPr>
        <w:t>подачи</w:t>
      </w:r>
      <w:r w:rsidRPr="00FD25EF">
        <w:rPr>
          <w:spacing w:val="1"/>
          <w:lang w:eastAsia="en-US"/>
        </w:rPr>
        <w:t xml:space="preserve"> </w:t>
      </w:r>
      <w:r w:rsidRPr="00FD25EF">
        <w:rPr>
          <w:lang w:eastAsia="en-US"/>
        </w:rPr>
        <w:t>заявления</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выходе</w:t>
      </w:r>
      <w:r w:rsidRPr="00FD25EF">
        <w:rPr>
          <w:spacing w:val="1"/>
          <w:lang w:eastAsia="en-US"/>
        </w:rPr>
        <w:t xml:space="preserve"> </w:t>
      </w:r>
      <w:r w:rsidRPr="00FD25EF">
        <w:rPr>
          <w:lang w:eastAsia="en-US"/>
        </w:rPr>
        <w:t>из</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поданного</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первичную</w:t>
      </w:r>
      <w:r w:rsidRPr="00FD25EF">
        <w:rPr>
          <w:spacing w:val="-2"/>
          <w:lang w:eastAsia="en-US"/>
        </w:rPr>
        <w:t xml:space="preserve"> </w:t>
      </w:r>
      <w:r w:rsidRPr="00FD25EF">
        <w:rPr>
          <w:lang w:eastAsia="en-US"/>
        </w:rPr>
        <w:t>профсоюзную</w:t>
      </w:r>
      <w:r w:rsidRPr="00FD25EF">
        <w:rPr>
          <w:spacing w:val="-1"/>
          <w:lang w:eastAsia="en-US"/>
        </w:rPr>
        <w:t xml:space="preserve"> </w:t>
      </w:r>
      <w:r w:rsidRPr="00FD25EF">
        <w:rPr>
          <w:lang w:eastAsia="en-US"/>
        </w:rPr>
        <w:t>организацию.</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В</w:t>
      </w:r>
      <w:r w:rsidRPr="00FD25EF">
        <w:rPr>
          <w:spacing w:val="1"/>
          <w:lang w:eastAsia="en-US"/>
        </w:rPr>
        <w:t xml:space="preserve"> </w:t>
      </w:r>
      <w:r w:rsidRPr="00FD25EF">
        <w:rPr>
          <w:lang w:eastAsia="en-US"/>
        </w:rPr>
        <w:t>соответствии</w:t>
      </w:r>
      <w:r w:rsidRPr="00FD25EF">
        <w:rPr>
          <w:spacing w:val="1"/>
          <w:lang w:eastAsia="en-US"/>
        </w:rPr>
        <w:t xml:space="preserve"> </w:t>
      </w:r>
      <w:r w:rsidRPr="00FD25EF">
        <w:rPr>
          <w:lang w:eastAsia="en-US"/>
        </w:rPr>
        <w:t>с</w:t>
      </w:r>
      <w:r w:rsidRPr="00FD25EF">
        <w:rPr>
          <w:spacing w:val="1"/>
          <w:lang w:eastAsia="en-US"/>
        </w:rPr>
        <w:t xml:space="preserve"> </w:t>
      </w:r>
      <w:r w:rsidRPr="00FD25EF">
        <w:rPr>
          <w:lang w:eastAsia="en-US"/>
        </w:rPr>
        <w:t>пунктом</w:t>
      </w:r>
      <w:r w:rsidRPr="00FD25EF">
        <w:rPr>
          <w:spacing w:val="1"/>
          <w:lang w:eastAsia="en-US"/>
        </w:rPr>
        <w:t xml:space="preserve"> </w:t>
      </w:r>
      <w:r w:rsidRPr="00FD25EF">
        <w:rPr>
          <w:lang w:eastAsia="en-US"/>
        </w:rPr>
        <w:t>2</w:t>
      </w:r>
      <w:r w:rsidRPr="00FD25EF">
        <w:rPr>
          <w:spacing w:val="1"/>
          <w:lang w:eastAsia="en-US"/>
        </w:rPr>
        <w:t xml:space="preserve"> </w:t>
      </w:r>
      <w:r w:rsidRPr="00FD25EF">
        <w:rPr>
          <w:lang w:eastAsia="en-US"/>
        </w:rPr>
        <w:t>статьи</w:t>
      </w:r>
      <w:r w:rsidRPr="00FD25EF">
        <w:rPr>
          <w:spacing w:val="1"/>
          <w:lang w:eastAsia="en-US"/>
        </w:rPr>
        <w:t xml:space="preserve"> </w:t>
      </w:r>
      <w:r w:rsidRPr="00FD25EF">
        <w:rPr>
          <w:lang w:eastAsia="en-US"/>
        </w:rPr>
        <w:t>13</w:t>
      </w:r>
      <w:r w:rsidRPr="00FD25EF">
        <w:rPr>
          <w:spacing w:val="1"/>
          <w:lang w:eastAsia="en-US"/>
        </w:rPr>
        <w:t xml:space="preserve"> </w:t>
      </w:r>
      <w:r w:rsidRPr="00FD25EF">
        <w:rPr>
          <w:lang w:eastAsia="en-US"/>
        </w:rPr>
        <w:t>Устава</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исключение</w:t>
      </w:r>
      <w:r w:rsidRPr="00FD25EF">
        <w:rPr>
          <w:spacing w:val="-1"/>
          <w:lang w:eastAsia="en-US"/>
        </w:rPr>
        <w:t xml:space="preserve"> </w:t>
      </w:r>
      <w:r w:rsidRPr="00FD25EF">
        <w:rPr>
          <w:lang w:eastAsia="en-US"/>
        </w:rPr>
        <w:t>из Профсоюза</w:t>
      </w:r>
      <w:r w:rsidRPr="00FD25EF">
        <w:rPr>
          <w:spacing w:val="-4"/>
          <w:lang w:eastAsia="en-US"/>
        </w:rPr>
        <w:t xml:space="preserve"> </w:t>
      </w:r>
      <w:r w:rsidRPr="00FD25EF">
        <w:rPr>
          <w:lang w:eastAsia="en-US"/>
        </w:rPr>
        <w:t>применяется</w:t>
      </w:r>
      <w:r w:rsidRPr="00FD25EF">
        <w:rPr>
          <w:spacing w:val="-1"/>
          <w:lang w:eastAsia="en-US"/>
        </w:rPr>
        <w:t xml:space="preserve"> </w:t>
      </w:r>
      <w:r w:rsidRPr="00FD25EF">
        <w:rPr>
          <w:lang w:eastAsia="en-US"/>
        </w:rPr>
        <w:t>в</w:t>
      </w:r>
      <w:r w:rsidRPr="00FD25EF">
        <w:rPr>
          <w:spacing w:val="-2"/>
          <w:lang w:eastAsia="en-US"/>
        </w:rPr>
        <w:t xml:space="preserve"> </w:t>
      </w:r>
      <w:r w:rsidRPr="00FD25EF">
        <w:rPr>
          <w:lang w:eastAsia="en-US"/>
        </w:rPr>
        <w:t>случаях:</w:t>
      </w:r>
    </w:p>
    <w:p w:rsidR="00776BA7" w:rsidRPr="00FD25EF" w:rsidRDefault="00776BA7" w:rsidP="00776BA7">
      <w:pPr>
        <w:widowControl w:val="0"/>
        <w:autoSpaceDE w:val="0"/>
        <w:autoSpaceDN w:val="0"/>
        <w:ind w:right="6" w:firstLine="284"/>
        <w:jc w:val="both"/>
        <w:rPr>
          <w:lang w:eastAsia="en-US"/>
        </w:rPr>
      </w:pPr>
      <w:r w:rsidRPr="00FD25EF">
        <w:rPr>
          <w:lang w:eastAsia="en-US"/>
        </w:rPr>
        <w:t>неуплаты</w:t>
      </w:r>
      <w:r w:rsidRPr="00FD25EF">
        <w:rPr>
          <w:spacing w:val="1"/>
          <w:lang w:eastAsia="en-US"/>
        </w:rPr>
        <w:t xml:space="preserve"> </w:t>
      </w:r>
      <w:r w:rsidRPr="00FD25EF">
        <w:rPr>
          <w:lang w:eastAsia="en-US"/>
        </w:rPr>
        <w:t>членских</w:t>
      </w:r>
      <w:r w:rsidRPr="00FD25EF">
        <w:rPr>
          <w:spacing w:val="1"/>
          <w:lang w:eastAsia="en-US"/>
        </w:rPr>
        <w:t xml:space="preserve"> </w:t>
      </w:r>
      <w:r w:rsidRPr="00FD25EF">
        <w:rPr>
          <w:lang w:eastAsia="en-US"/>
        </w:rPr>
        <w:t>профсоюзных</w:t>
      </w:r>
      <w:r w:rsidRPr="00FD25EF">
        <w:rPr>
          <w:spacing w:val="1"/>
          <w:lang w:eastAsia="en-US"/>
        </w:rPr>
        <w:t xml:space="preserve"> </w:t>
      </w:r>
      <w:r w:rsidRPr="00FD25EF">
        <w:rPr>
          <w:lang w:eastAsia="en-US"/>
        </w:rPr>
        <w:t>взносов</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течение</w:t>
      </w:r>
      <w:r w:rsidRPr="00FD25EF">
        <w:rPr>
          <w:spacing w:val="1"/>
          <w:lang w:eastAsia="en-US"/>
        </w:rPr>
        <w:t xml:space="preserve"> </w:t>
      </w:r>
      <w:r w:rsidRPr="00FD25EF">
        <w:rPr>
          <w:lang w:eastAsia="en-US"/>
        </w:rPr>
        <w:t>трех</w:t>
      </w:r>
      <w:r w:rsidRPr="00FD25EF">
        <w:rPr>
          <w:spacing w:val="1"/>
          <w:lang w:eastAsia="en-US"/>
        </w:rPr>
        <w:t xml:space="preserve"> </w:t>
      </w:r>
      <w:r w:rsidRPr="00FD25EF">
        <w:rPr>
          <w:lang w:eastAsia="en-US"/>
        </w:rPr>
        <w:t>месяцев</w:t>
      </w:r>
      <w:r w:rsidRPr="00FD25EF">
        <w:rPr>
          <w:spacing w:val="1"/>
          <w:lang w:eastAsia="en-US"/>
        </w:rPr>
        <w:t xml:space="preserve"> </w:t>
      </w:r>
      <w:r w:rsidRPr="00FD25EF">
        <w:rPr>
          <w:lang w:eastAsia="en-US"/>
        </w:rPr>
        <w:t>подряд;</w:t>
      </w:r>
    </w:p>
    <w:p w:rsidR="00776BA7" w:rsidRPr="00FD25EF" w:rsidRDefault="00776BA7" w:rsidP="00776BA7">
      <w:pPr>
        <w:widowControl w:val="0"/>
        <w:autoSpaceDE w:val="0"/>
        <w:autoSpaceDN w:val="0"/>
        <w:ind w:right="6" w:firstLine="284"/>
        <w:jc w:val="both"/>
        <w:rPr>
          <w:lang w:eastAsia="en-US"/>
        </w:rPr>
      </w:pPr>
      <w:r w:rsidRPr="00FD25EF">
        <w:rPr>
          <w:lang w:eastAsia="en-US"/>
        </w:rPr>
        <w:t>неисполнения членом Профсоюза обязанностей, возложенных на него</w:t>
      </w:r>
      <w:r w:rsidRPr="00FD25EF">
        <w:rPr>
          <w:spacing w:val="1"/>
          <w:lang w:eastAsia="en-US"/>
        </w:rPr>
        <w:t xml:space="preserve"> </w:t>
      </w:r>
      <w:r w:rsidRPr="00FD25EF">
        <w:rPr>
          <w:lang w:eastAsia="en-US"/>
        </w:rPr>
        <w:t>Уставом</w:t>
      </w:r>
      <w:r w:rsidRPr="00FD25EF">
        <w:rPr>
          <w:spacing w:val="70"/>
          <w:lang w:eastAsia="en-US"/>
        </w:rPr>
        <w:t xml:space="preserve"> </w:t>
      </w:r>
      <w:r w:rsidRPr="00FD25EF">
        <w:rPr>
          <w:lang w:eastAsia="en-US"/>
        </w:rPr>
        <w:t>Профсоюза,</w:t>
      </w:r>
      <w:r w:rsidRPr="00FD25EF">
        <w:rPr>
          <w:spacing w:val="70"/>
          <w:lang w:eastAsia="en-US"/>
        </w:rPr>
        <w:t xml:space="preserve"> </w:t>
      </w:r>
      <w:r w:rsidRPr="00FD25EF">
        <w:rPr>
          <w:lang w:eastAsia="en-US"/>
        </w:rPr>
        <w:t>если ранее к члену Профсоюза применялась одна из</w:t>
      </w:r>
      <w:r w:rsidRPr="00FD25EF">
        <w:rPr>
          <w:spacing w:val="1"/>
          <w:lang w:eastAsia="en-US"/>
        </w:rPr>
        <w:t xml:space="preserve"> </w:t>
      </w:r>
      <w:r w:rsidRPr="00FD25EF">
        <w:rPr>
          <w:lang w:eastAsia="en-US"/>
        </w:rPr>
        <w:t>мер общественного воздействия (взыскания) – выговор либо предупреждение</w:t>
      </w:r>
      <w:r w:rsidRPr="00FD25EF">
        <w:rPr>
          <w:spacing w:val="-67"/>
          <w:lang w:eastAsia="en-US"/>
        </w:rPr>
        <w:t xml:space="preserve"> </w:t>
      </w:r>
      <w:r w:rsidRPr="00FD25EF">
        <w:rPr>
          <w:lang w:eastAsia="en-US"/>
        </w:rPr>
        <w:t>об</w:t>
      </w:r>
      <w:r w:rsidRPr="00FD25EF">
        <w:rPr>
          <w:spacing w:val="-3"/>
          <w:lang w:eastAsia="en-US"/>
        </w:rPr>
        <w:t xml:space="preserve"> </w:t>
      </w:r>
      <w:r w:rsidRPr="00FD25EF">
        <w:rPr>
          <w:lang w:eastAsia="en-US"/>
        </w:rPr>
        <w:t>исключении из Профсоюза;</w:t>
      </w:r>
    </w:p>
    <w:p w:rsidR="00776BA7" w:rsidRPr="00FD25EF" w:rsidRDefault="00776BA7" w:rsidP="00776BA7">
      <w:pPr>
        <w:widowControl w:val="0"/>
        <w:autoSpaceDE w:val="0"/>
        <w:autoSpaceDN w:val="0"/>
        <w:ind w:right="6" w:firstLine="284"/>
        <w:jc w:val="both"/>
        <w:rPr>
          <w:lang w:eastAsia="en-US"/>
        </w:rPr>
      </w:pPr>
      <w:r w:rsidRPr="00FD25EF">
        <w:rPr>
          <w:lang w:eastAsia="en-US"/>
        </w:rPr>
        <w:t>совершения</w:t>
      </w:r>
      <w:r w:rsidRPr="00FD25EF">
        <w:rPr>
          <w:spacing w:val="1"/>
          <w:lang w:eastAsia="en-US"/>
        </w:rPr>
        <w:t xml:space="preserve"> </w:t>
      </w:r>
      <w:r w:rsidRPr="00FD25EF">
        <w:rPr>
          <w:lang w:eastAsia="en-US"/>
        </w:rPr>
        <w:t>действий</w:t>
      </w:r>
      <w:r w:rsidRPr="00FD25EF">
        <w:rPr>
          <w:spacing w:val="1"/>
          <w:lang w:eastAsia="en-US"/>
        </w:rPr>
        <w:t xml:space="preserve"> </w:t>
      </w:r>
      <w:r w:rsidRPr="00FD25EF">
        <w:rPr>
          <w:lang w:eastAsia="en-US"/>
        </w:rPr>
        <w:t>(бездействия),</w:t>
      </w:r>
      <w:r w:rsidRPr="00FD25EF">
        <w:rPr>
          <w:spacing w:val="1"/>
          <w:lang w:eastAsia="en-US"/>
        </w:rPr>
        <w:t xml:space="preserve"> </w:t>
      </w:r>
      <w:r w:rsidRPr="00FD25EF">
        <w:rPr>
          <w:lang w:eastAsia="en-US"/>
        </w:rPr>
        <w:t>нанесших</w:t>
      </w:r>
      <w:r w:rsidRPr="00FD25EF">
        <w:rPr>
          <w:spacing w:val="1"/>
          <w:lang w:eastAsia="en-US"/>
        </w:rPr>
        <w:t xml:space="preserve"> </w:t>
      </w:r>
      <w:r w:rsidRPr="00FD25EF">
        <w:rPr>
          <w:lang w:eastAsia="en-US"/>
        </w:rPr>
        <w:t>вред</w:t>
      </w:r>
      <w:r w:rsidRPr="00FD25EF">
        <w:rPr>
          <w:spacing w:val="1"/>
          <w:lang w:eastAsia="en-US"/>
        </w:rPr>
        <w:t xml:space="preserve"> </w:t>
      </w:r>
      <w:r w:rsidRPr="00FD25EF">
        <w:rPr>
          <w:lang w:eastAsia="en-US"/>
        </w:rPr>
        <w:t>либо</w:t>
      </w:r>
      <w:r w:rsidRPr="00FD25EF">
        <w:rPr>
          <w:spacing w:val="1"/>
          <w:lang w:eastAsia="en-US"/>
        </w:rPr>
        <w:t xml:space="preserve"> </w:t>
      </w:r>
      <w:r w:rsidRPr="00FD25EF">
        <w:rPr>
          <w:lang w:eastAsia="en-US"/>
        </w:rPr>
        <w:t>ущерб</w:t>
      </w:r>
      <w:r w:rsidRPr="00FD25EF">
        <w:rPr>
          <w:spacing w:val="1"/>
          <w:lang w:eastAsia="en-US"/>
        </w:rPr>
        <w:t xml:space="preserve"> </w:t>
      </w:r>
      <w:r w:rsidRPr="00FD25EF">
        <w:rPr>
          <w:lang w:eastAsia="en-US"/>
        </w:rPr>
        <w:t>Профсоюзу</w:t>
      </w:r>
      <w:r w:rsidRPr="00FD25EF">
        <w:rPr>
          <w:spacing w:val="1"/>
          <w:lang w:eastAsia="en-US"/>
        </w:rPr>
        <w:t xml:space="preserve"> </w:t>
      </w:r>
      <w:r w:rsidRPr="00FD25EF">
        <w:rPr>
          <w:lang w:eastAsia="en-US"/>
        </w:rPr>
        <w:t>или</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том</w:t>
      </w:r>
      <w:r w:rsidRPr="00FD25EF">
        <w:rPr>
          <w:spacing w:val="1"/>
          <w:lang w:eastAsia="en-US"/>
        </w:rPr>
        <w:t xml:space="preserve"> </w:t>
      </w:r>
      <w:r w:rsidRPr="00FD25EF">
        <w:rPr>
          <w:lang w:eastAsia="en-US"/>
        </w:rPr>
        <w:t>числе</w:t>
      </w:r>
      <w:r w:rsidRPr="00FD25EF">
        <w:rPr>
          <w:spacing w:val="1"/>
          <w:lang w:eastAsia="en-US"/>
        </w:rPr>
        <w:t xml:space="preserve"> </w:t>
      </w:r>
      <w:r w:rsidRPr="00FD25EF">
        <w:rPr>
          <w:lang w:eastAsia="en-US"/>
        </w:rPr>
        <w:t>распространения</w:t>
      </w:r>
      <w:r w:rsidRPr="00FD25EF">
        <w:rPr>
          <w:spacing w:val="1"/>
          <w:lang w:eastAsia="en-US"/>
        </w:rPr>
        <w:t xml:space="preserve"> </w:t>
      </w:r>
      <w:r w:rsidRPr="00FD25EF">
        <w:rPr>
          <w:lang w:eastAsia="en-US"/>
        </w:rPr>
        <w:t>сведений,</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соответствующих</w:t>
      </w:r>
      <w:r w:rsidRPr="00FD25EF">
        <w:rPr>
          <w:spacing w:val="1"/>
          <w:lang w:eastAsia="en-US"/>
        </w:rPr>
        <w:t xml:space="preserve"> </w:t>
      </w:r>
      <w:r w:rsidRPr="00FD25EF">
        <w:rPr>
          <w:lang w:eastAsia="en-US"/>
        </w:rPr>
        <w:t>действительности</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порочащих</w:t>
      </w:r>
      <w:r w:rsidRPr="00FD25EF">
        <w:rPr>
          <w:spacing w:val="1"/>
          <w:lang w:eastAsia="en-US"/>
        </w:rPr>
        <w:t xml:space="preserve"> </w:t>
      </w:r>
      <w:r w:rsidRPr="00FD25EF">
        <w:rPr>
          <w:lang w:eastAsia="en-US"/>
        </w:rPr>
        <w:t>деловую</w:t>
      </w:r>
      <w:r w:rsidRPr="00FD25EF">
        <w:rPr>
          <w:spacing w:val="1"/>
          <w:lang w:eastAsia="en-US"/>
        </w:rPr>
        <w:t xml:space="preserve"> </w:t>
      </w:r>
      <w:r w:rsidRPr="00FD25EF">
        <w:rPr>
          <w:lang w:eastAsia="en-US"/>
        </w:rPr>
        <w:t>репутацию</w:t>
      </w:r>
      <w:r w:rsidRPr="00FD25EF">
        <w:rPr>
          <w:spacing w:val="-2"/>
          <w:lang w:eastAsia="en-US"/>
        </w:rPr>
        <w:t xml:space="preserve"> </w:t>
      </w:r>
      <w:r w:rsidRPr="00FD25EF">
        <w:rPr>
          <w:lang w:eastAsia="en-US"/>
        </w:rPr>
        <w:t>Профсоюза или организаций</w:t>
      </w:r>
      <w:r w:rsidRPr="00FD25EF">
        <w:rPr>
          <w:spacing w:val="-1"/>
          <w:lang w:eastAsia="en-US"/>
        </w:rPr>
        <w:t xml:space="preserve"> </w:t>
      </w:r>
      <w:r w:rsidRPr="00FD25EF">
        <w:rPr>
          <w:lang w:eastAsia="en-US"/>
        </w:rPr>
        <w:t>Профсоюза;</w:t>
      </w:r>
    </w:p>
    <w:p w:rsidR="00776BA7" w:rsidRPr="00FD25EF" w:rsidRDefault="00776BA7" w:rsidP="00776BA7">
      <w:pPr>
        <w:widowControl w:val="0"/>
        <w:autoSpaceDE w:val="0"/>
        <w:autoSpaceDN w:val="0"/>
        <w:ind w:right="6" w:firstLine="284"/>
        <w:jc w:val="both"/>
        <w:rPr>
          <w:lang w:eastAsia="en-US"/>
        </w:rPr>
      </w:pPr>
      <w:r w:rsidRPr="00FD25EF">
        <w:rPr>
          <w:lang w:eastAsia="en-US"/>
        </w:rPr>
        <w:t>однократного</w:t>
      </w:r>
      <w:r w:rsidRPr="00FD25EF">
        <w:rPr>
          <w:spacing w:val="1"/>
          <w:lang w:eastAsia="en-US"/>
        </w:rPr>
        <w:t xml:space="preserve"> </w:t>
      </w:r>
      <w:r w:rsidRPr="00FD25EF">
        <w:rPr>
          <w:lang w:eastAsia="en-US"/>
        </w:rPr>
        <w:t>грубого</w:t>
      </w:r>
      <w:r w:rsidRPr="00FD25EF">
        <w:rPr>
          <w:spacing w:val="1"/>
          <w:lang w:eastAsia="en-US"/>
        </w:rPr>
        <w:t xml:space="preserve"> </w:t>
      </w:r>
      <w:r w:rsidRPr="00FD25EF">
        <w:rPr>
          <w:lang w:eastAsia="en-US"/>
        </w:rPr>
        <w:t>неисполнения</w:t>
      </w:r>
      <w:r w:rsidRPr="00FD25EF">
        <w:rPr>
          <w:spacing w:val="1"/>
          <w:lang w:eastAsia="en-US"/>
        </w:rPr>
        <w:t xml:space="preserve"> </w:t>
      </w:r>
      <w:r w:rsidRPr="00FD25EF">
        <w:rPr>
          <w:lang w:eastAsia="en-US"/>
        </w:rPr>
        <w:t>председателем</w:t>
      </w:r>
      <w:r w:rsidRPr="00FD25EF">
        <w:rPr>
          <w:spacing w:val="1"/>
          <w:lang w:eastAsia="en-US"/>
        </w:rPr>
        <w:t xml:space="preserve"> </w:t>
      </w:r>
      <w:r w:rsidRPr="00FD25EF">
        <w:rPr>
          <w:lang w:eastAsia="en-US"/>
        </w:rPr>
        <w:t>(заместителем</w:t>
      </w:r>
      <w:r w:rsidRPr="00FD25EF">
        <w:rPr>
          <w:spacing w:val="1"/>
          <w:lang w:eastAsia="en-US"/>
        </w:rPr>
        <w:t xml:space="preserve"> </w:t>
      </w:r>
      <w:r w:rsidRPr="00FD25EF">
        <w:rPr>
          <w:lang w:eastAsia="en-US"/>
        </w:rPr>
        <w:t>председателя)</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уставных</w:t>
      </w:r>
      <w:r w:rsidRPr="00FD25EF">
        <w:rPr>
          <w:spacing w:val="1"/>
          <w:lang w:eastAsia="en-US"/>
        </w:rPr>
        <w:t xml:space="preserve"> </w:t>
      </w:r>
      <w:r w:rsidRPr="00FD25EF">
        <w:rPr>
          <w:lang w:eastAsia="en-US"/>
        </w:rPr>
        <w:t>норм</w:t>
      </w:r>
      <w:r w:rsidRPr="00FD25EF">
        <w:rPr>
          <w:spacing w:val="71"/>
          <w:lang w:eastAsia="en-US"/>
        </w:rPr>
        <w:t xml:space="preserve"> </w:t>
      </w:r>
      <w:r w:rsidRPr="00FD25EF">
        <w:rPr>
          <w:lang w:eastAsia="en-US"/>
        </w:rPr>
        <w:t>и</w:t>
      </w:r>
      <w:r w:rsidRPr="00FD25EF">
        <w:rPr>
          <w:spacing w:val="1"/>
          <w:lang w:eastAsia="en-US"/>
        </w:rPr>
        <w:t xml:space="preserve"> </w:t>
      </w:r>
      <w:r w:rsidRPr="00FD25EF">
        <w:rPr>
          <w:lang w:eastAsia="en-US"/>
        </w:rPr>
        <w:t>решений</w:t>
      </w:r>
      <w:r w:rsidRPr="00FD25EF">
        <w:rPr>
          <w:spacing w:val="1"/>
          <w:lang w:eastAsia="en-US"/>
        </w:rPr>
        <w:t xml:space="preserve"> </w:t>
      </w:r>
      <w:r w:rsidRPr="00FD25EF">
        <w:rPr>
          <w:lang w:eastAsia="en-US"/>
        </w:rPr>
        <w:t>выборных</w:t>
      </w:r>
      <w:r w:rsidRPr="00FD25EF">
        <w:rPr>
          <w:spacing w:val="1"/>
          <w:lang w:eastAsia="en-US"/>
        </w:rPr>
        <w:t xml:space="preserve"> </w:t>
      </w:r>
      <w:r w:rsidRPr="00FD25EF">
        <w:rPr>
          <w:lang w:eastAsia="en-US"/>
        </w:rPr>
        <w:t>органов</w:t>
      </w:r>
      <w:r w:rsidRPr="00FD25EF">
        <w:rPr>
          <w:spacing w:val="1"/>
          <w:lang w:eastAsia="en-US"/>
        </w:rPr>
        <w:t xml:space="preserve"> </w:t>
      </w:r>
      <w:r w:rsidRPr="00FD25EF">
        <w:rPr>
          <w:lang w:eastAsia="en-US"/>
        </w:rPr>
        <w:t>соответствующих</w:t>
      </w:r>
      <w:r w:rsidRPr="00FD25EF">
        <w:rPr>
          <w:spacing w:val="1"/>
          <w:lang w:eastAsia="en-US"/>
        </w:rPr>
        <w:t xml:space="preserve"> </w:t>
      </w:r>
      <w:r w:rsidRPr="00FD25EF">
        <w:rPr>
          <w:lang w:eastAsia="en-US"/>
        </w:rPr>
        <w:t>вышестоящих</w:t>
      </w:r>
      <w:r w:rsidRPr="00FD25EF">
        <w:rPr>
          <w:spacing w:val="1"/>
          <w:lang w:eastAsia="en-US"/>
        </w:rPr>
        <w:t xml:space="preserve"> </w:t>
      </w:r>
      <w:r w:rsidRPr="00FD25EF">
        <w:rPr>
          <w:lang w:eastAsia="en-US"/>
        </w:rPr>
        <w:t>организаций</w:t>
      </w:r>
      <w:r w:rsidRPr="00FD25EF">
        <w:rPr>
          <w:spacing w:val="1"/>
          <w:lang w:eastAsia="en-US"/>
        </w:rPr>
        <w:t xml:space="preserve"> </w:t>
      </w:r>
      <w:r w:rsidRPr="00FD25EF">
        <w:rPr>
          <w:lang w:eastAsia="en-US"/>
        </w:rPr>
        <w:t>Профсоюза</w:t>
      </w:r>
      <w:r w:rsidRPr="00FD25EF">
        <w:rPr>
          <w:spacing w:val="-5"/>
          <w:lang w:eastAsia="en-US"/>
        </w:rPr>
        <w:t xml:space="preserve"> </w:t>
      </w:r>
      <w:r w:rsidRPr="00FD25EF">
        <w:rPr>
          <w:lang w:eastAsia="en-US"/>
        </w:rPr>
        <w:t>и Профсоюза.</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Решение</w:t>
      </w:r>
      <w:r w:rsidRPr="00FD25EF">
        <w:rPr>
          <w:spacing w:val="1"/>
          <w:lang w:eastAsia="en-US"/>
        </w:rPr>
        <w:t xml:space="preserve"> </w:t>
      </w:r>
      <w:r w:rsidRPr="00FD25EF">
        <w:rPr>
          <w:lang w:eastAsia="en-US"/>
        </w:rPr>
        <w:t>о</w:t>
      </w:r>
      <w:r w:rsidRPr="00FD25EF">
        <w:rPr>
          <w:spacing w:val="1"/>
          <w:lang w:eastAsia="en-US"/>
        </w:rPr>
        <w:t xml:space="preserve"> </w:t>
      </w:r>
      <w:r w:rsidRPr="00FD25EF">
        <w:rPr>
          <w:lang w:eastAsia="en-US"/>
        </w:rPr>
        <w:t>применении</w:t>
      </w:r>
      <w:r w:rsidRPr="00FD25EF">
        <w:rPr>
          <w:spacing w:val="1"/>
          <w:lang w:eastAsia="en-US"/>
        </w:rPr>
        <w:t xml:space="preserve"> </w:t>
      </w:r>
      <w:r w:rsidRPr="00FD25EF">
        <w:rPr>
          <w:lang w:eastAsia="en-US"/>
        </w:rPr>
        <w:t>меры</w:t>
      </w:r>
      <w:r w:rsidRPr="00FD25EF">
        <w:rPr>
          <w:spacing w:val="1"/>
          <w:lang w:eastAsia="en-US"/>
        </w:rPr>
        <w:t xml:space="preserve"> </w:t>
      </w:r>
      <w:r w:rsidRPr="00FD25EF">
        <w:rPr>
          <w:lang w:eastAsia="en-US"/>
        </w:rPr>
        <w:t>общественного</w:t>
      </w:r>
      <w:r w:rsidRPr="00FD25EF">
        <w:rPr>
          <w:spacing w:val="1"/>
          <w:lang w:eastAsia="en-US"/>
        </w:rPr>
        <w:t xml:space="preserve"> </w:t>
      </w:r>
      <w:r w:rsidRPr="00FD25EF">
        <w:rPr>
          <w:lang w:eastAsia="en-US"/>
        </w:rPr>
        <w:t>воздействия</w:t>
      </w:r>
      <w:r w:rsidRPr="00FD25EF">
        <w:rPr>
          <w:spacing w:val="1"/>
          <w:lang w:eastAsia="en-US"/>
        </w:rPr>
        <w:t xml:space="preserve"> </w:t>
      </w:r>
      <w:r w:rsidRPr="00FD25EF">
        <w:rPr>
          <w:lang w:eastAsia="en-US"/>
        </w:rPr>
        <w:t>(взыскания)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виде</w:t>
      </w:r>
      <w:r w:rsidRPr="00FD25EF">
        <w:rPr>
          <w:spacing w:val="1"/>
          <w:lang w:eastAsia="en-US"/>
        </w:rPr>
        <w:t xml:space="preserve"> </w:t>
      </w:r>
      <w:r w:rsidRPr="00FD25EF">
        <w:rPr>
          <w:lang w:eastAsia="en-US"/>
        </w:rPr>
        <w:t>исключения</w:t>
      </w:r>
      <w:r w:rsidRPr="00FD25EF">
        <w:rPr>
          <w:spacing w:val="1"/>
          <w:lang w:eastAsia="en-US"/>
        </w:rPr>
        <w:t xml:space="preserve"> </w:t>
      </w:r>
      <w:r w:rsidRPr="00FD25EF">
        <w:rPr>
          <w:lang w:eastAsia="en-US"/>
        </w:rPr>
        <w:t>из</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принимается</w:t>
      </w:r>
      <w:r w:rsidRPr="00FD25EF">
        <w:rPr>
          <w:spacing w:val="1"/>
          <w:lang w:eastAsia="en-US"/>
        </w:rPr>
        <w:t xml:space="preserve"> </w:t>
      </w:r>
      <w:r w:rsidRPr="00FD25EF">
        <w:rPr>
          <w:lang w:eastAsia="en-US"/>
        </w:rPr>
        <w:t>собранием</w:t>
      </w:r>
      <w:r w:rsidRPr="00FD25EF">
        <w:rPr>
          <w:spacing w:val="1"/>
          <w:lang w:eastAsia="en-US"/>
        </w:rPr>
        <w:t xml:space="preserve"> </w:t>
      </w:r>
      <w:r w:rsidRPr="00FD25EF">
        <w:rPr>
          <w:lang w:eastAsia="en-US"/>
        </w:rPr>
        <w:t>(конференцией)</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w:t>
      </w:r>
      <w:r w:rsidRPr="00FD25EF">
        <w:rPr>
          <w:spacing w:val="1"/>
          <w:lang w:eastAsia="en-US"/>
        </w:rPr>
        <w:t xml:space="preserve"> </w:t>
      </w:r>
      <w:r w:rsidRPr="00FD25EF">
        <w:rPr>
          <w:lang w:eastAsia="en-US"/>
        </w:rPr>
        <w:t>организации,</w:t>
      </w:r>
      <w:r w:rsidRPr="00FD25EF">
        <w:rPr>
          <w:spacing w:val="1"/>
          <w:lang w:eastAsia="en-US"/>
        </w:rPr>
        <w:t xml:space="preserve"> </w:t>
      </w:r>
      <w:r w:rsidRPr="00FD25EF">
        <w:rPr>
          <w:lang w:eastAsia="en-US"/>
        </w:rPr>
        <w:t>выборными</w:t>
      </w:r>
      <w:r w:rsidRPr="00FD25EF">
        <w:rPr>
          <w:spacing w:val="1"/>
          <w:lang w:eastAsia="en-US"/>
        </w:rPr>
        <w:t xml:space="preserve"> </w:t>
      </w:r>
      <w:r w:rsidRPr="00FD25EF">
        <w:rPr>
          <w:lang w:eastAsia="en-US"/>
        </w:rPr>
        <w:t>коллегиальными</w:t>
      </w:r>
      <w:r w:rsidRPr="00FD25EF">
        <w:rPr>
          <w:spacing w:val="1"/>
          <w:lang w:eastAsia="en-US"/>
        </w:rPr>
        <w:t xml:space="preserve"> </w:t>
      </w:r>
      <w:r w:rsidRPr="00FD25EF">
        <w:rPr>
          <w:lang w:eastAsia="en-US"/>
        </w:rPr>
        <w:t>органами</w:t>
      </w:r>
      <w:r w:rsidRPr="00FD25EF">
        <w:rPr>
          <w:spacing w:val="1"/>
          <w:lang w:eastAsia="en-US"/>
        </w:rPr>
        <w:t xml:space="preserve"> </w:t>
      </w:r>
      <w:r w:rsidRPr="00FD25EF">
        <w:rPr>
          <w:lang w:eastAsia="en-US"/>
        </w:rPr>
        <w:t>первичной,</w:t>
      </w:r>
      <w:r w:rsidRPr="00FD25EF">
        <w:rPr>
          <w:spacing w:val="1"/>
          <w:lang w:eastAsia="en-US"/>
        </w:rPr>
        <w:t xml:space="preserve"> </w:t>
      </w:r>
      <w:r w:rsidRPr="00FD25EF">
        <w:rPr>
          <w:lang w:eastAsia="en-US"/>
        </w:rPr>
        <w:t>территориальной,</w:t>
      </w:r>
      <w:r w:rsidRPr="00FD25EF">
        <w:rPr>
          <w:spacing w:val="1"/>
          <w:lang w:eastAsia="en-US"/>
        </w:rPr>
        <w:t xml:space="preserve"> </w:t>
      </w:r>
      <w:r w:rsidRPr="00FD25EF">
        <w:rPr>
          <w:lang w:eastAsia="en-US"/>
        </w:rPr>
        <w:t>региональной</w:t>
      </w:r>
      <w:r w:rsidRPr="00FD25EF">
        <w:rPr>
          <w:spacing w:val="1"/>
          <w:lang w:eastAsia="en-US"/>
        </w:rPr>
        <w:t xml:space="preserve"> </w:t>
      </w:r>
      <w:r w:rsidRPr="00FD25EF">
        <w:rPr>
          <w:lang w:eastAsia="en-US"/>
        </w:rPr>
        <w:t>(межрегиональной)</w:t>
      </w:r>
      <w:r w:rsidRPr="00FD25EF">
        <w:rPr>
          <w:spacing w:val="1"/>
          <w:lang w:eastAsia="en-US"/>
        </w:rPr>
        <w:t xml:space="preserve"> </w:t>
      </w:r>
      <w:r w:rsidRPr="00FD25EF">
        <w:rPr>
          <w:lang w:eastAsia="en-US"/>
        </w:rPr>
        <w:t>организаций</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присутствии</w:t>
      </w:r>
      <w:r w:rsidRPr="00FD25EF">
        <w:rPr>
          <w:spacing w:val="1"/>
          <w:lang w:eastAsia="en-US"/>
        </w:rPr>
        <w:t xml:space="preserve"> </w:t>
      </w:r>
      <w:r w:rsidRPr="00FD25EF">
        <w:rPr>
          <w:lang w:eastAsia="en-US"/>
        </w:rPr>
        <w:t>члена Профсоюза.</w:t>
      </w:r>
    </w:p>
    <w:p w:rsidR="00776BA7" w:rsidRPr="00FD25EF" w:rsidRDefault="00776BA7" w:rsidP="00776BA7">
      <w:pPr>
        <w:widowControl w:val="0"/>
        <w:autoSpaceDE w:val="0"/>
        <w:autoSpaceDN w:val="0"/>
        <w:ind w:right="6" w:firstLine="284"/>
        <w:jc w:val="both"/>
        <w:rPr>
          <w:lang w:eastAsia="en-US"/>
        </w:rPr>
      </w:pPr>
      <w:r w:rsidRPr="00FD25EF">
        <w:rPr>
          <w:lang w:eastAsia="en-US"/>
        </w:rPr>
        <w:t>Решение о применении меры общественного воздействия (взыскания) в</w:t>
      </w:r>
      <w:r w:rsidRPr="00FD25EF">
        <w:rPr>
          <w:spacing w:val="-67"/>
          <w:lang w:eastAsia="en-US"/>
        </w:rPr>
        <w:t xml:space="preserve"> </w:t>
      </w:r>
      <w:r w:rsidRPr="00FD25EF">
        <w:rPr>
          <w:lang w:eastAsia="en-US"/>
        </w:rPr>
        <w:t>виде</w:t>
      </w:r>
      <w:r w:rsidRPr="00FD25EF">
        <w:rPr>
          <w:spacing w:val="1"/>
          <w:lang w:eastAsia="en-US"/>
        </w:rPr>
        <w:t xml:space="preserve"> </w:t>
      </w:r>
      <w:r w:rsidRPr="00FD25EF">
        <w:rPr>
          <w:lang w:eastAsia="en-US"/>
        </w:rPr>
        <w:t>исключения</w:t>
      </w:r>
      <w:r w:rsidRPr="00FD25EF">
        <w:rPr>
          <w:spacing w:val="1"/>
          <w:lang w:eastAsia="en-US"/>
        </w:rPr>
        <w:t xml:space="preserve"> </w:t>
      </w:r>
      <w:r w:rsidRPr="00FD25EF">
        <w:rPr>
          <w:lang w:eastAsia="en-US"/>
        </w:rPr>
        <w:t>из</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считается</w:t>
      </w:r>
      <w:r w:rsidRPr="00FD25EF">
        <w:rPr>
          <w:spacing w:val="1"/>
          <w:lang w:eastAsia="en-US"/>
        </w:rPr>
        <w:t xml:space="preserve"> </w:t>
      </w:r>
      <w:r w:rsidRPr="00FD25EF">
        <w:rPr>
          <w:lang w:eastAsia="en-US"/>
        </w:rPr>
        <w:t>принятым,</w:t>
      </w:r>
      <w:r w:rsidRPr="00FD25EF">
        <w:rPr>
          <w:spacing w:val="1"/>
          <w:lang w:eastAsia="en-US"/>
        </w:rPr>
        <w:t xml:space="preserve"> </w:t>
      </w:r>
      <w:r w:rsidRPr="00FD25EF">
        <w:rPr>
          <w:lang w:eastAsia="en-US"/>
        </w:rPr>
        <w:t>если</w:t>
      </w:r>
      <w:r w:rsidRPr="00FD25EF">
        <w:rPr>
          <w:spacing w:val="1"/>
          <w:lang w:eastAsia="en-US"/>
        </w:rPr>
        <w:t xml:space="preserve"> </w:t>
      </w:r>
      <w:r w:rsidRPr="00FD25EF">
        <w:rPr>
          <w:lang w:eastAsia="en-US"/>
        </w:rPr>
        <w:t>за</w:t>
      </w:r>
      <w:r w:rsidRPr="00FD25EF">
        <w:rPr>
          <w:spacing w:val="1"/>
          <w:lang w:eastAsia="en-US"/>
        </w:rPr>
        <w:t xml:space="preserve"> </w:t>
      </w:r>
      <w:r w:rsidRPr="00FD25EF">
        <w:rPr>
          <w:lang w:eastAsia="en-US"/>
        </w:rPr>
        <w:t>него</w:t>
      </w:r>
      <w:r w:rsidRPr="00FD25EF">
        <w:rPr>
          <w:spacing w:val="1"/>
          <w:lang w:eastAsia="en-US"/>
        </w:rPr>
        <w:t xml:space="preserve"> </w:t>
      </w:r>
      <w:r w:rsidRPr="00FD25EF">
        <w:rPr>
          <w:lang w:eastAsia="en-US"/>
        </w:rPr>
        <w:t>проголосовало</w:t>
      </w:r>
      <w:r w:rsidRPr="00FD25EF">
        <w:rPr>
          <w:spacing w:val="1"/>
          <w:lang w:eastAsia="en-US"/>
        </w:rPr>
        <w:t xml:space="preserve"> </w:t>
      </w:r>
      <w:r w:rsidRPr="00FD25EF">
        <w:rPr>
          <w:lang w:eastAsia="en-US"/>
        </w:rPr>
        <w:t>квалифицированное</w:t>
      </w:r>
      <w:r w:rsidRPr="00FD25EF">
        <w:rPr>
          <w:spacing w:val="1"/>
          <w:lang w:eastAsia="en-US"/>
        </w:rPr>
        <w:t xml:space="preserve"> </w:t>
      </w:r>
      <w:r w:rsidRPr="00FD25EF">
        <w:rPr>
          <w:lang w:eastAsia="en-US"/>
        </w:rPr>
        <w:t>большинство</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менее</w:t>
      </w:r>
      <w:r w:rsidRPr="00FD25EF">
        <w:rPr>
          <w:spacing w:val="1"/>
          <w:lang w:eastAsia="en-US"/>
        </w:rPr>
        <w:t xml:space="preserve"> </w:t>
      </w:r>
      <w:r w:rsidRPr="00FD25EF">
        <w:rPr>
          <w:lang w:eastAsia="en-US"/>
        </w:rPr>
        <w:t>двух</w:t>
      </w:r>
      <w:r w:rsidRPr="00FD25EF">
        <w:rPr>
          <w:spacing w:val="1"/>
          <w:lang w:eastAsia="en-US"/>
        </w:rPr>
        <w:t xml:space="preserve"> </w:t>
      </w:r>
      <w:r w:rsidRPr="00FD25EF">
        <w:rPr>
          <w:lang w:eastAsia="en-US"/>
        </w:rPr>
        <w:t>третей)</w:t>
      </w:r>
      <w:r w:rsidRPr="00FD25EF">
        <w:rPr>
          <w:spacing w:val="1"/>
          <w:lang w:eastAsia="en-US"/>
        </w:rPr>
        <w:t xml:space="preserve"> </w:t>
      </w:r>
      <w:r w:rsidRPr="00FD25EF">
        <w:rPr>
          <w:lang w:eastAsia="en-US"/>
        </w:rPr>
        <w:t>участников,</w:t>
      </w:r>
      <w:r w:rsidRPr="00FD25EF">
        <w:rPr>
          <w:spacing w:val="1"/>
          <w:lang w:eastAsia="en-US"/>
        </w:rPr>
        <w:t xml:space="preserve"> </w:t>
      </w:r>
      <w:r w:rsidRPr="00FD25EF">
        <w:rPr>
          <w:lang w:eastAsia="en-US"/>
        </w:rPr>
        <w:t>делегатов,</w:t>
      </w:r>
      <w:r w:rsidRPr="00FD25EF">
        <w:rPr>
          <w:spacing w:val="1"/>
          <w:lang w:eastAsia="en-US"/>
        </w:rPr>
        <w:t xml:space="preserve"> </w:t>
      </w:r>
      <w:r w:rsidRPr="00FD25EF">
        <w:rPr>
          <w:lang w:eastAsia="en-US"/>
        </w:rPr>
        <w:t>присутствующих</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собрании</w:t>
      </w:r>
      <w:r w:rsidRPr="00FD25EF">
        <w:rPr>
          <w:spacing w:val="1"/>
          <w:lang w:eastAsia="en-US"/>
        </w:rPr>
        <w:t xml:space="preserve"> </w:t>
      </w:r>
      <w:r w:rsidRPr="00FD25EF">
        <w:rPr>
          <w:lang w:eastAsia="en-US"/>
        </w:rPr>
        <w:t>(конференции),</w:t>
      </w:r>
      <w:r w:rsidRPr="00FD25EF">
        <w:rPr>
          <w:spacing w:val="1"/>
          <w:lang w:eastAsia="en-US"/>
        </w:rPr>
        <w:t xml:space="preserve"> </w:t>
      </w:r>
      <w:r w:rsidRPr="00FD25EF">
        <w:rPr>
          <w:lang w:eastAsia="en-US"/>
        </w:rPr>
        <w:t>заседании</w:t>
      </w:r>
      <w:r w:rsidRPr="00FD25EF">
        <w:rPr>
          <w:spacing w:val="1"/>
          <w:lang w:eastAsia="en-US"/>
        </w:rPr>
        <w:t xml:space="preserve"> </w:t>
      </w:r>
      <w:r w:rsidRPr="00FD25EF">
        <w:rPr>
          <w:lang w:eastAsia="en-US"/>
        </w:rPr>
        <w:t>соответствующего</w:t>
      </w:r>
      <w:r w:rsidRPr="00FD25EF">
        <w:rPr>
          <w:spacing w:val="1"/>
          <w:lang w:eastAsia="en-US"/>
        </w:rPr>
        <w:t xml:space="preserve"> </w:t>
      </w:r>
      <w:r w:rsidRPr="00FD25EF">
        <w:rPr>
          <w:lang w:eastAsia="en-US"/>
        </w:rPr>
        <w:t>выборного</w:t>
      </w:r>
      <w:r w:rsidRPr="00FD25EF">
        <w:rPr>
          <w:spacing w:val="1"/>
          <w:lang w:eastAsia="en-US"/>
        </w:rPr>
        <w:t xml:space="preserve"> </w:t>
      </w:r>
      <w:r w:rsidRPr="00FD25EF">
        <w:rPr>
          <w:lang w:eastAsia="en-US"/>
        </w:rPr>
        <w:t>коллегиального</w:t>
      </w:r>
      <w:r w:rsidRPr="00FD25EF">
        <w:rPr>
          <w:spacing w:val="1"/>
          <w:lang w:eastAsia="en-US"/>
        </w:rPr>
        <w:t xml:space="preserve"> </w:t>
      </w:r>
      <w:r w:rsidRPr="00FD25EF">
        <w:rPr>
          <w:lang w:eastAsia="en-US"/>
        </w:rPr>
        <w:t>профсоюзного</w:t>
      </w:r>
      <w:r w:rsidRPr="00FD25EF">
        <w:rPr>
          <w:spacing w:val="1"/>
          <w:lang w:eastAsia="en-US"/>
        </w:rPr>
        <w:t xml:space="preserve"> </w:t>
      </w:r>
      <w:r w:rsidRPr="00FD25EF">
        <w:rPr>
          <w:lang w:eastAsia="en-US"/>
        </w:rPr>
        <w:t>органа</w:t>
      </w:r>
      <w:r w:rsidRPr="00FD25EF">
        <w:rPr>
          <w:spacing w:val="-4"/>
          <w:lang w:eastAsia="en-US"/>
        </w:rPr>
        <w:t xml:space="preserve"> </w:t>
      </w:r>
      <w:r w:rsidRPr="00FD25EF">
        <w:rPr>
          <w:lang w:eastAsia="en-US"/>
        </w:rPr>
        <w:t>при наличии</w:t>
      </w:r>
      <w:r w:rsidRPr="00FD25EF">
        <w:rPr>
          <w:spacing w:val="-3"/>
          <w:lang w:eastAsia="en-US"/>
        </w:rPr>
        <w:t xml:space="preserve"> </w:t>
      </w:r>
      <w:r w:rsidRPr="00FD25EF">
        <w:rPr>
          <w:lang w:eastAsia="en-US"/>
        </w:rPr>
        <w:t>кворума.</w:t>
      </w:r>
    </w:p>
    <w:p w:rsidR="00776BA7" w:rsidRPr="00FD25EF" w:rsidRDefault="00776BA7" w:rsidP="00776BA7">
      <w:pPr>
        <w:widowControl w:val="0"/>
        <w:autoSpaceDE w:val="0"/>
        <w:autoSpaceDN w:val="0"/>
        <w:ind w:right="6" w:firstLine="284"/>
        <w:jc w:val="both"/>
        <w:rPr>
          <w:lang w:eastAsia="en-US"/>
        </w:rPr>
      </w:pPr>
      <w:r w:rsidRPr="00FD25EF">
        <w:rPr>
          <w:lang w:eastAsia="en-US"/>
        </w:rPr>
        <w:t>В случае неявки члена Профсоюза без уважительной причины вопрос о</w:t>
      </w:r>
      <w:r w:rsidRPr="00FD25EF">
        <w:rPr>
          <w:spacing w:val="-67"/>
          <w:lang w:eastAsia="en-US"/>
        </w:rPr>
        <w:t xml:space="preserve"> </w:t>
      </w:r>
      <w:r w:rsidRPr="00FD25EF">
        <w:rPr>
          <w:lang w:eastAsia="en-US"/>
        </w:rPr>
        <w:t>применении</w:t>
      </w:r>
      <w:r w:rsidRPr="00FD25EF">
        <w:rPr>
          <w:spacing w:val="1"/>
          <w:lang w:eastAsia="en-US"/>
        </w:rPr>
        <w:t xml:space="preserve"> </w:t>
      </w:r>
      <w:r w:rsidRPr="00FD25EF">
        <w:rPr>
          <w:lang w:eastAsia="en-US"/>
        </w:rPr>
        <w:t>меры</w:t>
      </w:r>
      <w:r w:rsidRPr="00FD25EF">
        <w:rPr>
          <w:spacing w:val="1"/>
          <w:lang w:eastAsia="en-US"/>
        </w:rPr>
        <w:t xml:space="preserve"> </w:t>
      </w:r>
      <w:r w:rsidRPr="00FD25EF">
        <w:rPr>
          <w:lang w:eastAsia="en-US"/>
        </w:rPr>
        <w:t>общественного</w:t>
      </w:r>
      <w:r w:rsidRPr="00FD25EF">
        <w:rPr>
          <w:spacing w:val="1"/>
          <w:lang w:eastAsia="en-US"/>
        </w:rPr>
        <w:t xml:space="preserve"> </w:t>
      </w:r>
      <w:r w:rsidRPr="00FD25EF">
        <w:rPr>
          <w:lang w:eastAsia="en-US"/>
        </w:rPr>
        <w:t>воздействия</w:t>
      </w:r>
      <w:r w:rsidRPr="00FD25EF">
        <w:rPr>
          <w:spacing w:val="1"/>
          <w:lang w:eastAsia="en-US"/>
        </w:rPr>
        <w:t xml:space="preserve"> </w:t>
      </w:r>
      <w:r w:rsidRPr="00FD25EF">
        <w:rPr>
          <w:lang w:eastAsia="en-US"/>
        </w:rPr>
        <w:t>(взыскания)</w:t>
      </w:r>
      <w:r w:rsidRPr="00FD25EF">
        <w:rPr>
          <w:spacing w:val="1"/>
          <w:lang w:eastAsia="en-US"/>
        </w:rPr>
        <w:t xml:space="preserve"> </w:t>
      </w:r>
      <w:r w:rsidRPr="00FD25EF">
        <w:rPr>
          <w:lang w:eastAsia="en-US"/>
        </w:rPr>
        <w:t>может</w:t>
      </w:r>
      <w:r w:rsidRPr="00FD25EF">
        <w:rPr>
          <w:spacing w:val="-67"/>
          <w:lang w:eastAsia="en-US"/>
        </w:rPr>
        <w:t xml:space="preserve"> </w:t>
      </w:r>
      <w:r w:rsidRPr="00FD25EF">
        <w:rPr>
          <w:lang w:eastAsia="en-US"/>
        </w:rPr>
        <w:t>рассматриваться</w:t>
      </w:r>
      <w:r w:rsidRPr="00FD25EF">
        <w:rPr>
          <w:spacing w:val="-1"/>
          <w:lang w:eastAsia="en-US"/>
        </w:rPr>
        <w:t xml:space="preserve"> </w:t>
      </w:r>
      <w:r w:rsidRPr="00FD25EF">
        <w:rPr>
          <w:lang w:eastAsia="en-US"/>
        </w:rPr>
        <w:t>в</w:t>
      </w:r>
      <w:r w:rsidRPr="00FD25EF">
        <w:rPr>
          <w:spacing w:val="-2"/>
          <w:lang w:eastAsia="en-US"/>
        </w:rPr>
        <w:t xml:space="preserve"> </w:t>
      </w:r>
      <w:r w:rsidRPr="00FD25EF">
        <w:rPr>
          <w:lang w:eastAsia="en-US"/>
        </w:rPr>
        <w:t>его</w:t>
      </w:r>
      <w:r w:rsidRPr="00FD25EF">
        <w:rPr>
          <w:spacing w:val="1"/>
          <w:lang w:eastAsia="en-US"/>
        </w:rPr>
        <w:t xml:space="preserve"> </w:t>
      </w:r>
      <w:r w:rsidRPr="00FD25EF">
        <w:rPr>
          <w:lang w:eastAsia="en-US"/>
        </w:rPr>
        <w:t>отсутствие.</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Прекращение</w:t>
      </w:r>
      <w:r w:rsidRPr="00FD25EF">
        <w:rPr>
          <w:spacing w:val="1"/>
          <w:lang w:eastAsia="en-US"/>
        </w:rPr>
        <w:t xml:space="preserve"> </w:t>
      </w:r>
      <w:r w:rsidRPr="00FD25EF">
        <w:rPr>
          <w:lang w:eastAsia="en-US"/>
        </w:rPr>
        <w:t>членства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Профсоюзе</w:t>
      </w:r>
      <w:r w:rsidRPr="00FD25EF">
        <w:rPr>
          <w:spacing w:val="1"/>
          <w:lang w:eastAsia="en-US"/>
        </w:rPr>
        <w:t xml:space="preserve"> </w:t>
      </w:r>
      <w:r w:rsidRPr="00FD25EF">
        <w:rPr>
          <w:lang w:eastAsia="en-US"/>
        </w:rPr>
        <w:t>оформляется</w:t>
      </w:r>
      <w:r w:rsidRPr="00FD25EF">
        <w:rPr>
          <w:spacing w:val="1"/>
          <w:lang w:eastAsia="en-US"/>
        </w:rPr>
        <w:t xml:space="preserve"> </w:t>
      </w:r>
      <w:r w:rsidRPr="00FD25EF">
        <w:rPr>
          <w:lang w:eastAsia="en-US"/>
        </w:rPr>
        <w:t>решением</w:t>
      </w:r>
      <w:r w:rsidRPr="00FD25EF">
        <w:rPr>
          <w:spacing w:val="1"/>
          <w:lang w:eastAsia="en-US"/>
        </w:rPr>
        <w:t xml:space="preserve"> </w:t>
      </w:r>
      <w:r w:rsidRPr="00FD25EF">
        <w:rPr>
          <w:lang w:eastAsia="en-US"/>
        </w:rPr>
        <w:t>профсоюзного комитета</w:t>
      </w:r>
      <w:r w:rsidRPr="00FD25EF">
        <w:rPr>
          <w:spacing w:val="-2"/>
          <w:lang w:eastAsia="en-US"/>
        </w:rPr>
        <w:t xml:space="preserve"> </w:t>
      </w:r>
      <w:r w:rsidRPr="00FD25EF">
        <w:rPr>
          <w:lang w:eastAsia="en-US"/>
        </w:rPr>
        <w:t>первичной</w:t>
      </w:r>
      <w:r w:rsidRPr="00FD25EF">
        <w:rPr>
          <w:spacing w:val="-4"/>
          <w:lang w:eastAsia="en-US"/>
        </w:rPr>
        <w:t xml:space="preserve"> </w:t>
      </w:r>
      <w:r w:rsidRPr="00FD25EF">
        <w:rPr>
          <w:lang w:eastAsia="en-US"/>
        </w:rPr>
        <w:t>профсоюзной организации.</w:t>
      </w:r>
    </w:p>
    <w:p w:rsidR="00776BA7" w:rsidRPr="00FD25EF" w:rsidRDefault="00776BA7" w:rsidP="00776BA7">
      <w:pPr>
        <w:widowControl w:val="0"/>
        <w:autoSpaceDE w:val="0"/>
        <w:autoSpaceDN w:val="0"/>
        <w:ind w:right="6" w:firstLine="284"/>
        <w:jc w:val="both"/>
        <w:rPr>
          <w:lang w:eastAsia="en-US"/>
        </w:rPr>
      </w:pPr>
      <w:r w:rsidRPr="00FD25EF">
        <w:rPr>
          <w:lang w:eastAsia="en-US"/>
        </w:rPr>
        <w:t>В</w:t>
      </w:r>
      <w:r w:rsidRPr="00FD25EF">
        <w:rPr>
          <w:spacing w:val="1"/>
          <w:lang w:eastAsia="en-US"/>
        </w:rPr>
        <w:t xml:space="preserve"> </w:t>
      </w:r>
      <w:r w:rsidRPr="00FD25EF">
        <w:rPr>
          <w:lang w:eastAsia="en-US"/>
        </w:rPr>
        <w:t>малочисленных</w:t>
      </w:r>
      <w:r w:rsidRPr="00FD25EF">
        <w:rPr>
          <w:spacing w:val="1"/>
          <w:lang w:eastAsia="en-US"/>
        </w:rPr>
        <w:t xml:space="preserve"> </w:t>
      </w:r>
      <w:r w:rsidRPr="00FD25EF">
        <w:rPr>
          <w:lang w:eastAsia="en-US"/>
        </w:rPr>
        <w:t>первичных</w:t>
      </w:r>
      <w:r w:rsidRPr="00FD25EF">
        <w:rPr>
          <w:spacing w:val="1"/>
          <w:lang w:eastAsia="en-US"/>
        </w:rPr>
        <w:t xml:space="preserve"> </w:t>
      </w:r>
      <w:r w:rsidRPr="00FD25EF">
        <w:rPr>
          <w:lang w:eastAsia="en-US"/>
        </w:rPr>
        <w:t>профсоюзных</w:t>
      </w:r>
      <w:r w:rsidRPr="00FD25EF">
        <w:rPr>
          <w:spacing w:val="1"/>
          <w:lang w:eastAsia="en-US"/>
        </w:rPr>
        <w:t xml:space="preserve"> </w:t>
      </w:r>
      <w:r w:rsidRPr="00FD25EF">
        <w:rPr>
          <w:lang w:eastAsia="en-US"/>
        </w:rPr>
        <w:t>организациях,</w:t>
      </w:r>
      <w:r w:rsidRPr="00FD25EF">
        <w:rPr>
          <w:spacing w:val="1"/>
          <w:lang w:eastAsia="en-US"/>
        </w:rPr>
        <w:t xml:space="preserve"> </w:t>
      </w:r>
      <w:r w:rsidRPr="00FD25EF">
        <w:rPr>
          <w:lang w:eastAsia="en-US"/>
        </w:rPr>
        <w:t>где</w:t>
      </w:r>
      <w:r w:rsidRPr="00FD25EF">
        <w:rPr>
          <w:spacing w:val="1"/>
          <w:lang w:eastAsia="en-US"/>
        </w:rPr>
        <w:t xml:space="preserve"> </w:t>
      </w:r>
      <w:r w:rsidRPr="00FD25EF">
        <w:rPr>
          <w:lang w:eastAsia="en-US"/>
        </w:rPr>
        <w:t>не</w:t>
      </w:r>
      <w:r w:rsidRPr="00FD25EF">
        <w:rPr>
          <w:spacing w:val="1"/>
          <w:lang w:eastAsia="en-US"/>
        </w:rPr>
        <w:t xml:space="preserve"> </w:t>
      </w:r>
      <w:r w:rsidRPr="00FD25EF">
        <w:rPr>
          <w:lang w:eastAsia="en-US"/>
        </w:rPr>
        <w:t>избран</w:t>
      </w:r>
      <w:r w:rsidRPr="00FD25EF">
        <w:rPr>
          <w:spacing w:val="1"/>
          <w:lang w:eastAsia="en-US"/>
        </w:rPr>
        <w:t xml:space="preserve"> </w:t>
      </w:r>
      <w:r w:rsidRPr="00FD25EF">
        <w:rPr>
          <w:lang w:eastAsia="en-US"/>
        </w:rPr>
        <w:t>профсоюзный</w:t>
      </w:r>
      <w:r w:rsidRPr="00FD25EF">
        <w:rPr>
          <w:spacing w:val="1"/>
          <w:lang w:eastAsia="en-US"/>
        </w:rPr>
        <w:t xml:space="preserve"> </w:t>
      </w:r>
      <w:r w:rsidRPr="00FD25EF">
        <w:rPr>
          <w:lang w:eastAsia="en-US"/>
        </w:rPr>
        <w:t>комитет,</w:t>
      </w:r>
      <w:r w:rsidRPr="00FD25EF">
        <w:rPr>
          <w:spacing w:val="1"/>
          <w:lang w:eastAsia="en-US"/>
        </w:rPr>
        <w:t xml:space="preserve"> </w:t>
      </w:r>
      <w:r w:rsidRPr="00FD25EF">
        <w:rPr>
          <w:lang w:eastAsia="en-US"/>
        </w:rPr>
        <w:t>прекращение</w:t>
      </w:r>
      <w:r w:rsidRPr="00FD25EF">
        <w:rPr>
          <w:spacing w:val="1"/>
          <w:lang w:eastAsia="en-US"/>
        </w:rPr>
        <w:t xml:space="preserve"> </w:t>
      </w:r>
      <w:r w:rsidRPr="00FD25EF">
        <w:rPr>
          <w:lang w:eastAsia="en-US"/>
        </w:rPr>
        <w:t>членства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Профсоюзе</w:t>
      </w:r>
      <w:r w:rsidRPr="00FD25EF">
        <w:rPr>
          <w:spacing w:val="1"/>
          <w:lang w:eastAsia="en-US"/>
        </w:rPr>
        <w:t xml:space="preserve"> </w:t>
      </w:r>
      <w:r w:rsidRPr="00FD25EF">
        <w:rPr>
          <w:spacing w:val="-1"/>
          <w:lang w:eastAsia="en-US"/>
        </w:rPr>
        <w:t>оформляется</w:t>
      </w:r>
      <w:r w:rsidRPr="00FD25EF">
        <w:rPr>
          <w:spacing w:val="-4"/>
          <w:lang w:eastAsia="en-US"/>
        </w:rPr>
        <w:t xml:space="preserve"> </w:t>
      </w:r>
      <w:r w:rsidRPr="00FD25EF">
        <w:rPr>
          <w:spacing w:val="-1"/>
          <w:lang w:eastAsia="en-US"/>
        </w:rPr>
        <w:t>решением</w:t>
      </w:r>
      <w:r w:rsidRPr="00FD25EF">
        <w:rPr>
          <w:lang w:eastAsia="en-US"/>
        </w:rPr>
        <w:t xml:space="preserve"> собрания</w:t>
      </w:r>
      <w:r w:rsidRPr="00FD25EF">
        <w:rPr>
          <w:spacing w:val="-17"/>
          <w:lang w:eastAsia="en-US"/>
        </w:rPr>
        <w:t xml:space="preserve"> </w:t>
      </w:r>
      <w:r w:rsidRPr="00FD25EF">
        <w:rPr>
          <w:lang w:eastAsia="en-US"/>
        </w:rPr>
        <w:t>первичной</w:t>
      </w:r>
      <w:r w:rsidRPr="00FD25EF">
        <w:rPr>
          <w:spacing w:val="-1"/>
          <w:lang w:eastAsia="en-US"/>
        </w:rPr>
        <w:t xml:space="preserve"> </w:t>
      </w:r>
      <w:r w:rsidRPr="00FD25EF">
        <w:rPr>
          <w:lang w:eastAsia="en-US"/>
        </w:rPr>
        <w:t>профсоюзной организации.</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Лицо,</w:t>
      </w:r>
      <w:r w:rsidRPr="00FD25EF">
        <w:rPr>
          <w:spacing w:val="1"/>
          <w:lang w:eastAsia="en-US"/>
        </w:rPr>
        <w:t xml:space="preserve"> </w:t>
      </w:r>
      <w:r w:rsidRPr="00FD25EF">
        <w:rPr>
          <w:lang w:eastAsia="en-US"/>
        </w:rPr>
        <w:t>прекратившее</w:t>
      </w:r>
      <w:r w:rsidRPr="00FD25EF">
        <w:rPr>
          <w:spacing w:val="1"/>
          <w:lang w:eastAsia="en-US"/>
        </w:rPr>
        <w:t xml:space="preserve"> </w:t>
      </w:r>
      <w:r w:rsidRPr="00FD25EF">
        <w:rPr>
          <w:lang w:eastAsia="en-US"/>
        </w:rPr>
        <w:t>членство</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Профсоюзе,</w:t>
      </w:r>
      <w:r w:rsidRPr="00FD25EF">
        <w:rPr>
          <w:spacing w:val="1"/>
          <w:lang w:eastAsia="en-US"/>
        </w:rPr>
        <w:t xml:space="preserve"> </w:t>
      </w:r>
      <w:r w:rsidRPr="00FD25EF">
        <w:rPr>
          <w:lang w:eastAsia="en-US"/>
        </w:rPr>
        <w:t>теряет</w:t>
      </w:r>
      <w:r w:rsidRPr="00FD25EF">
        <w:rPr>
          <w:spacing w:val="1"/>
          <w:lang w:eastAsia="en-US"/>
        </w:rPr>
        <w:t xml:space="preserve"> </w:t>
      </w:r>
      <w:r w:rsidRPr="00FD25EF">
        <w:rPr>
          <w:lang w:eastAsia="en-US"/>
        </w:rPr>
        <w:t>право</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профсоюзную</w:t>
      </w:r>
      <w:r w:rsidRPr="00FD25EF">
        <w:rPr>
          <w:spacing w:val="1"/>
          <w:lang w:eastAsia="en-US"/>
        </w:rPr>
        <w:t xml:space="preserve"> </w:t>
      </w:r>
      <w:r w:rsidRPr="00FD25EF">
        <w:rPr>
          <w:lang w:eastAsia="en-US"/>
        </w:rPr>
        <w:t>защиту,</w:t>
      </w:r>
      <w:r w:rsidRPr="00FD25EF">
        <w:rPr>
          <w:spacing w:val="1"/>
          <w:lang w:eastAsia="en-US"/>
        </w:rPr>
        <w:t xml:space="preserve"> </w:t>
      </w:r>
      <w:r w:rsidRPr="00FD25EF">
        <w:rPr>
          <w:lang w:eastAsia="en-US"/>
        </w:rPr>
        <w:t>пользование</w:t>
      </w:r>
      <w:r w:rsidRPr="00FD25EF">
        <w:rPr>
          <w:spacing w:val="1"/>
          <w:lang w:eastAsia="en-US"/>
        </w:rPr>
        <w:t xml:space="preserve"> </w:t>
      </w:r>
      <w:r w:rsidRPr="00FD25EF">
        <w:rPr>
          <w:lang w:eastAsia="en-US"/>
        </w:rPr>
        <w:t>общим</w:t>
      </w:r>
      <w:r w:rsidRPr="00FD25EF">
        <w:rPr>
          <w:spacing w:val="1"/>
          <w:lang w:eastAsia="en-US"/>
        </w:rPr>
        <w:t xml:space="preserve"> </w:t>
      </w:r>
      <w:r w:rsidRPr="00FD25EF">
        <w:rPr>
          <w:lang w:eastAsia="en-US"/>
        </w:rPr>
        <w:t>профсоюзным</w:t>
      </w:r>
      <w:r w:rsidRPr="00FD25EF">
        <w:rPr>
          <w:spacing w:val="1"/>
          <w:lang w:eastAsia="en-US"/>
        </w:rPr>
        <w:t xml:space="preserve"> </w:t>
      </w:r>
      <w:r w:rsidRPr="00FD25EF">
        <w:rPr>
          <w:lang w:eastAsia="en-US"/>
        </w:rPr>
        <w:t>имуществом,</w:t>
      </w:r>
      <w:r w:rsidRPr="00FD25EF">
        <w:rPr>
          <w:spacing w:val="1"/>
          <w:lang w:eastAsia="en-US"/>
        </w:rPr>
        <w:t xml:space="preserve"> </w:t>
      </w:r>
      <w:r w:rsidRPr="00FD25EF">
        <w:rPr>
          <w:lang w:eastAsia="en-US"/>
        </w:rPr>
        <w:t>профсоюзными</w:t>
      </w:r>
      <w:r w:rsidRPr="00FD25EF">
        <w:rPr>
          <w:spacing w:val="1"/>
          <w:lang w:eastAsia="en-US"/>
        </w:rPr>
        <w:t xml:space="preserve"> </w:t>
      </w:r>
      <w:r w:rsidRPr="00FD25EF">
        <w:rPr>
          <w:lang w:eastAsia="en-US"/>
        </w:rPr>
        <w:t>льготами</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преимуществами.</w:t>
      </w:r>
      <w:r w:rsidRPr="00FD25EF">
        <w:rPr>
          <w:spacing w:val="1"/>
          <w:lang w:eastAsia="en-US"/>
        </w:rPr>
        <w:t xml:space="preserve"> </w:t>
      </w:r>
      <w:r w:rsidRPr="00FD25EF">
        <w:rPr>
          <w:lang w:eastAsia="en-US"/>
        </w:rPr>
        <w:t>Сумма</w:t>
      </w:r>
      <w:r w:rsidRPr="00FD25EF">
        <w:rPr>
          <w:spacing w:val="1"/>
          <w:lang w:eastAsia="en-US"/>
        </w:rPr>
        <w:t xml:space="preserve"> </w:t>
      </w:r>
      <w:r w:rsidRPr="00FD25EF">
        <w:rPr>
          <w:lang w:eastAsia="en-US"/>
        </w:rPr>
        <w:t>уплаченных</w:t>
      </w:r>
      <w:r w:rsidRPr="00FD25EF">
        <w:rPr>
          <w:spacing w:val="71"/>
          <w:lang w:eastAsia="en-US"/>
        </w:rPr>
        <w:t xml:space="preserve"> </w:t>
      </w:r>
      <w:r w:rsidRPr="00FD25EF">
        <w:rPr>
          <w:lang w:eastAsia="en-US"/>
        </w:rPr>
        <w:t>им</w:t>
      </w:r>
      <w:r w:rsidRPr="00FD25EF">
        <w:rPr>
          <w:spacing w:val="1"/>
          <w:lang w:eastAsia="en-US"/>
        </w:rPr>
        <w:t xml:space="preserve"> </w:t>
      </w:r>
      <w:r w:rsidRPr="00FD25EF">
        <w:rPr>
          <w:lang w:eastAsia="en-US"/>
        </w:rPr>
        <w:t>членских профсоюзных</w:t>
      </w:r>
      <w:r w:rsidRPr="00FD25EF">
        <w:rPr>
          <w:spacing w:val="1"/>
          <w:lang w:eastAsia="en-US"/>
        </w:rPr>
        <w:t xml:space="preserve"> </w:t>
      </w:r>
      <w:r w:rsidRPr="00FD25EF">
        <w:rPr>
          <w:lang w:eastAsia="en-US"/>
        </w:rPr>
        <w:t>взносов</w:t>
      </w:r>
      <w:r w:rsidRPr="00FD25EF">
        <w:rPr>
          <w:spacing w:val="-2"/>
          <w:lang w:eastAsia="en-US"/>
        </w:rPr>
        <w:t xml:space="preserve"> </w:t>
      </w:r>
      <w:r w:rsidRPr="00FD25EF">
        <w:rPr>
          <w:lang w:eastAsia="en-US"/>
        </w:rPr>
        <w:t>не возвращается.</w:t>
      </w:r>
    </w:p>
    <w:p w:rsidR="00776BA7" w:rsidRPr="00FD25EF" w:rsidRDefault="00776BA7" w:rsidP="00776BA7">
      <w:pPr>
        <w:widowControl w:val="0"/>
        <w:numPr>
          <w:ilvl w:val="1"/>
          <w:numId w:val="74"/>
        </w:numPr>
        <w:autoSpaceDE w:val="0"/>
        <w:autoSpaceDN w:val="0"/>
        <w:ind w:left="0" w:right="6" w:firstLine="284"/>
        <w:jc w:val="both"/>
        <w:rPr>
          <w:lang w:eastAsia="en-US"/>
        </w:rPr>
      </w:pPr>
      <w:r w:rsidRPr="00FD25EF">
        <w:rPr>
          <w:lang w:eastAsia="en-US"/>
        </w:rPr>
        <w:t>Лицо, исключенное либо добровольно вышедшее из Профсоюза,</w:t>
      </w:r>
      <w:r w:rsidRPr="00FD25EF">
        <w:rPr>
          <w:spacing w:val="1"/>
          <w:lang w:eastAsia="en-US"/>
        </w:rPr>
        <w:t xml:space="preserve"> </w:t>
      </w:r>
      <w:r w:rsidRPr="00FD25EF">
        <w:rPr>
          <w:lang w:eastAsia="en-US"/>
        </w:rPr>
        <w:t>может быть вновь принято</w:t>
      </w:r>
      <w:r w:rsidRPr="00FD25EF">
        <w:rPr>
          <w:spacing w:val="1"/>
          <w:lang w:eastAsia="en-US"/>
        </w:rPr>
        <w:t xml:space="preserve"> </w:t>
      </w:r>
      <w:r w:rsidRPr="00FD25EF">
        <w:rPr>
          <w:lang w:eastAsia="en-US"/>
        </w:rPr>
        <w:t>в Профсоюз</w:t>
      </w:r>
      <w:r w:rsidRPr="00FD25EF">
        <w:rPr>
          <w:spacing w:val="1"/>
          <w:lang w:eastAsia="en-US"/>
        </w:rPr>
        <w:t xml:space="preserve"> </w:t>
      </w:r>
      <w:r w:rsidRPr="00FD25EF">
        <w:rPr>
          <w:lang w:eastAsia="en-US"/>
        </w:rPr>
        <w:t>на</w:t>
      </w:r>
      <w:r w:rsidRPr="00FD25EF">
        <w:rPr>
          <w:spacing w:val="1"/>
          <w:lang w:eastAsia="en-US"/>
        </w:rPr>
        <w:t xml:space="preserve"> </w:t>
      </w:r>
      <w:r w:rsidRPr="00FD25EF">
        <w:rPr>
          <w:lang w:eastAsia="en-US"/>
        </w:rPr>
        <w:t>общих основаниях, но</w:t>
      </w:r>
      <w:r w:rsidRPr="00FD25EF">
        <w:rPr>
          <w:spacing w:val="70"/>
          <w:lang w:eastAsia="en-US"/>
        </w:rPr>
        <w:t xml:space="preserve"> </w:t>
      </w:r>
      <w:r w:rsidRPr="00FD25EF">
        <w:rPr>
          <w:lang w:eastAsia="en-US"/>
        </w:rPr>
        <w:t>не ранее</w:t>
      </w:r>
      <w:r w:rsidRPr="00FD25EF">
        <w:rPr>
          <w:spacing w:val="1"/>
          <w:lang w:eastAsia="en-US"/>
        </w:rPr>
        <w:t xml:space="preserve"> </w:t>
      </w:r>
      <w:r w:rsidRPr="00FD25EF">
        <w:rPr>
          <w:lang w:eastAsia="en-US"/>
        </w:rPr>
        <w:t>чем</w:t>
      </w:r>
      <w:r w:rsidRPr="00FD25EF">
        <w:rPr>
          <w:spacing w:val="1"/>
          <w:lang w:eastAsia="en-US"/>
        </w:rPr>
        <w:t xml:space="preserve"> </w:t>
      </w:r>
      <w:r w:rsidRPr="00FD25EF">
        <w:rPr>
          <w:lang w:eastAsia="en-US"/>
        </w:rPr>
        <w:t>через</w:t>
      </w:r>
      <w:r w:rsidRPr="00FD25EF">
        <w:rPr>
          <w:spacing w:val="1"/>
          <w:lang w:eastAsia="en-US"/>
        </w:rPr>
        <w:t xml:space="preserve"> </w:t>
      </w:r>
      <w:r w:rsidRPr="00FD25EF">
        <w:rPr>
          <w:lang w:eastAsia="en-US"/>
        </w:rPr>
        <w:t>один</w:t>
      </w:r>
      <w:r w:rsidRPr="00FD25EF">
        <w:rPr>
          <w:spacing w:val="1"/>
          <w:lang w:eastAsia="en-US"/>
        </w:rPr>
        <w:t xml:space="preserve"> </w:t>
      </w:r>
      <w:r w:rsidRPr="00FD25EF">
        <w:rPr>
          <w:lang w:eastAsia="en-US"/>
        </w:rPr>
        <w:t>год</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шесть</w:t>
      </w:r>
      <w:r w:rsidRPr="00FD25EF">
        <w:rPr>
          <w:spacing w:val="1"/>
          <w:lang w:eastAsia="en-US"/>
        </w:rPr>
        <w:t xml:space="preserve"> </w:t>
      </w:r>
      <w:r w:rsidRPr="00FD25EF">
        <w:rPr>
          <w:lang w:eastAsia="en-US"/>
        </w:rPr>
        <w:t>месяцев.</w:t>
      </w:r>
      <w:r w:rsidRPr="00FD25EF">
        <w:rPr>
          <w:spacing w:val="1"/>
          <w:lang w:eastAsia="en-US"/>
        </w:rPr>
        <w:t xml:space="preserve"> </w:t>
      </w:r>
      <w:r w:rsidRPr="00FD25EF">
        <w:rPr>
          <w:lang w:eastAsia="en-US"/>
        </w:rPr>
        <w:t>Профсоюзный</w:t>
      </w:r>
      <w:r w:rsidRPr="00FD25EF">
        <w:rPr>
          <w:spacing w:val="1"/>
          <w:lang w:eastAsia="en-US"/>
        </w:rPr>
        <w:t xml:space="preserve"> </w:t>
      </w:r>
      <w:r w:rsidRPr="00FD25EF">
        <w:rPr>
          <w:lang w:eastAsia="en-US"/>
        </w:rPr>
        <w:t>стаж</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этом</w:t>
      </w:r>
      <w:r w:rsidRPr="00FD25EF">
        <w:rPr>
          <w:spacing w:val="1"/>
          <w:lang w:eastAsia="en-US"/>
        </w:rPr>
        <w:t xml:space="preserve"> </w:t>
      </w:r>
      <w:r w:rsidRPr="00FD25EF">
        <w:rPr>
          <w:lang w:eastAsia="en-US"/>
        </w:rPr>
        <w:t>случае</w:t>
      </w:r>
      <w:r w:rsidRPr="00FD25EF">
        <w:rPr>
          <w:spacing w:val="1"/>
          <w:lang w:eastAsia="en-US"/>
        </w:rPr>
        <w:t xml:space="preserve"> </w:t>
      </w:r>
      <w:r w:rsidRPr="00FD25EF">
        <w:rPr>
          <w:lang w:eastAsia="en-US"/>
        </w:rPr>
        <w:t>исчисляется</w:t>
      </w:r>
      <w:r w:rsidRPr="00FD25EF">
        <w:rPr>
          <w:spacing w:val="12"/>
          <w:lang w:eastAsia="en-US"/>
        </w:rPr>
        <w:t xml:space="preserve"> </w:t>
      </w:r>
      <w:r w:rsidRPr="00FD25EF">
        <w:rPr>
          <w:lang w:eastAsia="en-US"/>
        </w:rPr>
        <w:t>с</w:t>
      </w:r>
      <w:r w:rsidRPr="00FD25EF">
        <w:rPr>
          <w:spacing w:val="12"/>
          <w:lang w:eastAsia="en-US"/>
        </w:rPr>
        <w:t xml:space="preserve"> </w:t>
      </w:r>
      <w:r w:rsidRPr="00FD25EF">
        <w:rPr>
          <w:lang w:eastAsia="en-US"/>
        </w:rPr>
        <w:t>даты</w:t>
      </w:r>
      <w:r w:rsidRPr="00FD25EF">
        <w:rPr>
          <w:spacing w:val="12"/>
          <w:lang w:eastAsia="en-US"/>
        </w:rPr>
        <w:t xml:space="preserve"> </w:t>
      </w:r>
      <w:r w:rsidRPr="00FD25EF">
        <w:rPr>
          <w:lang w:eastAsia="en-US"/>
        </w:rPr>
        <w:t>последнего</w:t>
      </w:r>
      <w:r w:rsidRPr="00FD25EF">
        <w:rPr>
          <w:spacing w:val="12"/>
          <w:lang w:eastAsia="en-US"/>
        </w:rPr>
        <w:t xml:space="preserve"> </w:t>
      </w:r>
      <w:r w:rsidRPr="00FD25EF">
        <w:rPr>
          <w:lang w:eastAsia="en-US"/>
        </w:rPr>
        <w:t>принятия</w:t>
      </w:r>
      <w:r w:rsidRPr="00FD25EF">
        <w:rPr>
          <w:spacing w:val="13"/>
          <w:lang w:eastAsia="en-US"/>
        </w:rPr>
        <w:t xml:space="preserve"> </w:t>
      </w:r>
      <w:r w:rsidRPr="00FD25EF">
        <w:rPr>
          <w:lang w:eastAsia="en-US"/>
        </w:rPr>
        <w:t>в</w:t>
      </w:r>
      <w:r w:rsidRPr="00FD25EF">
        <w:rPr>
          <w:spacing w:val="11"/>
          <w:lang w:eastAsia="en-US"/>
        </w:rPr>
        <w:t xml:space="preserve"> </w:t>
      </w:r>
      <w:r w:rsidRPr="00FD25EF">
        <w:rPr>
          <w:lang w:eastAsia="en-US"/>
        </w:rPr>
        <w:t>члены</w:t>
      </w:r>
      <w:r w:rsidRPr="00FD25EF">
        <w:rPr>
          <w:spacing w:val="12"/>
          <w:lang w:eastAsia="en-US"/>
        </w:rPr>
        <w:t xml:space="preserve"> </w:t>
      </w:r>
      <w:r w:rsidRPr="00FD25EF">
        <w:rPr>
          <w:lang w:eastAsia="en-US"/>
        </w:rPr>
        <w:t>Профсоюза</w:t>
      </w:r>
      <w:r w:rsidRPr="00FD25EF">
        <w:rPr>
          <w:spacing w:val="11"/>
          <w:lang w:eastAsia="en-US"/>
        </w:rPr>
        <w:t xml:space="preserve"> </w:t>
      </w:r>
      <w:r w:rsidRPr="00FD25EF">
        <w:rPr>
          <w:lang w:eastAsia="en-US"/>
        </w:rPr>
        <w:t>в</w:t>
      </w:r>
      <w:r w:rsidRPr="00FD25EF">
        <w:rPr>
          <w:spacing w:val="12"/>
          <w:lang w:eastAsia="en-US"/>
        </w:rPr>
        <w:t xml:space="preserve"> </w:t>
      </w:r>
      <w:r w:rsidRPr="00FD25EF">
        <w:rPr>
          <w:lang w:eastAsia="en-US"/>
        </w:rPr>
        <w:t>соответствии</w:t>
      </w:r>
      <w:r w:rsidRPr="00FD25EF">
        <w:rPr>
          <w:spacing w:val="-68"/>
          <w:lang w:eastAsia="en-US"/>
        </w:rPr>
        <w:t xml:space="preserve"> </w:t>
      </w:r>
      <w:r w:rsidRPr="00FD25EF">
        <w:rPr>
          <w:lang w:eastAsia="en-US"/>
        </w:rPr>
        <w:t>с</w:t>
      </w:r>
      <w:r w:rsidRPr="00FD25EF">
        <w:rPr>
          <w:spacing w:val="1"/>
          <w:lang w:eastAsia="en-US"/>
        </w:rPr>
        <w:t xml:space="preserve"> </w:t>
      </w:r>
      <w:r w:rsidRPr="00FD25EF">
        <w:rPr>
          <w:lang w:eastAsia="en-US"/>
        </w:rPr>
        <w:t>Порядком</w:t>
      </w:r>
      <w:r w:rsidRPr="00FD25EF">
        <w:rPr>
          <w:spacing w:val="1"/>
          <w:lang w:eastAsia="en-US"/>
        </w:rPr>
        <w:t xml:space="preserve"> </w:t>
      </w:r>
      <w:r w:rsidRPr="00FD25EF">
        <w:rPr>
          <w:lang w:eastAsia="en-US"/>
        </w:rPr>
        <w:t>принятия</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члены</w:t>
      </w:r>
      <w:r w:rsidRPr="00FD25EF">
        <w:rPr>
          <w:spacing w:val="1"/>
          <w:lang w:eastAsia="en-US"/>
        </w:rPr>
        <w:t xml:space="preserve"> </w:t>
      </w:r>
      <w:r w:rsidRPr="00FD25EF">
        <w:rPr>
          <w:lang w:eastAsia="en-US"/>
        </w:rPr>
        <w:t>Профсоюза</w:t>
      </w:r>
      <w:r w:rsidRPr="00FD25EF">
        <w:rPr>
          <w:spacing w:val="1"/>
          <w:lang w:eastAsia="en-US"/>
        </w:rPr>
        <w:t xml:space="preserve"> </w:t>
      </w:r>
      <w:r w:rsidRPr="00FD25EF">
        <w:rPr>
          <w:lang w:eastAsia="en-US"/>
        </w:rPr>
        <w:t>и</w:t>
      </w:r>
      <w:r w:rsidRPr="00FD25EF">
        <w:rPr>
          <w:spacing w:val="1"/>
          <w:lang w:eastAsia="en-US"/>
        </w:rPr>
        <w:t xml:space="preserve"> </w:t>
      </w:r>
      <w:r w:rsidRPr="00FD25EF">
        <w:rPr>
          <w:lang w:eastAsia="en-US"/>
        </w:rPr>
        <w:t>прекращения</w:t>
      </w:r>
      <w:r w:rsidRPr="00FD25EF">
        <w:rPr>
          <w:spacing w:val="1"/>
          <w:lang w:eastAsia="en-US"/>
        </w:rPr>
        <w:t xml:space="preserve"> </w:t>
      </w:r>
      <w:r w:rsidRPr="00FD25EF">
        <w:rPr>
          <w:lang w:eastAsia="en-US"/>
        </w:rPr>
        <w:t>членства</w:t>
      </w:r>
      <w:r w:rsidRPr="00FD25EF">
        <w:rPr>
          <w:spacing w:val="1"/>
          <w:lang w:eastAsia="en-US"/>
        </w:rPr>
        <w:t xml:space="preserve"> </w:t>
      </w:r>
      <w:r w:rsidRPr="00FD25EF">
        <w:rPr>
          <w:lang w:eastAsia="en-US"/>
        </w:rPr>
        <w:t>в</w:t>
      </w:r>
      <w:r w:rsidRPr="00FD25EF">
        <w:rPr>
          <w:spacing w:val="1"/>
          <w:lang w:eastAsia="en-US"/>
        </w:rPr>
        <w:t xml:space="preserve"> </w:t>
      </w:r>
      <w:r w:rsidRPr="00FD25EF">
        <w:rPr>
          <w:lang w:eastAsia="en-US"/>
        </w:rPr>
        <w:t>Профсоюзе.</w:t>
      </w:r>
    </w:p>
    <w:p w:rsidR="00AE6D38" w:rsidRPr="00FA4814" w:rsidRDefault="00AE6D38" w:rsidP="00AE6D38">
      <w:pPr>
        <w:ind w:firstLine="426"/>
        <w:jc w:val="both"/>
        <w:rPr>
          <w:caps/>
          <w:color w:val="000000"/>
          <w:spacing w:val="-12"/>
        </w:rPr>
      </w:pPr>
    </w:p>
    <w:p w:rsidR="009E46DF" w:rsidRPr="008763E2" w:rsidRDefault="009E46DF" w:rsidP="007C703C">
      <w:pPr>
        <w:rPr>
          <w:b/>
        </w:rPr>
      </w:pPr>
    </w:p>
    <w:sectPr w:rsidR="009E46DF" w:rsidRPr="008763E2" w:rsidSect="005637DB">
      <w:footerReference w:type="default" r:id="rId7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67B0" w:rsidRDefault="00F467B0" w:rsidP="0018119C">
      <w:r>
        <w:separator/>
      </w:r>
    </w:p>
  </w:endnote>
  <w:endnote w:type="continuationSeparator" w:id="0">
    <w:p w:rsidR="00F467B0" w:rsidRDefault="00F467B0" w:rsidP="0018119C">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Peterburg">
    <w:altName w:val="Times New Roman"/>
    <w:charset w:val="00"/>
    <w:family w:val="auto"/>
    <w:pitch w:val="variable"/>
    <w:sig w:usb0="00000007" w:usb1="00000000" w:usb2="00000000" w:usb3="00000000" w:csb0="0000001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30721"/>
      <w:docPartObj>
        <w:docPartGallery w:val="Page Numbers (Bottom of Page)"/>
        <w:docPartUnique/>
      </w:docPartObj>
    </w:sdtPr>
    <w:sdtContent>
      <w:p w:rsidR="00495F08" w:rsidRDefault="00460719">
        <w:pPr>
          <w:pStyle w:val="ac"/>
          <w:jc w:val="right"/>
        </w:pPr>
        <w:r>
          <w:fldChar w:fldCharType="begin"/>
        </w:r>
        <w:r w:rsidR="00495F08">
          <w:instrText xml:space="preserve"> PAGE   \* MERGEFORMAT </w:instrText>
        </w:r>
        <w:r>
          <w:fldChar w:fldCharType="separate"/>
        </w:r>
        <w:r w:rsidR="00F467B0">
          <w:rPr>
            <w:noProof/>
          </w:rPr>
          <w:t>1</w:t>
        </w:r>
        <w:r>
          <w:rPr>
            <w:noProof/>
          </w:rPr>
          <w:fldChar w:fldCharType="end"/>
        </w:r>
      </w:p>
    </w:sdtContent>
  </w:sdt>
  <w:p w:rsidR="00495F08" w:rsidRDefault="00495F08">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2801"/>
      <w:docPartObj>
        <w:docPartGallery w:val="Page Numbers (Bottom of Page)"/>
        <w:docPartUnique/>
      </w:docPartObj>
    </w:sdtPr>
    <w:sdtContent>
      <w:p w:rsidR="00495F08" w:rsidRDefault="00460719">
        <w:pPr>
          <w:pStyle w:val="ac"/>
          <w:jc w:val="center"/>
        </w:pPr>
        <w:r>
          <w:fldChar w:fldCharType="begin"/>
        </w:r>
        <w:r w:rsidR="00495F08">
          <w:instrText xml:space="preserve"> PAGE   \* MERGEFORMAT </w:instrText>
        </w:r>
        <w:r>
          <w:fldChar w:fldCharType="separate"/>
        </w:r>
        <w:r w:rsidR="001870C7">
          <w:rPr>
            <w:noProof/>
          </w:rPr>
          <w:t>249</w:t>
        </w:r>
        <w:r>
          <w:rPr>
            <w:noProof/>
          </w:rPr>
          <w:fldChar w:fldCharType="end"/>
        </w:r>
      </w:p>
    </w:sdtContent>
  </w:sdt>
  <w:p w:rsidR="00495F08" w:rsidRDefault="00495F08">
    <w:pPr>
      <w:pStyle w:val="ac"/>
    </w:pPr>
  </w:p>
  <w:p w:rsidR="00495F08" w:rsidRDefault="00495F0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67B0" w:rsidRDefault="00F467B0" w:rsidP="0018119C">
      <w:r>
        <w:separator/>
      </w:r>
    </w:p>
  </w:footnote>
  <w:footnote w:type="continuationSeparator" w:id="0">
    <w:p w:rsidR="00F467B0" w:rsidRDefault="00F467B0" w:rsidP="0018119C">
      <w:r>
        <w:continuationSeparator/>
      </w:r>
    </w:p>
  </w:footnote>
  <w:footnote w:id="1">
    <w:p w:rsidR="00495F08" w:rsidRDefault="00495F08" w:rsidP="00776BA7">
      <w:pPr>
        <w:pStyle w:val="a5"/>
      </w:pPr>
      <w:r>
        <w:rPr>
          <w:rStyle w:val="aff9"/>
        </w:rPr>
        <w:footnoteRef/>
      </w:r>
      <w:r>
        <w:t xml:space="preserve"> Далее - Профсоюз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F08" w:rsidRDefault="00460719">
    <w:pPr>
      <w:pStyle w:val="af"/>
      <w:spacing w:line="14" w:lineRule="auto"/>
      <w:rPr>
        <w:sz w:val="20"/>
      </w:rPr>
    </w:pPr>
    <w:r w:rsidRPr="00460719">
      <w:pict>
        <v:shapetype id="_x0000_t202" coordsize="21600,21600" o:spt="202" path="m,l,21600r21600,l21600,xe">
          <v:stroke joinstyle="miter"/>
          <v:path gradientshapeok="t" o:connecttype="rect"/>
        </v:shapetype>
        <v:shape id="docshape1" o:spid="_x0000_s2049" type="#_x0000_t202" style="position:absolute;margin-left:498.2pt;margin-top:13.3pt;width:55.6pt;height:12pt;z-index:-251658752;mso-position-horizontal-relative:page;mso-position-vertical-relative:page" filled="f" stroked="f">
          <v:textbox style="mso-next-textbox:#docshape1" inset="0,0,0,0">
            <w:txbxContent>
              <w:p w:rsidR="00495F08" w:rsidRDefault="00495F08">
                <w:pPr>
                  <w:spacing w:before="12"/>
                  <w:rPr>
                    <w:sz w:val="18"/>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nsid w:val="000016C5"/>
    <w:multiLevelType w:val="hybridMultilevel"/>
    <w:tmpl w:val="71B2357C"/>
    <w:lvl w:ilvl="0" w:tplc="03146854">
      <w:start w:val="1"/>
      <w:numFmt w:val="bullet"/>
      <w:lvlText w:val="-"/>
      <w:lvlJc w:val="left"/>
      <w:pPr>
        <w:ind w:left="0" w:firstLine="0"/>
      </w:pPr>
      <w:rPr>
        <w:rFonts w:ascii="Times New Roman" w:eastAsia="Times New Roman" w:hAnsi="Times New Roman" w:cs="Times New Roman" w:hint="default"/>
        <w:b w:val="0"/>
        <w:color w:val="auto"/>
      </w:rPr>
    </w:lvl>
    <w:lvl w:ilvl="1" w:tplc="99665EAE">
      <w:numFmt w:val="decimal"/>
      <w:lvlText w:val=""/>
      <w:lvlJc w:val="left"/>
      <w:pPr>
        <w:ind w:left="0" w:firstLine="0"/>
      </w:pPr>
    </w:lvl>
    <w:lvl w:ilvl="2" w:tplc="A1C45240">
      <w:numFmt w:val="decimal"/>
      <w:lvlText w:val=""/>
      <w:lvlJc w:val="left"/>
      <w:pPr>
        <w:ind w:left="0" w:firstLine="0"/>
      </w:pPr>
    </w:lvl>
    <w:lvl w:ilvl="3" w:tplc="B99C144E">
      <w:numFmt w:val="decimal"/>
      <w:lvlText w:val=""/>
      <w:lvlJc w:val="left"/>
      <w:pPr>
        <w:ind w:left="0" w:firstLine="0"/>
      </w:pPr>
    </w:lvl>
    <w:lvl w:ilvl="4" w:tplc="76842004">
      <w:numFmt w:val="decimal"/>
      <w:lvlText w:val=""/>
      <w:lvlJc w:val="left"/>
      <w:pPr>
        <w:ind w:left="0" w:firstLine="0"/>
      </w:pPr>
    </w:lvl>
    <w:lvl w:ilvl="5" w:tplc="9CF02896">
      <w:numFmt w:val="decimal"/>
      <w:lvlText w:val=""/>
      <w:lvlJc w:val="left"/>
      <w:pPr>
        <w:ind w:left="0" w:firstLine="0"/>
      </w:pPr>
    </w:lvl>
    <w:lvl w:ilvl="6" w:tplc="60A86846">
      <w:numFmt w:val="decimal"/>
      <w:lvlText w:val=""/>
      <w:lvlJc w:val="left"/>
      <w:pPr>
        <w:ind w:left="0" w:firstLine="0"/>
      </w:pPr>
    </w:lvl>
    <w:lvl w:ilvl="7" w:tplc="AB58FA7A">
      <w:numFmt w:val="decimal"/>
      <w:lvlText w:val=""/>
      <w:lvlJc w:val="left"/>
      <w:pPr>
        <w:ind w:left="0" w:firstLine="0"/>
      </w:pPr>
    </w:lvl>
    <w:lvl w:ilvl="8" w:tplc="BA501968">
      <w:numFmt w:val="decimal"/>
      <w:lvlText w:val=""/>
      <w:lvlJc w:val="left"/>
      <w:pPr>
        <w:ind w:left="0" w:firstLine="0"/>
      </w:pPr>
    </w:lvl>
  </w:abstractNum>
  <w:abstractNum w:abstractNumId="4">
    <w:nsid w:val="000058B0"/>
    <w:multiLevelType w:val="hybridMultilevel"/>
    <w:tmpl w:val="6D247686"/>
    <w:lvl w:ilvl="0" w:tplc="7EAE7AF6">
      <w:start w:val="1"/>
      <w:numFmt w:val="bullet"/>
      <w:lvlText w:val="В"/>
      <w:lvlJc w:val="left"/>
      <w:pPr>
        <w:ind w:left="0" w:firstLine="0"/>
      </w:pPr>
    </w:lvl>
    <w:lvl w:ilvl="1" w:tplc="A86A7FEA">
      <w:start w:val="1"/>
      <w:numFmt w:val="decimal"/>
      <w:lvlText w:val="%2"/>
      <w:lvlJc w:val="left"/>
      <w:pPr>
        <w:ind w:left="0" w:firstLine="0"/>
      </w:pPr>
    </w:lvl>
    <w:lvl w:ilvl="2" w:tplc="C37ACD22">
      <w:start w:val="3"/>
      <w:numFmt w:val="decimal"/>
      <w:lvlText w:val="%3."/>
      <w:lvlJc w:val="left"/>
      <w:pPr>
        <w:ind w:left="0" w:firstLine="0"/>
      </w:pPr>
    </w:lvl>
    <w:lvl w:ilvl="3" w:tplc="4E6C1D2E">
      <w:numFmt w:val="decimal"/>
      <w:lvlText w:val=""/>
      <w:lvlJc w:val="left"/>
      <w:pPr>
        <w:ind w:left="0" w:firstLine="0"/>
      </w:pPr>
    </w:lvl>
    <w:lvl w:ilvl="4" w:tplc="BFF00294">
      <w:numFmt w:val="decimal"/>
      <w:lvlText w:val=""/>
      <w:lvlJc w:val="left"/>
      <w:pPr>
        <w:ind w:left="0" w:firstLine="0"/>
      </w:pPr>
    </w:lvl>
    <w:lvl w:ilvl="5" w:tplc="410E2E38">
      <w:numFmt w:val="decimal"/>
      <w:lvlText w:val=""/>
      <w:lvlJc w:val="left"/>
      <w:pPr>
        <w:ind w:left="0" w:firstLine="0"/>
      </w:pPr>
    </w:lvl>
    <w:lvl w:ilvl="6" w:tplc="9CBC6AC6">
      <w:numFmt w:val="decimal"/>
      <w:lvlText w:val=""/>
      <w:lvlJc w:val="left"/>
      <w:pPr>
        <w:ind w:left="0" w:firstLine="0"/>
      </w:pPr>
    </w:lvl>
    <w:lvl w:ilvl="7" w:tplc="B0FAE202">
      <w:numFmt w:val="decimal"/>
      <w:lvlText w:val=""/>
      <w:lvlJc w:val="left"/>
      <w:pPr>
        <w:ind w:left="0" w:firstLine="0"/>
      </w:pPr>
    </w:lvl>
    <w:lvl w:ilvl="8" w:tplc="04D80C20">
      <w:numFmt w:val="decimal"/>
      <w:lvlText w:val=""/>
      <w:lvlJc w:val="left"/>
      <w:pPr>
        <w:ind w:left="0" w:firstLine="0"/>
      </w:pPr>
    </w:lvl>
  </w:abstractNum>
  <w:abstractNum w:abstractNumId="5">
    <w:nsid w:val="00DB7C84"/>
    <w:multiLevelType w:val="hybridMultilevel"/>
    <w:tmpl w:val="527486B0"/>
    <w:lvl w:ilvl="0" w:tplc="1E9460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0E048A9"/>
    <w:multiLevelType w:val="hybridMultilevel"/>
    <w:tmpl w:val="54280DC8"/>
    <w:lvl w:ilvl="0" w:tplc="B120AB40">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nsid w:val="0C9B50BE"/>
    <w:multiLevelType w:val="multilevel"/>
    <w:tmpl w:val="F7E0E728"/>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CDE46C9"/>
    <w:multiLevelType w:val="multilevel"/>
    <w:tmpl w:val="A27009A4"/>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0D9B2F66"/>
    <w:multiLevelType w:val="multilevel"/>
    <w:tmpl w:val="F7E0E728"/>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E964A98"/>
    <w:multiLevelType w:val="multilevel"/>
    <w:tmpl w:val="C098FB20"/>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nsid w:val="0F7237E0"/>
    <w:multiLevelType w:val="hybridMultilevel"/>
    <w:tmpl w:val="ACAA8624"/>
    <w:lvl w:ilvl="0" w:tplc="9E46881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E57DC4"/>
    <w:multiLevelType w:val="multilevel"/>
    <w:tmpl w:val="4A62F54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12F6C44"/>
    <w:multiLevelType w:val="hybridMultilevel"/>
    <w:tmpl w:val="5EC4EF86"/>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3F41A2C"/>
    <w:multiLevelType w:val="hybridMultilevel"/>
    <w:tmpl w:val="7152B8E8"/>
    <w:lvl w:ilvl="0" w:tplc="E9F879EA">
      <w:numFmt w:val="decimal"/>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4">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6">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847105C"/>
    <w:multiLevelType w:val="multilevel"/>
    <w:tmpl w:val="B4662A6C"/>
    <w:lvl w:ilvl="0">
      <w:start w:val="4"/>
      <w:numFmt w:val="decimal"/>
      <w:lvlText w:val="%1."/>
      <w:lvlJc w:val="left"/>
      <w:pPr>
        <w:ind w:left="660" w:hanging="660"/>
      </w:pPr>
      <w:rPr>
        <w:rFonts w:hint="default"/>
      </w:rPr>
    </w:lvl>
    <w:lvl w:ilvl="1">
      <w:start w:val="20"/>
      <w:numFmt w:val="decimal"/>
      <w:lvlText w:val="%1.%2."/>
      <w:lvlJc w:val="left"/>
      <w:pPr>
        <w:ind w:left="873" w:hanging="66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8">
    <w:nsid w:val="193B12DB"/>
    <w:multiLevelType w:val="hybridMultilevel"/>
    <w:tmpl w:val="1130E59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AE325F9"/>
    <w:multiLevelType w:val="hybridMultilevel"/>
    <w:tmpl w:val="744AADD0"/>
    <w:lvl w:ilvl="0" w:tplc="0419000F">
      <w:start w:val="5"/>
      <w:numFmt w:val="decimal"/>
      <w:lvlText w:val="%1."/>
      <w:lvlJc w:val="left"/>
      <w:pPr>
        <w:ind w:left="29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2">
    <w:nsid w:val="1CFB0227"/>
    <w:multiLevelType w:val="multilevel"/>
    <w:tmpl w:val="E540594A"/>
    <w:lvl w:ilvl="0">
      <w:start w:val="1"/>
      <w:numFmt w:val="upperRoman"/>
      <w:lvlText w:val="%1."/>
      <w:lvlJc w:val="left"/>
      <w:pPr>
        <w:ind w:left="1422" w:hanging="855"/>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3">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1F0542F3"/>
    <w:multiLevelType w:val="multilevel"/>
    <w:tmpl w:val="5D86389E"/>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83C4408"/>
    <w:multiLevelType w:val="multilevel"/>
    <w:tmpl w:val="59743230"/>
    <w:lvl w:ilvl="0">
      <w:start w:val="1"/>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nsid w:val="2A332C00"/>
    <w:multiLevelType w:val="multilevel"/>
    <w:tmpl w:val="3710B96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4">
    <w:nsid w:val="31A95431"/>
    <w:multiLevelType w:val="multilevel"/>
    <w:tmpl w:val="D166D0EA"/>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1BD56DD"/>
    <w:multiLevelType w:val="multilevel"/>
    <w:tmpl w:val="42529558"/>
    <w:lvl w:ilvl="0">
      <w:start w:val="1"/>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46">
    <w:nsid w:val="32120CC6"/>
    <w:multiLevelType w:val="multilevel"/>
    <w:tmpl w:val="3268308A"/>
    <w:lvl w:ilvl="0">
      <w:start w:val="1"/>
      <w:numFmt w:val="decimal"/>
      <w:lvlText w:val="%1."/>
      <w:lvlJc w:val="left"/>
      <w:pPr>
        <w:ind w:left="465" w:hanging="465"/>
      </w:pPr>
      <w:rPr>
        <w:rFonts w:hint="default"/>
        <w:b/>
        <w:color w:val="auto"/>
      </w:rPr>
    </w:lvl>
    <w:lvl w:ilvl="1">
      <w:start w:val="1"/>
      <w:numFmt w:val="decimal"/>
      <w:lvlText w:val="%1.%2."/>
      <w:lvlJc w:val="left"/>
      <w:pPr>
        <w:ind w:left="465" w:hanging="465"/>
      </w:pPr>
      <w:rPr>
        <w:rFonts w:hint="default"/>
        <w:b w:val="0"/>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47">
    <w:nsid w:val="32983B8A"/>
    <w:multiLevelType w:val="hybridMultilevel"/>
    <w:tmpl w:val="A6CE9844"/>
    <w:lvl w:ilvl="0" w:tplc="919EBE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4A37D6C"/>
    <w:multiLevelType w:val="multilevel"/>
    <w:tmpl w:val="A77CAE10"/>
    <w:lvl w:ilvl="0">
      <w:start w:val="4"/>
      <w:numFmt w:val="decimal"/>
      <w:lvlText w:val="%1"/>
      <w:lvlJc w:val="left"/>
      <w:pPr>
        <w:ind w:left="332" w:hanging="567"/>
      </w:pPr>
      <w:rPr>
        <w:rFonts w:hint="default"/>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49">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38294732"/>
    <w:multiLevelType w:val="multilevel"/>
    <w:tmpl w:val="77AEDFCE"/>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3A0C1E68"/>
    <w:multiLevelType w:val="hybridMultilevel"/>
    <w:tmpl w:val="454828A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4">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5">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6">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5993228"/>
    <w:multiLevelType w:val="multilevel"/>
    <w:tmpl w:val="DC486B7E"/>
    <w:lvl w:ilvl="0">
      <w:start w:val="1"/>
      <w:numFmt w:val="decimal"/>
      <w:lvlText w:val="%1."/>
      <w:lvlJc w:val="left"/>
      <w:pPr>
        <w:tabs>
          <w:tab w:val="num" w:pos="1080"/>
        </w:tabs>
        <w:ind w:left="1080" w:hanging="720"/>
      </w:pPr>
      <w:rPr>
        <w:rFonts w:ascii="Times New Roman" w:eastAsia="Times New Roman" w:hAnsi="Times New Roman" w:cs="Times New Roman"/>
      </w:rPr>
    </w:lvl>
    <w:lvl w:ilvl="1">
      <w:start w:val="1"/>
      <w:numFmt w:val="decimal"/>
      <w:isLgl/>
      <w:lvlText w:val="%2.%2."/>
      <w:lvlJc w:val="left"/>
      <w:pPr>
        <w:tabs>
          <w:tab w:val="num" w:pos="1146"/>
        </w:tabs>
        <w:ind w:left="1146"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58">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59">
    <w:nsid w:val="465572F7"/>
    <w:multiLevelType w:val="multilevel"/>
    <w:tmpl w:val="A44093E8"/>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0">
    <w:nsid w:val="46CE0143"/>
    <w:multiLevelType w:val="multilevel"/>
    <w:tmpl w:val="3E5A8066"/>
    <w:lvl w:ilvl="0">
      <w:start w:val="1"/>
      <w:numFmt w:val="decimal"/>
      <w:lvlText w:val="%1."/>
      <w:lvlJc w:val="left"/>
      <w:pPr>
        <w:ind w:left="720" w:hanging="360"/>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1">
    <w:nsid w:val="48330D43"/>
    <w:multiLevelType w:val="hybridMultilevel"/>
    <w:tmpl w:val="BB2AB680"/>
    <w:lvl w:ilvl="0" w:tplc="BCF46462">
      <w:start w:val="1"/>
      <w:numFmt w:val="upperRoman"/>
      <w:lvlText w:val="%1."/>
      <w:lvlJc w:val="left"/>
      <w:pPr>
        <w:ind w:left="3729" w:hanging="250"/>
        <w:jc w:val="right"/>
      </w:pPr>
      <w:rPr>
        <w:rFonts w:ascii="Times New Roman" w:eastAsia="Times New Roman" w:hAnsi="Times New Roman" w:cs="Times New Roman" w:hint="default"/>
        <w:b/>
        <w:bCs/>
        <w:spacing w:val="0"/>
        <w:w w:val="100"/>
        <w:sz w:val="24"/>
        <w:szCs w:val="24"/>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2">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4BF42385"/>
    <w:multiLevelType w:val="hybridMultilevel"/>
    <w:tmpl w:val="A06CFCA8"/>
    <w:lvl w:ilvl="0" w:tplc="72BC24B0">
      <w:start w:val="1"/>
      <w:numFmt w:val="upperRoman"/>
      <w:lvlText w:val="%1."/>
      <w:lvlJc w:val="left"/>
      <w:pPr>
        <w:ind w:left="3304" w:hanging="231"/>
        <w:jc w:val="right"/>
      </w:pPr>
      <w:rPr>
        <w:rFonts w:ascii="Times New Roman" w:eastAsia="Times New Roman" w:hAnsi="Times New Roman" w:cs="Times New Roman" w:hint="default"/>
        <w:b/>
        <w:bCs/>
        <w:spacing w:val="0"/>
        <w:w w:val="100"/>
        <w:sz w:val="24"/>
        <w:szCs w:val="24"/>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64">
    <w:nsid w:val="4D28318D"/>
    <w:multiLevelType w:val="hybridMultilevel"/>
    <w:tmpl w:val="D82A5C60"/>
    <w:lvl w:ilvl="0" w:tplc="DA268FD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03B235A"/>
    <w:multiLevelType w:val="hybridMultilevel"/>
    <w:tmpl w:val="EEB2C160"/>
    <w:lvl w:ilvl="0" w:tplc="B5949AE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40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69">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540B6319"/>
    <w:multiLevelType w:val="multilevel"/>
    <w:tmpl w:val="FC500B80"/>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nsid w:val="57645F5C"/>
    <w:multiLevelType w:val="multilevel"/>
    <w:tmpl w:val="F7E0E728"/>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76">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77">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78">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81">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2">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4">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85">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86">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6B597C16"/>
    <w:multiLevelType w:val="hybridMultilevel"/>
    <w:tmpl w:val="3DCC2740"/>
    <w:lvl w:ilvl="0" w:tplc="04190001">
      <w:start w:val="1"/>
      <w:numFmt w:val="bullet"/>
      <w:lvlText w:val=""/>
      <w:lvlJc w:val="left"/>
      <w:pPr>
        <w:ind w:left="1146" w:hanging="360"/>
      </w:pPr>
      <w:rPr>
        <w:rFonts w:ascii="Symbol" w:hAnsi="Symbol"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8">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D4713A0"/>
    <w:multiLevelType w:val="multilevel"/>
    <w:tmpl w:val="1700C044"/>
    <w:lvl w:ilvl="0">
      <w:start w:val="1"/>
      <w:numFmt w:val="decimal"/>
      <w:lvlText w:val="%1."/>
      <w:lvlJc w:val="left"/>
      <w:pPr>
        <w:ind w:left="862" w:hanging="720"/>
      </w:pPr>
    </w:lvl>
    <w:lvl w:ilvl="1">
      <w:start w:val="1"/>
      <w:numFmt w:val="decimal"/>
      <w:isLgl/>
      <w:lvlText w:val="%1.%2."/>
      <w:lvlJc w:val="left"/>
      <w:pPr>
        <w:ind w:left="1080" w:hanging="720"/>
      </w:pPr>
      <w:rPr>
        <w:b w:val="0"/>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D9A6F92"/>
    <w:multiLevelType w:val="multilevel"/>
    <w:tmpl w:val="2A62766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2">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94">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1285B4E"/>
    <w:multiLevelType w:val="multilevel"/>
    <w:tmpl w:val="73F87BEC"/>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7">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9">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0">
    <w:nsid w:val="753C4781"/>
    <w:multiLevelType w:val="hybridMultilevel"/>
    <w:tmpl w:val="C4C091FA"/>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01">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4">
    <w:nsid w:val="7ADC256D"/>
    <w:multiLevelType w:val="multilevel"/>
    <w:tmpl w:val="13CCF2AC"/>
    <w:lvl w:ilvl="0">
      <w:start w:val="1"/>
      <w:numFmt w:val="decimal"/>
      <w:lvlText w:val="%1."/>
      <w:lvlJc w:val="left"/>
      <w:pPr>
        <w:ind w:left="360" w:hanging="360"/>
      </w:pPr>
      <w:rPr>
        <w:rFonts w:eastAsia="Calibri" w:hint="default"/>
        <w:color w:val="auto"/>
      </w:rPr>
    </w:lvl>
    <w:lvl w:ilvl="1">
      <w:start w:val="1"/>
      <w:numFmt w:val="decimal"/>
      <w:lvlText w:val="%1.%2."/>
      <w:lvlJc w:val="left"/>
      <w:pPr>
        <w:ind w:left="786" w:hanging="360"/>
      </w:pPr>
      <w:rPr>
        <w:rFonts w:eastAsia="Calibri" w:hint="default"/>
        <w:color w:val="auto"/>
      </w:rPr>
    </w:lvl>
    <w:lvl w:ilvl="2">
      <w:start w:val="1"/>
      <w:numFmt w:val="decimal"/>
      <w:lvlText w:val="%1.%2.%3."/>
      <w:lvlJc w:val="left"/>
      <w:pPr>
        <w:ind w:left="1572" w:hanging="720"/>
      </w:pPr>
      <w:rPr>
        <w:rFonts w:eastAsia="Calibri" w:hint="default"/>
        <w:color w:val="auto"/>
      </w:rPr>
    </w:lvl>
    <w:lvl w:ilvl="3">
      <w:start w:val="1"/>
      <w:numFmt w:val="decimal"/>
      <w:lvlText w:val="%1.%2.%3.%4."/>
      <w:lvlJc w:val="left"/>
      <w:pPr>
        <w:ind w:left="1998" w:hanging="720"/>
      </w:pPr>
      <w:rPr>
        <w:rFonts w:eastAsia="Calibri" w:hint="default"/>
        <w:color w:val="auto"/>
      </w:rPr>
    </w:lvl>
    <w:lvl w:ilvl="4">
      <w:start w:val="1"/>
      <w:numFmt w:val="decimal"/>
      <w:lvlText w:val="%1.%2.%3.%4.%5."/>
      <w:lvlJc w:val="left"/>
      <w:pPr>
        <w:ind w:left="2784" w:hanging="1080"/>
      </w:pPr>
      <w:rPr>
        <w:rFonts w:eastAsia="Calibri" w:hint="default"/>
        <w:color w:val="auto"/>
      </w:rPr>
    </w:lvl>
    <w:lvl w:ilvl="5">
      <w:start w:val="1"/>
      <w:numFmt w:val="decimal"/>
      <w:lvlText w:val="%1.%2.%3.%4.%5.%6."/>
      <w:lvlJc w:val="left"/>
      <w:pPr>
        <w:ind w:left="3210" w:hanging="1080"/>
      </w:pPr>
      <w:rPr>
        <w:rFonts w:eastAsia="Calibri" w:hint="default"/>
        <w:color w:val="auto"/>
      </w:rPr>
    </w:lvl>
    <w:lvl w:ilvl="6">
      <w:start w:val="1"/>
      <w:numFmt w:val="decimal"/>
      <w:lvlText w:val="%1.%2.%3.%4.%5.%6.%7."/>
      <w:lvlJc w:val="left"/>
      <w:pPr>
        <w:ind w:left="3996" w:hanging="1440"/>
      </w:pPr>
      <w:rPr>
        <w:rFonts w:eastAsia="Calibri" w:hint="default"/>
        <w:color w:val="auto"/>
      </w:rPr>
    </w:lvl>
    <w:lvl w:ilvl="7">
      <w:start w:val="1"/>
      <w:numFmt w:val="decimal"/>
      <w:lvlText w:val="%1.%2.%3.%4.%5.%6.%7.%8."/>
      <w:lvlJc w:val="left"/>
      <w:pPr>
        <w:ind w:left="4422" w:hanging="1440"/>
      </w:pPr>
      <w:rPr>
        <w:rFonts w:eastAsia="Calibri" w:hint="default"/>
        <w:color w:val="auto"/>
      </w:rPr>
    </w:lvl>
    <w:lvl w:ilvl="8">
      <w:start w:val="1"/>
      <w:numFmt w:val="decimal"/>
      <w:lvlText w:val="%1.%2.%3.%4.%5.%6.%7.%8.%9."/>
      <w:lvlJc w:val="left"/>
      <w:pPr>
        <w:ind w:left="5208" w:hanging="1800"/>
      </w:pPr>
      <w:rPr>
        <w:rFonts w:eastAsia="Calibri" w:hint="default"/>
        <w:color w:val="auto"/>
      </w:rPr>
    </w:lvl>
  </w:abstractNum>
  <w:abstractNum w:abstractNumId="105">
    <w:nsid w:val="7C3D7A3E"/>
    <w:multiLevelType w:val="singleLevel"/>
    <w:tmpl w:val="D77C4886"/>
    <w:lvl w:ilvl="0">
      <w:start w:val="1"/>
      <w:numFmt w:val="decimal"/>
      <w:lvlText w:val="2.%1."/>
      <w:legacy w:legacy="1" w:legacySpace="0" w:legacyIndent="346"/>
      <w:lvlJc w:val="left"/>
      <w:rPr>
        <w:rFonts w:ascii="Times New Roman" w:hAnsi="Times New Roman" w:cs="Times New Roman" w:hint="default"/>
      </w:rPr>
    </w:lvl>
  </w:abstractNum>
  <w:abstractNum w:abstractNumId="10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1"/>
  </w:num>
  <w:num w:numId="7">
    <w:abstractNumId w:val="39"/>
  </w:num>
  <w:num w:numId="8">
    <w:abstractNumId w:val="21"/>
  </w:num>
  <w:num w:numId="9">
    <w:abstractNumId w:val="22"/>
  </w:num>
  <w:num w:numId="10">
    <w:abstractNumId w:val="25"/>
  </w:num>
  <w:num w:numId="11">
    <w:abstractNumId w:val="83"/>
  </w:num>
  <w:num w:numId="12">
    <w:abstractNumId w:val="77"/>
  </w:num>
  <w:num w:numId="13">
    <w:abstractNumId w:val="99"/>
  </w:num>
  <w:num w:numId="14">
    <w:abstractNumId w:val="61"/>
  </w:num>
  <w:num w:numId="15">
    <w:abstractNumId w:val="43"/>
  </w:num>
  <w:num w:numId="16">
    <w:abstractNumId w:val="58"/>
  </w:num>
  <w:num w:numId="17">
    <w:abstractNumId w:val="80"/>
  </w:num>
  <w:num w:numId="18">
    <w:abstractNumId w:val="31"/>
  </w:num>
  <w:num w:numId="19">
    <w:abstractNumId w:val="84"/>
  </w:num>
  <w:num w:numId="20">
    <w:abstractNumId w:val="68"/>
  </w:num>
  <w:num w:numId="21">
    <w:abstractNumId w:val="49"/>
  </w:num>
  <w:num w:numId="22">
    <w:abstractNumId w:val="73"/>
  </w:num>
  <w:num w:numId="23">
    <w:abstractNumId w:val="62"/>
  </w:num>
  <w:num w:numId="24">
    <w:abstractNumId w:val="88"/>
  </w:num>
  <w:num w:numId="25">
    <w:abstractNumId w:val="42"/>
  </w:num>
  <w:num w:numId="26">
    <w:abstractNumId w:val="97"/>
  </w:num>
  <w:num w:numId="27">
    <w:abstractNumId w:val="24"/>
  </w:num>
  <w:num w:numId="28">
    <w:abstractNumId w:val="36"/>
  </w:num>
  <w:num w:numId="29">
    <w:abstractNumId w:val="101"/>
  </w:num>
  <w:num w:numId="30">
    <w:abstractNumId w:val="90"/>
  </w:num>
  <w:num w:numId="31">
    <w:abstractNumId w:val="66"/>
  </w:num>
  <w:num w:numId="32">
    <w:abstractNumId w:val="29"/>
  </w:num>
  <w:num w:numId="33">
    <w:abstractNumId w:val="65"/>
  </w:num>
  <w:num w:numId="34">
    <w:abstractNumId w:val="56"/>
  </w:num>
  <w:num w:numId="35">
    <w:abstractNumId w:val="69"/>
  </w:num>
  <w:num w:numId="3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 w:numId="52">
    <w:abstractNumId w:val="91"/>
  </w:num>
  <w:num w:numId="53">
    <w:abstractNumId w:val="50"/>
  </w:num>
  <w:num w:numId="54">
    <w:abstractNumId w:val="71"/>
  </w:num>
  <w:num w:numId="55">
    <w:abstractNumId w:val="96"/>
  </w:num>
  <w:num w:numId="56">
    <w:abstractNumId w:val="15"/>
  </w:num>
  <w:num w:numId="57">
    <w:abstractNumId w:val="13"/>
  </w:num>
  <w:num w:numId="58">
    <w:abstractNumId w:val="7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4"/>
  </w:num>
  <w:num w:numId="60">
    <w:abstractNumId w:val="38"/>
    <w:lvlOverride w:ilvl="0">
      <w:startOverride w:val="1"/>
    </w:lvlOverride>
    <w:lvlOverride w:ilvl="1"/>
    <w:lvlOverride w:ilvl="2"/>
    <w:lvlOverride w:ilvl="3"/>
    <w:lvlOverride w:ilvl="4"/>
    <w:lvlOverride w:ilvl="5"/>
    <w:lvlOverride w:ilvl="6"/>
    <w:lvlOverride w:ilvl="7"/>
    <w:lvlOverride w:ilvl="8"/>
  </w:num>
  <w:num w:numId="61">
    <w:abstractNumId w:val="60"/>
  </w:num>
  <w:num w:numId="62">
    <w:abstractNumId w:val="45"/>
  </w:num>
  <w:num w:numId="63">
    <w:abstractNumId w:val="44"/>
  </w:num>
  <w:num w:numId="64">
    <w:abstractNumId w:val="18"/>
  </w:num>
  <w:num w:numId="65">
    <w:abstractNumId w:val="76"/>
  </w:num>
  <w:num w:numId="66">
    <w:abstractNumId w:val="105"/>
  </w:num>
  <w:num w:numId="67">
    <w:abstractNumId w:val="6"/>
  </w:num>
  <w:num w:numId="68">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9"/>
  </w:num>
  <w:num w:numId="75">
    <w:abstractNumId w:val="98"/>
  </w:num>
  <w:num w:numId="76">
    <w:abstractNumId w:val="63"/>
  </w:num>
  <w:num w:numId="77">
    <w:abstractNumId w:val="85"/>
  </w:num>
  <w:num w:numId="78">
    <w:abstractNumId w:val="46"/>
  </w:num>
  <w:num w:numId="79">
    <w:abstractNumId w:val="67"/>
  </w:num>
  <w:num w:numId="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4"/>
  </w:num>
  <w:num w:numId="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2"/>
  </w:num>
  <w:num w:numId="87">
    <w:abstractNumId w:val="28"/>
  </w:num>
  <w:num w:numId="88">
    <w:abstractNumId w:val="87"/>
  </w:num>
  <w:num w:numId="89">
    <w:abstractNumId w:val="17"/>
  </w:num>
  <w:num w:numId="90">
    <w:abstractNumId w:val="51"/>
  </w:num>
  <w:num w:numId="91">
    <w:abstractNumId w:val="5"/>
  </w:num>
  <w:num w:numId="92">
    <w:abstractNumId w:val="100"/>
  </w:num>
  <w:num w:numId="93">
    <w:abstractNumId w:val="48"/>
  </w:num>
  <w:num w:numId="94">
    <w:abstractNumId w:val="4"/>
    <w:lvlOverride w:ilvl="0"/>
    <w:lvlOverride w:ilvl="1">
      <w:startOverride w:val="1"/>
    </w:lvlOverride>
    <w:lvlOverride w:ilvl="2">
      <w:startOverride w:val="3"/>
    </w:lvlOverride>
    <w:lvlOverride w:ilvl="3"/>
    <w:lvlOverride w:ilvl="4"/>
    <w:lvlOverride w:ilvl="5"/>
    <w:lvlOverride w:ilvl="6"/>
    <w:lvlOverride w:ilvl="7"/>
    <w:lvlOverride w:ilvl="8"/>
  </w:num>
  <w:num w:numId="95">
    <w:abstractNumId w:val="3"/>
  </w:num>
  <w:num w:numId="96">
    <w:abstractNumId w:val="35"/>
  </w:num>
  <w:num w:numId="97">
    <w:abstractNumId w:val="30"/>
  </w:num>
  <w:num w:numId="98">
    <w:abstractNumId w:val="19"/>
  </w:num>
  <w:num w:numId="99">
    <w:abstractNumId w:val="37"/>
  </w:num>
  <w:num w:numId="100">
    <w:abstractNumId w:val="27"/>
  </w:num>
  <w:num w:numId="101">
    <w:abstractNumId w:val="47"/>
  </w:num>
  <w:num w:numId="102">
    <w:abstractNumId w:val="8"/>
  </w:num>
  <w:num w:numId="103">
    <w:abstractNumId w:val="9"/>
  </w:num>
  <w:num w:numId="104">
    <w:abstractNumId w:val="92"/>
  </w:num>
  <w:num w:numId="105">
    <w:abstractNumId w:val="95"/>
  </w:num>
  <w:num w:numId="106">
    <w:abstractNumId w:val="103"/>
  </w:num>
  <w:num w:numId="107">
    <w:abstractNumId w:val="64"/>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20"/>
  <w:displayHorizontalDrawingGridEvery w:val="2"/>
  <w:characterSpacingControl w:val="doNotCompress"/>
  <w:savePreviewPicture/>
  <w:hdrShapeDefaults>
    <o:shapedefaults v:ext="edit" spidmax="4098"/>
    <o:shapelayout v:ext="edit">
      <o:idmap v:ext="edit" data="2"/>
    </o:shapelayout>
  </w:hdrShapeDefaults>
  <w:footnotePr>
    <w:footnote w:id="-1"/>
    <w:footnote w:id="0"/>
  </w:footnotePr>
  <w:endnotePr>
    <w:endnote w:id="-1"/>
    <w:endnote w:id="0"/>
  </w:endnotePr>
  <w:compat/>
  <w:rsids>
    <w:rsidRoot w:val="0018119C"/>
    <w:rsid w:val="00000C36"/>
    <w:rsid w:val="00003F6B"/>
    <w:rsid w:val="00007CF2"/>
    <w:rsid w:val="000231C3"/>
    <w:rsid w:val="00023EAA"/>
    <w:rsid w:val="00036A8B"/>
    <w:rsid w:val="00036ED1"/>
    <w:rsid w:val="00041738"/>
    <w:rsid w:val="00052625"/>
    <w:rsid w:val="00054C27"/>
    <w:rsid w:val="000566D1"/>
    <w:rsid w:val="00057A8C"/>
    <w:rsid w:val="00064E93"/>
    <w:rsid w:val="00066C86"/>
    <w:rsid w:val="00072FB2"/>
    <w:rsid w:val="00076E86"/>
    <w:rsid w:val="00084AFE"/>
    <w:rsid w:val="00086B36"/>
    <w:rsid w:val="00093CEC"/>
    <w:rsid w:val="00094600"/>
    <w:rsid w:val="000B4F58"/>
    <w:rsid w:val="000C0E23"/>
    <w:rsid w:val="000C3E99"/>
    <w:rsid w:val="000D0227"/>
    <w:rsid w:val="000E141A"/>
    <w:rsid w:val="000E409E"/>
    <w:rsid w:val="000E65D5"/>
    <w:rsid w:val="000F03F9"/>
    <w:rsid w:val="000F2C1D"/>
    <w:rsid w:val="001031D5"/>
    <w:rsid w:val="0010510E"/>
    <w:rsid w:val="001107B7"/>
    <w:rsid w:val="0011325F"/>
    <w:rsid w:val="00120828"/>
    <w:rsid w:val="00130315"/>
    <w:rsid w:val="001331EF"/>
    <w:rsid w:val="00135812"/>
    <w:rsid w:val="00135D41"/>
    <w:rsid w:val="00137108"/>
    <w:rsid w:val="00137FD0"/>
    <w:rsid w:val="0014121C"/>
    <w:rsid w:val="00144132"/>
    <w:rsid w:val="0015173B"/>
    <w:rsid w:val="00156BDE"/>
    <w:rsid w:val="00156C35"/>
    <w:rsid w:val="0015752D"/>
    <w:rsid w:val="001611BF"/>
    <w:rsid w:val="00166CF7"/>
    <w:rsid w:val="00170FB5"/>
    <w:rsid w:val="0017207C"/>
    <w:rsid w:val="00175741"/>
    <w:rsid w:val="0018119C"/>
    <w:rsid w:val="001870C7"/>
    <w:rsid w:val="00192539"/>
    <w:rsid w:val="0019620C"/>
    <w:rsid w:val="00197672"/>
    <w:rsid w:val="001A1C61"/>
    <w:rsid w:val="001A4E46"/>
    <w:rsid w:val="001A50CC"/>
    <w:rsid w:val="001A725E"/>
    <w:rsid w:val="001C7BF1"/>
    <w:rsid w:val="001D79DD"/>
    <w:rsid w:val="001E0FAC"/>
    <w:rsid w:val="001E6787"/>
    <w:rsid w:val="001F0509"/>
    <w:rsid w:val="0020076D"/>
    <w:rsid w:val="002126FF"/>
    <w:rsid w:val="00234422"/>
    <w:rsid w:val="00255824"/>
    <w:rsid w:val="00257F97"/>
    <w:rsid w:val="002626A4"/>
    <w:rsid w:val="002747B7"/>
    <w:rsid w:val="00282013"/>
    <w:rsid w:val="00283D8A"/>
    <w:rsid w:val="00287091"/>
    <w:rsid w:val="00292E6D"/>
    <w:rsid w:val="002935B6"/>
    <w:rsid w:val="002A2155"/>
    <w:rsid w:val="002A2D16"/>
    <w:rsid w:val="002B3D2B"/>
    <w:rsid w:val="002B648A"/>
    <w:rsid w:val="002C0C6C"/>
    <w:rsid w:val="002C1216"/>
    <w:rsid w:val="002D27CB"/>
    <w:rsid w:val="002E76F3"/>
    <w:rsid w:val="002F39C8"/>
    <w:rsid w:val="002F5F42"/>
    <w:rsid w:val="002F70CB"/>
    <w:rsid w:val="00303089"/>
    <w:rsid w:val="0031195C"/>
    <w:rsid w:val="00316BAB"/>
    <w:rsid w:val="00325C54"/>
    <w:rsid w:val="00344537"/>
    <w:rsid w:val="00352332"/>
    <w:rsid w:val="003614EB"/>
    <w:rsid w:val="0037182E"/>
    <w:rsid w:val="00390E4A"/>
    <w:rsid w:val="003A142A"/>
    <w:rsid w:val="003A6EF2"/>
    <w:rsid w:val="003C60F2"/>
    <w:rsid w:val="003D14EE"/>
    <w:rsid w:val="003D3CE4"/>
    <w:rsid w:val="003D472C"/>
    <w:rsid w:val="003E0326"/>
    <w:rsid w:val="003E31A2"/>
    <w:rsid w:val="003E69D5"/>
    <w:rsid w:val="003F1CFD"/>
    <w:rsid w:val="00415F87"/>
    <w:rsid w:val="00431169"/>
    <w:rsid w:val="00444369"/>
    <w:rsid w:val="0045578E"/>
    <w:rsid w:val="00460719"/>
    <w:rsid w:val="00464212"/>
    <w:rsid w:val="00472722"/>
    <w:rsid w:val="00480F97"/>
    <w:rsid w:val="00484244"/>
    <w:rsid w:val="00491332"/>
    <w:rsid w:val="00495F08"/>
    <w:rsid w:val="004A06B2"/>
    <w:rsid w:val="004A164D"/>
    <w:rsid w:val="004A5546"/>
    <w:rsid w:val="004B0F00"/>
    <w:rsid w:val="004B1B5F"/>
    <w:rsid w:val="004B405E"/>
    <w:rsid w:val="004D40B7"/>
    <w:rsid w:val="004D4F25"/>
    <w:rsid w:val="004E23D1"/>
    <w:rsid w:val="004F29F0"/>
    <w:rsid w:val="005004ED"/>
    <w:rsid w:val="005016C1"/>
    <w:rsid w:val="00503CF2"/>
    <w:rsid w:val="0050408D"/>
    <w:rsid w:val="005066A2"/>
    <w:rsid w:val="00510B03"/>
    <w:rsid w:val="00510EFF"/>
    <w:rsid w:val="0051248A"/>
    <w:rsid w:val="00512AAE"/>
    <w:rsid w:val="00512D05"/>
    <w:rsid w:val="00513767"/>
    <w:rsid w:val="00515A31"/>
    <w:rsid w:val="00517D89"/>
    <w:rsid w:val="00524E4A"/>
    <w:rsid w:val="00524EC4"/>
    <w:rsid w:val="0052699E"/>
    <w:rsid w:val="005318B7"/>
    <w:rsid w:val="0053641F"/>
    <w:rsid w:val="005373F4"/>
    <w:rsid w:val="005455B3"/>
    <w:rsid w:val="00545CEC"/>
    <w:rsid w:val="00546192"/>
    <w:rsid w:val="00554294"/>
    <w:rsid w:val="005637DB"/>
    <w:rsid w:val="00564736"/>
    <w:rsid w:val="005665C8"/>
    <w:rsid w:val="0057213D"/>
    <w:rsid w:val="005779B1"/>
    <w:rsid w:val="00580411"/>
    <w:rsid w:val="00581DDE"/>
    <w:rsid w:val="00583E95"/>
    <w:rsid w:val="005908F9"/>
    <w:rsid w:val="005967B6"/>
    <w:rsid w:val="005A2FE7"/>
    <w:rsid w:val="005A5CA9"/>
    <w:rsid w:val="005A6D61"/>
    <w:rsid w:val="005B2698"/>
    <w:rsid w:val="005B3DB1"/>
    <w:rsid w:val="005B4242"/>
    <w:rsid w:val="005C1C42"/>
    <w:rsid w:val="005D352E"/>
    <w:rsid w:val="005E25E8"/>
    <w:rsid w:val="00604E80"/>
    <w:rsid w:val="00606D59"/>
    <w:rsid w:val="00610029"/>
    <w:rsid w:val="00612A49"/>
    <w:rsid w:val="00622E63"/>
    <w:rsid w:val="00644A9D"/>
    <w:rsid w:val="00650916"/>
    <w:rsid w:val="00650B1C"/>
    <w:rsid w:val="00661D21"/>
    <w:rsid w:val="0066219F"/>
    <w:rsid w:val="006749AD"/>
    <w:rsid w:val="00677079"/>
    <w:rsid w:val="00682D21"/>
    <w:rsid w:val="00684952"/>
    <w:rsid w:val="00690B76"/>
    <w:rsid w:val="006A4622"/>
    <w:rsid w:val="006A7833"/>
    <w:rsid w:val="006B340C"/>
    <w:rsid w:val="006D1A9A"/>
    <w:rsid w:val="006D1CB0"/>
    <w:rsid w:val="006D2A8A"/>
    <w:rsid w:val="006D4771"/>
    <w:rsid w:val="006D7A6E"/>
    <w:rsid w:val="006F3A62"/>
    <w:rsid w:val="006F3E6F"/>
    <w:rsid w:val="006F5F4B"/>
    <w:rsid w:val="007050D1"/>
    <w:rsid w:val="00706F2F"/>
    <w:rsid w:val="00710A7C"/>
    <w:rsid w:val="00713FE8"/>
    <w:rsid w:val="007161DC"/>
    <w:rsid w:val="00722B8D"/>
    <w:rsid w:val="00726B8C"/>
    <w:rsid w:val="00730565"/>
    <w:rsid w:val="00750B6C"/>
    <w:rsid w:val="007608F8"/>
    <w:rsid w:val="007760F8"/>
    <w:rsid w:val="00776BA7"/>
    <w:rsid w:val="007801BC"/>
    <w:rsid w:val="00780B99"/>
    <w:rsid w:val="007855FA"/>
    <w:rsid w:val="0078668E"/>
    <w:rsid w:val="0079771A"/>
    <w:rsid w:val="007B1613"/>
    <w:rsid w:val="007B1662"/>
    <w:rsid w:val="007B270D"/>
    <w:rsid w:val="007B6695"/>
    <w:rsid w:val="007C703C"/>
    <w:rsid w:val="007D3E86"/>
    <w:rsid w:val="007F78FC"/>
    <w:rsid w:val="00802662"/>
    <w:rsid w:val="00812410"/>
    <w:rsid w:val="00821B71"/>
    <w:rsid w:val="00833B38"/>
    <w:rsid w:val="008445DD"/>
    <w:rsid w:val="008473A8"/>
    <w:rsid w:val="00853050"/>
    <w:rsid w:val="00861531"/>
    <w:rsid w:val="00862233"/>
    <w:rsid w:val="0087248D"/>
    <w:rsid w:val="008763E2"/>
    <w:rsid w:val="008855AB"/>
    <w:rsid w:val="0089009F"/>
    <w:rsid w:val="0089390B"/>
    <w:rsid w:val="008A39D4"/>
    <w:rsid w:val="008A41E2"/>
    <w:rsid w:val="008A471E"/>
    <w:rsid w:val="008C7760"/>
    <w:rsid w:val="008E4237"/>
    <w:rsid w:val="008F092F"/>
    <w:rsid w:val="008F0E72"/>
    <w:rsid w:val="00906E82"/>
    <w:rsid w:val="009270FD"/>
    <w:rsid w:val="0093299D"/>
    <w:rsid w:val="0093414E"/>
    <w:rsid w:val="00936E72"/>
    <w:rsid w:val="0094213E"/>
    <w:rsid w:val="00944370"/>
    <w:rsid w:val="00945A62"/>
    <w:rsid w:val="00946449"/>
    <w:rsid w:val="00963095"/>
    <w:rsid w:val="00993761"/>
    <w:rsid w:val="00993B8E"/>
    <w:rsid w:val="00994895"/>
    <w:rsid w:val="009A0B4F"/>
    <w:rsid w:val="009A6028"/>
    <w:rsid w:val="009B6AAA"/>
    <w:rsid w:val="009B7E21"/>
    <w:rsid w:val="009C7A3E"/>
    <w:rsid w:val="009D03F8"/>
    <w:rsid w:val="009D31D2"/>
    <w:rsid w:val="009E01CC"/>
    <w:rsid w:val="009E4328"/>
    <w:rsid w:val="009E46DF"/>
    <w:rsid w:val="009E6AF1"/>
    <w:rsid w:val="009F284C"/>
    <w:rsid w:val="009F41AD"/>
    <w:rsid w:val="00A0347E"/>
    <w:rsid w:val="00A31A86"/>
    <w:rsid w:val="00A31C78"/>
    <w:rsid w:val="00A34A90"/>
    <w:rsid w:val="00A40B86"/>
    <w:rsid w:val="00A55EA6"/>
    <w:rsid w:val="00A64CE4"/>
    <w:rsid w:val="00A837DA"/>
    <w:rsid w:val="00A93081"/>
    <w:rsid w:val="00AA0E9E"/>
    <w:rsid w:val="00AA6234"/>
    <w:rsid w:val="00AB64EB"/>
    <w:rsid w:val="00AC06AD"/>
    <w:rsid w:val="00AC779B"/>
    <w:rsid w:val="00AE23F8"/>
    <w:rsid w:val="00AE5290"/>
    <w:rsid w:val="00AE6D38"/>
    <w:rsid w:val="00AF15DF"/>
    <w:rsid w:val="00AF6281"/>
    <w:rsid w:val="00B32698"/>
    <w:rsid w:val="00B373DE"/>
    <w:rsid w:val="00B44946"/>
    <w:rsid w:val="00B47914"/>
    <w:rsid w:val="00B47C41"/>
    <w:rsid w:val="00B7388D"/>
    <w:rsid w:val="00B95C7F"/>
    <w:rsid w:val="00BA1157"/>
    <w:rsid w:val="00BB28C4"/>
    <w:rsid w:val="00BB40B5"/>
    <w:rsid w:val="00BB63A9"/>
    <w:rsid w:val="00BC2A64"/>
    <w:rsid w:val="00BC70D6"/>
    <w:rsid w:val="00BD2310"/>
    <w:rsid w:val="00BD2B14"/>
    <w:rsid w:val="00BD6E13"/>
    <w:rsid w:val="00BD7989"/>
    <w:rsid w:val="00BE0B05"/>
    <w:rsid w:val="00BF70CB"/>
    <w:rsid w:val="00C022CA"/>
    <w:rsid w:val="00C07569"/>
    <w:rsid w:val="00C07798"/>
    <w:rsid w:val="00C0787C"/>
    <w:rsid w:val="00C12E50"/>
    <w:rsid w:val="00C136D0"/>
    <w:rsid w:val="00C212A5"/>
    <w:rsid w:val="00C571A7"/>
    <w:rsid w:val="00C63DD2"/>
    <w:rsid w:val="00C655F7"/>
    <w:rsid w:val="00C73103"/>
    <w:rsid w:val="00C73391"/>
    <w:rsid w:val="00C84EAC"/>
    <w:rsid w:val="00C90721"/>
    <w:rsid w:val="00CB0A2B"/>
    <w:rsid w:val="00CB10C6"/>
    <w:rsid w:val="00CB7838"/>
    <w:rsid w:val="00CC5541"/>
    <w:rsid w:val="00CC5BEC"/>
    <w:rsid w:val="00CD2AD4"/>
    <w:rsid w:val="00CE062D"/>
    <w:rsid w:val="00CE52DC"/>
    <w:rsid w:val="00CE754A"/>
    <w:rsid w:val="00CF5157"/>
    <w:rsid w:val="00D035EE"/>
    <w:rsid w:val="00D04225"/>
    <w:rsid w:val="00D1172B"/>
    <w:rsid w:val="00D15150"/>
    <w:rsid w:val="00D162BF"/>
    <w:rsid w:val="00D16DAD"/>
    <w:rsid w:val="00D222E7"/>
    <w:rsid w:val="00D2289A"/>
    <w:rsid w:val="00D34720"/>
    <w:rsid w:val="00D44773"/>
    <w:rsid w:val="00D52040"/>
    <w:rsid w:val="00D9011D"/>
    <w:rsid w:val="00DA1EAF"/>
    <w:rsid w:val="00DA2BE4"/>
    <w:rsid w:val="00DA4B9B"/>
    <w:rsid w:val="00DB5675"/>
    <w:rsid w:val="00DB6631"/>
    <w:rsid w:val="00DB6BB0"/>
    <w:rsid w:val="00DD3C87"/>
    <w:rsid w:val="00DE0478"/>
    <w:rsid w:val="00DE1AA9"/>
    <w:rsid w:val="00DE4154"/>
    <w:rsid w:val="00DF4523"/>
    <w:rsid w:val="00DF4CEF"/>
    <w:rsid w:val="00E02DC5"/>
    <w:rsid w:val="00E030B0"/>
    <w:rsid w:val="00E061B5"/>
    <w:rsid w:val="00E11E68"/>
    <w:rsid w:val="00E16380"/>
    <w:rsid w:val="00E17EEA"/>
    <w:rsid w:val="00E22A23"/>
    <w:rsid w:val="00E31493"/>
    <w:rsid w:val="00E32DE6"/>
    <w:rsid w:val="00E37959"/>
    <w:rsid w:val="00E47232"/>
    <w:rsid w:val="00E54BFF"/>
    <w:rsid w:val="00E646CD"/>
    <w:rsid w:val="00E668E8"/>
    <w:rsid w:val="00E7160D"/>
    <w:rsid w:val="00E75FE1"/>
    <w:rsid w:val="00E878F4"/>
    <w:rsid w:val="00EA0721"/>
    <w:rsid w:val="00EA434D"/>
    <w:rsid w:val="00EB1A09"/>
    <w:rsid w:val="00EB1B4F"/>
    <w:rsid w:val="00EB1D08"/>
    <w:rsid w:val="00EB2826"/>
    <w:rsid w:val="00EB576F"/>
    <w:rsid w:val="00EC0538"/>
    <w:rsid w:val="00ED12C0"/>
    <w:rsid w:val="00ED6585"/>
    <w:rsid w:val="00EE1464"/>
    <w:rsid w:val="00EE5E68"/>
    <w:rsid w:val="00EE6677"/>
    <w:rsid w:val="00EF0BB2"/>
    <w:rsid w:val="00EF7391"/>
    <w:rsid w:val="00F041F5"/>
    <w:rsid w:val="00F04D11"/>
    <w:rsid w:val="00F11EE3"/>
    <w:rsid w:val="00F13612"/>
    <w:rsid w:val="00F201B1"/>
    <w:rsid w:val="00F24300"/>
    <w:rsid w:val="00F3084B"/>
    <w:rsid w:val="00F40C9A"/>
    <w:rsid w:val="00F467B0"/>
    <w:rsid w:val="00F651FD"/>
    <w:rsid w:val="00F71901"/>
    <w:rsid w:val="00F87066"/>
    <w:rsid w:val="00F870ED"/>
    <w:rsid w:val="00F929F4"/>
    <w:rsid w:val="00F9596C"/>
    <w:rsid w:val="00FA3E41"/>
    <w:rsid w:val="00FC05D6"/>
    <w:rsid w:val="00FC1566"/>
    <w:rsid w:val="00FC511A"/>
    <w:rsid w:val="00FC6126"/>
    <w:rsid w:val="00FD1BCE"/>
    <w:rsid w:val="00FD7ACE"/>
    <w:rsid w:val="00FE1893"/>
    <w:rsid w:val="00FE2887"/>
    <w:rsid w:val="00FF27C1"/>
    <w:rsid w:val="00FF505E"/>
    <w:rsid w:val="00FF54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paragraph" w:styleId="9">
    <w:name w:val="heading 9"/>
    <w:basedOn w:val="a"/>
    <w:next w:val="a"/>
    <w:link w:val="90"/>
    <w:uiPriority w:val="9"/>
    <w:semiHidden/>
    <w:unhideWhenUsed/>
    <w:qFormat/>
    <w:rsid w:val="000C0E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nhideWhenUsed/>
    <w:rsid w:val="0018119C"/>
    <w:pPr>
      <w:ind w:left="849" w:hanging="283"/>
    </w:pPr>
  </w:style>
  <w:style w:type="paragraph" w:styleId="af">
    <w:name w:val="Body Text"/>
    <w:basedOn w:val="a"/>
    <w:link w:val="af0"/>
    <w:unhideWhenUsed/>
    <w:qFormat/>
    <w:rsid w:val="0018119C"/>
    <w:pPr>
      <w:spacing w:after="120"/>
    </w:pPr>
  </w:style>
  <w:style w:type="character" w:customStyle="1" w:styleId="af0">
    <w:name w:val="Основной текст Знак"/>
    <w:basedOn w:val="a0"/>
    <w:link w:val="af"/>
    <w:rsid w:val="0018119C"/>
    <w:rPr>
      <w:rFonts w:ascii="Times New Roman" w:eastAsia="Times New Roman" w:hAnsi="Times New Roman" w:cs="Times New Roman"/>
      <w:sz w:val="24"/>
      <w:szCs w:val="24"/>
    </w:rPr>
  </w:style>
  <w:style w:type="paragraph" w:styleId="af1">
    <w:name w:val="Title"/>
    <w:basedOn w:val="a"/>
    <w:next w:val="af"/>
    <w:link w:val="12"/>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12">
    <w:name w:val="Название Знак1"/>
    <w:basedOn w:val="a0"/>
    <w:link w:val="af1"/>
    <w:uiPriority w:val="10"/>
    <w:rsid w:val="0018119C"/>
    <w:rPr>
      <w:rFonts w:ascii="Arial" w:eastAsia="Microsoft YaHei" w:hAnsi="Arial" w:cs="Mangal"/>
      <w:kern w:val="2"/>
      <w:sz w:val="28"/>
      <w:szCs w:val="28"/>
      <w:lang w:eastAsia="hi-IN" w:bidi="hi-IN"/>
    </w:rPr>
  </w:style>
  <w:style w:type="paragraph" w:styleId="af2">
    <w:name w:val="Body Text Indent"/>
    <w:basedOn w:val="a"/>
    <w:link w:val="af3"/>
    <w:unhideWhenUsed/>
    <w:rsid w:val="0018119C"/>
    <w:pPr>
      <w:spacing w:after="120"/>
      <w:ind w:left="283"/>
    </w:pPr>
  </w:style>
  <w:style w:type="character" w:customStyle="1" w:styleId="af3">
    <w:name w:val="Основной текст с отступом Знак"/>
    <w:basedOn w:val="a0"/>
    <w:link w:val="af2"/>
    <w:rsid w:val="0018119C"/>
    <w:rPr>
      <w:rFonts w:ascii="Times New Roman" w:eastAsia="Times New Roman" w:hAnsi="Times New Roman" w:cs="Times New Roman"/>
      <w:sz w:val="24"/>
      <w:szCs w:val="24"/>
    </w:rPr>
  </w:style>
  <w:style w:type="paragraph" w:styleId="af4">
    <w:name w:val="Subtitle"/>
    <w:basedOn w:val="a"/>
    <w:next w:val="a"/>
    <w:link w:val="af5"/>
    <w:uiPriority w:val="11"/>
    <w:qFormat/>
    <w:rsid w:val="0018119C"/>
    <w:pPr>
      <w:spacing w:after="60"/>
      <w:jc w:val="center"/>
      <w:outlineLvl w:val="1"/>
    </w:pPr>
    <w:rPr>
      <w:rFonts w:ascii="Cambria" w:hAnsi="Cambria"/>
    </w:rPr>
  </w:style>
  <w:style w:type="character" w:customStyle="1" w:styleId="af5">
    <w:name w:val="Подзаголовок Знак"/>
    <w:basedOn w:val="a0"/>
    <w:link w:val="af4"/>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rsid w:val="0018119C"/>
    <w:rPr>
      <w:rFonts w:ascii="Times New Roman" w:eastAsia="Times New Roman" w:hAnsi="Times New Roman" w:cs="Times New Roman"/>
      <w:sz w:val="24"/>
      <w:szCs w:val="24"/>
    </w:rPr>
  </w:style>
  <w:style w:type="paragraph" w:styleId="22">
    <w:name w:val="Body Text 2"/>
    <w:basedOn w:val="a"/>
    <w:link w:val="21"/>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rsid w:val="0018119C"/>
    <w:rPr>
      <w:rFonts w:ascii="Times New Roman" w:eastAsia="Times New Roman" w:hAnsi="Times New Roman" w:cs="Times New Roman"/>
      <w:sz w:val="16"/>
      <w:szCs w:val="16"/>
    </w:rPr>
  </w:style>
  <w:style w:type="paragraph" w:styleId="35">
    <w:name w:val="Body Text Indent 3"/>
    <w:basedOn w:val="a"/>
    <w:link w:val="34"/>
    <w:unhideWhenUsed/>
    <w:rsid w:val="0018119C"/>
    <w:pPr>
      <w:spacing w:after="120"/>
      <w:ind w:left="283"/>
    </w:pPr>
    <w:rPr>
      <w:sz w:val="16"/>
      <w:szCs w:val="16"/>
    </w:rPr>
  </w:style>
  <w:style w:type="character" w:customStyle="1" w:styleId="af6">
    <w:name w:val="Схема документа Знак"/>
    <w:basedOn w:val="a0"/>
    <w:link w:val="af7"/>
    <w:uiPriority w:val="99"/>
    <w:semiHidden/>
    <w:rsid w:val="0018119C"/>
    <w:rPr>
      <w:rFonts w:ascii="Tahoma" w:eastAsia="Times New Roman" w:hAnsi="Tahoma" w:cs="Times New Roman"/>
      <w:sz w:val="16"/>
      <w:szCs w:val="16"/>
    </w:rPr>
  </w:style>
  <w:style w:type="paragraph" w:styleId="af7">
    <w:name w:val="Document Map"/>
    <w:basedOn w:val="a"/>
    <w:link w:val="af6"/>
    <w:uiPriority w:val="99"/>
    <w:semiHidden/>
    <w:unhideWhenUsed/>
    <w:rsid w:val="0018119C"/>
    <w:rPr>
      <w:rFonts w:ascii="Tahoma" w:hAnsi="Tahoma"/>
      <w:sz w:val="16"/>
      <w:szCs w:val="16"/>
    </w:rPr>
  </w:style>
  <w:style w:type="paragraph" w:styleId="af8">
    <w:name w:val="Plain Text"/>
    <w:basedOn w:val="a"/>
    <w:link w:val="af9"/>
    <w:unhideWhenUsed/>
    <w:rsid w:val="0018119C"/>
    <w:rPr>
      <w:rFonts w:ascii="Courier New" w:hAnsi="Courier New"/>
      <w:sz w:val="20"/>
      <w:szCs w:val="20"/>
    </w:rPr>
  </w:style>
  <w:style w:type="character" w:customStyle="1" w:styleId="af9">
    <w:name w:val="Текст Знак"/>
    <w:basedOn w:val="a0"/>
    <w:link w:val="af8"/>
    <w:rsid w:val="0018119C"/>
    <w:rPr>
      <w:rFonts w:ascii="Courier New" w:eastAsia="Times New Roman" w:hAnsi="Courier New" w:cs="Times New Roman"/>
      <w:sz w:val="20"/>
      <w:szCs w:val="20"/>
    </w:rPr>
  </w:style>
  <w:style w:type="paragraph" w:styleId="afa">
    <w:name w:val="annotation subject"/>
    <w:basedOn w:val="a7"/>
    <w:next w:val="a7"/>
    <w:link w:val="13"/>
    <w:uiPriority w:val="99"/>
    <w:semiHidden/>
    <w:unhideWhenUsed/>
    <w:rsid w:val="0018119C"/>
    <w:rPr>
      <w:b/>
      <w:bCs/>
    </w:rPr>
  </w:style>
  <w:style w:type="character" w:customStyle="1" w:styleId="13">
    <w:name w:val="Тема примечания Знак1"/>
    <w:basedOn w:val="11"/>
    <w:link w:val="afa"/>
    <w:uiPriority w:val="99"/>
    <w:semiHidden/>
    <w:locked/>
    <w:rsid w:val="0018119C"/>
    <w:rPr>
      <w:rFonts w:ascii="Times New Roman" w:eastAsia="Times New Roman" w:hAnsi="Times New Roman" w:cs="Times New Roman"/>
      <w:b/>
      <w:bCs/>
      <w:sz w:val="20"/>
      <w:szCs w:val="20"/>
      <w:lang w:eastAsia="ru-RU"/>
    </w:rPr>
  </w:style>
  <w:style w:type="character" w:customStyle="1" w:styleId="afb">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c">
    <w:name w:val="Текст выноски Знак"/>
    <w:basedOn w:val="a0"/>
    <w:link w:val="afd"/>
    <w:uiPriority w:val="99"/>
    <w:semiHidden/>
    <w:rsid w:val="0018119C"/>
    <w:rPr>
      <w:rFonts w:ascii="Tahoma" w:eastAsia="Times New Roman" w:hAnsi="Tahoma" w:cs="Times New Roman"/>
      <w:spacing w:val="-2"/>
      <w:sz w:val="16"/>
      <w:szCs w:val="16"/>
    </w:rPr>
  </w:style>
  <w:style w:type="paragraph" w:styleId="afd">
    <w:name w:val="Balloon Text"/>
    <w:basedOn w:val="a"/>
    <w:link w:val="afc"/>
    <w:uiPriority w:val="99"/>
    <w:semiHidden/>
    <w:unhideWhenUsed/>
    <w:rsid w:val="0018119C"/>
    <w:rPr>
      <w:rFonts w:ascii="Tahoma" w:hAnsi="Tahoma"/>
      <w:spacing w:val="-2"/>
      <w:sz w:val="16"/>
      <w:szCs w:val="16"/>
    </w:rPr>
  </w:style>
  <w:style w:type="character" w:customStyle="1" w:styleId="afe">
    <w:name w:val="Без интервала Знак"/>
    <w:link w:val="aff"/>
    <w:uiPriority w:val="1"/>
    <w:locked/>
    <w:rsid w:val="0018119C"/>
    <w:rPr>
      <w:sz w:val="24"/>
      <w:szCs w:val="24"/>
    </w:rPr>
  </w:style>
  <w:style w:type="paragraph" w:styleId="aff">
    <w:name w:val="No Spacing"/>
    <w:link w:val="afe"/>
    <w:uiPriority w:val="1"/>
    <w:qFormat/>
    <w:rsid w:val="0018119C"/>
    <w:rPr>
      <w:sz w:val="24"/>
      <w:szCs w:val="24"/>
    </w:rPr>
  </w:style>
  <w:style w:type="paragraph" w:styleId="aff0">
    <w:name w:val="List Paragraph"/>
    <w:basedOn w:val="a"/>
    <w:uiPriority w:val="34"/>
    <w:qFormat/>
    <w:rsid w:val="0018119C"/>
    <w:pPr>
      <w:ind w:left="708"/>
    </w:pPr>
  </w:style>
  <w:style w:type="paragraph" w:customStyle="1" w:styleId="aff1">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2">
    <w:name w:val="Основной текст_"/>
    <w:link w:val="14"/>
    <w:locked/>
    <w:rsid w:val="0018119C"/>
    <w:rPr>
      <w:sz w:val="26"/>
      <w:szCs w:val="26"/>
      <w:shd w:val="clear" w:color="auto" w:fill="FFFFFF"/>
    </w:rPr>
  </w:style>
  <w:style w:type="paragraph" w:customStyle="1" w:styleId="14">
    <w:name w:val="Основной текст1"/>
    <w:basedOn w:val="a"/>
    <w:link w:val="aff2"/>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3">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4">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5">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5">
    <w:name w:val="Цитата1"/>
    <w:basedOn w:val="a"/>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6">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6">
    <w:name w:val="Знак Знак Знак Знак Знак Знак Знак"/>
    <w:basedOn w:val="a"/>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rsid w:val="0018119C"/>
    <w:pPr>
      <w:spacing w:before="100" w:beforeAutospacing="1" w:after="100" w:afterAutospacing="1"/>
    </w:pPr>
  </w:style>
  <w:style w:type="paragraph" w:customStyle="1" w:styleId="p7">
    <w:name w:val="p7"/>
    <w:basedOn w:val="a"/>
    <w:rsid w:val="0018119C"/>
    <w:pPr>
      <w:spacing w:before="100" w:beforeAutospacing="1" w:after="100" w:afterAutospacing="1"/>
    </w:pPr>
  </w:style>
  <w:style w:type="paragraph" w:customStyle="1" w:styleId="formattext">
    <w:name w:val="formattext"/>
    <w:basedOn w:val="a"/>
    <w:rsid w:val="0018119C"/>
    <w:pPr>
      <w:spacing w:before="100" w:beforeAutospacing="1" w:after="100" w:afterAutospacing="1"/>
    </w:pPr>
  </w:style>
  <w:style w:type="paragraph" w:customStyle="1" w:styleId="ConsPlusCell">
    <w:name w:val="ConsPlusCell"/>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7">
    <w:name w:val="Спис_заголовок"/>
    <w:basedOn w:val="a"/>
    <w:next w:val="aff8"/>
    <w:rsid w:val="0018119C"/>
    <w:pPr>
      <w:keepNext/>
      <w:keepLines/>
      <w:widowControl w:val="0"/>
      <w:suppressAutoHyphens/>
      <w:spacing w:before="120" w:after="60"/>
    </w:pPr>
    <w:rPr>
      <w:kern w:val="2"/>
    </w:rPr>
  </w:style>
  <w:style w:type="paragraph" w:styleId="aff8">
    <w:name w:val="List"/>
    <w:basedOn w:val="a"/>
    <w:uiPriority w:val="99"/>
    <w:unhideWhenUsed/>
    <w:rsid w:val="0018119C"/>
    <w:pPr>
      <w:ind w:left="283" w:hanging="283"/>
    </w:pPr>
  </w:style>
  <w:style w:type="paragraph" w:customStyle="1" w:styleId="17">
    <w:name w:val="Абзац списка1"/>
    <w:basedOn w:val="a"/>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9">
    <w:name w:val="footnote reference"/>
    <w:uiPriority w:val="99"/>
    <w:semiHidden/>
    <w:unhideWhenUsed/>
    <w:rsid w:val="0018119C"/>
    <w:rPr>
      <w:vertAlign w:val="superscript"/>
    </w:rPr>
  </w:style>
  <w:style w:type="character" w:styleId="affa">
    <w:name w:val="Subtle Emphasis"/>
    <w:uiPriority w:val="19"/>
    <w:qFormat/>
    <w:rsid w:val="0018119C"/>
    <w:rPr>
      <w:i/>
      <w:iCs/>
      <w:color w:val="808080"/>
    </w:rPr>
  </w:style>
  <w:style w:type="character" w:customStyle="1" w:styleId="affb">
    <w:name w:val="Гипертекстовая ссылка"/>
    <w:uiPriority w:val="99"/>
    <w:rsid w:val="0018119C"/>
    <w:rPr>
      <w:b/>
      <w:bCs/>
      <w:color w:val="106BBE"/>
      <w:sz w:val="26"/>
      <w:szCs w:val="26"/>
    </w:rPr>
  </w:style>
  <w:style w:type="character" w:customStyle="1" w:styleId="affc">
    <w:name w:val="Цветовое выделение"/>
    <w:uiPriority w:val="99"/>
    <w:rsid w:val="0018119C"/>
    <w:rPr>
      <w:b/>
      <w:bCs/>
      <w:color w:val="26282F"/>
      <w:sz w:val="26"/>
      <w:szCs w:val="26"/>
    </w:rPr>
  </w:style>
  <w:style w:type="character" w:customStyle="1" w:styleId="affd">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e">
    <w:name w:val="Strong"/>
    <w:basedOn w:val="a0"/>
    <w:uiPriority w:val="22"/>
    <w:qFormat/>
    <w:rsid w:val="00234422"/>
    <w:rPr>
      <w:b/>
      <w:bCs/>
    </w:rPr>
  </w:style>
  <w:style w:type="paragraph" w:styleId="afff">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table" w:styleId="afff0">
    <w:name w:val="Table Grid"/>
    <w:basedOn w:val="a1"/>
    <w:uiPriority w:val="59"/>
    <w:rsid w:val="005542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1"/>
    <w:next w:val="afff0"/>
    <w:uiPriority w:val="59"/>
    <w:rsid w:val="0073056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7">
    <w:name w:val="Абзац списка2"/>
    <w:basedOn w:val="a"/>
    <w:rsid w:val="00AE6D38"/>
    <w:pPr>
      <w:ind w:left="708"/>
    </w:pPr>
    <w:rPr>
      <w:rFonts w:eastAsia="Calibri"/>
    </w:rPr>
  </w:style>
  <w:style w:type="numbering" w:customStyle="1" w:styleId="19">
    <w:name w:val="Нет списка1"/>
    <w:next w:val="a2"/>
    <w:semiHidden/>
    <w:rsid w:val="00684952"/>
  </w:style>
  <w:style w:type="paragraph" w:customStyle="1" w:styleId="3b">
    <w:name w:val="Абзац списка3"/>
    <w:basedOn w:val="a"/>
    <w:rsid w:val="00684952"/>
    <w:pPr>
      <w:ind w:firstLine="927"/>
      <w:jc w:val="both"/>
    </w:pPr>
    <w:rPr>
      <w:rFonts w:eastAsia="Calibri"/>
      <w:sz w:val="28"/>
      <w:szCs w:val="28"/>
    </w:rPr>
  </w:style>
  <w:style w:type="character" w:customStyle="1" w:styleId="1a">
    <w:name w:val="Замещающий текст1"/>
    <w:semiHidden/>
    <w:rsid w:val="00684952"/>
    <w:rPr>
      <w:rFonts w:cs="Times New Roman"/>
      <w:color w:val="808080"/>
    </w:rPr>
  </w:style>
  <w:style w:type="table" w:customStyle="1" w:styleId="28">
    <w:name w:val="Сетка таблицы2"/>
    <w:basedOn w:val="a1"/>
    <w:next w:val="afff0"/>
    <w:rsid w:val="00684952"/>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1">
    <w:name w:val="annotation reference"/>
    <w:semiHidden/>
    <w:rsid w:val="00684952"/>
    <w:rPr>
      <w:rFonts w:cs="Times New Roman"/>
      <w:sz w:val="16"/>
      <w:szCs w:val="16"/>
    </w:rPr>
  </w:style>
  <w:style w:type="numbering" w:customStyle="1" w:styleId="29">
    <w:name w:val="Нет списка2"/>
    <w:next w:val="a2"/>
    <w:uiPriority w:val="99"/>
    <w:semiHidden/>
    <w:unhideWhenUsed/>
    <w:rsid w:val="000F2C1D"/>
  </w:style>
  <w:style w:type="numbering" w:customStyle="1" w:styleId="110">
    <w:name w:val="Нет списка11"/>
    <w:next w:val="a2"/>
    <w:uiPriority w:val="99"/>
    <w:semiHidden/>
    <w:unhideWhenUsed/>
    <w:rsid w:val="000F2C1D"/>
  </w:style>
  <w:style w:type="table" w:customStyle="1" w:styleId="3c">
    <w:name w:val="Сетка таблицы3"/>
    <w:basedOn w:val="a1"/>
    <w:next w:val="afff0"/>
    <w:rsid w:val="000F2C1D"/>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page number"/>
    <w:rsid w:val="000F2C1D"/>
  </w:style>
  <w:style w:type="character" w:styleId="afff3">
    <w:name w:val="FollowedHyperlink"/>
    <w:rsid w:val="000F2C1D"/>
    <w:rPr>
      <w:color w:val="800080"/>
      <w:u w:val="single"/>
    </w:rPr>
  </w:style>
  <w:style w:type="character" w:customStyle="1" w:styleId="CourierNew95pt">
    <w:name w:val="Основной текст + Courier New;9;5 pt"/>
    <w:rsid w:val="000F2C1D"/>
    <w:rPr>
      <w:rFonts w:ascii="Courier New" w:eastAsia="Courier New" w:hAnsi="Courier New" w:cs="Courier New"/>
      <w:color w:val="000000"/>
      <w:spacing w:val="0"/>
      <w:w w:val="100"/>
      <w:position w:val="0"/>
      <w:sz w:val="19"/>
      <w:szCs w:val="19"/>
      <w:shd w:val="clear" w:color="auto" w:fill="FFFFFF"/>
      <w:lang w:val="ru-RU"/>
    </w:rPr>
  </w:style>
  <w:style w:type="paragraph" w:styleId="2a">
    <w:name w:val="List 2"/>
    <w:basedOn w:val="a"/>
    <w:rsid w:val="000F2C1D"/>
    <w:pPr>
      <w:ind w:left="566" w:hanging="283"/>
    </w:pPr>
  </w:style>
  <w:style w:type="paragraph" w:styleId="5">
    <w:name w:val="List 5"/>
    <w:basedOn w:val="a"/>
    <w:rsid w:val="000F2C1D"/>
    <w:pPr>
      <w:ind w:left="1415" w:hanging="283"/>
    </w:pPr>
  </w:style>
  <w:style w:type="paragraph" w:styleId="41">
    <w:name w:val="List 4"/>
    <w:basedOn w:val="a"/>
    <w:uiPriority w:val="99"/>
    <w:semiHidden/>
    <w:unhideWhenUsed/>
    <w:rsid w:val="000F2C1D"/>
    <w:pPr>
      <w:ind w:left="1132" w:hanging="283"/>
      <w:contextualSpacing/>
    </w:pPr>
  </w:style>
  <w:style w:type="character" w:styleId="afff4">
    <w:name w:val="endnote reference"/>
    <w:uiPriority w:val="99"/>
    <w:semiHidden/>
    <w:unhideWhenUsed/>
    <w:rsid w:val="000F2C1D"/>
    <w:rPr>
      <w:vertAlign w:val="superscript"/>
    </w:rPr>
  </w:style>
  <w:style w:type="character" w:styleId="afff5">
    <w:name w:val="Emphasis"/>
    <w:uiPriority w:val="20"/>
    <w:qFormat/>
    <w:rsid w:val="000F2C1D"/>
    <w:rPr>
      <w:i/>
      <w:iCs/>
    </w:rPr>
  </w:style>
  <w:style w:type="paragraph" w:customStyle="1" w:styleId="afff6">
    <w:basedOn w:val="a"/>
    <w:next w:val="af"/>
    <w:link w:val="afff7"/>
    <w:rsid w:val="000F2C1D"/>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f7">
    <w:name w:val="Название Знак"/>
    <w:link w:val="afff6"/>
    <w:rsid w:val="000F2C1D"/>
    <w:rPr>
      <w:rFonts w:ascii="Arial" w:eastAsia="Microsoft YaHei" w:hAnsi="Arial" w:cs="Mangal"/>
      <w:kern w:val="1"/>
      <w:sz w:val="28"/>
      <w:szCs w:val="28"/>
      <w:lang w:eastAsia="hi-IN" w:bidi="hi-IN"/>
    </w:rPr>
  </w:style>
  <w:style w:type="numbering" w:customStyle="1" w:styleId="111">
    <w:name w:val="Нет списка111"/>
    <w:next w:val="a2"/>
    <w:uiPriority w:val="99"/>
    <w:semiHidden/>
    <w:unhideWhenUsed/>
    <w:rsid w:val="000F2C1D"/>
  </w:style>
  <w:style w:type="table" w:customStyle="1" w:styleId="112">
    <w:name w:val="Сетка таблицы11"/>
    <w:basedOn w:val="a1"/>
    <w:next w:val="afff0"/>
    <w:uiPriority w:val="59"/>
    <w:rsid w:val="000F2C1D"/>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ff0"/>
    <w:uiPriority w:val="39"/>
    <w:rsid w:val="000F2C1D"/>
    <w:pPr>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semiHidden/>
    <w:rsid w:val="000F2C1D"/>
  </w:style>
  <w:style w:type="table" w:customStyle="1" w:styleId="311">
    <w:name w:val="Сетка таблицы31"/>
    <w:basedOn w:val="a1"/>
    <w:next w:val="afff0"/>
    <w:rsid w:val="000F2C1D"/>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d">
    <w:name w:val="Нет списка3"/>
    <w:next w:val="a2"/>
    <w:uiPriority w:val="99"/>
    <w:semiHidden/>
    <w:unhideWhenUsed/>
    <w:rsid w:val="000F2C1D"/>
  </w:style>
  <w:style w:type="table" w:customStyle="1" w:styleId="42">
    <w:name w:val="Сетка таблицы4"/>
    <w:basedOn w:val="a1"/>
    <w:next w:val="afff0"/>
    <w:uiPriority w:val="39"/>
    <w:rsid w:val="000F2C1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0F2C1D"/>
  </w:style>
  <w:style w:type="table" w:customStyle="1" w:styleId="50">
    <w:name w:val="Сетка таблицы5"/>
    <w:basedOn w:val="a1"/>
    <w:next w:val="afff0"/>
    <w:uiPriority w:val="39"/>
    <w:rsid w:val="000F2C1D"/>
    <w:pPr>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50916"/>
  </w:style>
  <w:style w:type="table" w:customStyle="1" w:styleId="TableNormal">
    <w:name w:val="Table Normal"/>
    <w:uiPriority w:val="2"/>
    <w:semiHidden/>
    <w:unhideWhenUsed/>
    <w:qFormat/>
    <w:rsid w:val="00650916"/>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3">
    <w:name w:val="Заголовок 11"/>
    <w:basedOn w:val="a"/>
    <w:uiPriority w:val="1"/>
    <w:qFormat/>
    <w:rsid w:val="00650916"/>
    <w:pPr>
      <w:widowControl w:val="0"/>
      <w:autoSpaceDE w:val="0"/>
      <w:autoSpaceDN w:val="0"/>
      <w:spacing w:before="85"/>
      <w:ind w:left="579" w:right="591"/>
      <w:jc w:val="center"/>
      <w:outlineLvl w:val="1"/>
    </w:pPr>
    <w:rPr>
      <w:b/>
      <w:bCs/>
      <w:sz w:val="36"/>
      <w:szCs w:val="36"/>
      <w:lang w:eastAsia="en-US"/>
    </w:rPr>
  </w:style>
  <w:style w:type="paragraph" w:customStyle="1" w:styleId="212">
    <w:name w:val="Заголовок 21"/>
    <w:basedOn w:val="a"/>
    <w:uiPriority w:val="1"/>
    <w:qFormat/>
    <w:rsid w:val="00650916"/>
    <w:pPr>
      <w:widowControl w:val="0"/>
      <w:autoSpaceDE w:val="0"/>
      <w:autoSpaceDN w:val="0"/>
      <w:spacing w:line="319" w:lineRule="exact"/>
      <w:ind w:left="579" w:hanging="282"/>
      <w:jc w:val="both"/>
      <w:outlineLvl w:val="2"/>
    </w:pPr>
    <w:rPr>
      <w:b/>
      <w:bCs/>
      <w:sz w:val="28"/>
      <w:szCs w:val="28"/>
      <w:lang w:eastAsia="en-US"/>
    </w:rPr>
  </w:style>
  <w:style w:type="paragraph" w:customStyle="1" w:styleId="TableParagraph">
    <w:name w:val="Table Paragraph"/>
    <w:basedOn w:val="a"/>
    <w:uiPriority w:val="1"/>
    <w:qFormat/>
    <w:rsid w:val="00650916"/>
    <w:pPr>
      <w:widowControl w:val="0"/>
      <w:autoSpaceDE w:val="0"/>
      <w:autoSpaceDN w:val="0"/>
    </w:pPr>
    <w:rPr>
      <w:sz w:val="22"/>
      <w:szCs w:val="22"/>
      <w:lang w:eastAsia="en-US"/>
    </w:rPr>
  </w:style>
  <w:style w:type="table" w:customStyle="1" w:styleId="6">
    <w:name w:val="Сетка таблицы6"/>
    <w:basedOn w:val="a1"/>
    <w:next w:val="afff0"/>
    <w:uiPriority w:val="59"/>
    <w:rsid w:val="00650916"/>
    <w:pPr>
      <w:widowControl w:val="0"/>
      <w:autoSpaceDE w:val="0"/>
      <w:autoSpaceDN w:val="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2"/>
    <w:uiPriority w:val="99"/>
    <w:semiHidden/>
    <w:unhideWhenUsed/>
    <w:rsid w:val="00BB28C4"/>
  </w:style>
  <w:style w:type="paragraph" w:customStyle="1" w:styleId="114">
    <w:name w:val="Оглавление 11"/>
    <w:basedOn w:val="a"/>
    <w:uiPriority w:val="1"/>
    <w:qFormat/>
    <w:rsid w:val="00BB28C4"/>
    <w:pPr>
      <w:widowControl w:val="0"/>
      <w:autoSpaceDE w:val="0"/>
      <w:autoSpaceDN w:val="0"/>
      <w:spacing w:before="121"/>
      <w:ind w:left="772" w:hanging="440"/>
    </w:pPr>
    <w:rPr>
      <w:rFonts w:ascii="Calibri" w:eastAsia="Calibri" w:hAnsi="Calibri" w:cs="Calibri"/>
      <w:sz w:val="22"/>
      <w:szCs w:val="22"/>
      <w:lang w:eastAsia="en-US"/>
    </w:rPr>
  </w:style>
  <w:style w:type="paragraph" w:styleId="1b">
    <w:name w:val="toc 1"/>
    <w:basedOn w:val="a"/>
    <w:next w:val="a"/>
    <w:autoRedefine/>
    <w:uiPriority w:val="39"/>
    <w:unhideWhenUsed/>
    <w:rsid w:val="00BB28C4"/>
    <w:pPr>
      <w:spacing w:after="100"/>
    </w:pPr>
  </w:style>
  <w:style w:type="numbering" w:customStyle="1" w:styleId="7">
    <w:name w:val="Нет списка7"/>
    <w:next w:val="a2"/>
    <w:uiPriority w:val="99"/>
    <w:semiHidden/>
    <w:unhideWhenUsed/>
    <w:rsid w:val="00BB63A9"/>
  </w:style>
  <w:style w:type="numbering" w:customStyle="1" w:styleId="120">
    <w:name w:val="Нет списка12"/>
    <w:next w:val="a2"/>
    <w:uiPriority w:val="99"/>
    <w:semiHidden/>
    <w:unhideWhenUsed/>
    <w:rsid w:val="00BB63A9"/>
  </w:style>
  <w:style w:type="table" w:customStyle="1" w:styleId="70">
    <w:name w:val="Сетка таблицы7"/>
    <w:basedOn w:val="a1"/>
    <w:next w:val="afff0"/>
    <w:rsid w:val="00BB63A9"/>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b">
    <w:name w:val="Заголовок2"/>
    <w:basedOn w:val="a"/>
    <w:next w:val="af"/>
    <w:rsid w:val="00BB63A9"/>
    <w:pPr>
      <w:keepNext/>
      <w:widowControl w:val="0"/>
      <w:suppressAutoHyphens/>
      <w:spacing w:before="240" w:after="120"/>
    </w:pPr>
    <w:rPr>
      <w:rFonts w:ascii="Arial" w:eastAsia="Microsoft YaHei" w:hAnsi="Arial" w:cs="Mangal"/>
      <w:kern w:val="1"/>
      <w:sz w:val="28"/>
      <w:szCs w:val="28"/>
      <w:lang w:eastAsia="hi-IN" w:bidi="hi-IN"/>
    </w:rPr>
  </w:style>
  <w:style w:type="numbering" w:customStyle="1" w:styleId="1120">
    <w:name w:val="Нет списка112"/>
    <w:next w:val="a2"/>
    <w:uiPriority w:val="99"/>
    <w:semiHidden/>
    <w:unhideWhenUsed/>
    <w:rsid w:val="00BB63A9"/>
  </w:style>
  <w:style w:type="table" w:customStyle="1" w:styleId="121">
    <w:name w:val="Сетка таблицы12"/>
    <w:basedOn w:val="a1"/>
    <w:next w:val="afff0"/>
    <w:uiPriority w:val="59"/>
    <w:rsid w:val="00BB63A9"/>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ff0"/>
    <w:uiPriority w:val="39"/>
    <w:rsid w:val="00BB63A9"/>
    <w:pPr>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semiHidden/>
    <w:rsid w:val="00BB63A9"/>
  </w:style>
  <w:style w:type="table" w:customStyle="1" w:styleId="320">
    <w:name w:val="Сетка таблицы32"/>
    <w:basedOn w:val="a1"/>
    <w:next w:val="afff0"/>
    <w:rsid w:val="00BB63A9"/>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BB63A9"/>
  </w:style>
  <w:style w:type="numbering" w:customStyle="1" w:styleId="410">
    <w:name w:val="Нет списка41"/>
    <w:next w:val="a2"/>
    <w:uiPriority w:val="99"/>
    <w:semiHidden/>
    <w:unhideWhenUsed/>
    <w:rsid w:val="00BB63A9"/>
  </w:style>
  <w:style w:type="character" w:customStyle="1" w:styleId="90">
    <w:name w:val="Заголовок 9 Знак"/>
    <w:basedOn w:val="a0"/>
    <w:link w:val="9"/>
    <w:uiPriority w:val="9"/>
    <w:semiHidden/>
    <w:rsid w:val="000C0E23"/>
    <w:rPr>
      <w:rFonts w:asciiTheme="majorHAnsi" w:eastAsiaTheme="majorEastAsia" w:hAnsiTheme="majorHAnsi" w:cstheme="majorBidi"/>
      <w:i/>
      <w:iCs/>
      <w:color w:val="404040" w:themeColor="text1" w:themeTint="BF"/>
      <w:sz w:val="20"/>
      <w:szCs w:val="20"/>
      <w:lang w:eastAsia="ru-RU"/>
    </w:rPr>
  </w:style>
</w:styles>
</file>

<file path=word/webSettings.xml><?xml version="1.0" encoding="utf-8"?>
<w:webSettings xmlns:r="http://schemas.openxmlformats.org/officeDocument/2006/relationships" xmlns:w="http://schemas.openxmlformats.org/wordprocessingml/2006/main">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55171461/" TargetMode="External"/><Relationship Id="rId18" Type="http://schemas.openxmlformats.org/officeDocument/2006/relationships/hyperlink" Target="garantf1://71314220.0/" TargetMode="External"/><Relationship Id="rId26" Type="http://schemas.openxmlformats.org/officeDocument/2006/relationships/hyperlink" Target="https://ohrana-tryda.com/node/1892" TargetMode="External"/><Relationship Id="rId39" Type="http://schemas.openxmlformats.org/officeDocument/2006/relationships/hyperlink" Target="http://base.garant.ru/12125268/304b568ed0875b52a564119b6f7ca53e/" TargetMode="External"/><Relationship Id="rId21" Type="http://schemas.openxmlformats.org/officeDocument/2006/relationships/hyperlink" Target="http://ivo.garant.ru/" TargetMode="External"/><Relationship Id="rId34"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42" Type="http://schemas.openxmlformats.org/officeDocument/2006/relationships/hyperlink" Target="http://base.garant.ru/12125268/304b568ed0875b52a564119b6f7ca53e/" TargetMode="External"/><Relationship Id="rId47" Type="http://schemas.openxmlformats.org/officeDocument/2006/relationships/hyperlink" Target="http://base.garant.ru/77470895/" TargetMode="External"/><Relationship Id="rId50" Type="http://schemas.openxmlformats.org/officeDocument/2006/relationships/hyperlink" Target="http://base.garant.ru/12158040/" TargetMode="External"/><Relationship Id="rId55" Type="http://schemas.openxmlformats.org/officeDocument/2006/relationships/hyperlink" Target="https://docs.cntd.ru/document/550323933" TargetMode="External"/><Relationship Id="rId63" Type="http://schemas.openxmlformats.org/officeDocument/2006/relationships/hyperlink" Target="https://docs.cntd.ru/document/570905542" TargetMode="External"/><Relationship Id="rId68" Type="http://schemas.openxmlformats.org/officeDocument/2006/relationships/image" Target="media/image2.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70329490.1000" TargetMode="External"/><Relationship Id="rId29" Type="http://schemas.openxmlformats.org/officeDocument/2006/relationships/hyperlink" Target="http://docs.cntd.ru/document/917011741" TargetMode="External"/><Relationship Id="rId11" Type="http://schemas.openxmlformats.org/officeDocument/2006/relationships/hyperlink" Target="https://pandia.ru/text/category/vznos/" TargetMode="External"/><Relationship Id="rId24" Type="http://schemas.openxmlformats.org/officeDocument/2006/relationships/hyperlink" Target="https://ohrana-tryda.com/node/4293" TargetMode="External"/><Relationship Id="rId32" Type="http://schemas.openxmlformats.org/officeDocument/2006/relationships/hyperlink" Target="https://legalacts.ru/doc/postanovlenie-goskomtruda-sssr-vtssps-ot-03101986-n/" TargetMode="External"/><Relationship Id="rId37" Type="http://schemas.openxmlformats.org/officeDocument/2006/relationships/hyperlink" Target="http://www.garant.ru/news/1403893/" TargetMode="External"/><Relationship Id="rId40" Type="http://schemas.openxmlformats.org/officeDocument/2006/relationships/hyperlink" Target="http://base.garant.ru/77526052/" TargetMode="External"/><Relationship Id="rId45" Type="http://schemas.openxmlformats.org/officeDocument/2006/relationships/hyperlink" Target="http://base.garant.ru/12125268/304b568ed0875b52a564119b6f7ca53e/" TargetMode="External"/><Relationship Id="rId53" Type="http://schemas.openxmlformats.org/officeDocument/2006/relationships/hyperlink" Target="http://base.garant.ru/72917638/" TargetMode="External"/><Relationship Id="rId58" Type="http://schemas.openxmlformats.org/officeDocument/2006/relationships/hyperlink" Target="https://docs.cntd.ru/document/561507517" TargetMode="External"/><Relationship Id="rId66" Type="http://schemas.openxmlformats.org/officeDocument/2006/relationships/hyperlink" Target="https://docs.cntd.ru/document/574869225" TargetMode="Externa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https://ohrana-tryda.com/node/4293" TargetMode="External"/><Relationship Id="rId28" Type="http://schemas.openxmlformats.org/officeDocument/2006/relationships/hyperlink" Target="http://ohrana-tryda.com/node/2197" TargetMode="External"/><Relationship Id="rId36" Type="http://schemas.openxmlformats.org/officeDocument/2006/relationships/hyperlink" Target="http://base.garant.ru/12125268/304b568ed0875b52a564119b6f7ca53e/" TargetMode="External"/><Relationship Id="rId49" Type="http://schemas.openxmlformats.org/officeDocument/2006/relationships/hyperlink" Target="http://base.garant.ru/12158040/" TargetMode="External"/><Relationship Id="rId57" Type="http://schemas.openxmlformats.org/officeDocument/2006/relationships/hyperlink" Target="https://docs.cntd.ru/document/561428335" TargetMode="External"/><Relationship Id="rId61" Type="http://schemas.openxmlformats.org/officeDocument/2006/relationships/hyperlink" Target="https://docs.cntd.ru/document/570731969" TargetMode="External"/><Relationship Id="rId10" Type="http://schemas.openxmlformats.org/officeDocument/2006/relationships/hyperlink" Target="https://kontur.ru/ca?p=2153" TargetMode="External"/><Relationship Id="rId19" Type="http://schemas.openxmlformats.org/officeDocument/2006/relationships/hyperlink" Target="consultantplus://offline/ref=4150B37408F9483D6C446C4524D4A2C3F20920E56AF28B4CE8A8BD3EE5FA68A5B78A6C4D0E7C9732t4qAO" TargetMode="External"/><Relationship Id="rId31" Type="http://schemas.openxmlformats.org/officeDocument/2006/relationships/hyperlink" Target="http://www.consultant.ru/document/cons_doc_LAW_381452/b0bc8a27e8a04c890f2f9c995f4c966a8894470e/" TargetMode="External"/><Relationship Id="rId44" Type="http://schemas.openxmlformats.org/officeDocument/2006/relationships/hyperlink" Target="http://base.garant.ru/74590512/" TargetMode="External"/><Relationship Id="rId52" Type="http://schemas.openxmlformats.org/officeDocument/2006/relationships/hyperlink" Target="http://base.garant.ru/77488994/" TargetMode="External"/><Relationship Id="rId60" Type="http://schemas.openxmlformats.org/officeDocument/2006/relationships/hyperlink" Target="https://docs.cntd.ru/document/561680124" TargetMode="External"/><Relationship Id="rId65" Type="http://schemas.openxmlformats.org/officeDocument/2006/relationships/hyperlink" Target="https://docs.cntd.ru/document/574820180"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hyperlink" Target="http://ohrana-tryda.com/node/2197" TargetMode="External"/><Relationship Id="rId27" Type="http://schemas.openxmlformats.org/officeDocument/2006/relationships/hyperlink" Target="https://ohrana-tryda.com/node/1892" TargetMode="External"/><Relationship Id="rId30" Type="http://schemas.openxmlformats.org/officeDocument/2006/relationships/hyperlink" Target="http://docs.cntd.ru/document/420360582" TargetMode="External"/><Relationship Id="rId35" Type="http://schemas.openxmlformats.org/officeDocument/2006/relationships/hyperlink" Target="https://www.klerk.ru/cdoc/view/trudovoj-kodeks-tk-rf/?utm_source=documentId279313&amp;utm_medium=linkReplacerId46" TargetMode="External"/><Relationship Id="rId43" Type="http://schemas.openxmlformats.org/officeDocument/2006/relationships/hyperlink" Target="http://www.garant.ru/news/1410846/" TargetMode="External"/><Relationship Id="rId48" Type="http://schemas.openxmlformats.org/officeDocument/2006/relationships/hyperlink" Target="http://base.garant.ru/12125268/304b568ed0875b52a564119b6f7ca53e/" TargetMode="External"/><Relationship Id="rId56" Type="http://schemas.openxmlformats.org/officeDocument/2006/relationships/hyperlink" Target="https://docs.cntd.ru/document/553264617" TargetMode="External"/><Relationship Id="rId64" Type="http://schemas.openxmlformats.org/officeDocument/2006/relationships/hyperlink" Target="https://docs.cntd.ru/document/570956887" TargetMode="External"/><Relationship Id="rId69" Type="http://schemas.openxmlformats.org/officeDocument/2006/relationships/hyperlink" Target="https://docs.cntd.ru/document/902345103" TargetMode="External"/><Relationship Id="rId8" Type="http://schemas.openxmlformats.org/officeDocument/2006/relationships/image" Target="media/image1.jpeg"/><Relationship Id="rId51" Type="http://schemas.openxmlformats.org/officeDocument/2006/relationships/hyperlink" Target="http://www.garant.ru/news/1301914" TargetMode="External"/><Relationship Id="rId72" Type="http://schemas.openxmlformats.org/officeDocument/2006/relationships/hyperlink" Target="https://normativ.kontur.ru/document?moduleId=1&amp;documentId=415740"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0329490.0" TargetMode="External"/><Relationship Id="rId25" Type="http://schemas.openxmlformats.org/officeDocument/2006/relationships/hyperlink" Target="https://ohrana-tryda.com/node/1911" TargetMode="External"/><Relationship Id="rId33"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38" Type="http://schemas.openxmlformats.org/officeDocument/2006/relationships/hyperlink" Target="http://base.garant.ru/12125268/304b568ed0875b52a564119b6f7ca53e/" TargetMode="External"/><Relationship Id="rId46" Type="http://schemas.openxmlformats.org/officeDocument/2006/relationships/hyperlink" Target="http://base.garant.ru/74613824/" TargetMode="External"/><Relationship Id="rId59" Type="http://schemas.openxmlformats.org/officeDocument/2006/relationships/hyperlink" Target="https://docs.cntd.ru/document/561586973" TargetMode="External"/><Relationship Id="rId67" Type="http://schemas.openxmlformats.org/officeDocument/2006/relationships/hyperlink" Target="https://docs.cntd.ru/document/577930505" TargetMode="External"/><Relationship Id="rId20" Type="http://schemas.openxmlformats.org/officeDocument/2006/relationships/hyperlink" Target="https://base.garant.ru/12125268/ea54c1918750348cf1860e01a0121200/" TargetMode="External"/><Relationship Id="rId41" Type="http://schemas.openxmlformats.org/officeDocument/2006/relationships/hyperlink" Target="http://base.garant.ru/12125268/304b568ed0875b52a564119b6f7ca53e/" TargetMode="External"/><Relationship Id="rId54" Type="http://schemas.openxmlformats.org/officeDocument/2006/relationships/hyperlink" Target="http://base.garant.ru/77557881/" TargetMode="External"/><Relationship Id="rId62" Type="http://schemas.openxmlformats.org/officeDocument/2006/relationships/hyperlink" Target="https://docs.cntd.ru/document/570782752" TargetMode="External"/><Relationship Id="rId70" Type="http://schemas.openxmlformats.org/officeDocument/2006/relationships/hyperlink" Target="https://docs.cntd.ru/document/901763361"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13FF5-E4B8-4ED3-B823-BF876C430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3134</TotalTime>
  <Pages>1</Pages>
  <Words>103024</Words>
  <Characters>587243</Characters>
  <Application>Microsoft Office Word</Application>
  <DocSecurity>0</DocSecurity>
  <Lines>4893</Lines>
  <Paragraphs>1377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Vas-Nat</dc:creator>
  <cp:lastModifiedBy>Владелец</cp:lastModifiedBy>
  <cp:revision>108</cp:revision>
  <cp:lastPrinted>2024-06-03T06:38:00Z</cp:lastPrinted>
  <dcterms:created xsi:type="dcterms:W3CDTF">2024-04-04T06:29:00Z</dcterms:created>
  <dcterms:modified xsi:type="dcterms:W3CDTF">2024-11-14T07:47:00Z</dcterms:modified>
</cp:coreProperties>
</file>